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BB0" w:rsidRPr="005E34DE" w:rsidRDefault="00611F4F" w:rsidP="0010100D">
      <w:pPr>
        <w:pStyle w:val="Odstavecseseznamem"/>
        <w:numPr>
          <w:ilvl w:val="0"/>
          <w:numId w:val="10"/>
        </w:numPr>
        <w:spacing w:before="360" w:after="360"/>
        <w:ind w:left="357" w:hanging="357"/>
        <w:contextualSpacing w:val="0"/>
        <w:rPr>
          <w:rFonts w:ascii="Arial" w:hAnsi="Arial" w:cs="Arial"/>
          <w:sz w:val="28"/>
          <w:szCs w:val="28"/>
        </w:rPr>
      </w:pPr>
      <w:r w:rsidRPr="005E34DE">
        <w:rPr>
          <w:rFonts w:ascii="Arial" w:hAnsi="Arial" w:cs="Arial"/>
          <w:b/>
          <w:sz w:val="28"/>
          <w:szCs w:val="28"/>
        </w:rPr>
        <w:t>Příloha 1</w:t>
      </w:r>
      <w:r w:rsidR="006439E5" w:rsidRPr="005E34DE">
        <w:rPr>
          <w:rFonts w:ascii="Arial" w:hAnsi="Arial" w:cs="Arial"/>
          <w:b/>
          <w:sz w:val="28"/>
          <w:szCs w:val="28"/>
        </w:rPr>
        <w:t xml:space="preserve"> Smlouvy</w:t>
      </w:r>
      <w:r w:rsidRPr="005E34DE">
        <w:rPr>
          <w:rFonts w:ascii="Arial" w:hAnsi="Arial" w:cs="Arial"/>
          <w:b/>
          <w:sz w:val="28"/>
          <w:szCs w:val="28"/>
        </w:rPr>
        <w:t xml:space="preserve"> - </w:t>
      </w:r>
      <w:r w:rsidR="0010100D" w:rsidRPr="005E34DE">
        <w:rPr>
          <w:rFonts w:ascii="Arial" w:hAnsi="Arial" w:cs="Arial"/>
          <w:b/>
          <w:sz w:val="28"/>
          <w:szCs w:val="28"/>
        </w:rPr>
        <w:t>M</w:t>
      </w:r>
      <w:r w:rsidRPr="005E34DE">
        <w:rPr>
          <w:rFonts w:ascii="Arial" w:hAnsi="Arial" w:cs="Arial"/>
          <w:b/>
          <w:sz w:val="28"/>
          <w:szCs w:val="28"/>
        </w:rPr>
        <w:t>ísto plnění</w:t>
      </w:r>
      <w:r w:rsidR="003D1B21" w:rsidRPr="005E34DE">
        <w:rPr>
          <w:rFonts w:ascii="Arial" w:hAnsi="Arial" w:cs="Arial"/>
          <w:b/>
          <w:sz w:val="28"/>
          <w:szCs w:val="28"/>
        </w:rPr>
        <w:t>,</w:t>
      </w:r>
      <w:r w:rsidR="001B0A6E" w:rsidRPr="005E34DE">
        <w:rPr>
          <w:rFonts w:ascii="Arial" w:hAnsi="Arial" w:cs="Arial"/>
          <w:b/>
          <w:sz w:val="28"/>
          <w:szCs w:val="28"/>
        </w:rPr>
        <w:t xml:space="preserve"> </w:t>
      </w:r>
      <w:r w:rsidR="0010100D" w:rsidRPr="005E34DE">
        <w:rPr>
          <w:rFonts w:ascii="Arial" w:hAnsi="Arial" w:cs="Arial"/>
          <w:b/>
          <w:sz w:val="28"/>
          <w:szCs w:val="28"/>
        </w:rPr>
        <w:t xml:space="preserve">objem </w:t>
      </w:r>
      <w:r w:rsidR="003D1B21" w:rsidRPr="005E34DE">
        <w:rPr>
          <w:rFonts w:ascii="Arial" w:hAnsi="Arial" w:cs="Arial"/>
          <w:b/>
          <w:sz w:val="28"/>
          <w:szCs w:val="28"/>
        </w:rPr>
        <w:t xml:space="preserve">a doba </w:t>
      </w:r>
      <w:r w:rsidR="0010100D" w:rsidRPr="005E34DE">
        <w:rPr>
          <w:rFonts w:ascii="Arial" w:hAnsi="Arial" w:cs="Arial"/>
          <w:b/>
          <w:sz w:val="28"/>
          <w:szCs w:val="28"/>
        </w:rPr>
        <w:t>pravidelného úklidu</w:t>
      </w:r>
    </w:p>
    <w:p w:rsidR="00FB4B80" w:rsidRPr="001D2111" w:rsidRDefault="00FB4B80" w:rsidP="001D2111">
      <w:pPr>
        <w:pStyle w:val="Odstavecseseznamem"/>
        <w:numPr>
          <w:ilvl w:val="0"/>
          <w:numId w:val="7"/>
        </w:numPr>
        <w:spacing w:before="360" w:after="120"/>
        <w:rPr>
          <w:rFonts w:ascii="Times New Roman" w:hAnsi="Times New Roman" w:cs="Times New Roman"/>
          <w:b/>
          <w:sz w:val="24"/>
          <w:szCs w:val="24"/>
        </w:rPr>
      </w:pPr>
      <w:r w:rsidRPr="001D2111">
        <w:rPr>
          <w:rFonts w:ascii="Times New Roman" w:hAnsi="Times New Roman" w:cs="Times New Roman"/>
          <w:b/>
          <w:sz w:val="24"/>
          <w:szCs w:val="24"/>
        </w:rPr>
        <w:t>Místo plnění</w:t>
      </w:r>
    </w:p>
    <w:p w:rsidR="00A4471E" w:rsidRDefault="00A4471E" w:rsidP="00816134">
      <w:pPr>
        <w:jc w:val="center"/>
      </w:pPr>
      <w:r>
        <w:rPr>
          <w:noProof/>
          <w:lang w:eastAsia="cs-CZ"/>
        </w:rPr>
        <w:drawing>
          <wp:inline distT="0" distB="0" distL="0" distR="0" wp14:anchorId="579BA0A5" wp14:editId="66E637A8">
            <wp:extent cx="3853543" cy="2741062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70517" cy="275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4B80" w:rsidRPr="001D2111" w:rsidRDefault="00FB4B80" w:rsidP="001D2111">
      <w:pPr>
        <w:pStyle w:val="Odstavecseseznamem"/>
        <w:numPr>
          <w:ilvl w:val="0"/>
          <w:numId w:val="7"/>
        </w:numPr>
        <w:spacing w:before="360" w:after="120"/>
        <w:rPr>
          <w:rFonts w:ascii="Times New Roman" w:hAnsi="Times New Roman" w:cs="Times New Roman"/>
          <w:b/>
          <w:sz w:val="24"/>
          <w:szCs w:val="24"/>
        </w:rPr>
      </w:pPr>
      <w:r w:rsidRPr="001D2111">
        <w:rPr>
          <w:rFonts w:ascii="Times New Roman" w:hAnsi="Times New Roman" w:cs="Times New Roman"/>
          <w:b/>
          <w:sz w:val="24"/>
          <w:szCs w:val="24"/>
        </w:rPr>
        <w:t>Uklízené prostory</w:t>
      </w:r>
    </w:p>
    <w:p w:rsidR="00FB4B80" w:rsidRDefault="00FB4B80" w:rsidP="00816134">
      <w:pPr>
        <w:jc w:val="center"/>
      </w:pPr>
      <w:r>
        <w:rPr>
          <w:noProof/>
          <w:lang w:eastAsia="cs-CZ"/>
        </w:rPr>
        <w:drawing>
          <wp:inline distT="0" distB="0" distL="0" distR="0" wp14:anchorId="12410551" wp14:editId="008C1BED">
            <wp:extent cx="4985468" cy="4656666"/>
            <wp:effectExtent l="0" t="0" r="571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6595"/>
                    <a:stretch/>
                  </pic:blipFill>
                  <pic:spPr bwMode="auto">
                    <a:xfrm>
                      <a:off x="0" y="0"/>
                      <a:ext cx="5006412" cy="4676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6832" w:rsidRDefault="00FB4B80" w:rsidP="00FB4B80">
      <w:r>
        <w:lastRenderedPageBreak/>
        <w:t xml:space="preserve"> </w:t>
      </w:r>
    </w:p>
    <w:p w:rsidR="00FE1B54" w:rsidRPr="008059FA" w:rsidRDefault="002A0D29" w:rsidP="002A0D29">
      <w:pPr>
        <w:spacing w:after="0"/>
        <w:rPr>
          <w:rFonts w:ascii="Times New Roman" w:hAnsi="Times New Roman" w:cs="Times New Roman"/>
        </w:rPr>
      </w:pPr>
      <w:r w:rsidRPr="008059FA">
        <w:rPr>
          <w:rFonts w:ascii="Times New Roman" w:hAnsi="Times New Roman" w:cs="Times New Roman"/>
        </w:rPr>
        <w:t>Popis uklízených prostor</w:t>
      </w: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934"/>
        <w:gridCol w:w="1855"/>
        <w:gridCol w:w="779"/>
        <w:gridCol w:w="1247"/>
        <w:gridCol w:w="2426"/>
        <w:gridCol w:w="2535"/>
      </w:tblGrid>
      <w:tr w:rsidR="004C7CFE" w:rsidRPr="00612773" w:rsidTr="00FD2296">
        <w:tc>
          <w:tcPr>
            <w:tcW w:w="934" w:type="dxa"/>
            <w:vAlign w:val="center"/>
          </w:tcPr>
          <w:p w:rsidR="004C7CFE" w:rsidRPr="00612773" w:rsidRDefault="004C7CFE" w:rsidP="00F979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773">
              <w:rPr>
                <w:rFonts w:ascii="Arial" w:hAnsi="Arial" w:cs="Arial"/>
                <w:b/>
                <w:sz w:val="20"/>
                <w:szCs w:val="20"/>
              </w:rPr>
              <w:t>ČÍSLO</w:t>
            </w:r>
          </w:p>
          <w:p w:rsidR="004C7CFE" w:rsidRPr="00612773" w:rsidRDefault="004C7CFE" w:rsidP="00CA7E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773">
              <w:rPr>
                <w:rFonts w:ascii="Arial" w:hAnsi="Arial" w:cs="Arial"/>
                <w:b/>
                <w:sz w:val="20"/>
                <w:szCs w:val="20"/>
              </w:rPr>
              <w:t>MÍST.</w:t>
            </w:r>
          </w:p>
        </w:tc>
        <w:tc>
          <w:tcPr>
            <w:tcW w:w="1855" w:type="dxa"/>
            <w:vAlign w:val="center"/>
          </w:tcPr>
          <w:p w:rsidR="004C7CFE" w:rsidRPr="00612773" w:rsidRDefault="004C7CFE" w:rsidP="00F979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773">
              <w:rPr>
                <w:rFonts w:ascii="Arial" w:hAnsi="Arial" w:cs="Arial"/>
                <w:b/>
                <w:sz w:val="20"/>
                <w:szCs w:val="20"/>
              </w:rPr>
              <w:t>POPIS</w:t>
            </w:r>
          </w:p>
        </w:tc>
        <w:tc>
          <w:tcPr>
            <w:tcW w:w="779" w:type="dxa"/>
            <w:vAlign w:val="center"/>
          </w:tcPr>
          <w:p w:rsidR="004C7CFE" w:rsidRPr="00612773" w:rsidRDefault="004C7CFE" w:rsidP="00F979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773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61277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:rsidR="004C7CFE" w:rsidRPr="00612773" w:rsidRDefault="004C7CFE" w:rsidP="00F979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773">
              <w:rPr>
                <w:rFonts w:ascii="Arial" w:hAnsi="Arial" w:cs="Arial"/>
                <w:b/>
                <w:sz w:val="20"/>
                <w:szCs w:val="20"/>
              </w:rPr>
              <w:t>PODLAHA</w:t>
            </w:r>
          </w:p>
        </w:tc>
        <w:tc>
          <w:tcPr>
            <w:tcW w:w="2426" w:type="dxa"/>
            <w:vAlign w:val="center"/>
          </w:tcPr>
          <w:p w:rsidR="004C7CFE" w:rsidRPr="00612773" w:rsidRDefault="004C7CFE" w:rsidP="00CA7E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773">
              <w:rPr>
                <w:rFonts w:ascii="Arial" w:hAnsi="Arial" w:cs="Arial"/>
                <w:b/>
                <w:sz w:val="20"/>
                <w:szCs w:val="20"/>
              </w:rPr>
              <w:t>POVRCH STĚN</w:t>
            </w:r>
          </w:p>
        </w:tc>
        <w:tc>
          <w:tcPr>
            <w:tcW w:w="2535" w:type="dxa"/>
            <w:vAlign w:val="center"/>
          </w:tcPr>
          <w:p w:rsidR="004C7CFE" w:rsidRPr="00612773" w:rsidRDefault="004C7CFE" w:rsidP="004C7C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773">
              <w:rPr>
                <w:rFonts w:ascii="Arial" w:hAnsi="Arial" w:cs="Arial"/>
                <w:b/>
                <w:sz w:val="20"/>
                <w:szCs w:val="20"/>
              </w:rPr>
              <w:t>Okna</w:t>
            </w:r>
          </w:p>
        </w:tc>
      </w:tr>
      <w:tr w:rsidR="004C7CFE" w:rsidRPr="00612773" w:rsidTr="00FD2296">
        <w:tc>
          <w:tcPr>
            <w:tcW w:w="934" w:type="dxa"/>
            <w:vAlign w:val="center"/>
          </w:tcPr>
          <w:p w:rsidR="004C7CFE" w:rsidRPr="00612773" w:rsidRDefault="004C7CFE" w:rsidP="00F979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773">
              <w:rPr>
                <w:rFonts w:ascii="Arial" w:hAnsi="Arial" w:cs="Arial"/>
                <w:b/>
                <w:sz w:val="20"/>
                <w:szCs w:val="20"/>
              </w:rPr>
              <w:t>123</w:t>
            </w:r>
          </w:p>
        </w:tc>
        <w:tc>
          <w:tcPr>
            <w:tcW w:w="1855" w:type="dxa"/>
            <w:vAlign w:val="center"/>
          </w:tcPr>
          <w:p w:rsidR="004C7CFE" w:rsidRPr="00612773" w:rsidRDefault="004C7CFE" w:rsidP="00F97957">
            <w:pPr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Chodba</w:t>
            </w:r>
          </w:p>
        </w:tc>
        <w:tc>
          <w:tcPr>
            <w:tcW w:w="779" w:type="dxa"/>
            <w:tcMar>
              <w:right w:w="170" w:type="dxa"/>
            </w:tcMar>
            <w:vAlign w:val="center"/>
          </w:tcPr>
          <w:p w:rsidR="004C7CFE" w:rsidRPr="00612773" w:rsidRDefault="004C7CFE" w:rsidP="00FD22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16,85</w:t>
            </w:r>
          </w:p>
        </w:tc>
        <w:tc>
          <w:tcPr>
            <w:tcW w:w="1247" w:type="dxa"/>
            <w:vAlign w:val="center"/>
          </w:tcPr>
          <w:p w:rsidR="004C7CFE" w:rsidRPr="00612773" w:rsidRDefault="004C7CFE" w:rsidP="00F979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dlažba</w:t>
            </w:r>
          </w:p>
        </w:tc>
        <w:tc>
          <w:tcPr>
            <w:tcW w:w="2426" w:type="dxa"/>
            <w:vAlign w:val="center"/>
          </w:tcPr>
          <w:p w:rsidR="004C7CFE" w:rsidRPr="00612773" w:rsidRDefault="004C7CFE" w:rsidP="004C7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omítka</w:t>
            </w:r>
          </w:p>
        </w:tc>
        <w:tc>
          <w:tcPr>
            <w:tcW w:w="2535" w:type="dxa"/>
            <w:vAlign w:val="center"/>
          </w:tcPr>
          <w:p w:rsidR="004C7CFE" w:rsidRDefault="004C7CFE" w:rsidP="004C7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1 ks</w:t>
            </w:r>
            <w:r w:rsidR="00FE1B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2296">
              <w:rPr>
                <w:rFonts w:ascii="Arial" w:hAnsi="Arial" w:cs="Arial"/>
                <w:sz w:val="20"/>
                <w:szCs w:val="20"/>
              </w:rPr>
              <w:t>(</w:t>
            </w:r>
            <w:r w:rsidR="00FE1B54">
              <w:rPr>
                <w:rFonts w:ascii="Arial" w:hAnsi="Arial" w:cs="Arial"/>
                <w:sz w:val="20"/>
                <w:szCs w:val="20"/>
              </w:rPr>
              <w:t>950 x 200 mm</w:t>
            </w:r>
            <w:r w:rsidR="00FD229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FE1B54" w:rsidRPr="00612773" w:rsidRDefault="00FE1B54" w:rsidP="004C7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FD229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ks </w:t>
            </w:r>
            <w:r w:rsidR="00FD2296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1 125 x 850 mm</w:t>
            </w:r>
            <w:r w:rsidR="00FD229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C7CFE" w:rsidRPr="00612773" w:rsidTr="00FD2296">
        <w:tc>
          <w:tcPr>
            <w:tcW w:w="934" w:type="dxa"/>
            <w:vAlign w:val="center"/>
          </w:tcPr>
          <w:p w:rsidR="004C7CFE" w:rsidRPr="00612773" w:rsidRDefault="004C7CFE" w:rsidP="00F979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773">
              <w:rPr>
                <w:rFonts w:ascii="Arial" w:hAnsi="Arial" w:cs="Arial"/>
                <w:b/>
                <w:sz w:val="20"/>
                <w:szCs w:val="20"/>
              </w:rPr>
              <w:t>124</w:t>
            </w:r>
          </w:p>
        </w:tc>
        <w:tc>
          <w:tcPr>
            <w:tcW w:w="1855" w:type="dxa"/>
            <w:vAlign w:val="center"/>
          </w:tcPr>
          <w:p w:rsidR="004C7CFE" w:rsidRPr="00612773" w:rsidRDefault="004C7CFE" w:rsidP="00F97957">
            <w:pPr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Sprcha - muži</w:t>
            </w:r>
          </w:p>
        </w:tc>
        <w:tc>
          <w:tcPr>
            <w:tcW w:w="779" w:type="dxa"/>
            <w:tcMar>
              <w:right w:w="170" w:type="dxa"/>
            </w:tcMar>
            <w:vAlign w:val="center"/>
          </w:tcPr>
          <w:p w:rsidR="004C7CFE" w:rsidRPr="00612773" w:rsidRDefault="004C7CFE" w:rsidP="00FD22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3,16</w:t>
            </w:r>
          </w:p>
        </w:tc>
        <w:tc>
          <w:tcPr>
            <w:tcW w:w="1247" w:type="dxa"/>
            <w:vAlign w:val="center"/>
          </w:tcPr>
          <w:p w:rsidR="004C7CFE" w:rsidRPr="00612773" w:rsidRDefault="004C7CFE" w:rsidP="00F979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dlažba</w:t>
            </w:r>
          </w:p>
        </w:tc>
        <w:tc>
          <w:tcPr>
            <w:tcW w:w="2426" w:type="dxa"/>
            <w:vAlign w:val="center"/>
          </w:tcPr>
          <w:p w:rsidR="004C7CFE" w:rsidRPr="00612773" w:rsidRDefault="004C7CFE" w:rsidP="004C7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 xml:space="preserve">ker. </w:t>
            </w:r>
            <w:proofErr w:type="gramStart"/>
            <w:r w:rsidRPr="00612773">
              <w:rPr>
                <w:rFonts w:ascii="Arial" w:hAnsi="Arial" w:cs="Arial"/>
                <w:sz w:val="20"/>
                <w:szCs w:val="20"/>
              </w:rPr>
              <w:t>obklad</w:t>
            </w:r>
            <w:proofErr w:type="gramEnd"/>
            <w:r w:rsidRPr="00612773">
              <w:rPr>
                <w:rFonts w:ascii="Arial" w:hAnsi="Arial" w:cs="Arial"/>
                <w:sz w:val="20"/>
                <w:szCs w:val="20"/>
              </w:rPr>
              <w:t xml:space="preserve"> (2 m), omítka</w:t>
            </w:r>
          </w:p>
        </w:tc>
        <w:tc>
          <w:tcPr>
            <w:tcW w:w="2535" w:type="dxa"/>
            <w:vAlign w:val="center"/>
          </w:tcPr>
          <w:p w:rsidR="004C7CFE" w:rsidRPr="00612773" w:rsidRDefault="004C7CFE" w:rsidP="004C7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C7CFE" w:rsidRPr="00612773" w:rsidTr="00FD2296">
        <w:tc>
          <w:tcPr>
            <w:tcW w:w="934" w:type="dxa"/>
            <w:vAlign w:val="center"/>
          </w:tcPr>
          <w:p w:rsidR="004C7CFE" w:rsidRPr="00612773" w:rsidRDefault="004C7CFE" w:rsidP="00F979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773">
              <w:rPr>
                <w:rFonts w:ascii="Arial" w:hAnsi="Arial" w:cs="Arial"/>
                <w:b/>
                <w:sz w:val="20"/>
                <w:szCs w:val="20"/>
              </w:rPr>
              <w:t>125</w:t>
            </w:r>
          </w:p>
        </w:tc>
        <w:tc>
          <w:tcPr>
            <w:tcW w:w="1855" w:type="dxa"/>
            <w:vAlign w:val="center"/>
          </w:tcPr>
          <w:p w:rsidR="004C7CFE" w:rsidRPr="00612773" w:rsidRDefault="004C7CFE" w:rsidP="00F97957">
            <w:pPr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WC muži</w:t>
            </w:r>
          </w:p>
        </w:tc>
        <w:tc>
          <w:tcPr>
            <w:tcW w:w="779" w:type="dxa"/>
            <w:tcMar>
              <w:right w:w="170" w:type="dxa"/>
            </w:tcMar>
            <w:vAlign w:val="center"/>
          </w:tcPr>
          <w:p w:rsidR="004C7CFE" w:rsidRPr="00612773" w:rsidRDefault="004C7CFE" w:rsidP="00FD22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1,06</w:t>
            </w:r>
          </w:p>
        </w:tc>
        <w:tc>
          <w:tcPr>
            <w:tcW w:w="1247" w:type="dxa"/>
            <w:vAlign w:val="center"/>
          </w:tcPr>
          <w:p w:rsidR="004C7CFE" w:rsidRPr="00612773" w:rsidRDefault="004C7CFE" w:rsidP="00F979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dlažba</w:t>
            </w:r>
          </w:p>
        </w:tc>
        <w:tc>
          <w:tcPr>
            <w:tcW w:w="2426" w:type="dxa"/>
            <w:vAlign w:val="center"/>
          </w:tcPr>
          <w:p w:rsidR="004C7CFE" w:rsidRPr="00612773" w:rsidRDefault="004C7CFE" w:rsidP="004C7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 xml:space="preserve">ker. </w:t>
            </w:r>
            <w:proofErr w:type="gramStart"/>
            <w:r w:rsidRPr="00612773">
              <w:rPr>
                <w:rFonts w:ascii="Arial" w:hAnsi="Arial" w:cs="Arial"/>
                <w:sz w:val="20"/>
                <w:szCs w:val="20"/>
              </w:rPr>
              <w:t>obklad</w:t>
            </w:r>
            <w:proofErr w:type="gramEnd"/>
            <w:r w:rsidRPr="00612773">
              <w:rPr>
                <w:rFonts w:ascii="Arial" w:hAnsi="Arial" w:cs="Arial"/>
                <w:sz w:val="20"/>
                <w:szCs w:val="20"/>
              </w:rPr>
              <w:t xml:space="preserve"> (2 m), omítka</w:t>
            </w:r>
          </w:p>
        </w:tc>
        <w:tc>
          <w:tcPr>
            <w:tcW w:w="2535" w:type="dxa"/>
            <w:vAlign w:val="center"/>
          </w:tcPr>
          <w:p w:rsidR="004C7CFE" w:rsidRPr="00612773" w:rsidRDefault="004C7CFE" w:rsidP="004C7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C7CFE" w:rsidRPr="00612773" w:rsidTr="00FD2296">
        <w:tc>
          <w:tcPr>
            <w:tcW w:w="934" w:type="dxa"/>
            <w:vAlign w:val="center"/>
          </w:tcPr>
          <w:p w:rsidR="004C7CFE" w:rsidRPr="00612773" w:rsidRDefault="004C7CFE" w:rsidP="00F979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773">
              <w:rPr>
                <w:rFonts w:ascii="Arial" w:hAnsi="Arial" w:cs="Arial"/>
                <w:b/>
                <w:sz w:val="20"/>
                <w:szCs w:val="20"/>
              </w:rPr>
              <w:t>126</w:t>
            </w:r>
          </w:p>
        </w:tc>
        <w:tc>
          <w:tcPr>
            <w:tcW w:w="1855" w:type="dxa"/>
            <w:vAlign w:val="center"/>
          </w:tcPr>
          <w:p w:rsidR="004C7CFE" w:rsidRPr="00612773" w:rsidRDefault="004C7CFE" w:rsidP="00F97957">
            <w:pPr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WC muži</w:t>
            </w:r>
          </w:p>
        </w:tc>
        <w:tc>
          <w:tcPr>
            <w:tcW w:w="779" w:type="dxa"/>
            <w:tcMar>
              <w:right w:w="170" w:type="dxa"/>
            </w:tcMar>
            <w:vAlign w:val="center"/>
          </w:tcPr>
          <w:p w:rsidR="004C7CFE" w:rsidRPr="00612773" w:rsidRDefault="004C7CFE" w:rsidP="00FD22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3,96</w:t>
            </w:r>
          </w:p>
        </w:tc>
        <w:tc>
          <w:tcPr>
            <w:tcW w:w="1247" w:type="dxa"/>
            <w:vAlign w:val="center"/>
          </w:tcPr>
          <w:p w:rsidR="004C7CFE" w:rsidRPr="00612773" w:rsidRDefault="004C7CFE" w:rsidP="00F979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dlažba</w:t>
            </w:r>
          </w:p>
        </w:tc>
        <w:tc>
          <w:tcPr>
            <w:tcW w:w="2426" w:type="dxa"/>
            <w:vAlign w:val="center"/>
          </w:tcPr>
          <w:p w:rsidR="004C7CFE" w:rsidRPr="00612773" w:rsidRDefault="004C7CFE" w:rsidP="004C7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 xml:space="preserve">ker. </w:t>
            </w:r>
            <w:proofErr w:type="gramStart"/>
            <w:r w:rsidRPr="00612773">
              <w:rPr>
                <w:rFonts w:ascii="Arial" w:hAnsi="Arial" w:cs="Arial"/>
                <w:sz w:val="20"/>
                <w:szCs w:val="20"/>
              </w:rPr>
              <w:t>obklad</w:t>
            </w:r>
            <w:proofErr w:type="gramEnd"/>
            <w:r w:rsidRPr="00612773">
              <w:rPr>
                <w:rFonts w:ascii="Arial" w:hAnsi="Arial" w:cs="Arial"/>
                <w:sz w:val="20"/>
                <w:szCs w:val="20"/>
              </w:rPr>
              <w:t xml:space="preserve"> (2 m), omítka</w:t>
            </w:r>
          </w:p>
        </w:tc>
        <w:tc>
          <w:tcPr>
            <w:tcW w:w="2535" w:type="dxa"/>
            <w:vAlign w:val="center"/>
          </w:tcPr>
          <w:p w:rsidR="004C7CFE" w:rsidRPr="00612773" w:rsidRDefault="004C7CFE" w:rsidP="004C7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C7CFE" w:rsidRPr="00612773" w:rsidTr="00FD2296">
        <w:tc>
          <w:tcPr>
            <w:tcW w:w="934" w:type="dxa"/>
            <w:vAlign w:val="center"/>
          </w:tcPr>
          <w:p w:rsidR="004C7CFE" w:rsidRPr="00612773" w:rsidRDefault="004C7CFE" w:rsidP="00F979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773">
              <w:rPr>
                <w:rFonts w:ascii="Arial" w:hAnsi="Arial" w:cs="Arial"/>
                <w:b/>
                <w:sz w:val="20"/>
                <w:szCs w:val="20"/>
              </w:rPr>
              <w:t>127</w:t>
            </w:r>
          </w:p>
        </w:tc>
        <w:tc>
          <w:tcPr>
            <w:tcW w:w="1855" w:type="dxa"/>
            <w:vAlign w:val="center"/>
          </w:tcPr>
          <w:p w:rsidR="004C7CFE" w:rsidRPr="00612773" w:rsidRDefault="004C7CFE" w:rsidP="00F97957">
            <w:pPr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WC ženy</w:t>
            </w:r>
          </w:p>
        </w:tc>
        <w:tc>
          <w:tcPr>
            <w:tcW w:w="779" w:type="dxa"/>
            <w:tcMar>
              <w:right w:w="170" w:type="dxa"/>
            </w:tcMar>
            <w:vAlign w:val="center"/>
          </w:tcPr>
          <w:p w:rsidR="004C7CFE" w:rsidRPr="00612773" w:rsidRDefault="004C7CFE" w:rsidP="00FD22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1,06</w:t>
            </w:r>
          </w:p>
        </w:tc>
        <w:tc>
          <w:tcPr>
            <w:tcW w:w="1247" w:type="dxa"/>
            <w:vAlign w:val="center"/>
          </w:tcPr>
          <w:p w:rsidR="004C7CFE" w:rsidRPr="00612773" w:rsidRDefault="004C7CFE" w:rsidP="00F979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dlažba</w:t>
            </w:r>
          </w:p>
        </w:tc>
        <w:tc>
          <w:tcPr>
            <w:tcW w:w="2426" w:type="dxa"/>
            <w:vAlign w:val="center"/>
          </w:tcPr>
          <w:p w:rsidR="004C7CFE" w:rsidRPr="00612773" w:rsidRDefault="004C7CFE" w:rsidP="004C7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 xml:space="preserve">ker. </w:t>
            </w:r>
            <w:proofErr w:type="gramStart"/>
            <w:r w:rsidRPr="00612773">
              <w:rPr>
                <w:rFonts w:ascii="Arial" w:hAnsi="Arial" w:cs="Arial"/>
                <w:sz w:val="20"/>
                <w:szCs w:val="20"/>
              </w:rPr>
              <w:t>obklad</w:t>
            </w:r>
            <w:proofErr w:type="gramEnd"/>
            <w:r w:rsidRPr="00612773">
              <w:rPr>
                <w:rFonts w:ascii="Arial" w:hAnsi="Arial" w:cs="Arial"/>
                <w:sz w:val="20"/>
                <w:szCs w:val="20"/>
              </w:rPr>
              <w:t xml:space="preserve"> (2 m), omítka</w:t>
            </w:r>
          </w:p>
        </w:tc>
        <w:tc>
          <w:tcPr>
            <w:tcW w:w="2535" w:type="dxa"/>
            <w:vAlign w:val="center"/>
          </w:tcPr>
          <w:p w:rsidR="004C7CFE" w:rsidRPr="00612773" w:rsidRDefault="004C7CFE" w:rsidP="004C7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C7CFE" w:rsidRPr="00612773" w:rsidTr="00FD2296">
        <w:tc>
          <w:tcPr>
            <w:tcW w:w="934" w:type="dxa"/>
            <w:vAlign w:val="center"/>
          </w:tcPr>
          <w:p w:rsidR="004C7CFE" w:rsidRPr="00612773" w:rsidRDefault="004C7CFE" w:rsidP="00F979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773">
              <w:rPr>
                <w:rFonts w:ascii="Arial" w:hAnsi="Arial" w:cs="Arial"/>
                <w:b/>
                <w:sz w:val="20"/>
                <w:szCs w:val="20"/>
              </w:rPr>
              <w:t>128</w:t>
            </w:r>
          </w:p>
        </w:tc>
        <w:tc>
          <w:tcPr>
            <w:tcW w:w="1855" w:type="dxa"/>
            <w:vAlign w:val="center"/>
          </w:tcPr>
          <w:p w:rsidR="004C7CFE" w:rsidRPr="00612773" w:rsidRDefault="004C7CFE" w:rsidP="00F97957">
            <w:pPr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Sprcha - ženy</w:t>
            </w:r>
          </w:p>
        </w:tc>
        <w:tc>
          <w:tcPr>
            <w:tcW w:w="779" w:type="dxa"/>
            <w:tcMar>
              <w:right w:w="170" w:type="dxa"/>
            </w:tcMar>
            <w:vAlign w:val="center"/>
          </w:tcPr>
          <w:p w:rsidR="004C7CFE" w:rsidRPr="00612773" w:rsidRDefault="004C7CFE" w:rsidP="00FD22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3,16</w:t>
            </w:r>
          </w:p>
        </w:tc>
        <w:tc>
          <w:tcPr>
            <w:tcW w:w="1247" w:type="dxa"/>
            <w:vAlign w:val="center"/>
          </w:tcPr>
          <w:p w:rsidR="004C7CFE" w:rsidRPr="00612773" w:rsidRDefault="004C7CFE" w:rsidP="00F979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dlažba</w:t>
            </w:r>
          </w:p>
        </w:tc>
        <w:tc>
          <w:tcPr>
            <w:tcW w:w="2426" w:type="dxa"/>
            <w:vAlign w:val="center"/>
          </w:tcPr>
          <w:p w:rsidR="004C7CFE" w:rsidRPr="00612773" w:rsidRDefault="004C7CFE" w:rsidP="004C7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 xml:space="preserve">ker. </w:t>
            </w:r>
            <w:proofErr w:type="gramStart"/>
            <w:r w:rsidRPr="00612773">
              <w:rPr>
                <w:rFonts w:ascii="Arial" w:hAnsi="Arial" w:cs="Arial"/>
                <w:sz w:val="20"/>
                <w:szCs w:val="20"/>
              </w:rPr>
              <w:t>obklad</w:t>
            </w:r>
            <w:proofErr w:type="gramEnd"/>
            <w:r w:rsidRPr="00612773">
              <w:rPr>
                <w:rFonts w:ascii="Arial" w:hAnsi="Arial" w:cs="Arial"/>
                <w:sz w:val="20"/>
                <w:szCs w:val="20"/>
              </w:rPr>
              <w:t xml:space="preserve"> (2 m), omítka</w:t>
            </w:r>
          </w:p>
        </w:tc>
        <w:tc>
          <w:tcPr>
            <w:tcW w:w="2535" w:type="dxa"/>
            <w:vAlign w:val="center"/>
          </w:tcPr>
          <w:p w:rsidR="004C7CFE" w:rsidRPr="00612773" w:rsidRDefault="004C7CFE" w:rsidP="004C7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C7CFE" w:rsidRPr="00612773" w:rsidTr="00FD2296">
        <w:tc>
          <w:tcPr>
            <w:tcW w:w="934" w:type="dxa"/>
            <w:vAlign w:val="center"/>
          </w:tcPr>
          <w:p w:rsidR="004C7CFE" w:rsidRPr="00612773" w:rsidRDefault="004C7CFE" w:rsidP="00F979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773">
              <w:rPr>
                <w:rFonts w:ascii="Arial" w:hAnsi="Arial" w:cs="Arial"/>
                <w:b/>
                <w:sz w:val="20"/>
                <w:szCs w:val="20"/>
              </w:rPr>
              <w:t>130</w:t>
            </w:r>
          </w:p>
        </w:tc>
        <w:tc>
          <w:tcPr>
            <w:tcW w:w="1855" w:type="dxa"/>
            <w:vAlign w:val="center"/>
          </w:tcPr>
          <w:p w:rsidR="004C7CFE" w:rsidRPr="00612773" w:rsidRDefault="004C7CFE" w:rsidP="00F97957">
            <w:pPr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Odpočívárna řidičů</w:t>
            </w:r>
          </w:p>
        </w:tc>
        <w:tc>
          <w:tcPr>
            <w:tcW w:w="779" w:type="dxa"/>
            <w:tcMar>
              <w:right w:w="170" w:type="dxa"/>
            </w:tcMar>
            <w:vAlign w:val="center"/>
          </w:tcPr>
          <w:p w:rsidR="004C7CFE" w:rsidRPr="00612773" w:rsidRDefault="004C7CFE" w:rsidP="00FD22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17,77</w:t>
            </w:r>
          </w:p>
        </w:tc>
        <w:tc>
          <w:tcPr>
            <w:tcW w:w="1247" w:type="dxa"/>
            <w:vAlign w:val="center"/>
          </w:tcPr>
          <w:p w:rsidR="004C7CFE" w:rsidRPr="00612773" w:rsidRDefault="004C7CFE" w:rsidP="00F979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koberec</w:t>
            </w:r>
          </w:p>
        </w:tc>
        <w:tc>
          <w:tcPr>
            <w:tcW w:w="2426" w:type="dxa"/>
            <w:vAlign w:val="center"/>
          </w:tcPr>
          <w:p w:rsidR="004C7CFE" w:rsidRPr="00612773" w:rsidRDefault="004C7CFE" w:rsidP="004C7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omítka</w:t>
            </w:r>
          </w:p>
        </w:tc>
        <w:tc>
          <w:tcPr>
            <w:tcW w:w="2535" w:type="dxa"/>
            <w:vAlign w:val="center"/>
          </w:tcPr>
          <w:p w:rsidR="004C7CFE" w:rsidRPr="00612773" w:rsidRDefault="004C7CFE" w:rsidP="004C7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3 ks</w:t>
            </w:r>
            <w:r w:rsidR="00FE1B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2296">
              <w:rPr>
                <w:rFonts w:ascii="Arial" w:hAnsi="Arial" w:cs="Arial"/>
                <w:sz w:val="20"/>
                <w:szCs w:val="20"/>
              </w:rPr>
              <w:t>(</w:t>
            </w:r>
            <w:r w:rsidR="00FE1B54">
              <w:rPr>
                <w:rFonts w:ascii="Arial" w:hAnsi="Arial" w:cs="Arial"/>
                <w:sz w:val="20"/>
                <w:szCs w:val="20"/>
              </w:rPr>
              <w:t>1 125 x 850 mm</w:t>
            </w:r>
            <w:r w:rsidR="00FD229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C7CFE" w:rsidRPr="00612773" w:rsidTr="00FD2296">
        <w:tc>
          <w:tcPr>
            <w:tcW w:w="934" w:type="dxa"/>
            <w:vAlign w:val="center"/>
          </w:tcPr>
          <w:p w:rsidR="004C7CFE" w:rsidRPr="00612773" w:rsidRDefault="004C7CFE" w:rsidP="00F979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773">
              <w:rPr>
                <w:rFonts w:ascii="Arial" w:hAnsi="Arial" w:cs="Arial"/>
                <w:b/>
                <w:sz w:val="20"/>
                <w:szCs w:val="20"/>
              </w:rPr>
              <w:t>131</w:t>
            </w:r>
          </w:p>
        </w:tc>
        <w:tc>
          <w:tcPr>
            <w:tcW w:w="1855" w:type="dxa"/>
            <w:vAlign w:val="center"/>
          </w:tcPr>
          <w:p w:rsidR="004C7CFE" w:rsidRPr="00612773" w:rsidRDefault="004C7CFE" w:rsidP="00F97957">
            <w:pPr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Úklidová místnost</w:t>
            </w:r>
          </w:p>
        </w:tc>
        <w:tc>
          <w:tcPr>
            <w:tcW w:w="779" w:type="dxa"/>
            <w:tcMar>
              <w:right w:w="170" w:type="dxa"/>
            </w:tcMar>
            <w:vAlign w:val="center"/>
          </w:tcPr>
          <w:p w:rsidR="004C7CFE" w:rsidRPr="00612773" w:rsidRDefault="004C7CFE" w:rsidP="00FD22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7,30</w:t>
            </w:r>
          </w:p>
        </w:tc>
        <w:tc>
          <w:tcPr>
            <w:tcW w:w="1247" w:type="dxa"/>
            <w:vAlign w:val="center"/>
          </w:tcPr>
          <w:p w:rsidR="004C7CFE" w:rsidRPr="00612773" w:rsidRDefault="004C7CFE" w:rsidP="00F979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>dlažba</w:t>
            </w:r>
          </w:p>
        </w:tc>
        <w:tc>
          <w:tcPr>
            <w:tcW w:w="2426" w:type="dxa"/>
            <w:vAlign w:val="center"/>
          </w:tcPr>
          <w:p w:rsidR="004C7CFE" w:rsidRPr="00612773" w:rsidRDefault="004C7CFE" w:rsidP="004C7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773">
              <w:rPr>
                <w:rFonts w:ascii="Arial" w:hAnsi="Arial" w:cs="Arial"/>
                <w:sz w:val="20"/>
                <w:szCs w:val="20"/>
              </w:rPr>
              <w:t xml:space="preserve">ker. </w:t>
            </w:r>
            <w:proofErr w:type="gramStart"/>
            <w:r w:rsidRPr="00612773">
              <w:rPr>
                <w:rFonts w:ascii="Arial" w:hAnsi="Arial" w:cs="Arial"/>
                <w:sz w:val="20"/>
                <w:szCs w:val="20"/>
              </w:rPr>
              <w:t>obklad</w:t>
            </w:r>
            <w:proofErr w:type="gramEnd"/>
            <w:r w:rsidRPr="00612773">
              <w:rPr>
                <w:rFonts w:ascii="Arial" w:hAnsi="Arial" w:cs="Arial"/>
                <w:sz w:val="20"/>
                <w:szCs w:val="20"/>
              </w:rPr>
              <w:t xml:space="preserve"> (2 m), omítka</w:t>
            </w:r>
          </w:p>
        </w:tc>
        <w:tc>
          <w:tcPr>
            <w:tcW w:w="2535" w:type="dxa"/>
            <w:vAlign w:val="center"/>
          </w:tcPr>
          <w:p w:rsidR="004C7CFE" w:rsidRPr="00612773" w:rsidRDefault="00FE1B54" w:rsidP="004C7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ks </w:t>
            </w:r>
            <w:r w:rsidR="00FD2296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2 800 x 1 355 mm</w:t>
            </w:r>
            <w:r w:rsidR="00FD229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F97957" w:rsidRPr="002375ED" w:rsidRDefault="00F97957" w:rsidP="00FB4B80">
      <w:pPr>
        <w:rPr>
          <w:rFonts w:ascii="Times New Roman" w:hAnsi="Times New Roman" w:cs="Times New Roman"/>
        </w:rPr>
      </w:pPr>
      <w:r w:rsidRPr="002375ED">
        <w:rPr>
          <w:rFonts w:ascii="Times New Roman" w:hAnsi="Times New Roman" w:cs="Times New Roman"/>
        </w:rPr>
        <w:t xml:space="preserve">pozn.: místnost 129 – </w:t>
      </w:r>
      <w:proofErr w:type="spellStart"/>
      <w:r w:rsidRPr="002375ED">
        <w:rPr>
          <w:rFonts w:ascii="Times New Roman" w:hAnsi="Times New Roman" w:cs="Times New Roman"/>
        </w:rPr>
        <w:t>Serverovna</w:t>
      </w:r>
      <w:proofErr w:type="spellEnd"/>
      <w:r w:rsidRPr="002375ED">
        <w:rPr>
          <w:rFonts w:ascii="Times New Roman" w:hAnsi="Times New Roman" w:cs="Times New Roman"/>
        </w:rPr>
        <w:t xml:space="preserve"> není předmětem úklidu</w:t>
      </w:r>
      <w:r w:rsidR="00604B0B">
        <w:rPr>
          <w:rFonts w:ascii="Times New Roman" w:hAnsi="Times New Roman" w:cs="Times New Roman"/>
        </w:rPr>
        <w:t>.</w:t>
      </w:r>
    </w:p>
    <w:p w:rsidR="00F97957" w:rsidRPr="001D2111" w:rsidRDefault="008059FA" w:rsidP="001D2111">
      <w:pPr>
        <w:pStyle w:val="Odstavecseseznamem"/>
        <w:numPr>
          <w:ilvl w:val="0"/>
          <w:numId w:val="7"/>
        </w:numPr>
        <w:spacing w:before="360" w:after="120"/>
        <w:rPr>
          <w:rFonts w:ascii="Times New Roman" w:hAnsi="Times New Roman" w:cs="Times New Roman"/>
          <w:b/>
          <w:sz w:val="24"/>
          <w:szCs w:val="24"/>
        </w:rPr>
      </w:pPr>
      <w:r w:rsidRPr="001D2111">
        <w:rPr>
          <w:rFonts w:ascii="Times New Roman" w:hAnsi="Times New Roman" w:cs="Times New Roman"/>
          <w:b/>
          <w:sz w:val="24"/>
          <w:szCs w:val="24"/>
        </w:rPr>
        <w:t>Objem</w:t>
      </w:r>
      <w:r w:rsidR="00F97957" w:rsidRPr="001D2111">
        <w:rPr>
          <w:rFonts w:ascii="Times New Roman" w:hAnsi="Times New Roman" w:cs="Times New Roman"/>
          <w:b/>
          <w:sz w:val="24"/>
          <w:szCs w:val="24"/>
        </w:rPr>
        <w:t xml:space="preserve"> úklidu</w:t>
      </w:r>
    </w:p>
    <w:tbl>
      <w:tblPr>
        <w:tblStyle w:val="Mkatabulky"/>
        <w:tblW w:w="5083" w:type="pct"/>
        <w:tblLook w:val="04A0" w:firstRow="1" w:lastRow="0" w:firstColumn="1" w:lastColumn="0" w:noHBand="0" w:noVBand="1"/>
      </w:tblPr>
      <w:tblGrid>
        <w:gridCol w:w="1717"/>
        <w:gridCol w:w="8071"/>
      </w:tblGrid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4123" w:type="pct"/>
            <w:vAlign w:val="center"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Popis činností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Stírání prachu z volných ploch a okenních parapetů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Stírání prachu z nábytku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Setření pavučin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Odstraňování skvrn ze dveří, nábytku, koberců, čalouněného nábytku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Odstraňování skvrn na </w:t>
            </w: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vysoušečích rukou, dávkovačích mýdla, schránkách na toaletní papír, splachovacích nádobách a vodovodních bateriích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Otření pracovní desky kuchyňské linky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Otření vypínačů a elektrických zásuvek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Otření </w:t>
            </w:r>
            <w:proofErr w:type="spellStart"/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gastro</w:t>
            </w:r>
            <w:proofErr w:type="spellEnd"/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zařízení (chladnička, mikrovlnná trouba, </w:t>
            </w:r>
            <w:proofErr w:type="spellStart"/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aquamat</w:t>
            </w:r>
            <w:proofErr w:type="spellEnd"/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konvice, automat na kávu)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Otření dveří, klik a otisků v jejich okolí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Očištění topných těles a přístupných trubek vodovodního a tepelného rozvodu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Vyprazdňování odpadkových košů s odnesením na určené místo a výměna PE sáčků, vysypání popelníku (před vchodovými dveřmi)  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Vysávání koberců a čalouněného nábytku</w:t>
            </w:r>
          </w:p>
        </w:tc>
      </w:tr>
    </w:tbl>
    <w:p w:rsidR="008059FA" w:rsidRDefault="008059FA"/>
    <w:tbl>
      <w:tblPr>
        <w:tblStyle w:val="Mkatabulky"/>
        <w:tblW w:w="5083" w:type="pct"/>
        <w:tblLook w:val="04A0" w:firstRow="1" w:lastRow="0" w:firstColumn="1" w:lastColumn="0" w:noHBand="0" w:noVBand="1"/>
      </w:tblPr>
      <w:tblGrid>
        <w:gridCol w:w="1717"/>
        <w:gridCol w:w="8071"/>
      </w:tblGrid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lastRenderedPageBreak/>
              <w:t>Položka</w:t>
            </w:r>
          </w:p>
        </w:tc>
        <w:tc>
          <w:tcPr>
            <w:tcW w:w="4123" w:type="pct"/>
            <w:vAlign w:val="center"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Popis činností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Desinfekční mytí a údržba podlah a keramických obkladů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Kontrola a doplnění hygienických potřeb do zásobníků (toaletní papír, toaletní mýdlo)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Čištění sanitárních předmětů (klozetové mísy včetně sedátka, pisoáry, umyvadla, mýdelníky, zrcadla a výměny dezinfekčních roztoků na štětky)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Mytí dveří a klik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Mytí vypínačů a elektrických zásuvek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Mytí a ošetření nábytku konzervačními a leštícími přípravky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Mytí lišty keramických obkladů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Mytí topných těles a přístupných trubek vodovodního a tepelného rozvodu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Dle potřeby mytí odpadkových košů a stojanového popelníku (před vchodovými dveřmi)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Čištění (na mokro) keramických obkladů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Čištění a mytí chladničky, likvidace příliš dlouho uložených potravin a nápojů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Čištění mikrovlnné trouby a varné konvice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Čištění krytů světel a výduchů vzduchotechniky ve stropních podhledech do 3,5 m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Čištění výduchů vzduchotechniky ve stropních podhledech do 3,5 m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Mytí topných těles a přístupných trubek vodovodního a tepelného rozvodu</w:t>
            </w:r>
          </w:p>
        </w:tc>
      </w:tr>
      <w:tr w:rsidR="008059FA" w:rsidRPr="008059FA" w:rsidTr="008059FA">
        <w:trPr>
          <w:trHeight w:val="600"/>
        </w:trPr>
        <w:tc>
          <w:tcPr>
            <w:tcW w:w="877" w:type="pct"/>
            <w:noWrap/>
            <w:vAlign w:val="center"/>
            <w:hideMark/>
          </w:tcPr>
          <w:p w:rsidR="008059FA" w:rsidRPr="008059FA" w:rsidRDefault="008059FA" w:rsidP="008059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4123" w:type="pct"/>
            <w:vAlign w:val="center"/>
            <w:hideMark/>
          </w:tcPr>
          <w:p w:rsidR="008059FA" w:rsidRPr="008059FA" w:rsidRDefault="008059FA" w:rsidP="008059FA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059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Mytí oken do výšky 3 m</w:t>
            </w:r>
          </w:p>
        </w:tc>
      </w:tr>
    </w:tbl>
    <w:p w:rsidR="000876C0" w:rsidRPr="001D2111" w:rsidRDefault="000876C0" w:rsidP="001D2111">
      <w:pPr>
        <w:pStyle w:val="Odstavecseseznamem"/>
        <w:numPr>
          <w:ilvl w:val="0"/>
          <w:numId w:val="7"/>
        </w:numPr>
        <w:spacing w:before="360" w:after="120"/>
        <w:rPr>
          <w:rFonts w:ascii="Times New Roman" w:hAnsi="Times New Roman" w:cs="Times New Roman"/>
          <w:b/>
          <w:sz w:val="24"/>
          <w:szCs w:val="24"/>
        </w:rPr>
      </w:pPr>
      <w:r w:rsidRPr="001D2111">
        <w:rPr>
          <w:rFonts w:ascii="Times New Roman" w:hAnsi="Times New Roman" w:cs="Times New Roman"/>
          <w:b/>
          <w:sz w:val="24"/>
          <w:szCs w:val="24"/>
        </w:rPr>
        <w:t>Časové vymezení provádění úklidu</w:t>
      </w:r>
    </w:p>
    <w:p w:rsidR="00F97957" w:rsidRPr="00694D5E" w:rsidRDefault="000876C0" w:rsidP="000876C0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694D5E">
        <w:rPr>
          <w:rFonts w:ascii="Times New Roman" w:hAnsi="Times New Roman" w:cs="Times New Roman"/>
        </w:rPr>
        <w:t>ranní úklid - 05:00 – 06:00 hod.</w:t>
      </w:r>
    </w:p>
    <w:p w:rsidR="000876C0" w:rsidRPr="00694D5E" w:rsidRDefault="000876C0" w:rsidP="000876C0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694D5E">
        <w:rPr>
          <w:rFonts w:ascii="Times New Roman" w:hAnsi="Times New Roman" w:cs="Times New Roman"/>
        </w:rPr>
        <w:t>odpolední úklid – 12:00 – 13:00 hod.</w:t>
      </w:r>
    </w:p>
    <w:sectPr w:rsidR="000876C0" w:rsidRPr="00694D5E" w:rsidSect="006439E5">
      <w:footerReference w:type="default" r:id="rId9"/>
      <w:headerReference w:type="first" r:id="rId10"/>
      <w:footerReference w:type="first" r:id="rId11"/>
      <w:pgSz w:w="11906" w:h="16838" w:code="9"/>
      <w:pgMar w:top="1134" w:right="1134" w:bottom="851" w:left="1134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750" w:rsidRDefault="000A1750" w:rsidP="00BF38E4">
      <w:pPr>
        <w:spacing w:after="0" w:line="240" w:lineRule="auto"/>
      </w:pPr>
      <w:r>
        <w:separator/>
      </w:r>
    </w:p>
  </w:endnote>
  <w:endnote w:type="continuationSeparator" w:id="0">
    <w:p w:rsidR="000A1750" w:rsidRDefault="000A1750" w:rsidP="00BF3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8E4" w:rsidRPr="00BF38E4" w:rsidRDefault="00BF38E4" w:rsidP="00BF38E4">
    <w:pPr>
      <w:pStyle w:val="Zpat"/>
      <w:rPr>
        <w:rFonts w:ascii="Arial" w:hAnsi="Arial" w:cs="Arial"/>
        <w:bCs/>
        <w:sz w:val="16"/>
        <w:szCs w:val="16"/>
      </w:rPr>
    </w:pPr>
    <w:proofErr w:type="gramStart"/>
    <w:r>
      <w:rPr>
        <w:rFonts w:ascii="Arial" w:hAnsi="Arial" w:cs="Arial"/>
        <w:sz w:val="16"/>
        <w:szCs w:val="16"/>
      </w:rPr>
      <w:t>s</w:t>
    </w:r>
    <w:r w:rsidRPr="00BF38E4">
      <w:rPr>
        <w:rFonts w:ascii="Arial" w:hAnsi="Arial" w:cs="Arial"/>
        <w:sz w:val="16"/>
        <w:szCs w:val="16"/>
      </w:rPr>
      <w:t>tr</w:t>
    </w:r>
    <w:r>
      <w:rPr>
        <w:rFonts w:ascii="Arial" w:hAnsi="Arial" w:cs="Arial"/>
        <w:sz w:val="16"/>
        <w:szCs w:val="16"/>
      </w:rPr>
      <w:t>a</w:t>
    </w:r>
    <w:r w:rsidRPr="00BF38E4">
      <w:rPr>
        <w:rFonts w:ascii="Arial" w:hAnsi="Arial" w:cs="Arial"/>
        <w:sz w:val="16"/>
        <w:szCs w:val="16"/>
      </w:rPr>
      <w:t xml:space="preserve">na </w:t>
    </w:r>
    <w:proofErr w:type="gramEnd"/>
    <w:r w:rsidRPr="00BF38E4">
      <w:rPr>
        <w:rFonts w:ascii="Arial" w:hAnsi="Arial" w:cs="Arial"/>
        <w:bCs/>
        <w:sz w:val="16"/>
        <w:szCs w:val="16"/>
      </w:rPr>
      <w:fldChar w:fldCharType="begin"/>
    </w:r>
    <w:r w:rsidRPr="00BF38E4">
      <w:rPr>
        <w:rFonts w:ascii="Arial" w:hAnsi="Arial" w:cs="Arial"/>
        <w:bCs/>
        <w:sz w:val="16"/>
        <w:szCs w:val="16"/>
      </w:rPr>
      <w:instrText>PAGE  \* Arabic  \* MERGEFORMAT</w:instrText>
    </w:r>
    <w:r w:rsidRPr="00BF38E4">
      <w:rPr>
        <w:rFonts w:ascii="Arial" w:hAnsi="Arial" w:cs="Arial"/>
        <w:bCs/>
        <w:sz w:val="16"/>
        <w:szCs w:val="16"/>
      </w:rPr>
      <w:fldChar w:fldCharType="separate"/>
    </w:r>
    <w:r w:rsidR="005E34DE">
      <w:rPr>
        <w:rFonts w:ascii="Arial" w:hAnsi="Arial" w:cs="Arial"/>
        <w:bCs/>
        <w:noProof/>
        <w:sz w:val="16"/>
        <w:szCs w:val="16"/>
      </w:rPr>
      <w:t>2</w:t>
    </w:r>
    <w:r w:rsidRPr="00BF38E4">
      <w:rPr>
        <w:rFonts w:ascii="Arial" w:hAnsi="Arial" w:cs="Arial"/>
        <w:bCs/>
        <w:sz w:val="16"/>
        <w:szCs w:val="16"/>
      </w:rPr>
      <w:fldChar w:fldCharType="end"/>
    </w:r>
    <w:proofErr w:type="gramStart"/>
    <w:r w:rsidRPr="00BF38E4">
      <w:rPr>
        <w:rFonts w:ascii="Arial" w:hAnsi="Arial" w:cs="Arial"/>
        <w:sz w:val="16"/>
        <w:szCs w:val="16"/>
      </w:rPr>
      <w:t xml:space="preserve"> z </w:t>
    </w:r>
    <w:proofErr w:type="gramEnd"/>
    <w:r w:rsidRPr="00BF38E4">
      <w:rPr>
        <w:rFonts w:ascii="Arial" w:hAnsi="Arial" w:cs="Arial"/>
        <w:bCs/>
        <w:sz w:val="16"/>
        <w:szCs w:val="16"/>
      </w:rPr>
      <w:fldChar w:fldCharType="begin"/>
    </w:r>
    <w:r w:rsidRPr="00BF38E4">
      <w:rPr>
        <w:rFonts w:ascii="Arial" w:hAnsi="Arial" w:cs="Arial"/>
        <w:bCs/>
        <w:sz w:val="16"/>
        <w:szCs w:val="16"/>
      </w:rPr>
      <w:instrText>NUMPAGES  \* Arabic  \* MERGEFORMAT</w:instrText>
    </w:r>
    <w:r w:rsidRPr="00BF38E4">
      <w:rPr>
        <w:rFonts w:ascii="Arial" w:hAnsi="Arial" w:cs="Arial"/>
        <w:bCs/>
        <w:sz w:val="16"/>
        <w:szCs w:val="16"/>
      </w:rPr>
      <w:fldChar w:fldCharType="separate"/>
    </w:r>
    <w:r w:rsidR="005E34DE">
      <w:rPr>
        <w:rFonts w:ascii="Arial" w:hAnsi="Arial" w:cs="Arial"/>
        <w:bCs/>
        <w:noProof/>
        <w:sz w:val="16"/>
        <w:szCs w:val="16"/>
      </w:rPr>
      <w:t>3</w:t>
    </w:r>
    <w:r w:rsidRPr="00BF38E4">
      <w:rPr>
        <w:rFonts w:ascii="Arial" w:hAnsi="Arial" w:cs="Arial"/>
        <w:bCs/>
        <w:sz w:val="16"/>
        <w:szCs w:val="16"/>
      </w:rPr>
      <w:fldChar w:fldCharType="end"/>
    </w:r>
    <w:r>
      <w:rPr>
        <w:rFonts w:ascii="Arial" w:hAnsi="Arial" w:cs="Arial"/>
        <w:bCs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9"/>
      <w:gridCol w:w="4819"/>
    </w:tblGrid>
    <w:tr w:rsidR="00BC10FE" w:rsidRPr="003602B8" w:rsidTr="00F42874">
      <w:tc>
        <w:tcPr>
          <w:tcW w:w="4531" w:type="dxa"/>
        </w:tcPr>
        <w:p w:rsidR="00BC10FE" w:rsidRPr="003602B8" w:rsidRDefault="00BC10FE" w:rsidP="00BC10FE">
          <w:pPr>
            <w:pStyle w:val="Zpa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s</w:t>
          </w:r>
          <w:r w:rsidRPr="003602B8">
            <w:rPr>
              <w:rFonts w:ascii="Arial" w:hAnsi="Arial" w:cs="Arial"/>
              <w:sz w:val="16"/>
              <w:szCs w:val="16"/>
            </w:rPr>
            <w:t>tr</w:t>
          </w:r>
          <w:r>
            <w:rPr>
              <w:rFonts w:ascii="Arial" w:hAnsi="Arial" w:cs="Arial"/>
              <w:sz w:val="16"/>
              <w:szCs w:val="16"/>
            </w:rPr>
            <w:t>an</w:t>
          </w:r>
          <w:r w:rsidRPr="003602B8">
            <w:rPr>
              <w:rFonts w:ascii="Arial" w:hAnsi="Arial" w:cs="Arial"/>
              <w:sz w:val="16"/>
              <w:szCs w:val="16"/>
            </w:rPr>
            <w:t xml:space="preserve">a </w:t>
          </w:r>
          <w:r w:rsidRPr="003602B8">
            <w:rPr>
              <w:rFonts w:ascii="Arial" w:hAnsi="Arial" w:cs="Arial"/>
              <w:bCs/>
              <w:sz w:val="16"/>
              <w:szCs w:val="16"/>
            </w:rPr>
            <w:fldChar w:fldCharType="begin"/>
          </w:r>
          <w:r w:rsidRPr="003602B8">
            <w:rPr>
              <w:rFonts w:ascii="Arial" w:hAnsi="Arial" w:cs="Arial"/>
              <w:bCs/>
              <w:sz w:val="16"/>
              <w:szCs w:val="16"/>
            </w:rPr>
            <w:instrText>PAGE  \* Arabic  \* MERGEFORMAT</w:instrText>
          </w:r>
          <w:r w:rsidRPr="003602B8">
            <w:rPr>
              <w:rFonts w:ascii="Arial" w:hAnsi="Arial" w:cs="Arial"/>
              <w:bCs/>
              <w:sz w:val="16"/>
              <w:szCs w:val="16"/>
            </w:rPr>
            <w:fldChar w:fldCharType="separate"/>
          </w:r>
          <w:r w:rsidR="005E34DE">
            <w:rPr>
              <w:rFonts w:ascii="Arial" w:hAnsi="Arial" w:cs="Arial"/>
              <w:bCs/>
              <w:noProof/>
              <w:sz w:val="16"/>
              <w:szCs w:val="16"/>
            </w:rPr>
            <w:t>1</w:t>
          </w:r>
          <w:r w:rsidRPr="003602B8">
            <w:rPr>
              <w:rFonts w:ascii="Arial" w:hAnsi="Arial" w:cs="Arial"/>
              <w:bCs/>
              <w:sz w:val="16"/>
              <w:szCs w:val="16"/>
            </w:rPr>
            <w:fldChar w:fldCharType="end"/>
          </w:r>
          <w:r w:rsidRPr="003602B8">
            <w:rPr>
              <w:rFonts w:ascii="Arial" w:hAnsi="Arial" w:cs="Arial"/>
              <w:sz w:val="16"/>
              <w:szCs w:val="16"/>
            </w:rPr>
            <w:t xml:space="preserve"> z </w:t>
          </w:r>
          <w:r w:rsidRPr="003602B8">
            <w:rPr>
              <w:rFonts w:ascii="Arial" w:hAnsi="Arial" w:cs="Arial"/>
              <w:bCs/>
              <w:sz w:val="16"/>
              <w:szCs w:val="16"/>
            </w:rPr>
            <w:fldChar w:fldCharType="begin"/>
          </w:r>
          <w:r w:rsidRPr="003602B8">
            <w:rPr>
              <w:rFonts w:ascii="Arial" w:hAnsi="Arial" w:cs="Arial"/>
              <w:bCs/>
              <w:sz w:val="16"/>
              <w:szCs w:val="16"/>
            </w:rPr>
            <w:instrText>NUMPAGES  \* Arabic  \* MERGEFORMAT</w:instrText>
          </w:r>
          <w:r w:rsidRPr="003602B8">
            <w:rPr>
              <w:rFonts w:ascii="Arial" w:hAnsi="Arial" w:cs="Arial"/>
              <w:bCs/>
              <w:sz w:val="16"/>
              <w:szCs w:val="16"/>
            </w:rPr>
            <w:fldChar w:fldCharType="separate"/>
          </w:r>
          <w:r w:rsidR="005E34DE">
            <w:rPr>
              <w:rFonts w:ascii="Arial" w:hAnsi="Arial" w:cs="Arial"/>
              <w:bCs/>
              <w:noProof/>
              <w:sz w:val="16"/>
              <w:szCs w:val="16"/>
            </w:rPr>
            <w:t>3</w:t>
          </w:r>
          <w:r w:rsidRPr="003602B8">
            <w:rPr>
              <w:rFonts w:ascii="Arial" w:hAnsi="Arial" w:cs="Arial"/>
              <w:bCs/>
              <w:sz w:val="16"/>
              <w:szCs w:val="16"/>
            </w:rPr>
            <w:fldChar w:fldCharType="end"/>
          </w:r>
        </w:p>
      </w:tc>
      <w:tc>
        <w:tcPr>
          <w:tcW w:w="4531" w:type="dxa"/>
        </w:tcPr>
        <w:p w:rsidR="00BC10FE" w:rsidRPr="003602B8" w:rsidRDefault="00BC10FE" w:rsidP="00BC10FE">
          <w:pPr>
            <w:pStyle w:val="Zpat"/>
            <w:jc w:val="right"/>
            <w:rPr>
              <w:rFonts w:ascii="Arial" w:hAnsi="Arial" w:cs="Arial"/>
              <w:sz w:val="16"/>
              <w:szCs w:val="16"/>
            </w:rPr>
          </w:pPr>
          <w:r w:rsidRPr="003602B8">
            <w:rPr>
              <w:rFonts w:ascii="Arial" w:hAnsi="Arial" w:cs="Arial"/>
              <w:sz w:val="16"/>
              <w:szCs w:val="16"/>
            </w:rPr>
            <w:t>Smlouva o poskytování úklidových prací a služeb - Hranečník</w:t>
          </w:r>
        </w:p>
      </w:tc>
    </w:tr>
  </w:tbl>
  <w:p w:rsidR="00BF38E4" w:rsidRPr="00BC10FE" w:rsidRDefault="00BF38E4" w:rsidP="00BC10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750" w:rsidRDefault="000A1750" w:rsidP="00BF38E4">
      <w:pPr>
        <w:spacing w:after="0" w:line="240" w:lineRule="auto"/>
      </w:pPr>
      <w:r>
        <w:separator/>
      </w:r>
    </w:p>
  </w:footnote>
  <w:footnote w:type="continuationSeparator" w:id="0">
    <w:p w:rsidR="000A1750" w:rsidRDefault="000A1750" w:rsidP="00BF3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3DB" w:rsidRPr="004573DB" w:rsidRDefault="004573DB">
    <w:pPr>
      <w:rPr>
        <w:rFonts w:ascii="Times New Roman" w:hAnsi="Times New Roman" w:cs="Times New Roman"/>
        <w:i/>
      </w:rPr>
    </w:pPr>
    <w:r w:rsidRPr="004573DB">
      <w:rPr>
        <w:rFonts w:ascii="Times New Roman" w:hAnsi="Times New Roman" w:cs="Times New Roman"/>
        <w:i/>
      </w:rPr>
      <w:t>Příloha č. 3 ZD – Místo plnění, objem a doba pravidelného úklidu</w:t>
    </w:r>
  </w:p>
  <w:tbl>
    <w:tblPr>
      <w:tblStyle w:val="Mkatabulky"/>
      <w:tblW w:w="143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67"/>
      <w:gridCol w:w="291"/>
    </w:tblGrid>
    <w:tr w:rsidR="004573DB" w:rsidTr="004573DB">
      <w:trPr>
        <w:trHeight w:val="84"/>
      </w:trPr>
      <w:tc>
        <w:tcPr>
          <w:tcW w:w="2468" w:type="dxa"/>
        </w:tcPr>
        <w:p w:rsidR="004573DB" w:rsidRDefault="004573DB">
          <w:pPr>
            <w:pStyle w:val="Zhlav"/>
          </w:pPr>
        </w:p>
      </w:tc>
      <w:tc>
        <w:tcPr>
          <w:tcW w:w="291" w:type="dxa"/>
        </w:tcPr>
        <w:p w:rsidR="004573DB" w:rsidRDefault="004573DB">
          <w:pPr>
            <w:pStyle w:val="Zhlav"/>
          </w:pPr>
        </w:p>
      </w:tc>
    </w:tr>
  </w:tbl>
  <w:p w:rsidR="00D04FA9" w:rsidRDefault="00D04FA9" w:rsidP="006439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E40A1"/>
    <w:multiLevelType w:val="hybridMultilevel"/>
    <w:tmpl w:val="AC4A32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9049E"/>
    <w:multiLevelType w:val="hybridMultilevel"/>
    <w:tmpl w:val="B810D9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B4B4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E0385A"/>
    <w:multiLevelType w:val="hybridMultilevel"/>
    <w:tmpl w:val="43DA832E"/>
    <w:lvl w:ilvl="0" w:tplc="EBA489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DC0B4F"/>
    <w:multiLevelType w:val="hybridMultilevel"/>
    <w:tmpl w:val="2F5AFA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140F1"/>
    <w:multiLevelType w:val="hybridMultilevel"/>
    <w:tmpl w:val="2D628CAC"/>
    <w:lvl w:ilvl="0" w:tplc="59CA1226">
      <w:start w:val="1"/>
      <w:numFmt w:val="bullet"/>
      <w:lvlText w:val="█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F6D4C"/>
    <w:multiLevelType w:val="multilevel"/>
    <w:tmpl w:val="9D52BA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839248A"/>
    <w:multiLevelType w:val="hybridMultilevel"/>
    <w:tmpl w:val="09F6767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3D3E76"/>
    <w:multiLevelType w:val="hybridMultilevel"/>
    <w:tmpl w:val="0F94FA6C"/>
    <w:lvl w:ilvl="0" w:tplc="59CA1226">
      <w:start w:val="1"/>
      <w:numFmt w:val="bullet"/>
      <w:lvlText w:val="█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EA4D0B"/>
    <w:multiLevelType w:val="hybridMultilevel"/>
    <w:tmpl w:val="D9A423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5D2"/>
    <w:rsid w:val="00010FC3"/>
    <w:rsid w:val="00041397"/>
    <w:rsid w:val="00081B1A"/>
    <w:rsid w:val="000876C0"/>
    <w:rsid w:val="000A1750"/>
    <w:rsid w:val="0010100D"/>
    <w:rsid w:val="0017269E"/>
    <w:rsid w:val="001B0A6E"/>
    <w:rsid w:val="001D2111"/>
    <w:rsid w:val="002375ED"/>
    <w:rsid w:val="002418D1"/>
    <w:rsid w:val="002A0D29"/>
    <w:rsid w:val="002C6F09"/>
    <w:rsid w:val="002E7BB0"/>
    <w:rsid w:val="00300896"/>
    <w:rsid w:val="003B0A26"/>
    <w:rsid w:val="003D1B21"/>
    <w:rsid w:val="003D53B7"/>
    <w:rsid w:val="004573DB"/>
    <w:rsid w:val="00476DB5"/>
    <w:rsid w:val="004C7CFE"/>
    <w:rsid w:val="00516472"/>
    <w:rsid w:val="005543E1"/>
    <w:rsid w:val="00583001"/>
    <w:rsid w:val="005E34DE"/>
    <w:rsid w:val="00604B0B"/>
    <w:rsid w:val="00607EF9"/>
    <w:rsid w:val="00611F4F"/>
    <w:rsid w:val="00612773"/>
    <w:rsid w:val="006439E5"/>
    <w:rsid w:val="00694D5E"/>
    <w:rsid w:val="008059FA"/>
    <w:rsid w:val="00816134"/>
    <w:rsid w:val="00886FD0"/>
    <w:rsid w:val="008C5608"/>
    <w:rsid w:val="009628BE"/>
    <w:rsid w:val="009745D2"/>
    <w:rsid w:val="0098258E"/>
    <w:rsid w:val="00A4471E"/>
    <w:rsid w:val="00BC10FE"/>
    <w:rsid w:val="00BF2694"/>
    <w:rsid w:val="00BF38E4"/>
    <w:rsid w:val="00CA7EB6"/>
    <w:rsid w:val="00CC5425"/>
    <w:rsid w:val="00CD58C3"/>
    <w:rsid w:val="00D04207"/>
    <w:rsid w:val="00D04FA9"/>
    <w:rsid w:val="00D45BF9"/>
    <w:rsid w:val="00D7791A"/>
    <w:rsid w:val="00E72E5B"/>
    <w:rsid w:val="00F16832"/>
    <w:rsid w:val="00F97957"/>
    <w:rsid w:val="00FB4B80"/>
    <w:rsid w:val="00FD2296"/>
    <w:rsid w:val="00FE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F397E5"/>
  <w15:chartTrackingRefBased/>
  <w15:docId w15:val="{972E7C06-6D3A-42F6-87E8-C4E96F0E4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4B80"/>
    <w:pPr>
      <w:ind w:left="720"/>
      <w:contextualSpacing/>
    </w:pPr>
  </w:style>
  <w:style w:type="table" w:styleId="Mkatabulky">
    <w:name w:val="Table Grid"/>
    <w:basedOn w:val="Normlntabulka"/>
    <w:uiPriority w:val="39"/>
    <w:rsid w:val="00172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F3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38E4"/>
  </w:style>
  <w:style w:type="paragraph" w:styleId="Zpat">
    <w:name w:val="footer"/>
    <w:basedOn w:val="Normln"/>
    <w:link w:val="ZpatChar"/>
    <w:uiPriority w:val="99"/>
    <w:unhideWhenUsed/>
    <w:rsid w:val="00BF3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3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4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395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Třetina Libor</dc:creator>
  <cp:keywords/>
  <dc:description/>
  <cp:lastModifiedBy>Kubátková Hana, Ing.</cp:lastModifiedBy>
  <cp:revision>5</cp:revision>
  <dcterms:created xsi:type="dcterms:W3CDTF">2023-12-04T08:58:00Z</dcterms:created>
  <dcterms:modified xsi:type="dcterms:W3CDTF">2023-12-04T09:20:00Z</dcterms:modified>
</cp:coreProperties>
</file>