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7C3E69A3" w:rsidR="00AB0F24" w:rsidRPr="00A9786B" w:rsidRDefault="00481694" w:rsidP="0078473A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bookmarkStart w:id="0" w:name="_GoBack"/>
            <w:bookmarkEnd w:id="0"/>
            <w:r w:rsidR="00A25356">
              <w:rPr>
                <w:b/>
                <w:bCs/>
                <w:sz w:val="22"/>
              </w:rPr>
              <w:t>Poskytování úklidových prací a služeb – SZ řidičů Terminál Hranečník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7DFAF6E8" w:rsidR="00AB0F24" w:rsidRPr="00AB0F24" w:rsidRDefault="007616DE" w:rsidP="008B7146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A25356">
              <w:rPr>
                <w:noProof/>
                <w:sz w:val="22"/>
                <w:szCs w:val="22"/>
              </w:rPr>
              <w:t>91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8B7146">
              <w:rPr>
                <w:noProof/>
                <w:sz w:val="22"/>
                <w:szCs w:val="22"/>
              </w:rPr>
              <w:t>3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D5F3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1D23ED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D5F3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D5F3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5F855" w14:textId="77777777" w:rsidR="00535C9A" w:rsidRPr="00535C9A" w:rsidRDefault="00A10A30" w:rsidP="00535C9A">
    <w:pPr>
      <w:pStyle w:val="Odstavecseseznamem"/>
      <w:tabs>
        <w:tab w:val="left" w:pos="709"/>
        <w:tab w:val="left" w:pos="1985"/>
      </w:tabs>
      <w:ind w:left="-142"/>
      <w:rPr>
        <w:i/>
        <w:sz w:val="22"/>
        <w:szCs w:val="22"/>
      </w:rPr>
    </w:pPr>
    <w:r w:rsidRPr="00535C9A">
      <w:rPr>
        <w:i/>
        <w:sz w:val="22"/>
        <w:szCs w:val="22"/>
      </w:rPr>
      <w:t xml:space="preserve">Příloha č. </w:t>
    </w:r>
    <w:r w:rsidR="006F284E" w:rsidRPr="00535C9A">
      <w:rPr>
        <w:i/>
        <w:sz w:val="22"/>
        <w:szCs w:val="22"/>
      </w:rPr>
      <w:t>8</w:t>
    </w:r>
    <w:r w:rsidRPr="00535C9A">
      <w:rPr>
        <w:i/>
        <w:sz w:val="22"/>
        <w:szCs w:val="22"/>
      </w:rPr>
      <w:t xml:space="preserve"> </w:t>
    </w:r>
    <w:r w:rsidR="007616DE" w:rsidRPr="00535C9A">
      <w:rPr>
        <w:i/>
        <w:sz w:val="22"/>
        <w:szCs w:val="22"/>
      </w:rPr>
      <w:t>Z</w:t>
    </w:r>
    <w:r w:rsidR="006F284E" w:rsidRPr="00535C9A">
      <w:rPr>
        <w:i/>
        <w:sz w:val="22"/>
        <w:szCs w:val="22"/>
      </w:rPr>
      <w:t>D</w:t>
    </w:r>
    <w:r w:rsidR="007616DE" w:rsidRPr="00535C9A">
      <w:rPr>
        <w:i/>
        <w:sz w:val="22"/>
        <w:szCs w:val="22"/>
      </w:rPr>
      <w:t xml:space="preserve"> </w:t>
    </w:r>
    <w:r w:rsidR="009F4132" w:rsidRPr="00535C9A">
      <w:rPr>
        <w:i/>
        <w:sz w:val="22"/>
        <w:szCs w:val="22"/>
      </w:rPr>
      <w:t xml:space="preserve"> – </w:t>
    </w:r>
    <w:r w:rsidR="00535C9A" w:rsidRPr="00535C9A">
      <w:rPr>
        <w:i/>
        <w:sz w:val="22"/>
        <w:szCs w:val="22"/>
      </w:rPr>
      <w:t>Vzor čestného prohlášení ke střetu zájmů včetně prohlášení k sankcím</w:t>
    </w:r>
  </w:p>
  <w:p w14:paraId="7C263B19" w14:textId="72DC7DE0" w:rsidR="00A10A30" w:rsidRPr="00A10A30" w:rsidRDefault="00A10A30">
    <w:pPr>
      <w:pStyle w:val="Zhlav"/>
      <w:rPr>
        <w:i/>
        <w:sz w:val="22"/>
        <w:szCs w:val="22"/>
      </w:rPr>
    </w:pP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5A74"/>
    <w:multiLevelType w:val="hybridMultilevel"/>
    <w:tmpl w:val="012A17B0"/>
    <w:lvl w:ilvl="0" w:tplc="241CA180">
      <w:start w:val="1"/>
      <w:numFmt w:val="bullet"/>
      <w:pStyle w:val="Zpat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35C9A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25356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D5F3B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basedOn w:val="Standardnpsmoodstavce"/>
    <w:link w:val="Odstavecseseznamem"/>
    <w:uiPriority w:val="34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23</cp:revision>
  <cp:lastPrinted>2023-01-11T07:17:00Z</cp:lastPrinted>
  <dcterms:created xsi:type="dcterms:W3CDTF">2022-05-12T07:09:00Z</dcterms:created>
  <dcterms:modified xsi:type="dcterms:W3CDTF">2023-12-04T09:25:00Z</dcterms:modified>
</cp:coreProperties>
</file>