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E4BCC" w14:textId="77777777" w:rsidR="000647A0" w:rsidRDefault="000647A0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  <w:r w:rsidRPr="00B6238A">
        <w:rPr>
          <w:rFonts w:asciiTheme="minorHAnsi" w:hAnsiTheme="minorHAnsi" w:cstheme="minorHAnsi"/>
          <w:b/>
          <w:sz w:val="32"/>
          <w:szCs w:val="24"/>
          <w:u w:val="single"/>
        </w:rPr>
        <w:t>Seznam poddodavatelů</w:t>
      </w:r>
      <w:bookmarkStart w:id="0" w:name="_Hlk32499759"/>
    </w:p>
    <w:p w14:paraId="3E6EA508" w14:textId="77777777" w:rsidR="00B6238A" w:rsidRPr="00B6238A" w:rsidRDefault="00B6238A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bookmarkEnd w:id="0"/>
    <w:p w14:paraId="1CB49356" w14:textId="77F80269" w:rsidR="00A611E5" w:rsidRDefault="00B6238A" w:rsidP="00A611E5">
      <w:pPr>
        <w:ind w:left="2552" w:hanging="2552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p</w:t>
      </w:r>
      <w:r w:rsidRPr="00D11488">
        <w:rPr>
          <w:rFonts w:ascii="Calibri" w:hAnsi="Calibri" w:cs="Calibri"/>
          <w:bCs/>
          <w:iCs/>
          <w:sz w:val="22"/>
          <w:szCs w:val="22"/>
        </w:rPr>
        <w:t xml:space="preserve">ro 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 xml:space="preserve">veřejnou zakázku: 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A75020">
        <w:rPr>
          <w:rFonts w:asciiTheme="minorHAnsi" w:hAnsiTheme="minorHAnsi" w:cstheme="minorHAnsi"/>
          <w:bCs/>
          <w:iCs/>
          <w:sz w:val="22"/>
          <w:szCs w:val="22"/>
        </w:rPr>
        <w:t>„</w:t>
      </w:r>
      <w:r w:rsidR="007C11C9" w:rsidRPr="007C11C9">
        <w:rPr>
          <w:rFonts w:asciiTheme="minorHAnsi" w:hAnsiTheme="minorHAnsi" w:cstheme="minorHAnsi"/>
          <w:b/>
          <w:sz w:val="22"/>
          <w:szCs w:val="22"/>
        </w:rPr>
        <w:t>Modernizace TT na ul. 28. října v úseku Náměstí republiky – ul. Výstavní</w:t>
      </w:r>
      <w:r w:rsidR="00A611E5">
        <w:rPr>
          <w:rFonts w:asciiTheme="minorHAnsi" w:hAnsiTheme="minorHAnsi" w:cstheme="minorHAnsi"/>
          <w:b/>
          <w:sz w:val="22"/>
          <w:szCs w:val="22"/>
        </w:rPr>
        <w:t>“</w:t>
      </w:r>
    </w:p>
    <w:p w14:paraId="51807F4E" w14:textId="5601C377" w:rsidR="00B6238A" w:rsidRPr="00D11488" w:rsidRDefault="00B6238A" w:rsidP="00A611E5">
      <w:pPr>
        <w:ind w:left="2552" w:hanging="2552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 xml:space="preserve">zadávanou </w:t>
      </w:r>
      <w:proofErr w:type="gramStart"/>
      <w:r>
        <w:rPr>
          <w:rFonts w:asciiTheme="minorHAnsi" w:hAnsiTheme="minorHAnsi" w:cstheme="minorHAnsi"/>
          <w:bCs/>
          <w:iCs/>
          <w:sz w:val="22"/>
          <w:szCs w:val="22"/>
        </w:rPr>
        <w:t>z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>adavatel</w:t>
      </w:r>
      <w:r>
        <w:rPr>
          <w:rFonts w:asciiTheme="minorHAnsi" w:hAnsiTheme="minorHAnsi" w:cstheme="minorHAnsi"/>
          <w:bCs/>
          <w:iCs/>
          <w:sz w:val="22"/>
          <w:szCs w:val="22"/>
        </w:rPr>
        <w:t>em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 xml:space="preserve">:  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ab/>
      </w:r>
      <w:proofErr w:type="gramEnd"/>
      <w:r w:rsidRPr="00D11488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Dopravní podnik Ostrava a.s., IČ: 61974757</w:t>
      </w:r>
    </w:p>
    <w:p w14:paraId="49A0AA54" w14:textId="77777777" w:rsidR="000647A0" w:rsidRPr="00B6238A" w:rsidRDefault="000647A0" w:rsidP="005026BE">
      <w:pPr>
        <w:spacing w:before="240" w:after="240"/>
        <w:ind w:firstLine="6"/>
        <w:contextualSpacing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33B32DEF" w14:textId="77777777" w:rsidR="001F76C5" w:rsidRDefault="005026BE" w:rsidP="001F76C5">
      <w:pPr>
        <w:pStyle w:val="2nesltext"/>
        <w:spacing w:before="0" w:after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>Dodavate</w:t>
      </w:r>
      <w:r w:rsidR="001F76C5">
        <w:rPr>
          <w:rFonts w:asciiTheme="minorHAnsi" w:hAnsiTheme="minorHAnsi" w:cstheme="minorHAnsi"/>
        </w:rPr>
        <w:t>l</w:t>
      </w:r>
      <w:r w:rsidR="001F76C5">
        <w:rPr>
          <w:rStyle w:val="Znakapoznpodarou"/>
          <w:rFonts w:asciiTheme="minorHAnsi" w:hAnsiTheme="minorHAnsi" w:cstheme="minorHAnsi"/>
        </w:rPr>
        <w:footnoteReference w:id="1"/>
      </w:r>
      <w:r w:rsidR="001F76C5">
        <w:rPr>
          <w:rFonts w:asciiTheme="minorHAnsi" w:hAnsiTheme="minorHAnsi" w:cstheme="minorHAnsi"/>
        </w:rPr>
        <w:t>:</w:t>
      </w:r>
      <w:r w:rsidR="00B6238A">
        <w:rPr>
          <w:rFonts w:asciiTheme="minorHAnsi" w:hAnsiTheme="minorHAnsi" w:cstheme="minorHAnsi"/>
        </w:rPr>
        <w:t xml:space="preserve"> </w:t>
      </w:r>
    </w:p>
    <w:p w14:paraId="7BF6065B" w14:textId="77777777" w:rsidR="001F76C5" w:rsidRDefault="00B6238A" w:rsidP="001F76C5">
      <w:pPr>
        <w:pStyle w:val="2nesltext"/>
        <w:spacing w:before="0" w:after="0"/>
        <w:rPr>
          <w:rFonts w:asciiTheme="minorHAnsi" w:hAnsiTheme="minorHAnsi" w:cstheme="minorHAnsi"/>
        </w:rPr>
      </w:pPr>
      <w:r w:rsidRPr="001F76C5">
        <w:rPr>
          <w:rFonts w:asciiTheme="minorHAnsi" w:hAnsiTheme="minorHAnsi" w:cstheme="minorHAnsi"/>
          <w:b/>
          <w:bCs/>
          <w:highlight w:val="yellow"/>
        </w:rPr>
        <w:t>…</w:t>
      </w:r>
      <w:r w:rsidR="005026BE" w:rsidRPr="00B6238A">
        <w:rPr>
          <w:rFonts w:asciiTheme="minorHAnsi" w:hAnsiTheme="minorHAnsi" w:cstheme="minorHAnsi"/>
        </w:rPr>
        <w:t xml:space="preserve"> </w:t>
      </w:r>
      <w:r w:rsidR="001F76C5"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33298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="001F76C5" w:rsidRPr="001F76C5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285EDDC7" w14:textId="77777777" w:rsidR="001F76C5" w:rsidRDefault="001F76C5" w:rsidP="001F76C5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33298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IČ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5A6ED390" w14:textId="77777777" w:rsidR="001F76C5" w:rsidRDefault="001F76C5" w:rsidP="001F76C5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33298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sídlo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68B724F6" w14:textId="77777777" w:rsidR="005026BE" w:rsidRPr="007A00F7" w:rsidRDefault="005026BE" w:rsidP="007A00F7">
      <w:pPr>
        <w:pStyle w:val="2nesltext"/>
        <w:spacing w:before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 xml:space="preserve">tímto čestně prohlašuje, že </w:t>
      </w:r>
      <w:r w:rsidR="007A00F7">
        <w:rPr>
          <w:rFonts w:asciiTheme="minorHAnsi" w:hAnsiTheme="minorHAnsi" w:cstheme="minorHAnsi"/>
        </w:rPr>
        <w:t>pro</w:t>
      </w:r>
      <w:r w:rsidRPr="00B6238A">
        <w:rPr>
          <w:rFonts w:asciiTheme="minorHAnsi" w:hAnsiTheme="minorHAnsi" w:cstheme="minorHAnsi"/>
        </w:rPr>
        <w:t xml:space="preserve"> plnění </w:t>
      </w:r>
      <w:r w:rsidR="00B91B53">
        <w:rPr>
          <w:rFonts w:asciiTheme="minorHAnsi" w:hAnsiTheme="minorHAnsi" w:cstheme="minorHAnsi"/>
        </w:rPr>
        <w:t xml:space="preserve">výše uvedené </w:t>
      </w:r>
      <w:r w:rsidRPr="00B6238A">
        <w:rPr>
          <w:rFonts w:asciiTheme="minorHAnsi" w:hAnsiTheme="minorHAnsi" w:cstheme="minorHAnsi"/>
        </w:rPr>
        <w:t xml:space="preserve">veřejné zakázky </w:t>
      </w:r>
      <w:r w:rsidR="007A00F7">
        <w:rPr>
          <w:rFonts w:asciiTheme="minorHAnsi" w:hAnsiTheme="minorHAnsi" w:cstheme="minorHAnsi"/>
        </w:rPr>
        <w:t xml:space="preserve">jsou mu ve smyslu </w:t>
      </w:r>
      <w:proofErr w:type="spellStart"/>
      <w:r w:rsidR="007A00F7">
        <w:rPr>
          <w:rFonts w:asciiTheme="minorHAnsi" w:hAnsiTheme="minorHAnsi" w:cstheme="minorHAnsi"/>
        </w:rPr>
        <w:t>ust</w:t>
      </w:r>
      <w:proofErr w:type="spellEnd"/>
      <w:r w:rsidR="007A00F7">
        <w:rPr>
          <w:rFonts w:asciiTheme="minorHAnsi" w:hAnsiTheme="minorHAnsi" w:cstheme="minorHAnsi"/>
        </w:rPr>
        <w:t>. §105 odst. 1 zákona č. 134/2016 Sb., o zadávání veřejných zakázek,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B6238A" w14:paraId="27543A6D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511CF8D" w14:textId="77777777" w:rsidR="005026BE" w:rsidRPr="00B6238A" w:rsidRDefault="00B6238A" w:rsidP="0001512A">
            <w:pPr>
              <w:keepNext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Identifikace poddodavatele</w:t>
            </w:r>
            <w:r w:rsidR="005026BE" w:rsidRPr="00B6238A">
              <w:rPr>
                <w:rStyle w:val="Znakapoznpodarou"/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B6238A" w14:paraId="2A4129A5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5523825" w14:textId="77777777" w:rsidR="005026BE" w:rsidRPr="00B6238A" w:rsidRDefault="007A00F7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Název</w:t>
            </w:r>
            <w:r w:rsidR="005026BE"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poddodavatele</w:t>
            </w:r>
          </w:p>
          <w:p w14:paraId="1E40C766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62E535F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B6238A" w14:paraId="0729590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0E77962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B28614B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B6238A" w14:paraId="61C2274D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8495934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0EFFCCE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sz w:val="22"/>
                <w:szCs w:val="22"/>
                <w:em w:val="comma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B6238A" w14:paraId="2E5BEB92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06AA536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510C91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B6238A" w14:paraId="24FF60CC" w14:textId="77777777" w:rsidTr="009A290B">
        <w:trPr>
          <w:trHeight w:val="812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769122A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EA8BBB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</w:tbl>
    <w:p w14:paraId="7431401B" w14:textId="77777777" w:rsidR="005026BE" w:rsidRPr="00B6238A" w:rsidRDefault="005026BE" w:rsidP="005026B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733AF1" w14:textId="77777777" w:rsidR="005026BE" w:rsidRPr="007305E4" w:rsidRDefault="005026BE" w:rsidP="005026BE">
      <w:pPr>
        <w:ind w:firstLine="4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B6238A">
        <w:rPr>
          <w:rFonts w:asciiTheme="minorHAnsi" w:hAnsiTheme="minorHAnsi" w:cstheme="minorHAnsi"/>
          <w:b/>
          <w:i/>
          <w:sz w:val="22"/>
          <w:szCs w:val="22"/>
        </w:rPr>
        <w:t xml:space="preserve">Pokyn </w:t>
      </w:r>
      <w:r w:rsidRPr="007305E4">
        <w:rPr>
          <w:rFonts w:asciiTheme="minorHAnsi" w:hAnsiTheme="minorHAnsi" w:cstheme="minorHAnsi"/>
          <w:b/>
          <w:i/>
          <w:sz w:val="22"/>
          <w:szCs w:val="22"/>
        </w:rPr>
        <w:t xml:space="preserve">pro </w:t>
      </w:r>
      <w:r w:rsidR="00B91B53" w:rsidRPr="007305E4">
        <w:rPr>
          <w:rFonts w:asciiTheme="minorHAnsi" w:hAnsiTheme="minorHAnsi" w:cstheme="minorHAnsi"/>
          <w:b/>
          <w:i/>
          <w:sz w:val="22"/>
          <w:szCs w:val="22"/>
        </w:rPr>
        <w:t>dodavatele</w:t>
      </w:r>
      <w:r w:rsidRPr="007305E4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12A90F50" w14:textId="77777777" w:rsidR="003D1A46" w:rsidRPr="007305E4" w:rsidRDefault="005026BE" w:rsidP="00B91B53">
      <w:pPr>
        <w:ind w:firstLine="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305E4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B91B53" w:rsidRPr="007305E4">
        <w:rPr>
          <w:rFonts w:asciiTheme="minorHAnsi" w:hAnsiTheme="minorHAnsi" w:cstheme="minorHAnsi"/>
          <w:i/>
          <w:sz w:val="22"/>
          <w:szCs w:val="22"/>
        </w:rPr>
        <w:t>dodavateli</w:t>
      </w:r>
      <w:r w:rsidRPr="007305E4">
        <w:rPr>
          <w:rFonts w:asciiTheme="minorHAnsi" w:hAnsiTheme="minorHAnsi" w:cstheme="minorHAnsi"/>
          <w:i/>
          <w:sz w:val="22"/>
          <w:szCs w:val="22"/>
        </w:rPr>
        <w:t xml:space="preserve"> nejsou známi poddodavatelé, jež se budou podílet na plnění veřejné zakázky, </w:t>
      </w:r>
      <w:r w:rsidR="00B91B53" w:rsidRPr="007305E4">
        <w:rPr>
          <w:rFonts w:asciiTheme="minorHAnsi" w:hAnsiTheme="minorHAnsi" w:cstheme="minorHAnsi"/>
          <w:i/>
          <w:sz w:val="22"/>
          <w:szCs w:val="22"/>
        </w:rPr>
        <w:t>tabulku nevyplňuje (tento dokument ale i tak dodavatel předloží v rámci své nabídky)</w:t>
      </w:r>
      <w:r w:rsidRPr="007305E4">
        <w:rPr>
          <w:rFonts w:asciiTheme="minorHAnsi" w:hAnsiTheme="minorHAnsi" w:cstheme="minorHAnsi"/>
          <w:i/>
          <w:sz w:val="22"/>
          <w:szCs w:val="22"/>
        </w:rPr>
        <w:t>.</w:t>
      </w:r>
    </w:p>
    <w:p w14:paraId="7ABD28C8" w14:textId="77777777" w:rsidR="003D1A46" w:rsidRPr="007305E4" w:rsidRDefault="003D1A46" w:rsidP="003D1A46">
      <w:pPr>
        <w:rPr>
          <w:rFonts w:asciiTheme="minorHAnsi" w:hAnsiTheme="minorHAnsi" w:cstheme="minorHAnsi"/>
          <w:sz w:val="22"/>
          <w:szCs w:val="22"/>
        </w:rPr>
      </w:pPr>
    </w:p>
    <w:p w14:paraId="45D26DC0" w14:textId="77777777" w:rsidR="007305E4" w:rsidRPr="007305E4" w:rsidRDefault="007305E4" w:rsidP="007305E4">
      <w:pPr>
        <w:ind w:firstLine="284"/>
        <w:rPr>
          <w:rFonts w:asciiTheme="minorHAnsi" w:hAnsiTheme="minorHAnsi" w:cstheme="minorHAnsi"/>
          <w:sz w:val="22"/>
          <w:szCs w:val="22"/>
        </w:rPr>
      </w:pPr>
      <w:proofErr w:type="gramStart"/>
      <w:r w:rsidRPr="007305E4">
        <w:rPr>
          <w:rFonts w:asciiTheme="minorHAnsi" w:hAnsiTheme="minorHAnsi" w:cstheme="minorHAnsi"/>
          <w:sz w:val="22"/>
          <w:szCs w:val="22"/>
        </w:rPr>
        <w:t xml:space="preserve">V  </w:t>
      </w:r>
      <w:r w:rsidRPr="007305E4">
        <w:rPr>
          <w:rFonts w:asciiTheme="minorHAnsi" w:hAnsiTheme="minorHAnsi" w:cstheme="minorHAnsi"/>
          <w:sz w:val="22"/>
          <w:szCs w:val="22"/>
          <w:highlight w:val="yellow"/>
        </w:rPr>
        <w:t>_</w:t>
      </w:r>
      <w:proofErr w:type="gramEnd"/>
      <w:r w:rsidRPr="007305E4">
        <w:rPr>
          <w:rFonts w:asciiTheme="minorHAnsi" w:hAnsiTheme="minorHAnsi" w:cstheme="minorHAnsi"/>
          <w:sz w:val="22"/>
          <w:szCs w:val="22"/>
          <w:highlight w:val="yellow"/>
        </w:rPr>
        <w:t>______________</w:t>
      </w:r>
      <w:r w:rsidRPr="007305E4">
        <w:rPr>
          <w:rFonts w:asciiTheme="minorHAnsi" w:hAnsiTheme="minorHAnsi" w:cstheme="minorHAnsi"/>
          <w:sz w:val="22"/>
          <w:szCs w:val="22"/>
        </w:rPr>
        <w:t xml:space="preserve"> dne </w:t>
      </w:r>
      <w:r w:rsidRPr="007305E4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34C94A93" w14:textId="77777777" w:rsidR="007305E4" w:rsidRPr="007305E4" w:rsidRDefault="007305E4" w:rsidP="007305E4">
      <w:pPr>
        <w:rPr>
          <w:rFonts w:asciiTheme="minorHAnsi" w:hAnsiTheme="minorHAnsi" w:cstheme="minorHAnsi"/>
          <w:sz w:val="22"/>
          <w:szCs w:val="22"/>
        </w:rPr>
      </w:pPr>
    </w:p>
    <w:p w14:paraId="293EAB7E" w14:textId="77777777" w:rsidR="007305E4" w:rsidRPr="007305E4" w:rsidRDefault="007305E4" w:rsidP="007305E4">
      <w:pPr>
        <w:ind w:left="284" w:firstLine="5"/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6445BC31" w14:textId="77777777" w:rsidR="007305E4" w:rsidRPr="007305E4" w:rsidRDefault="007305E4" w:rsidP="007305E4">
      <w:pPr>
        <w:ind w:left="284" w:firstLine="5"/>
        <w:rPr>
          <w:rFonts w:asciiTheme="minorHAnsi" w:hAnsiTheme="minorHAnsi" w:cstheme="minorHAnsi"/>
          <w:sz w:val="22"/>
          <w:szCs w:val="22"/>
          <w:highlight w:val="cyan"/>
        </w:rPr>
      </w:pPr>
      <w:r w:rsidRPr="007305E4">
        <w:rPr>
          <w:rFonts w:asciiTheme="minorHAnsi" w:hAnsiTheme="minorHAnsi" w:cstheme="minorHAnsi"/>
          <w:sz w:val="22"/>
          <w:szCs w:val="22"/>
          <w:highlight w:val="yellow"/>
        </w:rPr>
        <w:t xml:space="preserve">… 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>[obchodní firma/jméno</w:t>
      </w:r>
      <w:r>
        <w:rPr>
          <w:rFonts w:asciiTheme="minorHAnsi" w:hAnsiTheme="minorHAnsi" w:cstheme="minorHAnsi"/>
          <w:sz w:val="22"/>
          <w:szCs w:val="22"/>
          <w:highlight w:val="cyan"/>
        </w:rPr>
        <w:t xml:space="preserve"> a příjmení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 xml:space="preserve"> dodavatele] </w:t>
      </w:r>
    </w:p>
    <w:p w14:paraId="62517F36" w14:textId="77777777" w:rsidR="00B44286" w:rsidRPr="007305E4" w:rsidRDefault="007305E4" w:rsidP="007305E4">
      <w:pPr>
        <w:ind w:left="284" w:firstLine="5"/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7305E4">
        <w:rPr>
          <w:rFonts w:ascii="Calibri" w:hAnsi="Calibri" w:cs="Calibri"/>
          <w:sz w:val="22"/>
          <w:szCs w:val="22"/>
          <w:highlight w:val="cyan"/>
        </w:rPr>
        <w:t xml:space="preserve">[zástupce dodavatele – jméno a funkce] </w:t>
      </w:r>
    </w:p>
    <w:sectPr w:rsidR="00B44286" w:rsidRPr="007305E4" w:rsidSect="00B6760E">
      <w:headerReference w:type="default" r:id="rId7"/>
      <w:footerReference w:type="even" r:id="rId8"/>
      <w:footerReference w:type="default" r:id="rId9"/>
      <w:footerReference w:type="first" r:id="rId10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CFCDB" w14:textId="77777777" w:rsidR="008F10EB" w:rsidRDefault="008F10EB" w:rsidP="005026BE">
      <w:r>
        <w:separator/>
      </w:r>
    </w:p>
  </w:endnote>
  <w:endnote w:type="continuationSeparator" w:id="0">
    <w:p w14:paraId="19434BA4" w14:textId="77777777" w:rsidR="008F10EB" w:rsidRDefault="008F10EB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0EFC7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FAB770A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1C2B6" w14:textId="23C54A44" w:rsidR="00A75020" w:rsidRPr="00A75020" w:rsidRDefault="00A75020" w:rsidP="00A75020">
    <w:pPr>
      <w:pStyle w:val="Zpat"/>
      <w:tabs>
        <w:tab w:val="left" w:pos="708"/>
      </w:tabs>
      <w:jc w:val="right"/>
      <w:rPr>
        <w:rFonts w:asciiTheme="minorHAnsi" w:hAnsiTheme="minorHAnsi" w:cstheme="minorHAnsi"/>
        <w:sz w:val="16"/>
        <w:szCs w:val="16"/>
      </w:rPr>
    </w:pPr>
    <w:r w:rsidRPr="00A75020">
      <w:rPr>
        <w:rFonts w:asciiTheme="minorHAnsi" w:hAnsiTheme="minorHAnsi" w:cstheme="minorHAnsi"/>
        <w:sz w:val="16"/>
        <w:szCs w:val="16"/>
      </w:rPr>
      <w:t xml:space="preserve">Stránka </w:t>
    </w:r>
    <w:r w:rsidRPr="00A75020">
      <w:rPr>
        <w:rFonts w:asciiTheme="minorHAnsi" w:hAnsiTheme="minorHAnsi" w:cstheme="minorHAnsi"/>
        <w:sz w:val="16"/>
        <w:szCs w:val="16"/>
      </w:rPr>
      <w:fldChar w:fldCharType="begin"/>
    </w:r>
    <w:r w:rsidRPr="00A75020">
      <w:rPr>
        <w:rFonts w:asciiTheme="minorHAnsi" w:hAnsiTheme="minorHAnsi" w:cstheme="minorHAnsi"/>
        <w:sz w:val="16"/>
        <w:szCs w:val="16"/>
      </w:rPr>
      <w:instrText>PAGE</w:instrText>
    </w:r>
    <w:r w:rsidRPr="00A75020">
      <w:rPr>
        <w:rFonts w:asciiTheme="minorHAnsi" w:hAnsiTheme="minorHAnsi" w:cstheme="minorHAnsi"/>
        <w:sz w:val="16"/>
        <w:szCs w:val="16"/>
      </w:rPr>
      <w:fldChar w:fldCharType="separate"/>
    </w:r>
    <w:r w:rsidR="007C11C9">
      <w:rPr>
        <w:rFonts w:asciiTheme="minorHAnsi" w:hAnsiTheme="minorHAnsi" w:cstheme="minorHAnsi"/>
        <w:noProof/>
        <w:sz w:val="16"/>
        <w:szCs w:val="16"/>
      </w:rPr>
      <w:t>1</w:t>
    </w:r>
    <w:r w:rsidRPr="00A75020">
      <w:rPr>
        <w:rFonts w:asciiTheme="minorHAnsi" w:hAnsiTheme="minorHAnsi" w:cstheme="minorHAnsi"/>
        <w:sz w:val="16"/>
        <w:szCs w:val="16"/>
      </w:rPr>
      <w:fldChar w:fldCharType="end"/>
    </w:r>
    <w:r w:rsidRPr="00A75020">
      <w:rPr>
        <w:rFonts w:asciiTheme="minorHAnsi" w:hAnsiTheme="minorHAnsi" w:cstheme="minorHAnsi"/>
        <w:sz w:val="16"/>
        <w:szCs w:val="16"/>
      </w:rPr>
      <w:t xml:space="preserve"> z </w:t>
    </w:r>
    <w:r w:rsidRPr="00A75020">
      <w:rPr>
        <w:rFonts w:asciiTheme="minorHAnsi" w:hAnsiTheme="minorHAnsi" w:cstheme="minorHAnsi"/>
        <w:sz w:val="16"/>
        <w:szCs w:val="16"/>
      </w:rPr>
      <w:fldChar w:fldCharType="begin"/>
    </w:r>
    <w:r w:rsidRPr="00A75020">
      <w:rPr>
        <w:rFonts w:asciiTheme="minorHAnsi" w:hAnsiTheme="minorHAnsi" w:cstheme="minorHAnsi"/>
        <w:sz w:val="16"/>
        <w:szCs w:val="16"/>
      </w:rPr>
      <w:instrText>NUMPAGES</w:instrText>
    </w:r>
    <w:r w:rsidRPr="00A75020">
      <w:rPr>
        <w:rFonts w:asciiTheme="minorHAnsi" w:hAnsiTheme="minorHAnsi" w:cstheme="minorHAnsi"/>
        <w:sz w:val="16"/>
        <w:szCs w:val="16"/>
      </w:rPr>
      <w:fldChar w:fldCharType="separate"/>
    </w:r>
    <w:r w:rsidR="007C11C9">
      <w:rPr>
        <w:rFonts w:asciiTheme="minorHAnsi" w:hAnsiTheme="minorHAnsi" w:cstheme="minorHAnsi"/>
        <w:noProof/>
        <w:sz w:val="16"/>
        <w:szCs w:val="16"/>
      </w:rPr>
      <w:t>2</w:t>
    </w:r>
    <w:r w:rsidRPr="00A75020">
      <w:rPr>
        <w:rFonts w:asciiTheme="minorHAnsi" w:hAnsiTheme="minorHAnsi" w:cstheme="minorHAnsi"/>
        <w:sz w:val="16"/>
        <w:szCs w:val="16"/>
      </w:rPr>
      <w:fldChar w:fldCharType="end"/>
    </w:r>
  </w:p>
  <w:p w14:paraId="27D50413" w14:textId="77777777" w:rsidR="00596BDF" w:rsidRDefault="00596BDF" w:rsidP="00A75020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0CC60" w14:textId="77777777" w:rsidR="0001512A" w:rsidRDefault="0001512A" w:rsidP="0001512A">
    <w:pPr>
      <w:pStyle w:val="Zpat"/>
      <w:rPr>
        <w:sz w:val="22"/>
        <w:szCs w:val="22"/>
      </w:rPr>
    </w:pPr>
  </w:p>
  <w:p w14:paraId="0CAD715E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131DD" w14:textId="77777777" w:rsidR="008F10EB" w:rsidRDefault="008F10EB" w:rsidP="005026BE">
      <w:r>
        <w:separator/>
      </w:r>
    </w:p>
  </w:footnote>
  <w:footnote w:type="continuationSeparator" w:id="0">
    <w:p w14:paraId="50121240" w14:textId="77777777" w:rsidR="008F10EB" w:rsidRDefault="008F10EB" w:rsidP="005026BE">
      <w:r>
        <w:continuationSeparator/>
      </w:r>
    </w:p>
  </w:footnote>
  <w:footnote w:id="1">
    <w:p w14:paraId="6DFCABA3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11517139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4ABE4" w14:textId="77777777" w:rsidR="00766070" w:rsidRPr="00B6238A" w:rsidRDefault="000647A0" w:rsidP="00766070">
    <w:pPr>
      <w:pStyle w:val="2nesltext"/>
      <w:contextualSpacing/>
      <w:jc w:val="left"/>
      <w:rPr>
        <w:rFonts w:asciiTheme="minorHAnsi" w:hAnsiTheme="minorHAnsi" w:cstheme="minorHAnsi"/>
        <w:bCs/>
        <w:i/>
        <w:iCs/>
      </w:rPr>
    </w:pPr>
    <w:r w:rsidRPr="00B6238A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61312" behindDoc="0" locked="0" layoutInCell="1" allowOverlap="1" wp14:anchorId="72C70208" wp14:editId="57A5E53D">
          <wp:simplePos x="0" y="0"/>
          <wp:positionH relativeFrom="margin">
            <wp:posOffset>3924300</wp:posOffset>
          </wp:positionH>
          <wp:positionV relativeFrom="page">
            <wp:posOffset>750570</wp:posOffset>
          </wp:positionV>
          <wp:extent cx="2181225" cy="619125"/>
          <wp:effectExtent l="19050" t="0" r="9525" b="0"/>
          <wp:wrapSquare wrapText="bothSides"/>
          <wp:docPr id="16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6238A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59264" behindDoc="0" locked="0" layoutInCell="1" allowOverlap="1" wp14:anchorId="12584A93" wp14:editId="6031B514">
          <wp:simplePos x="0" y="0"/>
          <wp:positionH relativeFrom="page">
            <wp:posOffset>871220</wp:posOffset>
          </wp:positionH>
          <wp:positionV relativeFrom="page">
            <wp:posOffset>864870</wp:posOffset>
          </wp:positionV>
          <wp:extent cx="1866900" cy="504825"/>
          <wp:effectExtent l="19050" t="0" r="0" b="0"/>
          <wp:wrapSquare wrapText="bothSides"/>
          <wp:docPr id="17" name="Obrázek 17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66070" w:rsidRPr="00B6238A">
      <w:rPr>
        <w:rFonts w:asciiTheme="minorHAnsi" w:hAnsiTheme="minorHAnsi" w:cstheme="minorHAnsi"/>
        <w:bCs/>
        <w:i/>
        <w:iCs/>
      </w:rPr>
      <w:t>Příloha č. 5 ZD – Vzor seznamu poddodavatelů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26BE"/>
    <w:rsid w:val="0001512A"/>
    <w:rsid w:val="000421F9"/>
    <w:rsid w:val="000647A0"/>
    <w:rsid w:val="000A63CB"/>
    <w:rsid w:val="000F566B"/>
    <w:rsid w:val="0010591C"/>
    <w:rsid w:val="00151B2D"/>
    <w:rsid w:val="001621EB"/>
    <w:rsid w:val="00186C0B"/>
    <w:rsid w:val="001E7026"/>
    <w:rsid w:val="001F76C5"/>
    <w:rsid w:val="00295304"/>
    <w:rsid w:val="003104BB"/>
    <w:rsid w:val="00316C76"/>
    <w:rsid w:val="00324C64"/>
    <w:rsid w:val="00332980"/>
    <w:rsid w:val="00351322"/>
    <w:rsid w:val="0037149F"/>
    <w:rsid w:val="003D1A46"/>
    <w:rsid w:val="003F607F"/>
    <w:rsid w:val="00472D52"/>
    <w:rsid w:val="0049509C"/>
    <w:rsid w:val="005026BE"/>
    <w:rsid w:val="00560072"/>
    <w:rsid w:val="005809A3"/>
    <w:rsid w:val="00596BDF"/>
    <w:rsid w:val="005C52A3"/>
    <w:rsid w:val="005F431F"/>
    <w:rsid w:val="00604516"/>
    <w:rsid w:val="00641E16"/>
    <w:rsid w:val="00646311"/>
    <w:rsid w:val="006E18AA"/>
    <w:rsid w:val="00710C90"/>
    <w:rsid w:val="007115A2"/>
    <w:rsid w:val="007305E4"/>
    <w:rsid w:val="00750C32"/>
    <w:rsid w:val="00764245"/>
    <w:rsid w:val="00766070"/>
    <w:rsid w:val="00777A4C"/>
    <w:rsid w:val="007847A4"/>
    <w:rsid w:val="007A00F7"/>
    <w:rsid w:val="007C11C9"/>
    <w:rsid w:val="00801392"/>
    <w:rsid w:val="00807399"/>
    <w:rsid w:val="008110BD"/>
    <w:rsid w:val="00826B74"/>
    <w:rsid w:val="008716AF"/>
    <w:rsid w:val="008F10EB"/>
    <w:rsid w:val="009518C3"/>
    <w:rsid w:val="00971928"/>
    <w:rsid w:val="009A290B"/>
    <w:rsid w:val="009B0C47"/>
    <w:rsid w:val="009D0943"/>
    <w:rsid w:val="00A5643F"/>
    <w:rsid w:val="00A611E5"/>
    <w:rsid w:val="00A75020"/>
    <w:rsid w:val="00A8421D"/>
    <w:rsid w:val="00AB0184"/>
    <w:rsid w:val="00B212F3"/>
    <w:rsid w:val="00B44286"/>
    <w:rsid w:val="00B6238A"/>
    <w:rsid w:val="00B65D29"/>
    <w:rsid w:val="00B6760E"/>
    <w:rsid w:val="00B91B53"/>
    <w:rsid w:val="00BD5500"/>
    <w:rsid w:val="00BD718D"/>
    <w:rsid w:val="00C44408"/>
    <w:rsid w:val="00C6783C"/>
    <w:rsid w:val="00C94D8E"/>
    <w:rsid w:val="00D35FA3"/>
    <w:rsid w:val="00D52D20"/>
    <w:rsid w:val="00E15F4F"/>
    <w:rsid w:val="00E5295F"/>
    <w:rsid w:val="00E93DC1"/>
    <w:rsid w:val="00FA6420"/>
    <w:rsid w:val="00FF35DE"/>
    <w:rsid w:val="00FF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573D83C"/>
  <w15:docId w15:val="{A2F2CBD3-FE1B-486F-85E4-4F4439EC4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Revize">
    <w:name w:val="Revision"/>
    <w:hidden/>
    <w:uiPriority w:val="99"/>
    <w:semiHidden/>
    <w:rsid w:val="00596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8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D2051-007E-4542-B58C-7FD5F8C1F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201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AK ZO</cp:lastModifiedBy>
  <cp:revision>17</cp:revision>
  <cp:lastPrinted>2017-11-02T12:46:00Z</cp:lastPrinted>
  <dcterms:created xsi:type="dcterms:W3CDTF">2020-11-09T15:57:00Z</dcterms:created>
  <dcterms:modified xsi:type="dcterms:W3CDTF">2023-11-20T08:04:00Z</dcterms:modified>
</cp:coreProperties>
</file>