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2A27C" w14:textId="77777777" w:rsidR="00914938" w:rsidRDefault="00914938" w:rsidP="00914938">
      <w:pPr>
        <w:pStyle w:val="Nadpis3"/>
        <w:spacing w:line="276" w:lineRule="auto"/>
        <w:ind w:left="357"/>
        <w:jc w:val="center"/>
        <w:rPr>
          <w:caps/>
          <w:sz w:val="28"/>
          <w:szCs w:val="32"/>
          <w:u w:val="single"/>
        </w:rPr>
      </w:pPr>
      <w:r w:rsidRPr="001F47AF">
        <w:rPr>
          <w:caps/>
          <w:sz w:val="28"/>
          <w:szCs w:val="32"/>
          <w:u w:val="single"/>
        </w:rPr>
        <w:t>ČESTNÉ PROHLÁŠENÍ ke společensky odpovědnému plnění veřejné zakázky</w:t>
      </w:r>
      <w:r>
        <w:rPr>
          <w:caps/>
          <w:sz w:val="28"/>
          <w:szCs w:val="32"/>
          <w:u w:val="single"/>
        </w:rPr>
        <w:t xml:space="preserve"> </w:t>
      </w:r>
    </w:p>
    <w:p w14:paraId="433060DD" w14:textId="77777777" w:rsidR="00914938" w:rsidRPr="001F47AF" w:rsidRDefault="00914938" w:rsidP="00914938">
      <w:pPr>
        <w:pStyle w:val="Nadpis3"/>
        <w:spacing w:line="276" w:lineRule="auto"/>
        <w:ind w:left="357"/>
        <w:jc w:val="center"/>
        <w:rPr>
          <w:sz w:val="20"/>
          <w:szCs w:val="22"/>
        </w:rPr>
      </w:pPr>
      <w:r w:rsidRPr="001F47AF">
        <w:rPr>
          <w:sz w:val="20"/>
          <w:szCs w:val="22"/>
        </w:rPr>
        <w:t>dle ustanovení § 6 odst. 4 ZZVZ</w:t>
      </w:r>
    </w:p>
    <w:p w14:paraId="3200D4D4" w14:textId="77777777" w:rsidR="00914938" w:rsidRDefault="00914938" w:rsidP="00914938">
      <w:pPr>
        <w:jc w:val="center"/>
        <w:rPr>
          <w:bCs/>
        </w:rPr>
      </w:pPr>
    </w:p>
    <w:p w14:paraId="64F19AFC" w14:textId="42869E8E" w:rsidR="00914938" w:rsidRDefault="00914938" w:rsidP="00914938">
      <w:pPr>
        <w:jc w:val="center"/>
        <w:rPr>
          <w:b/>
          <w:sz w:val="32"/>
        </w:rPr>
      </w:pPr>
      <w:r w:rsidRPr="00E16C33">
        <w:rPr>
          <w:bCs/>
        </w:rPr>
        <w:t>Veřejná zakázka</w:t>
      </w:r>
      <w:r>
        <w:rPr>
          <w:bCs/>
        </w:rPr>
        <w:t xml:space="preserve"> na dodávk</w:t>
      </w:r>
      <w:r w:rsidR="00F00830">
        <w:rPr>
          <w:bCs/>
        </w:rPr>
        <w:t>u</w:t>
      </w:r>
      <w:r w:rsidRPr="00E16C33">
        <w:rPr>
          <w:bCs/>
        </w:rPr>
        <w:t>:</w:t>
      </w:r>
    </w:p>
    <w:p w14:paraId="23D3AAD0" w14:textId="1EB50C7E" w:rsidR="00914938" w:rsidRPr="00F205EB" w:rsidRDefault="007123C2" w:rsidP="00914938">
      <w:pPr>
        <w:spacing w:line="276" w:lineRule="auto"/>
        <w:jc w:val="center"/>
        <w:rPr>
          <w:u w:val="single"/>
        </w:rPr>
      </w:pPr>
      <w:r>
        <w:rPr>
          <w:b/>
          <w:sz w:val="32"/>
        </w:rPr>
        <w:t xml:space="preserve">Zařízení pro úpravu zdravotnických odpadů </w:t>
      </w:r>
      <w:r w:rsidR="000E5761">
        <w:rPr>
          <w:b/>
          <w:sz w:val="32"/>
        </w:rPr>
        <w:t xml:space="preserve">Nemocnice </w:t>
      </w:r>
      <w:r w:rsidR="00F72124">
        <w:rPr>
          <w:b/>
          <w:sz w:val="32"/>
        </w:rPr>
        <w:t>Česká Lípa</w:t>
      </w:r>
    </w:p>
    <w:p w14:paraId="124DD3A7" w14:textId="77777777" w:rsidR="00914938" w:rsidRDefault="00914938" w:rsidP="00635BBB">
      <w:pPr>
        <w:jc w:val="both"/>
        <w:rPr>
          <w:b/>
          <w:bCs/>
          <w:sz w:val="22"/>
        </w:rPr>
      </w:pPr>
    </w:p>
    <w:p w14:paraId="76082C9F" w14:textId="4862D337" w:rsidR="00635BBB" w:rsidRPr="00D33060" w:rsidRDefault="00635BBB" w:rsidP="00635BBB">
      <w:pPr>
        <w:jc w:val="both"/>
        <w:rPr>
          <w:b/>
          <w:sz w:val="22"/>
        </w:rPr>
      </w:pPr>
      <w:r w:rsidRPr="00D33060">
        <w:rPr>
          <w:b/>
          <w:bCs/>
          <w:sz w:val="22"/>
        </w:rPr>
        <w:t>Zadavatel:</w:t>
      </w:r>
      <w:r w:rsidRPr="00D33060">
        <w:rPr>
          <w:b/>
          <w:sz w:val="22"/>
        </w:rPr>
        <w:t xml:space="preserve"> </w:t>
      </w:r>
    </w:p>
    <w:p w14:paraId="32A4D4E9" w14:textId="5DCB9163" w:rsidR="00635BBB" w:rsidRPr="008D39B2" w:rsidRDefault="00635BBB" w:rsidP="00635BBB">
      <w:pPr>
        <w:jc w:val="both"/>
        <w:rPr>
          <w:sz w:val="22"/>
        </w:rPr>
      </w:pPr>
      <w:r w:rsidRPr="00D33060">
        <w:rPr>
          <w:sz w:val="22"/>
        </w:rPr>
        <w:t>Název:</w:t>
      </w:r>
      <w:r w:rsidRPr="00D33060">
        <w:rPr>
          <w:sz w:val="22"/>
        </w:rPr>
        <w:tab/>
      </w:r>
      <w:r w:rsidRPr="00D33060">
        <w:rPr>
          <w:sz w:val="22"/>
        </w:rPr>
        <w:tab/>
      </w:r>
      <w:r w:rsidRPr="00D33060">
        <w:rPr>
          <w:sz w:val="22"/>
        </w:rPr>
        <w:tab/>
      </w:r>
      <w:r w:rsidRPr="00D33060">
        <w:rPr>
          <w:sz w:val="22"/>
        </w:rPr>
        <w:tab/>
      </w:r>
      <w:r w:rsidRPr="00D33060">
        <w:rPr>
          <w:sz w:val="22"/>
        </w:rPr>
        <w:tab/>
      </w:r>
      <w:r w:rsidR="00F446DC" w:rsidRPr="00F446DC">
        <w:rPr>
          <w:sz w:val="22"/>
        </w:rPr>
        <w:t>Nemocnice s poliklinikou Česká Lípa, a.s.</w:t>
      </w:r>
    </w:p>
    <w:p w14:paraId="7888CE53" w14:textId="208EC68D" w:rsidR="00635BBB" w:rsidRPr="008D39B2" w:rsidRDefault="00635BBB" w:rsidP="00635BBB">
      <w:pPr>
        <w:jc w:val="both"/>
        <w:rPr>
          <w:sz w:val="22"/>
        </w:rPr>
      </w:pPr>
      <w:r w:rsidRPr="008D39B2">
        <w:rPr>
          <w:sz w:val="22"/>
        </w:rPr>
        <w:t>Právní forma:</w:t>
      </w:r>
      <w:r w:rsidRPr="008D39B2">
        <w:rPr>
          <w:sz w:val="22"/>
        </w:rPr>
        <w:tab/>
      </w:r>
      <w:r w:rsidRPr="008D39B2">
        <w:rPr>
          <w:sz w:val="22"/>
        </w:rPr>
        <w:tab/>
      </w:r>
      <w:r w:rsidRPr="008D39B2">
        <w:rPr>
          <w:sz w:val="22"/>
        </w:rPr>
        <w:tab/>
      </w:r>
      <w:r w:rsidRPr="008D39B2">
        <w:rPr>
          <w:sz w:val="22"/>
        </w:rPr>
        <w:tab/>
      </w:r>
      <w:r w:rsidR="00342312" w:rsidRPr="00342312">
        <w:rPr>
          <w:sz w:val="22"/>
        </w:rPr>
        <w:t>akciová společnost</w:t>
      </w:r>
    </w:p>
    <w:p w14:paraId="336044A2" w14:textId="5BBE3D3B" w:rsidR="00635BBB" w:rsidRPr="008D39B2" w:rsidRDefault="00635BBB" w:rsidP="00635BBB">
      <w:pPr>
        <w:jc w:val="both"/>
        <w:rPr>
          <w:sz w:val="22"/>
        </w:rPr>
      </w:pPr>
      <w:r w:rsidRPr="008D39B2">
        <w:rPr>
          <w:sz w:val="22"/>
        </w:rPr>
        <w:t>IČ:</w:t>
      </w:r>
      <w:r w:rsidRPr="008D39B2">
        <w:rPr>
          <w:sz w:val="22"/>
        </w:rPr>
        <w:tab/>
      </w:r>
      <w:r w:rsidRPr="008D39B2">
        <w:rPr>
          <w:sz w:val="22"/>
        </w:rPr>
        <w:tab/>
      </w:r>
      <w:r w:rsidRPr="008D39B2">
        <w:rPr>
          <w:sz w:val="22"/>
        </w:rPr>
        <w:tab/>
      </w:r>
      <w:r w:rsidRPr="008D39B2">
        <w:rPr>
          <w:sz w:val="22"/>
        </w:rPr>
        <w:tab/>
      </w:r>
      <w:r w:rsidRPr="008D39B2">
        <w:rPr>
          <w:sz w:val="22"/>
        </w:rPr>
        <w:tab/>
      </w:r>
      <w:r w:rsidR="00455405" w:rsidRPr="00455405">
        <w:rPr>
          <w:sz w:val="22"/>
        </w:rPr>
        <w:t>272 83 518</w:t>
      </w:r>
    </w:p>
    <w:p w14:paraId="0F35C5B5" w14:textId="40373C3E" w:rsidR="00635BBB" w:rsidRPr="008D39B2" w:rsidRDefault="00635BBB" w:rsidP="00635BBB">
      <w:pPr>
        <w:jc w:val="both"/>
        <w:rPr>
          <w:sz w:val="22"/>
        </w:rPr>
      </w:pPr>
      <w:r w:rsidRPr="008D39B2">
        <w:rPr>
          <w:sz w:val="22"/>
        </w:rPr>
        <w:t>DIČ:</w:t>
      </w:r>
      <w:r w:rsidRPr="008D39B2">
        <w:rPr>
          <w:sz w:val="22"/>
        </w:rPr>
        <w:tab/>
      </w:r>
      <w:r w:rsidRPr="008D39B2">
        <w:rPr>
          <w:sz w:val="22"/>
        </w:rPr>
        <w:tab/>
      </w:r>
      <w:r w:rsidRPr="008D39B2">
        <w:rPr>
          <w:sz w:val="22"/>
        </w:rPr>
        <w:tab/>
      </w:r>
      <w:r w:rsidRPr="008D39B2">
        <w:rPr>
          <w:sz w:val="22"/>
        </w:rPr>
        <w:tab/>
      </w:r>
      <w:r w:rsidRPr="008D39B2">
        <w:rPr>
          <w:sz w:val="22"/>
        </w:rPr>
        <w:tab/>
      </w:r>
      <w:r w:rsidR="009853F8" w:rsidRPr="009853F8">
        <w:rPr>
          <w:sz w:val="22"/>
        </w:rPr>
        <w:t>CZ</w:t>
      </w:r>
      <w:r w:rsidR="00455405" w:rsidRPr="00455405">
        <w:rPr>
          <w:sz w:val="22"/>
        </w:rPr>
        <w:t>272 83 518</w:t>
      </w:r>
    </w:p>
    <w:p w14:paraId="1CEE75D7" w14:textId="2910E569" w:rsidR="00635BBB" w:rsidRPr="00CD0C0B" w:rsidRDefault="00635BBB" w:rsidP="00635BBB">
      <w:pPr>
        <w:jc w:val="both"/>
        <w:rPr>
          <w:sz w:val="22"/>
        </w:rPr>
      </w:pPr>
      <w:r w:rsidRPr="008D39B2">
        <w:rPr>
          <w:sz w:val="22"/>
        </w:rPr>
        <w:t>Sídlo:</w:t>
      </w:r>
      <w:r w:rsidRPr="008D39B2">
        <w:rPr>
          <w:sz w:val="22"/>
        </w:rPr>
        <w:tab/>
      </w:r>
      <w:r w:rsidRPr="008D39B2">
        <w:rPr>
          <w:sz w:val="22"/>
        </w:rPr>
        <w:tab/>
      </w:r>
      <w:r w:rsidRPr="008D39B2">
        <w:rPr>
          <w:sz w:val="22"/>
        </w:rPr>
        <w:tab/>
      </w:r>
      <w:r w:rsidRPr="008D39B2">
        <w:rPr>
          <w:sz w:val="22"/>
        </w:rPr>
        <w:tab/>
      </w:r>
      <w:r w:rsidRPr="008D39B2">
        <w:rPr>
          <w:sz w:val="22"/>
        </w:rPr>
        <w:tab/>
      </w:r>
      <w:r w:rsidR="00C055A2" w:rsidRPr="00C055A2">
        <w:rPr>
          <w:sz w:val="22"/>
        </w:rPr>
        <w:t>Purkyňova 1849, 470 01 Česká Lípa</w:t>
      </w:r>
    </w:p>
    <w:p w14:paraId="032B7EB8" w14:textId="07FC7523" w:rsidR="00635BBB" w:rsidRPr="00D33060" w:rsidRDefault="00635BBB" w:rsidP="00635BBB">
      <w:pPr>
        <w:jc w:val="both"/>
        <w:rPr>
          <w:sz w:val="22"/>
        </w:rPr>
      </w:pPr>
      <w:r w:rsidRPr="00CD0C0B">
        <w:rPr>
          <w:sz w:val="22"/>
        </w:rPr>
        <w:t>Zapsaná v OR:</w:t>
      </w:r>
      <w:r w:rsidRPr="00CD0C0B">
        <w:rPr>
          <w:sz w:val="22"/>
        </w:rPr>
        <w:tab/>
      </w:r>
      <w:r w:rsidRPr="00CD0C0B">
        <w:rPr>
          <w:sz w:val="22"/>
        </w:rPr>
        <w:tab/>
      </w:r>
      <w:r w:rsidRPr="00CD0C0B">
        <w:rPr>
          <w:sz w:val="22"/>
        </w:rPr>
        <w:tab/>
        <w:t xml:space="preserve">             </w:t>
      </w:r>
      <w:r w:rsidR="00F41797">
        <w:rPr>
          <w:sz w:val="22"/>
        </w:rPr>
        <w:t>Krajský soud v Ústí nad Labem</w:t>
      </w:r>
      <w:r w:rsidR="00CD0C0B" w:rsidRPr="00CD0C0B">
        <w:rPr>
          <w:sz w:val="22"/>
        </w:rPr>
        <w:t xml:space="preserve">, </w:t>
      </w:r>
      <w:r w:rsidR="00F41797">
        <w:rPr>
          <w:sz w:val="22"/>
        </w:rPr>
        <w:t>B 1648</w:t>
      </w:r>
    </w:p>
    <w:p w14:paraId="36A90281" w14:textId="77777777" w:rsidR="00635BBB" w:rsidRPr="00D33060" w:rsidRDefault="00635BBB" w:rsidP="00635BBB">
      <w:pPr>
        <w:jc w:val="both"/>
        <w:rPr>
          <w:sz w:val="22"/>
        </w:rPr>
      </w:pPr>
    </w:p>
    <w:p w14:paraId="0CD1E869" w14:textId="77777777" w:rsidR="00635BBB" w:rsidRPr="00D33060" w:rsidRDefault="00635BBB" w:rsidP="00635BBB">
      <w:pPr>
        <w:jc w:val="both"/>
        <w:rPr>
          <w:sz w:val="22"/>
        </w:rPr>
      </w:pPr>
    </w:p>
    <w:p w14:paraId="6BCDAA95" w14:textId="77777777" w:rsidR="00635BBB" w:rsidRPr="00D33060" w:rsidRDefault="00635BBB" w:rsidP="00635BBB">
      <w:pPr>
        <w:jc w:val="both"/>
        <w:rPr>
          <w:b/>
          <w:bCs/>
          <w:sz w:val="22"/>
        </w:rPr>
      </w:pPr>
      <w:r w:rsidRPr="00D33060">
        <w:rPr>
          <w:b/>
          <w:bCs/>
          <w:sz w:val="22"/>
        </w:rPr>
        <w:t>Dodavatel:</w:t>
      </w:r>
    </w:p>
    <w:p w14:paraId="4C15F6F0" w14:textId="77777777" w:rsidR="00635BBB" w:rsidRPr="00D33060" w:rsidRDefault="00635BBB" w:rsidP="00635BBB">
      <w:pPr>
        <w:spacing w:before="120" w:after="120" w:line="276" w:lineRule="auto"/>
        <w:jc w:val="both"/>
        <w:rPr>
          <w:i/>
          <w:sz w:val="22"/>
          <w:highlight w:val="yellow"/>
        </w:rPr>
      </w:pPr>
      <w:bookmarkStart w:id="0" w:name="_Toc89674239"/>
      <w:r w:rsidRPr="00D33060">
        <w:rPr>
          <w:i/>
          <w:sz w:val="22"/>
          <w:highlight w:val="yellow"/>
        </w:rPr>
        <w:t>[bude uveden účastník zadávacího řízení předkládající čestné prohlášení ve své nabídce</w:t>
      </w:r>
    </w:p>
    <w:p w14:paraId="01AF22BE" w14:textId="77777777" w:rsidR="00635BBB" w:rsidRPr="00D33060" w:rsidRDefault="00635BBB" w:rsidP="00635BBB">
      <w:pPr>
        <w:spacing w:before="120" w:after="120" w:line="276" w:lineRule="auto"/>
        <w:jc w:val="both"/>
        <w:rPr>
          <w:i/>
          <w:sz w:val="22"/>
          <w:highlight w:val="yellow"/>
        </w:rPr>
      </w:pPr>
      <w:r w:rsidRPr="00D33060">
        <w:rPr>
          <w:i/>
          <w:sz w:val="22"/>
          <w:highlight w:val="yellow"/>
        </w:rPr>
        <w:t>Název:</w:t>
      </w:r>
    </w:p>
    <w:p w14:paraId="36D4866D" w14:textId="77777777" w:rsidR="00635BBB" w:rsidRPr="00D33060" w:rsidRDefault="00635BBB" w:rsidP="00635BBB">
      <w:pPr>
        <w:spacing w:before="120" w:after="120" w:line="276" w:lineRule="auto"/>
        <w:jc w:val="both"/>
        <w:rPr>
          <w:i/>
          <w:sz w:val="22"/>
          <w:highlight w:val="yellow"/>
        </w:rPr>
      </w:pPr>
      <w:r w:rsidRPr="00D33060">
        <w:rPr>
          <w:i/>
          <w:sz w:val="22"/>
          <w:highlight w:val="yellow"/>
        </w:rPr>
        <w:t>sídlo:</w:t>
      </w:r>
    </w:p>
    <w:p w14:paraId="1235CE4E" w14:textId="77777777" w:rsidR="00635BBB" w:rsidRPr="00D33060" w:rsidRDefault="00635BBB" w:rsidP="00635BBB">
      <w:pPr>
        <w:spacing w:before="120" w:after="120" w:line="276" w:lineRule="auto"/>
        <w:jc w:val="both"/>
        <w:rPr>
          <w:i/>
          <w:sz w:val="22"/>
          <w:highlight w:val="yellow"/>
        </w:rPr>
      </w:pPr>
      <w:r w:rsidRPr="00D33060">
        <w:rPr>
          <w:i/>
          <w:sz w:val="22"/>
          <w:highlight w:val="yellow"/>
        </w:rPr>
        <w:t>IČO:</w:t>
      </w:r>
    </w:p>
    <w:p w14:paraId="3538547D" w14:textId="77777777" w:rsidR="00635BBB" w:rsidRPr="00D33060" w:rsidRDefault="00635BBB" w:rsidP="00635BBB">
      <w:pPr>
        <w:spacing w:before="120" w:after="120" w:line="276" w:lineRule="auto"/>
        <w:jc w:val="both"/>
        <w:rPr>
          <w:i/>
          <w:sz w:val="22"/>
        </w:rPr>
      </w:pPr>
      <w:r w:rsidRPr="00D33060">
        <w:rPr>
          <w:i/>
          <w:sz w:val="22"/>
          <w:highlight w:val="yellow"/>
        </w:rPr>
        <w:t>Zápis v OR]</w:t>
      </w:r>
    </w:p>
    <w:p w14:paraId="4D0E0432" w14:textId="77777777" w:rsidR="00635BBB" w:rsidRPr="00D33060" w:rsidRDefault="00635BBB" w:rsidP="00635BBB">
      <w:pPr>
        <w:pStyle w:val="Nadpis1"/>
        <w:spacing w:before="120" w:after="120" w:line="276" w:lineRule="auto"/>
        <w:rPr>
          <w:szCs w:val="22"/>
        </w:rPr>
      </w:pPr>
    </w:p>
    <w:p w14:paraId="2DC3C244" w14:textId="79F1D275" w:rsidR="00635BBB" w:rsidRPr="00D33060" w:rsidRDefault="00635BBB" w:rsidP="00635BBB">
      <w:pPr>
        <w:spacing w:line="276" w:lineRule="auto"/>
        <w:jc w:val="both"/>
        <w:rPr>
          <w:sz w:val="22"/>
        </w:rPr>
      </w:pPr>
      <w:r w:rsidRPr="00D33060">
        <w:rPr>
          <w:sz w:val="22"/>
        </w:rPr>
        <w:t xml:space="preserve">Dodavatel jako účastník </w:t>
      </w:r>
      <w:r w:rsidR="000653C0">
        <w:rPr>
          <w:sz w:val="22"/>
        </w:rPr>
        <w:t>zadávací</w:t>
      </w:r>
      <w:r w:rsidRPr="00D33060">
        <w:rPr>
          <w:sz w:val="22"/>
        </w:rPr>
        <w:t xml:space="preserve"> řízení je seznámen s tím, že zadavatel uplatňuje v rámci zadávání veřejných zakázek zásady společensky odpovědného zadávání. Dodavatel čestně prohlašuje, že, bude-li s ním uzavřena smlouva na veřejnou zakázku, zajistí po celou dobu plnění veřejné zakázky</w:t>
      </w:r>
    </w:p>
    <w:p w14:paraId="4A0064D9" w14:textId="77777777" w:rsidR="00635BBB" w:rsidRPr="00D33060" w:rsidRDefault="00635BBB" w:rsidP="00635BBB">
      <w:pPr>
        <w:pStyle w:val="Odstavecseseznamem"/>
        <w:numPr>
          <w:ilvl w:val="0"/>
          <w:numId w:val="1"/>
        </w:numPr>
        <w:spacing w:before="0" w:after="0"/>
        <w:ind w:right="0"/>
        <w:contextualSpacing/>
        <w:jc w:val="both"/>
      </w:pPr>
      <w:r w:rsidRPr="00D33060">
        <w:t>že nebude porušovat lidská práva a principy společenské odpovědnosti, při plnění veřejné zakázky nesmí docházet k porušování mezinárodních úmluv o lidských právech, sociálních či pracovních právech, zejména úmluv Mezinárodní organizace práce (ILO) uvedených v příloze X směrnice č. 2014/24/EU</w:t>
      </w:r>
    </w:p>
    <w:p w14:paraId="0C29B0E0" w14:textId="77777777" w:rsidR="00635BBB" w:rsidRPr="00D33060" w:rsidRDefault="00635BBB" w:rsidP="00635BBB">
      <w:pPr>
        <w:pStyle w:val="Odstavecseseznamem"/>
        <w:numPr>
          <w:ilvl w:val="0"/>
          <w:numId w:val="1"/>
        </w:numPr>
        <w:spacing w:before="0" w:after="0"/>
        <w:ind w:right="0"/>
        <w:contextualSpacing/>
        <w:jc w:val="both"/>
      </w:pPr>
      <w:r w:rsidRPr="00D33060">
        <w:t>důstojné pracovní podmínky, legální zaměstnávání a odpovídající úroveň bezpečnosti práce pro všechny osoby, které se na plnění veřejné zakázky podílejí, tj. zajistí plnění povinností vyplývajících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 w14:paraId="36734543" w14:textId="77777777" w:rsidR="00635BBB" w:rsidRPr="00D33060" w:rsidRDefault="00635BBB" w:rsidP="00635BBB">
      <w:pPr>
        <w:pStyle w:val="Odstavecseseznamem"/>
        <w:numPr>
          <w:ilvl w:val="0"/>
          <w:numId w:val="1"/>
        </w:numPr>
        <w:spacing w:before="0" w:after="0"/>
        <w:ind w:right="0"/>
        <w:contextualSpacing/>
        <w:jc w:val="both"/>
      </w:pPr>
      <w:r w:rsidRPr="00D33060"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zakázku;</w:t>
      </w:r>
    </w:p>
    <w:p w14:paraId="7F34E48B" w14:textId="77777777" w:rsidR="00635BBB" w:rsidRPr="00D33060" w:rsidRDefault="00635BBB" w:rsidP="00635BBB">
      <w:pPr>
        <w:pStyle w:val="Odstavecseseznamem"/>
        <w:numPr>
          <w:ilvl w:val="0"/>
          <w:numId w:val="1"/>
        </w:numPr>
        <w:spacing w:before="0" w:after="0"/>
        <w:ind w:right="0"/>
        <w:contextualSpacing/>
        <w:jc w:val="both"/>
      </w:pPr>
      <w:r w:rsidRPr="00D33060"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plnění;</w:t>
      </w:r>
    </w:p>
    <w:p w14:paraId="2B309418" w14:textId="77777777" w:rsidR="00635BBB" w:rsidRPr="00D33060" w:rsidRDefault="00635BBB" w:rsidP="00635BBB">
      <w:pPr>
        <w:pStyle w:val="Odstavecseseznamem"/>
        <w:numPr>
          <w:ilvl w:val="0"/>
          <w:numId w:val="1"/>
        </w:numPr>
        <w:spacing w:before="0" w:after="0"/>
        <w:ind w:right="0"/>
        <w:contextualSpacing/>
        <w:jc w:val="both"/>
      </w:pPr>
      <w:r w:rsidRPr="00D33060">
        <w:lastRenderedPageBreak/>
        <w:t>snížení negativního dopadu jeho činnosti při plnění veřejné zakázky na životní prostředí, zejména pak</w:t>
      </w:r>
    </w:p>
    <w:p w14:paraId="01AE3045" w14:textId="77777777" w:rsidR="00635BBB" w:rsidRPr="00D33060" w:rsidRDefault="00635BBB" w:rsidP="00635BBB">
      <w:pPr>
        <w:pStyle w:val="Odstavecseseznamem"/>
        <w:numPr>
          <w:ilvl w:val="0"/>
          <w:numId w:val="2"/>
        </w:numPr>
        <w:spacing w:before="0" w:after="0"/>
        <w:ind w:right="0"/>
        <w:contextualSpacing/>
        <w:jc w:val="both"/>
      </w:pPr>
      <w:r w:rsidRPr="00D33060">
        <w:t xml:space="preserve">využíváním nízkoemisních automobilů, má-li je k dispozici; </w:t>
      </w:r>
    </w:p>
    <w:p w14:paraId="127E687D" w14:textId="77777777" w:rsidR="00635BBB" w:rsidRPr="00D33060" w:rsidRDefault="00635BBB" w:rsidP="00635BBB">
      <w:pPr>
        <w:pStyle w:val="Odstavecseseznamem"/>
        <w:numPr>
          <w:ilvl w:val="0"/>
          <w:numId w:val="2"/>
        </w:numPr>
        <w:spacing w:before="0" w:after="0"/>
        <w:ind w:right="0"/>
        <w:contextualSpacing/>
        <w:jc w:val="both"/>
      </w:pPr>
      <w:r w:rsidRPr="00D33060"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167B3757" w14:textId="77777777" w:rsidR="00635BBB" w:rsidRPr="00D33060" w:rsidRDefault="00635BBB" w:rsidP="00635BBB">
      <w:pPr>
        <w:pStyle w:val="Odstavecseseznamem"/>
        <w:numPr>
          <w:ilvl w:val="0"/>
          <w:numId w:val="2"/>
        </w:numPr>
        <w:spacing w:before="0" w:after="0"/>
        <w:ind w:right="0"/>
        <w:contextualSpacing/>
        <w:jc w:val="both"/>
      </w:pPr>
      <w:r w:rsidRPr="00D33060">
        <w:t>předcházením znečišťování ovzduší a snižováním úrovně znečišťování, může-li je během plnění veřejné zakázky způsobit;</w:t>
      </w:r>
    </w:p>
    <w:p w14:paraId="1006CA5E" w14:textId="77777777" w:rsidR="00635BBB" w:rsidRPr="00D33060" w:rsidRDefault="00635BBB" w:rsidP="00635BBB">
      <w:pPr>
        <w:pStyle w:val="Odstavecseseznamem"/>
        <w:numPr>
          <w:ilvl w:val="0"/>
          <w:numId w:val="2"/>
        </w:numPr>
        <w:spacing w:before="0" w:after="0"/>
        <w:ind w:right="0"/>
        <w:contextualSpacing/>
        <w:jc w:val="both"/>
      </w:pPr>
      <w:r w:rsidRPr="00D33060">
        <w:t xml:space="preserve">předcházením vzniku odpadů, stanovením hierarchie nakládání s nimi a prosazováním základních principů ochrany životního prostředí a zdraví lidí při nakládání s odpady; </w:t>
      </w:r>
    </w:p>
    <w:p w14:paraId="6F8E2FBE" w14:textId="77777777" w:rsidR="00635BBB" w:rsidRPr="00D33060" w:rsidRDefault="00635BBB" w:rsidP="00635BBB">
      <w:pPr>
        <w:pStyle w:val="Odstavecseseznamem"/>
        <w:ind w:left="2136"/>
        <w:jc w:val="both"/>
      </w:pPr>
    </w:p>
    <w:p w14:paraId="3CCA83AF" w14:textId="77777777" w:rsidR="00635BBB" w:rsidRPr="00D33060" w:rsidRDefault="00635BBB" w:rsidP="00635BBB">
      <w:pPr>
        <w:pStyle w:val="Odstavecseseznamem"/>
        <w:numPr>
          <w:ilvl w:val="0"/>
          <w:numId w:val="1"/>
        </w:numPr>
        <w:spacing w:before="0" w:after="0"/>
        <w:ind w:right="0"/>
        <w:contextualSpacing/>
        <w:jc w:val="both"/>
      </w:pPr>
      <w:r w:rsidRPr="00D33060">
        <w:t>implementaci nového nebo značně zlepšeného produktu, služby nebo postupu souvisejícího s předmětem veřejné zakázky, bude-li to vzhledem ke smyslu zakázky možné.</w:t>
      </w:r>
    </w:p>
    <w:p w14:paraId="402AAD8F" w14:textId="77777777" w:rsidR="00635BBB" w:rsidRPr="00D33060" w:rsidRDefault="00635BBB" w:rsidP="00635BBB">
      <w:pPr>
        <w:pStyle w:val="Odstavecseseznamem"/>
        <w:ind w:left="720"/>
        <w:jc w:val="both"/>
      </w:pPr>
    </w:p>
    <w:p w14:paraId="405130C0" w14:textId="77777777" w:rsidR="00635BBB" w:rsidRPr="00D33060" w:rsidRDefault="00635BBB" w:rsidP="00635BBB">
      <w:pPr>
        <w:pStyle w:val="Textkomente"/>
        <w:spacing w:line="276" w:lineRule="auto"/>
        <w:ind w:left="720"/>
        <w:jc w:val="both"/>
        <w:rPr>
          <w:sz w:val="24"/>
          <w:szCs w:val="22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635BBB" w:rsidRPr="00D33060" w14:paraId="38D48B35" w14:textId="77777777" w:rsidTr="005215A2">
        <w:trPr>
          <w:trHeight w:val="1106"/>
        </w:trPr>
        <w:tc>
          <w:tcPr>
            <w:tcW w:w="4621" w:type="dxa"/>
          </w:tcPr>
          <w:p w14:paraId="05C7FB83" w14:textId="77777777" w:rsidR="00635BBB" w:rsidRPr="00D33060" w:rsidRDefault="00635BBB" w:rsidP="005215A2">
            <w:pPr>
              <w:spacing w:line="276" w:lineRule="auto"/>
              <w:jc w:val="both"/>
              <w:rPr>
                <w:sz w:val="22"/>
              </w:rPr>
            </w:pPr>
            <w:r w:rsidRPr="00D33060">
              <w:rPr>
                <w:sz w:val="22"/>
              </w:rPr>
              <w:t xml:space="preserve">V </w:t>
            </w:r>
            <w:r w:rsidRPr="00D33060">
              <w:rPr>
                <w:i/>
                <w:sz w:val="22"/>
                <w:highlight w:val="yellow"/>
              </w:rPr>
              <w:t>(bude doplněno</w:t>
            </w:r>
            <w:r w:rsidRPr="00D33060">
              <w:rPr>
                <w:sz w:val="22"/>
              </w:rPr>
              <w:t xml:space="preserve">) dne </w:t>
            </w:r>
            <w:r w:rsidRPr="00D33060">
              <w:rPr>
                <w:sz w:val="22"/>
                <w:highlight w:val="yellow"/>
              </w:rPr>
              <w:t>__. __. ____</w:t>
            </w:r>
          </w:p>
        </w:tc>
        <w:tc>
          <w:tcPr>
            <w:tcW w:w="4701" w:type="dxa"/>
          </w:tcPr>
          <w:p w14:paraId="6408882F" w14:textId="77777777" w:rsidR="00635BBB" w:rsidRPr="00D33060" w:rsidRDefault="00635BBB" w:rsidP="005215A2">
            <w:pPr>
              <w:spacing w:before="840" w:line="276" w:lineRule="auto"/>
              <w:rPr>
                <w:sz w:val="22"/>
              </w:rPr>
            </w:pPr>
            <w:r w:rsidRPr="00D33060">
              <w:rPr>
                <w:sz w:val="22"/>
              </w:rPr>
              <w:t xml:space="preserve">              ________________________</w:t>
            </w:r>
          </w:p>
          <w:p w14:paraId="365D6ABC" w14:textId="77777777" w:rsidR="00635BBB" w:rsidRPr="00D33060" w:rsidRDefault="00635BBB" w:rsidP="005215A2">
            <w:pPr>
              <w:spacing w:before="120" w:after="120" w:line="276" w:lineRule="auto"/>
              <w:jc w:val="center"/>
              <w:rPr>
                <w:i/>
                <w:sz w:val="22"/>
              </w:rPr>
            </w:pPr>
            <w:r w:rsidRPr="00D33060">
              <w:rPr>
                <w:i/>
                <w:sz w:val="22"/>
                <w:highlight w:val="yellow"/>
              </w:rPr>
              <w:t>Jméno a funkce osoby oprávněné zastupovat účastníka zadávacího řízení a její podpis</w:t>
            </w:r>
          </w:p>
        </w:tc>
      </w:tr>
      <w:bookmarkEnd w:id="0"/>
    </w:tbl>
    <w:p w14:paraId="4CED5315" w14:textId="77777777" w:rsidR="00635BBB" w:rsidRDefault="00635BBB" w:rsidP="00635BBB">
      <w:pPr>
        <w:spacing w:line="276" w:lineRule="auto"/>
        <w:rPr>
          <w:rFonts w:ascii="Palatino Linotype" w:hAnsi="Palatino Linotype" w:cs="Arial"/>
        </w:rPr>
      </w:pPr>
    </w:p>
    <w:sectPr w:rsidR="00635BB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00D10" w14:textId="77777777" w:rsidR="001E24AB" w:rsidRDefault="001E24AB" w:rsidP="005708B5">
      <w:r>
        <w:separator/>
      </w:r>
    </w:p>
  </w:endnote>
  <w:endnote w:type="continuationSeparator" w:id="0">
    <w:p w14:paraId="4BD6FAAF" w14:textId="77777777" w:rsidR="001E24AB" w:rsidRDefault="001E24AB" w:rsidP="0057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70AF3" w14:textId="77777777" w:rsidR="001E24AB" w:rsidRDefault="001E24AB" w:rsidP="005708B5">
      <w:r>
        <w:separator/>
      </w:r>
    </w:p>
  </w:footnote>
  <w:footnote w:type="continuationSeparator" w:id="0">
    <w:p w14:paraId="62D64853" w14:textId="77777777" w:rsidR="001E24AB" w:rsidRDefault="001E24AB" w:rsidP="00570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598D4" w14:textId="7CBDC27B" w:rsidR="005708B5" w:rsidRPr="00BA5106" w:rsidRDefault="005708B5" w:rsidP="005708B5">
    <w:pPr>
      <w:pStyle w:val="Zhlav"/>
      <w:jc w:val="right"/>
      <w:rPr>
        <w:b/>
        <w:u w:val="single"/>
      </w:rPr>
    </w:pPr>
    <w:r>
      <w:tab/>
    </w:r>
    <w:r>
      <w:tab/>
    </w:r>
    <w:r w:rsidRPr="00BA5106">
      <w:rPr>
        <w:b/>
        <w:u w:val="single"/>
      </w:rPr>
      <w:t xml:space="preserve">Příloha č. </w:t>
    </w:r>
    <w:r w:rsidR="000562E9">
      <w:rPr>
        <w:b/>
        <w:u w:val="single"/>
      </w:rPr>
      <w:t>7</w:t>
    </w:r>
  </w:p>
  <w:p w14:paraId="79DA2619" w14:textId="7CA4E05E" w:rsidR="005708B5" w:rsidRDefault="005708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95F7B"/>
    <w:multiLevelType w:val="hybridMultilevel"/>
    <w:tmpl w:val="4C328E74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384834114">
    <w:abstractNumId w:val="0"/>
  </w:num>
  <w:num w:numId="2" w16cid:durableId="788209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BB"/>
    <w:rsid w:val="000562E9"/>
    <w:rsid w:val="000653C0"/>
    <w:rsid w:val="000E5761"/>
    <w:rsid w:val="001906AF"/>
    <w:rsid w:val="001E24AB"/>
    <w:rsid w:val="00342312"/>
    <w:rsid w:val="00422319"/>
    <w:rsid w:val="00455405"/>
    <w:rsid w:val="0047586E"/>
    <w:rsid w:val="00496BE8"/>
    <w:rsid w:val="005708B5"/>
    <w:rsid w:val="00594B15"/>
    <w:rsid w:val="00635BBB"/>
    <w:rsid w:val="007123C2"/>
    <w:rsid w:val="008D39B2"/>
    <w:rsid w:val="009056AF"/>
    <w:rsid w:val="00914938"/>
    <w:rsid w:val="00935A28"/>
    <w:rsid w:val="0096271A"/>
    <w:rsid w:val="009853F8"/>
    <w:rsid w:val="00BD2581"/>
    <w:rsid w:val="00C055A2"/>
    <w:rsid w:val="00CD0C0B"/>
    <w:rsid w:val="00D843AB"/>
    <w:rsid w:val="00EB5D48"/>
    <w:rsid w:val="00F00830"/>
    <w:rsid w:val="00F41797"/>
    <w:rsid w:val="00F446DC"/>
    <w:rsid w:val="00F7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30AB"/>
  <w15:chartTrackingRefBased/>
  <w15:docId w15:val="{D41BDC65-523D-4D91-B7FE-CAA9FEC2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5B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35BBB"/>
    <w:pPr>
      <w:keepNext/>
      <w:outlineLvl w:val="0"/>
    </w:pPr>
    <w:rPr>
      <w:b/>
      <w:sz w:val="24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635BBB"/>
    <w:pPr>
      <w:keepNext/>
      <w:outlineLvl w:val="2"/>
    </w:pPr>
    <w:rPr>
      <w:b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35BBB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dpis3Char">
    <w:name w:val="Nadpis 3 Char"/>
    <w:basedOn w:val="Standardnpsmoodstavce"/>
    <w:link w:val="Nadpis3"/>
    <w:rsid w:val="00635BBB"/>
    <w:rPr>
      <w:rFonts w:ascii="Times New Roman" w:eastAsia="Times New Roman" w:hAnsi="Times New Roman" w:cs="Times New Roman"/>
      <w:b/>
      <w:szCs w:val="24"/>
      <w:lang w:eastAsia="cs-CZ"/>
    </w:rPr>
  </w:style>
  <w:style w:type="paragraph" w:styleId="Textkomente">
    <w:name w:val="annotation text"/>
    <w:basedOn w:val="Normln"/>
    <w:link w:val="TextkomenteChar"/>
    <w:rsid w:val="00635BBB"/>
  </w:style>
  <w:style w:type="character" w:customStyle="1" w:styleId="TextkomenteChar">
    <w:name w:val="Text komentáře Char"/>
    <w:basedOn w:val="Standardnpsmoodstavce"/>
    <w:link w:val="Textkomente"/>
    <w:rsid w:val="00635BB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35BBB"/>
    <w:pPr>
      <w:spacing w:before="120" w:after="120" w:line="276" w:lineRule="auto"/>
      <w:ind w:left="708" w:right="454"/>
    </w:pPr>
    <w:rPr>
      <w:color w:val="000000"/>
      <w:sz w:val="22"/>
      <w:szCs w:val="24"/>
    </w:rPr>
  </w:style>
  <w:style w:type="paragraph" w:styleId="Zhlav">
    <w:name w:val="header"/>
    <w:basedOn w:val="Normln"/>
    <w:link w:val="ZhlavChar"/>
    <w:uiPriority w:val="99"/>
    <w:unhideWhenUsed/>
    <w:rsid w:val="005708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08B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708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08B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1493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482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Hela</dc:creator>
  <cp:keywords/>
  <dc:description/>
  <cp:lastModifiedBy>mgr.klara.novakova@odpadovaporadenska.cz</cp:lastModifiedBy>
  <cp:revision>22</cp:revision>
  <dcterms:created xsi:type="dcterms:W3CDTF">2021-05-31T13:17:00Z</dcterms:created>
  <dcterms:modified xsi:type="dcterms:W3CDTF">2023-05-02T09:20:00Z</dcterms:modified>
</cp:coreProperties>
</file>