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178EA00A" w:rsidR="00AB0F24" w:rsidRPr="00CF6FED" w:rsidRDefault="00AC1250" w:rsidP="00D30479">
            <w:pPr>
              <w:ind w:left="80"/>
              <w:rPr>
                <w:b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381827E" w:rsidR="00AB0F24" w:rsidRPr="00CF6FED" w:rsidRDefault="00AB0F24" w:rsidP="00D15450">
            <w:pPr>
              <w:rPr>
                <w:noProof/>
              </w:rPr>
            </w:pP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306B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4780ECD1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306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306B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1D6F3776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C1250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</w:t>
    </w:r>
    <w:r w:rsidR="00A5124D">
      <w:rPr>
        <w:i/>
        <w:sz w:val="22"/>
        <w:szCs w:val="22"/>
      </w:rPr>
      <w:t> </w:t>
    </w:r>
    <w:r w:rsidR="00CF6FED">
      <w:rPr>
        <w:i/>
        <w:sz w:val="22"/>
        <w:szCs w:val="22"/>
      </w:rPr>
      <w:t>sankcím</w:t>
    </w:r>
    <w:r w:rsidR="00A5124D">
      <w:rPr>
        <w:i/>
        <w:sz w:val="22"/>
        <w:szCs w:val="22"/>
      </w:rPr>
      <w:t xml:space="preserve"> pro Část I., II.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13E5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5124D"/>
    <w:rsid w:val="00A72E14"/>
    <w:rsid w:val="00A80590"/>
    <w:rsid w:val="00A9786B"/>
    <w:rsid w:val="00AA0C33"/>
    <w:rsid w:val="00AA6BD8"/>
    <w:rsid w:val="00AB0F24"/>
    <w:rsid w:val="00AC0D6F"/>
    <w:rsid w:val="00AC1250"/>
    <w:rsid w:val="00AC6BE8"/>
    <w:rsid w:val="00B03B79"/>
    <w:rsid w:val="00B069CA"/>
    <w:rsid w:val="00B06A43"/>
    <w:rsid w:val="00B0749E"/>
    <w:rsid w:val="00B15FC7"/>
    <w:rsid w:val="00B306B9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50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71C74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Kubátková Hana, Ing.</cp:lastModifiedBy>
  <cp:revision>5</cp:revision>
  <cp:lastPrinted>2024-01-10T16:50:00Z</cp:lastPrinted>
  <dcterms:created xsi:type="dcterms:W3CDTF">2023-11-09T05:46:00Z</dcterms:created>
  <dcterms:modified xsi:type="dcterms:W3CDTF">2024-01-10T16:50:00Z</dcterms:modified>
</cp:coreProperties>
</file>