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20B9" w14:textId="77777777" w:rsidR="00C607E4" w:rsidRDefault="00C607E4" w:rsidP="00C607E4">
      <w:pPr>
        <w:jc w:val="both"/>
        <w:rPr>
          <w:b/>
          <w:sz w:val="22"/>
          <w:szCs w:val="22"/>
        </w:rPr>
      </w:pPr>
    </w:p>
    <w:p w14:paraId="390A6466" w14:textId="07647953" w:rsidR="00C607E4" w:rsidRPr="00C607E4" w:rsidRDefault="00C607E4" w:rsidP="00C607E4">
      <w:pPr>
        <w:jc w:val="both"/>
        <w:rPr>
          <w:sz w:val="22"/>
          <w:szCs w:val="22"/>
        </w:rPr>
      </w:pPr>
      <w:r w:rsidRPr="00C607E4">
        <w:rPr>
          <w:b/>
          <w:sz w:val="22"/>
          <w:szCs w:val="22"/>
        </w:rPr>
        <w:t>Smlouva:</w:t>
      </w:r>
      <w:r w:rsidRPr="00C607E4">
        <w:rPr>
          <w:sz w:val="22"/>
          <w:szCs w:val="22"/>
        </w:rPr>
        <w:t xml:space="preserve"> </w:t>
      </w:r>
      <w:r w:rsidRPr="00C607E4">
        <w:rPr>
          <w:rFonts w:ascii="Arial Black" w:hAnsi="Arial Black"/>
          <w:sz w:val="22"/>
          <w:szCs w:val="22"/>
        </w:rPr>
        <w:t>Měření obsazenosti spojů MHD</w:t>
      </w:r>
    </w:p>
    <w:p w14:paraId="5EBA7C23" w14:textId="77777777" w:rsidR="00C607E4" w:rsidRPr="00C607E4" w:rsidRDefault="00C607E4" w:rsidP="00C607E4">
      <w:pPr>
        <w:jc w:val="both"/>
        <w:rPr>
          <w:sz w:val="22"/>
          <w:szCs w:val="22"/>
        </w:rPr>
      </w:pPr>
      <w:r w:rsidRPr="00C607E4">
        <w:rPr>
          <w:b/>
          <w:sz w:val="22"/>
          <w:szCs w:val="22"/>
        </w:rPr>
        <w:t>Číslo smlouvy Objednatele:</w:t>
      </w:r>
      <w:r w:rsidRPr="00C607E4">
        <w:rPr>
          <w:sz w:val="22"/>
          <w:szCs w:val="22"/>
        </w:rPr>
        <w:t xml:space="preserve"> DOD20230259</w:t>
      </w:r>
    </w:p>
    <w:p w14:paraId="333937D0" w14:textId="77777777" w:rsidR="00C607E4" w:rsidRPr="00C607E4" w:rsidRDefault="00C607E4" w:rsidP="00C607E4">
      <w:pPr>
        <w:jc w:val="both"/>
        <w:rPr>
          <w:b/>
          <w:sz w:val="22"/>
          <w:szCs w:val="22"/>
        </w:rPr>
      </w:pPr>
      <w:r w:rsidRPr="00C607E4">
        <w:rPr>
          <w:b/>
          <w:sz w:val="22"/>
          <w:szCs w:val="22"/>
        </w:rPr>
        <w:t xml:space="preserve">Číslo smlouvy Zhotovitele: </w:t>
      </w:r>
      <w:r w:rsidRPr="00C607E4">
        <w:rPr>
          <w:rFonts w:ascii="Garamond" w:hAnsi="Garamond"/>
          <w:sz w:val="22"/>
          <w:szCs w:val="22"/>
          <w:highlight w:val="cyan"/>
        </w:rPr>
        <w:t>[DOPLNÍ DODAVATEL]</w:t>
      </w:r>
    </w:p>
    <w:p w14:paraId="1F7FFCA8" w14:textId="35E4B4D8" w:rsidR="00850009" w:rsidRPr="005043CA" w:rsidRDefault="00D515DD" w:rsidP="00A4121E">
      <w:pPr>
        <w:pStyle w:val="Nadpis1"/>
        <w:ind w:left="284" w:hanging="284"/>
      </w:pPr>
      <w:r w:rsidRPr="00D515DD">
        <w:t>█</w:t>
      </w:r>
      <w:r w:rsidRPr="00D515DD">
        <w:tab/>
        <w:t>P</w:t>
      </w:r>
      <w:r w:rsidR="00D86672">
        <w:t xml:space="preserve">říloha č. </w:t>
      </w:r>
      <w:r w:rsidR="00911A66">
        <w:t>1</w:t>
      </w:r>
      <w:r w:rsidR="009D65B7">
        <w:t>0</w:t>
      </w:r>
      <w:r w:rsidR="00D86672">
        <w:t xml:space="preserve"> </w:t>
      </w:r>
      <w:r w:rsidR="00C607E4">
        <w:t>SML</w:t>
      </w:r>
      <w:r w:rsidR="00D86672">
        <w:t xml:space="preserve"> </w:t>
      </w:r>
      <w:r w:rsidR="00C607E4">
        <w:t>–</w:t>
      </w:r>
      <w:r w:rsidR="00D86672">
        <w:t xml:space="preserve"> </w:t>
      </w:r>
      <w:r w:rsidR="00C607E4">
        <w:t>Pravidla sociální odpovědnosti</w:t>
      </w:r>
    </w:p>
    <w:p w14:paraId="0C0C68EA" w14:textId="32EDA798" w:rsidR="00850009" w:rsidRPr="00A07E2A" w:rsidRDefault="00850009" w:rsidP="00850009">
      <w:pPr>
        <w:spacing w:after="120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Objednatel požaduje, aby </w:t>
      </w:r>
      <w:r w:rsidR="00FB329C">
        <w:rPr>
          <w:sz w:val="22"/>
          <w:szCs w:val="22"/>
        </w:rPr>
        <w:t>zhotovitel</w:t>
      </w:r>
      <w:r w:rsidRPr="00A07E2A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A8EE33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se zavazují dodržovat minimálně následující základní pracovní standardy:</w:t>
      </w:r>
    </w:p>
    <w:p w14:paraId="497BDE31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29 o nucené nebo povinné práci,</w:t>
      </w:r>
    </w:p>
    <w:p w14:paraId="53BB55D9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105 o odstranění nucené práce,</w:t>
      </w:r>
    </w:p>
    <w:p w14:paraId="54D93987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155 o bezpečnosti a zdraví pracovníků a o pracovním prostředí.</w:t>
      </w:r>
    </w:p>
    <w:p w14:paraId="3764C8E9" w14:textId="78A1E309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dodržovat rovněž povinnosti týkající se základních lidských práv, včetně dodržování Všeobecné deklarace li</w:t>
      </w:r>
      <w:r w:rsidR="00D267DF">
        <w:rPr>
          <w:sz w:val="22"/>
          <w:szCs w:val="22"/>
        </w:rPr>
        <w:t>dských práv a evropské Úmluvy o </w:t>
      </w:r>
      <w:r w:rsidR="00850009" w:rsidRPr="00A07E2A">
        <w:rPr>
          <w:sz w:val="22"/>
          <w:szCs w:val="22"/>
        </w:rPr>
        <w:t>ochraně lidských práv a základních svobod.</w:t>
      </w:r>
    </w:p>
    <w:p w14:paraId="307C7361" w14:textId="788B4E2B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 xml:space="preserve">tel a jeho případní poddodavatelé jsou odpovědní za zajištění, aby všichni zaměstnanci pracující při realizaci předmětu Smlouvy měli oprávnění k výkonu práce </w:t>
      </w:r>
      <w:r w:rsidR="00D267DF">
        <w:rPr>
          <w:sz w:val="22"/>
          <w:szCs w:val="22"/>
        </w:rPr>
        <w:t>v České republice dle zákona č. </w:t>
      </w:r>
      <w:r w:rsidR="00850009" w:rsidRPr="00A07E2A">
        <w:rPr>
          <w:sz w:val="22"/>
          <w:szCs w:val="22"/>
        </w:rPr>
        <w:t xml:space="preserve">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0F0D498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2B4B17C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 případě, že zhotovi</w:t>
      </w:r>
      <w:r w:rsidR="00850009" w:rsidRPr="00A07E2A">
        <w:rPr>
          <w:sz w:val="22"/>
          <w:szCs w:val="22"/>
        </w:rPr>
        <w:t>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</w:t>
      </w:r>
      <w:r>
        <w:rPr>
          <w:sz w:val="22"/>
          <w:szCs w:val="22"/>
        </w:rPr>
        <w:t>é náklady vzniklé zhotovi</w:t>
      </w:r>
      <w:r w:rsidR="00850009" w:rsidRPr="00A07E2A">
        <w:rPr>
          <w:sz w:val="22"/>
          <w:szCs w:val="22"/>
        </w:rPr>
        <w:t>teli či jeho poddodavateli a související s dodržováním povinností definovaných v to</w:t>
      </w:r>
      <w:r>
        <w:rPr>
          <w:sz w:val="22"/>
          <w:szCs w:val="22"/>
        </w:rPr>
        <w:t>mto odstavci Smlouvy nese zhotovi</w:t>
      </w:r>
      <w:r w:rsidR="00850009" w:rsidRPr="00A07E2A">
        <w:rPr>
          <w:sz w:val="22"/>
          <w:szCs w:val="22"/>
        </w:rPr>
        <w:t xml:space="preserve">tel, resp. jeho poddodavatel. </w:t>
      </w:r>
    </w:p>
    <w:p w14:paraId="66FD0CAD" w14:textId="77777777" w:rsidR="00850009" w:rsidRPr="00A07E2A" w:rsidRDefault="00850009" w:rsidP="00850009">
      <w:pPr>
        <w:jc w:val="both"/>
        <w:rPr>
          <w:sz w:val="22"/>
          <w:szCs w:val="22"/>
        </w:rPr>
      </w:pPr>
      <w:r w:rsidRPr="00A07E2A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3F3866B8" w:rsidR="00C436D0" w:rsidRDefault="00C436D0"/>
    <w:p w14:paraId="72D4DBB5" w14:textId="57DEEA31" w:rsidR="004162CC" w:rsidRPr="00D86672" w:rsidRDefault="00A07E2A" w:rsidP="004162CC">
      <w:pPr>
        <w:rPr>
          <w:i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</w:p>
    <w:p w14:paraId="122CB606" w14:textId="026DDB5E" w:rsidR="00A07E2A" w:rsidRPr="00D86672" w:rsidRDefault="00A07E2A" w:rsidP="00A07E2A">
      <w:pPr>
        <w:tabs>
          <w:tab w:val="left" w:pos="5387"/>
        </w:tabs>
        <w:ind w:left="5387" w:hanging="5387"/>
        <w:rPr>
          <w:i/>
          <w:sz w:val="22"/>
          <w:szCs w:val="22"/>
        </w:rPr>
      </w:pPr>
    </w:p>
    <w:sectPr w:rsidR="00A07E2A" w:rsidRPr="00D86672" w:rsidSect="00C86F47">
      <w:headerReference w:type="default" r:id="rId8"/>
      <w:footerReference w:type="default" r:id="rId9"/>
      <w:pgSz w:w="11906" w:h="16838"/>
      <w:pgMar w:top="184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7E90" w14:textId="77777777" w:rsidR="002B7770" w:rsidRDefault="002B7770" w:rsidP="00850009">
      <w:r>
        <w:separator/>
      </w:r>
    </w:p>
  </w:endnote>
  <w:endnote w:type="continuationSeparator" w:id="0">
    <w:p w14:paraId="7DBEE1DE" w14:textId="77777777" w:rsidR="002B7770" w:rsidRDefault="002B7770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DC41" w14:textId="2400C3E1" w:rsidR="00D86672" w:rsidRDefault="00E04EB0" w:rsidP="00E8020C">
    <w:pPr>
      <w:pStyle w:val="Zpat"/>
      <w:pBdr>
        <w:top w:val="single" w:sz="4" w:space="1" w:color="auto"/>
      </w:pBdr>
      <w:jc w:val="both"/>
    </w:pPr>
    <w:sdt>
      <w:sdtPr>
        <w:rPr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E8020C" w:rsidRPr="00E8020C">
              <w:rPr>
                <w:i/>
              </w:rPr>
              <w:t>„</w:t>
            </w:r>
            <w:r w:rsidR="00911A66" w:rsidRPr="00911A66">
              <w:rPr>
                <w:i/>
              </w:rPr>
              <w:t>Měření obsazenosti spojů MHD</w:t>
            </w:r>
            <w:r w:rsidR="00E8020C" w:rsidRPr="00E8020C">
              <w:rPr>
                <w:i/>
              </w:rPr>
              <w:t>“</w:t>
            </w:r>
            <w:r w:rsidR="00A4121E">
              <w:rPr>
                <w:i/>
              </w:rPr>
              <w:tab/>
            </w:r>
            <w:r w:rsidR="00D86672" w:rsidRPr="00CE2ED4">
              <w:rPr>
                <w:i/>
              </w:rPr>
              <w:tab/>
              <w:t xml:space="preserve">strana 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PAGE</w:instrText>
            </w:r>
            <w:r w:rsidR="00D86672" w:rsidRPr="00CE2ED4">
              <w:rPr>
                <w:i/>
              </w:rPr>
              <w:fldChar w:fldCharType="separate"/>
            </w:r>
            <w:r w:rsidR="00C607E4"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  <w:r w:rsidR="00D86672" w:rsidRPr="00CE2ED4">
              <w:rPr>
                <w:i/>
              </w:rPr>
              <w:t>/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NUMPAGES</w:instrText>
            </w:r>
            <w:r w:rsidR="00D86672" w:rsidRPr="00CE2ED4">
              <w:rPr>
                <w:i/>
              </w:rPr>
              <w:fldChar w:fldCharType="separate"/>
            </w:r>
            <w:r w:rsidR="00C607E4"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FD0E" w14:textId="77777777" w:rsidR="002B7770" w:rsidRDefault="002B7770" w:rsidP="00850009">
      <w:r>
        <w:separator/>
      </w:r>
    </w:p>
  </w:footnote>
  <w:footnote w:type="continuationSeparator" w:id="0">
    <w:p w14:paraId="46CE03CF" w14:textId="77777777" w:rsidR="002B7770" w:rsidRDefault="002B7770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4D39" w14:textId="069F5D63" w:rsidR="00F874E9" w:rsidRDefault="00F874E9" w:rsidP="00F874E9">
    <w:pPr>
      <w:jc w:val="both"/>
      <w:rPr>
        <w:rFonts w:eastAsiaTheme="minorHAnsi"/>
        <w:i/>
        <w:iCs/>
        <w:sz w:val="22"/>
        <w:szCs w:val="22"/>
        <w:lang w:eastAsia="en-US"/>
      </w:rPr>
    </w:pPr>
    <w:r w:rsidRPr="00C607E4">
      <w:rPr>
        <w:rFonts w:eastAsiaTheme="minorHAnsi"/>
        <w:i/>
        <w:iCs/>
        <w:sz w:val="22"/>
        <w:szCs w:val="22"/>
        <w:lang w:eastAsia="en-US"/>
      </w:rPr>
      <w:t xml:space="preserve">Příloha č. </w:t>
    </w:r>
    <w:r w:rsidR="00E04EB0">
      <w:rPr>
        <w:rFonts w:eastAsiaTheme="minorHAnsi"/>
        <w:i/>
        <w:iCs/>
        <w:sz w:val="22"/>
        <w:szCs w:val="22"/>
        <w:lang w:eastAsia="en-US"/>
      </w:rPr>
      <w:t>20</w:t>
    </w:r>
    <w:r w:rsidRPr="00C607E4">
      <w:rPr>
        <w:rFonts w:eastAsiaTheme="minorHAnsi"/>
        <w:i/>
        <w:iCs/>
        <w:sz w:val="22"/>
        <w:szCs w:val="22"/>
        <w:lang w:eastAsia="en-US"/>
      </w:rPr>
      <w:t xml:space="preserve"> </w:t>
    </w:r>
    <w:r>
      <w:rPr>
        <w:rFonts w:eastAsiaTheme="minorHAnsi"/>
        <w:i/>
        <w:iCs/>
        <w:sz w:val="22"/>
        <w:szCs w:val="22"/>
        <w:lang w:eastAsia="en-US"/>
      </w:rPr>
      <w:t>ZD</w:t>
    </w:r>
    <w:r w:rsidRPr="00C607E4">
      <w:rPr>
        <w:rFonts w:eastAsiaTheme="minorHAnsi"/>
        <w:i/>
        <w:iCs/>
        <w:sz w:val="22"/>
        <w:szCs w:val="22"/>
        <w:lang w:eastAsia="en-US"/>
      </w:rPr>
      <w:t xml:space="preserve"> – Pravidla sociální odpovědnosti</w:t>
    </w:r>
  </w:p>
  <w:p w14:paraId="0A420E66" w14:textId="77777777" w:rsidR="00F874E9" w:rsidRPr="00C607E4" w:rsidRDefault="00F874E9" w:rsidP="00F874E9">
    <w:pPr>
      <w:jc w:val="both"/>
      <w:rPr>
        <w:rFonts w:eastAsiaTheme="minorHAnsi"/>
        <w:i/>
        <w:iCs/>
        <w:sz w:val="22"/>
        <w:szCs w:val="22"/>
        <w:lang w:eastAsia="en-US"/>
      </w:rPr>
    </w:pPr>
  </w:p>
  <w:p w14:paraId="2F6F55F6" w14:textId="232F1E5F" w:rsidR="00850009" w:rsidRDefault="00F874E9" w:rsidP="00F874E9">
    <w:pPr>
      <w:pStyle w:val="Zhlav"/>
      <w:ind w:left="3119"/>
      <w:jc w:val="right"/>
      <w:rPr>
        <w:i/>
      </w:rPr>
    </w:pPr>
    <w:r>
      <w:rPr>
        <w:noProof/>
      </w:rPr>
      <w:drawing>
        <wp:inline distT="0" distB="0" distL="0" distR="0" wp14:anchorId="1F695124" wp14:editId="265AA6C0">
          <wp:extent cx="2179320" cy="615315"/>
          <wp:effectExtent l="0" t="0" r="0" b="0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 descr="A4_LOGO14mm_top_text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0009"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76F52C" w14:textId="5F42FAF5" w:rsidR="00850009" w:rsidRDefault="00850009">
    <w:pPr>
      <w:pStyle w:val="Zhlav"/>
    </w:pPr>
  </w:p>
  <w:p w14:paraId="27A279B3" w14:textId="77777777" w:rsidR="002A01D6" w:rsidRDefault="002A01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5D2"/>
    <w:multiLevelType w:val="multilevel"/>
    <w:tmpl w:val="68F4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7139741">
    <w:abstractNumId w:val="0"/>
  </w:num>
  <w:num w:numId="2" w16cid:durableId="898979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09"/>
    <w:rsid w:val="00251BD0"/>
    <w:rsid w:val="002A01D6"/>
    <w:rsid w:val="002B7770"/>
    <w:rsid w:val="00346B6A"/>
    <w:rsid w:val="00391577"/>
    <w:rsid w:val="00396494"/>
    <w:rsid w:val="003A50E4"/>
    <w:rsid w:val="003D717C"/>
    <w:rsid w:val="003F210F"/>
    <w:rsid w:val="004162CC"/>
    <w:rsid w:val="00482F86"/>
    <w:rsid w:val="005043CA"/>
    <w:rsid w:val="0054168C"/>
    <w:rsid w:val="0056124B"/>
    <w:rsid w:val="00672A47"/>
    <w:rsid w:val="00706FD1"/>
    <w:rsid w:val="00850009"/>
    <w:rsid w:val="008D770A"/>
    <w:rsid w:val="00911A66"/>
    <w:rsid w:val="009D3D55"/>
    <w:rsid w:val="009D4DC5"/>
    <w:rsid w:val="009D65B7"/>
    <w:rsid w:val="00A07E2A"/>
    <w:rsid w:val="00A4121E"/>
    <w:rsid w:val="00A8027D"/>
    <w:rsid w:val="00AA6EB3"/>
    <w:rsid w:val="00AC24D7"/>
    <w:rsid w:val="00AE6852"/>
    <w:rsid w:val="00B217B0"/>
    <w:rsid w:val="00B3285B"/>
    <w:rsid w:val="00BC1B09"/>
    <w:rsid w:val="00C070C2"/>
    <w:rsid w:val="00C436D0"/>
    <w:rsid w:val="00C44D97"/>
    <w:rsid w:val="00C607E4"/>
    <w:rsid w:val="00C86F47"/>
    <w:rsid w:val="00CC0B33"/>
    <w:rsid w:val="00CD1C8F"/>
    <w:rsid w:val="00D267DF"/>
    <w:rsid w:val="00D515DD"/>
    <w:rsid w:val="00D86672"/>
    <w:rsid w:val="00DC01BD"/>
    <w:rsid w:val="00E04B80"/>
    <w:rsid w:val="00E04EB0"/>
    <w:rsid w:val="00E21526"/>
    <w:rsid w:val="00E8020C"/>
    <w:rsid w:val="00EC138A"/>
    <w:rsid w:val="00F03245"/>
    <w:rsid w:val="00F36EAE"/>
    <w:rsid w:val="00F874E9"/>
    <w:rsid w:val="00FB329C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86672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6672"/>
    <w:rPr>
      <w:rFonts w:ascii="Arial Black" w:eastAsia="Times New Roman" w:hAnsi="Arial Black" w:cs="Arial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FDB00-C635-46F7-97C8-4994E531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AK ZO</cp:lastModifiedBy>
  <cp:revision>7</cp:revision>
  <dcterms:created xsi:type="dcterms:W3CDTF">2023-10-20T11:45:00Z</dcterms:created>
  <dcterms:modified xsi:type="dcterms:W3CDTF">2023-11-20T12:18:00Z</dcterms:modified>
</cp:coreProperties>
</file>