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046E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37A8C275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6038DBD1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0055CE8D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76E1A0BB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48E017E7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5801C56B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56FF852B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23A4A0A8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7DB4254B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0307AD67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8940555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419D8192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7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528099E6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>enty 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lastRenderedPageBreak/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A9D00EC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64391494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7CD7707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70028B59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2CA8DAEE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64E3B134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0E120271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63F467C4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8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323DA551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01FBE979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383880A7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6AAC5B43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71360CF4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419BD0E5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11A9BC88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37B270F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53A593F8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22A66D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7FB70B9B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532F9" w14:textId="77777777" w:rsidR="000D2EED" w:rsidRDefault="000D2EED" w:rsidP="000D2EED">
      <w:r>
        <w:separator/>
      </w:r>
    </w:p>
  </w:endnote>
  <w:endnote w:type="continuationSeparator" w:id="0">
    <w:p w14:paraId="3D1C554E" w14:textId="77777777" w:rsidR="000D2EED" w:rsidRDefault="000D2EED" w:rsidP="000D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2DC62" w14:textId="77777777" w:rsidR="000D2EED" w:rsidRDefault="000D2EED" w:rsidP="000D2EED">
      <w:r>
        <w:separator/>
      </w:r>
    </w:p>
  </w:footnote>
  <w:footnote w:type="continuationSeparator" w:id="0">
    <w:p w14:paraId="25C02703" w14:textId="77777777" w:rsidR="000D2EED" w:rsidRDefault="000D2EED" w:rsidP="000D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C182D" w14:textId="404FEB16" w:rsidR="000D2EED" w:rsidRDefault="000D2EED" w:rsidP="000D2EED">
    <w:pPr>
      <w:pStyle w:val="Zhlav"/>
      <w:jc w:val="right"/>
    </w:pPr>
    <w:r>
      <w:t xml:space="preserve">Příloha č. 6 textové části ZD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0D2EED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3F44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2E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D2E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D2E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2EE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sephine.proebiz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1775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8</cp:revision>
  <dcterms:created xsi:type="dcterms:W3CDTF">2018-10-04T09:27:00Z</dcterms:created>
  <dcterms:modified xsi:type="dcterms:W3CDTF">2024-01-31T08:20:00Z</dcterms:modified>
</cp:coreProperties>
</file>