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68" w:rsidRPr="00076BE9" w:rsidRDefault="007F20BA" w:rsidP="00344C9D">
      <w:pPr>
        <w:jc w:val="center"/>
        <w:rPr>
          <w:b/>
          <w:sz w:val="28"/>
          <w:szCs w:val="28"/>
        </w:rPr>
      </w:pPr>
      <w:r w:rsidRPr="00076BE9">
        <w:rPr>
          <w:b/>
          <w:sz w:val="28"/>
          <w:szCs w:val="28"/>
          <w:u w:val="single"/>
        </w:rPr>
        <w:t xml:space="preserve">Seznam významných </w:t>
      </w:r>
      <w:r w:rsidR="00C3440C" w:rsidRPr="00076BE9">
        <w:rPr>
          <w:b/>
          <w:sz w:val="28"/>
          <w:szCs w:val="28"/>
          <w:u w:val="single"/>
        </w:rPr>
        <w:t>služeb</w:t>
      </w:r>
    </w:p>
    <w:p w:rsidR="00344C9D" w:rsidRPr="00C3440C" w:rsidRDefault="007F20BA" w:rsidP="00344C9D">
      <w:pPr>
        <w:jc w:val="center"/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k sektorové veřejné zakázce s názvem</w:t>
      </w:r>
    </w:p>
    <w:p w:rsidR="00344C9D" w:rsidRPr="00C3440C" w:rsidRDefault="00C3440C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„Zajištění mim</w:t>
      </w:r>
      <w:r w:rsidR="003735D4">
        <w:rPr>
          <w:b/>
          <w:bCs/>
          <w:color w:val="000000"/>
          <w:sz w:val="22"/>
          <w:szCs w:val="22"/>
        </w:rPr>
        <w:t>ořádné přepravy osob v roce 2024</w:t>
      </w:r>
      <w:r w:rsidR="005274E5">
        <w:rPr>
          <w:b/>
          <w:bCs/>
          <w:color w:val="000000"/>
          <w:sz w:val="22"/>
          <w:szCs w:val="22"/>
        </w:rPr>
        <w:t xml:space="preserve"> – II.</w:t>
      </w:r>
      <w:r w:rsidRPr="00AB0F24">
        <w:rPr>
          <w:b/>
          <w:bCs/>
          <w:color w:val="000000"/>
          <w:sz w:val="22"/>
          <w:szCs w:val="22"/>
        </w:rPr>
        <w:t>“</w:t>
      </w:r>
    </w:p>
    <w:p w:rsidR="00344C9D" w:rsidRPr="00C3440C" w:rsidRDefault="005274E5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5274E5" w:rsidP="00344C9D">
      <w:pPr>
        <w:rPr>
          <w:b/>
          <w:bCs/>
          <w:sz w:val="22"/>
          <w:szCs w:val="22"/>
        </w:rPr>
      </w:pPr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Dodavatel tímto prohlašuje, že za poslední 3 roky před z</w:t>
      </w:r>
      <w:bookmarkStart w:id="0" w:name="_GoBack"/>
      <w:bookmarkEnd w:id="0"/>
      <w:r w:rsidRPr="00C3440C">
        <w:rPr>
          <w:sz w:val="22"/>
          <w:szCs w:val="22"/>
        </w:rPr>
        <w:t>ahájením zadávacího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5274E5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7F20BA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5274E5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5274E5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Název </w:t>
            </w:r>
            <w:r w:rsidR="00AD193D">
              <w:rPr>
                <w:b/>
                <w:sz w:val="22"/>
                <w:szCs w:val="22"/>
              </w:rPr>
              <w:t>objednatele (název, sídlo, IČO, kontaktní osoba: email či tel. číslo kontaktní osoby</w:t>
            </w:r>
            <w:r w:rsidRPr="00C3440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5274E5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5274E5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0118F" w:rsidRPr="00C3440C" w:rsidTr="000639EC">
        <w:tc>
          <w:tcPr>
            <w:tcW w:w="8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5274E5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5274E5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5274E5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5274E5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5274E5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Pr="00C3440C" w:rsidRDefault="005274E5" w:rsidP="00344C9D">
      <w:pPr>
        <w:pStyle w:val="Zkladntext"/>
        <w:jc w:val="both"/>
        <w:rPr>
          <w:sz w:val="22"/>
          <w:szCs w:val="22"/>
        </w:rPr>
      </w:pPr>
    </w:p>
    <w:p w:rsidR="00CB5688" w:rsidRPr="00C3440C" w:rsidRDefault="005274E5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5274E5" w:rsidP="00344C9D">
      <w:pPr>
        <w:rPr>
          <w:sz w:val="22"/>
          <w:szCs w:val="22"/>
        </w:rPr>
      </w:pPr>
    </w:p>
    <w:p w:rsidR="006E34C7" w:rsidRPr="00C3440C" w:rsidRDefault="005274E5" w:rsidP="00344C9D">
      <w:pPr>
        <w:rPr>
          <w:sz w:val="22"/>
          <w:szCs w:val="22"/>
        </w:rPr>
      </w:pPr>
    </w:p>
    <w:p w:rsidR="00344C9D" w:rsidRPr="00C3440C" w:rsidRDefault="005274E5" w:rsidP="00344C9D">
      <w:pPr>
        <w:rPr>
          <w:sz w:val="22"/>
          <w:szCs w:val="22"/>
        </w:rPr>
      </w:pPr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default" r:id="rId7"/>
      <w:footerReference w:type="default" r:id="rId8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5274E5" w:rsidP="000C55D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C3440C" w:rsidRDefault="00C3440C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</w:p>
  <w:p w:rsidR="00E260C4" w:rsidRDefault="007F20B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</w:t>
    </w:r>
  </w:p>
  <w:p w:rsidR="00A326A2" w:rsidRDefault="007F20BA" w:rsidP="00A326A2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</w:rPr>
    </w:pPr>
    <w:bookmarkStart w:id="1" w:name="_Hlk53402518"/>
    <w:bookmarkStart w:id="2" w:name="_Hlk53402519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3881755</wp:posOffset>
          </wp:positionH>
          <wp:positionV relativeFrom="page">
            <wp:posOffset>914400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962660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bookmarkEnd w:id="2"/>
  <w:p w:rsidR="00536CE9" w:rsidRDefault="005274E5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76BE9"/>
    <w:rsid w:val="003735D4"/>
    <w:rsid w:val="005274E5"/>
    <w:rsid w:val="0060118F"/>
    <w:rsid w:val="007F20BA"/>
    <w:rsid w:val="008C0DDA"/>
    <w:rsid w:val="00AD193D"/>
    <w:rsid w:val="00C3440C"/>
    <w:rsid w:val="00D9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8825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7</cp:revision>
  <dcterms:created xsi:type="dcterms:W3CDTF">2022-10-24T14:04:00Z</dcterms:created>
  <dcterms:modified xsi:type="dcterms:W3CDTF">2024-02-07T08:55:00Z</dcterms:modified>
</cp:coreProperties>
</file>