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5389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Pr="00B43E4B" w:rsidRDefault="009D064E" w:rsidP="00295DB8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>VZ4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 xml:space="preserve">Dodávky a obnova klimatizačních jednotek </w:t>
            </w:r>
            <w:bookmarkStart w:id="0" w:name="_GoBack"/>
            <w:bookmarkEnd w:id="0"/>
            <w:r w:rsidR="00B43E4B" w:rsidRPr="00B43E4B">
              <w:rPr>
                <w:rFonts w:ascii="Arial" w:hAnsi="Arial" w:cs="Arial"/>
                <w:b/>
                <w:sz w:val="20"/>
                <w:szCs w:val="20"/>
              </w:rPr>
              <w:t>v objektech Českého rozhlasu</w:t>
            </w: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E95" w:rsidRDefault="00A55E95">
      <w:r>
        <w:separator/>
      </w:r>
    </w:p>
  </w:endnote>
  <w:endnote w:type="continuationSeparator" w:id="0">
    <w:p w:rsidR="00A55E95" w:rsidRDefault="00A5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E95" w:rsidRDefault="00A55E95">
      <w:r>
        <w:separator/>
      </w:r>
    </w:p>
  </w:footnote>
  <w:footnote w:type="continuationSeparator" w:id="0">
    <w:p w:rsidR="00A55E95" w:rsidRDefault="00A5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5DB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55E95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3D1D5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42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10</cp:revision>
  <cp:lastPrinted>2018-04-18T10:56:00Z</cp:lastPrinted>
  <dcterms:created xsi:type="dcterms:W3CDTF">2019-06-04T09:28:00Z</dcterms:created>
  <dcterms:modified xsi:type="dcterms:W3CDTF">2024-02-20T16:58:00Z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