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69" w:rsidRPr="000569A7" w:rsidRDefault="00565B69" w:rsidP="00565B69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</w:t>
      </w:r>
      <w:r>
        <w:rPr>
          <w:rFonts w:ascii="Arial Black" w:hAnsi="Arial Black"/>
          <w:b/>
          <w:sz w:val="24"/>
        </w:rPr>
        <w:t xml:space="preserve">nická specifikace předmětu plnění </w:t>
      </w:r>
    </w:p>
    <w:p w:rsidR="00565B69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:rsidR="00565B69" w:rsidRPr="000569A7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</w:p>
    <w:p w:rsidR="00565B69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72348">
        <w:rPr>
          <w:rFonts w:ascii="Times New Roman" w:hAnsi="Times New Roman"/>
          <w:b/>
          <w:sz w:val="22"/>
          <w:szCs w:val="22"/>
        </w:rPr>
        <w:t xml:space="preserve">Název veřejné zakázky: </w:t>
      </w:r>
      <w:r w:rsidR="00C30ED8">
        <w:rPr>
          <w:rFonts w:ascii="Times New Roman" w:hAnsi="Times New Roman"/>
          <w:b/>
          <w:sz w:val="22"/>
          <w:szCs w:val="22"/>
        </w:rPr>
        <w:t>Dodávka</w:t>
      </w:r>
      <w:r w:rsidR="00C30ED8" w:rsidRPr="00CD384A">
        <w:rPr>
          <w:rFonts w:ascii="Times New Roman" w:hAnsi="Times New Roman"/>
          <w:b/>
          <w:sz w:val="22"/>
          <w:szCs w:val="22"/>
        </w:rPr>
        <w:t xml:space="preserve"> </w:t>
      </w:r>
      <w:r w:rsidR="00CD384A" w:rsidRPr="00CD384A">
        <w:rPr>
          <w:rFonts w:ascii="Times New Roman" w:hAnsi="Times New Roman"/>
          <w:b/>
          <w:sz w:val="22"/>
          <w:szCs w:val="22"/>
        </w:rPr>
        <w:t xml:space="preserve">2 </w:t>
      </w:r>
      <w:r w:rsidR="00C30ED8">
        <w:rPr>
          <w:rFonts w:ascii="Times New Roman" w:hAnsi="Times New Roman"/>
          <w:b/>
          <w:sz w:val="22"/>
          <w:szCs w:val="22"/>
        </w:rPr>
        <w:t>ks</w:t>
      </w:r>
      <w:r w:rsidR="00CD384A" w:rsidRPr="00CD384A">
        <w:rPr>
          <w:rFonts w:ascii="Times New Roman" w:hAnsi="Times New Roman"/>
          <w:b/>
          <w:sz w:val="22"/>
          <w:szCs w:val="22"/>
        </w:rPr>
        <w:t xml:space="preserve"> ohřevný</w:t>
      </w:r>
      <w:r w:rsidR="00895C07">
        <w:rPr>
          <w:rFonts w:ascii="Times New Roman" w:hAnsi="Times New Roman"/>
          <w:b/>
          <w:sz w:val="22"/>
          <w:szCs w:val="22"/>
        </w:rPr>
        <w:t>ch</w:t>
      </w:r>
      <w:r w:rsidR="00CD384A" w:rsidRPr="00CD384A">
        <w:rPr>
          <w:rFonts w:ascii="Times New Roman" w:hAnsi="Times New Roman"/>
          <w:b/>
          <w:sz w:val="22"/>
          <w:szCs w:val="22"/>
        </w:rPr>
        <w:t xml:space="preserve"> banketový</w:t>
      </w:r>
      <w:r w:rsidR="00895C07">
        <w:rPr>
          <w:rFonts w:ascii="Times New Roman" w:hAnsi="Times New Roman"/>
          <w:b/>
          <w:sz w:val="22"/>
          <w:szCs w:val="22"/>
        </w:rPr>
        <w:t>ch</w:t>
      </w:r>
      <w:r w:rsidR="00CD384A" w:rsidRPr="00CD384A">
        <w:rPr>
          <w:rFonts w:ascii="Times New Roman" w:hAnsi="Times New Roman"/>
          <w:b/>
          <w:sz w:val="22"/>
          <w:szCs w:val="22"/>
        </w:rPr>
        <w:t xml:space="preserve"> vozíků</w:t>
      </w:r>
      <w:r w:rsidRPr="00972348">
        <w:rPr>
          <w:rFonts w:ascii="Times New Roman" w:hAnsi="Times New Roman"/>
          <w:b/>
          <w:sz w:val="22"/>
          <w:szCs w:val="22"/>
        </w:rPr>
        <w:tab/>
      </w:r>
      <w:r w:rsidRPr="00004B47">
        <w:rPr>
          <w:rFonts w:ascii="Times New Roman" w:hAnsi="Times New Roman"/>
          <w:b/>
          <w:sz w:val="22"/>
          <w:szCs w:val="22"/>
        </w:rPr>
        <w:t xml:space="preserve"> </w:t>
      </w:r>
    </w:p>
    <w:p w:rsidR="00565B69" w:rsidRPr="000569A7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71318F">
        <w:rPr>
          <w:rFonts w:ascii="Times New Roman" w:hAnsi="Times New Roman"/>
          <w:b/>
          <w:sz w:val="22"/>
          <w:szCs w:val="22"/>
        </w:rPr>
        <w:t>DOD2024</w:t>
      </w:r>
      <w:r w:rsidR="00864566" w:rsidRPr="00864566">
        <w:rPr>
          <w:rFonts w:ascii="Times New Roman" w:hAnsi="Times New Roman"/>
          <w:b/>
          <w:sz w:val="22"/>
          <w:szCs w:val="22"/>
        </w:rPr>
        <w:t>0092</w:t>
      </w:r>
    </w:p>
    <w:p w:rsidR="00565B69" w:rsidRPr="00E0190F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65B69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65B69" w:rsidRPr="001D67AD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65B69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565B69" w:rsidRDefault="00565B69" w:rsidP="00565B6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565B69" w:rsidRPr="00AB7CC4" w:rsidRDefault="00565B69" w:rsidP="00565B69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C51A3F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C51A3F">
        <w:rPr>
          <w:rFonts w:ascii="Times New Roman" w:hAnsi="Times New Roman"/>
          <w:b/>
          <w:i/>
          <w:sz w:val="22"/>
          <w:szCs w:val="22"/>
        </w:rPr>
        <w:t xml:space="preserve">Zadavatel pro vyloučení pochybností uvádí, je-li někde uvedena maximální hodnota, účastník </w:t>
      </w:r>
      <w:r w:rsidR="00370133">
        <w:rPr>
          <w:rFonts w:ascii="Times New Roman" w:hAnsi="Times New Roman"/>
          <w:b/>
          <w:i/>
          <w:sz w:val="22"/>
          <w:szCs w:val="22"/>
        </w:rPr>
        <w:t>nemůže</w:t>
      </w:r>
      <w:r w:rsidR="00370133" w:rsidRPr="00C51A3F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C51A3F">
        <w:rPr>
          <w:rFonts w:ascii="Times New Roman" w:hAnsi="Times New Roman"/>
          <w:b/>
          <w:i/>
          <w:sz w:val="22"/>
          <w:szCs w:val="22"/>
        </w:rPr>
        <w:t>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0E6E24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0E6E24" w:rsidRPr="00BA1AAF" w:rsidRDefault="0097013B" w:rsidP="00C51A3F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Dodávka v</w:t>
            </w:r>
            <w:r w:rsidRPr="0097013B">
              <w:rPr>
                <w:rFonts w:ascii="Times New Roman" w:hAnsi="Times New Roman"/>
                <w:b/>
                <w:sz w:val="22"/>
                <w:szCs w:val="22"/>
              </w:rPr>
              <w:t>ybavení kuchyně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E6E24" w:rsidRPr="00C06E82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E6E24" w:rsidRPr="00C06E82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E6E24" w:rsidRPr="00C06E82" w:rsidTr="0097013B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0E6E24" w:rsidRPr="004F0CA1" w:rsidRDefault="004F0CA1" w:rsidP="004F0CA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Minimální vnější rozměry: Š x H x V: 502 x 768 x 1470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E6E24" w:rsidRPr="00EC23FC" w:rsidRDefault="000E6E24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E6E24" w:rsidRPr="00EC23FC" w:rsidRDefault="00BE04A1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*</w:t>
            </w:r>
          </w:p>
        </w:tc>
      </w:tr>
      <w:tr w:rsidR="00C14649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C14649" w:rsidRPr="004F0CA1" w:rsidRDefault="004F0CA1" w:rsidP="004F0CA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Nastavitelná teplota v rozsahu teplot: min. 30 °C až max. 90 °C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14649" w:rsidRPr="00EC23FC" w:rsidRDefault="00C14649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14649" w:rsidRPr="00EC23FC" w:rsidRDefault="00BE04A1" w:rsidP="00580513">
            <w:pPr>
              <w:spacing w:before="0" w:beforeAutospacing="0" w:after="0" w:afterAutospacing="0"/>
              <w:ind w:left="0" w:right="0"/>
              <w:contextualSpacing w:val="0"/>
            </w:pPr>
            <w:r>
              <w:t>*</w:t>
            </w:r>
          </w:p>
        </w:tc>
      </w:tr>
      <w:tr w:rsidR="00373DF5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373DF5" w:rsidRPr="004F0CA1" w:rsidRDefault="004F0CA1" w:rsidP="004F0CA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Velikost přihrádky: GN 1/1(maximální výška GN je 60 mm)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373DF5" w:rsidRPr="00EC23FC" w:rsidRDefault="00373DF5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73DF5" w:rsidRPr="00EC23FC" w:rsidRDefault="00373DF5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</w:tr>
      <w:tr w:rsidR="00C14649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C14649" w:rsidRPr="00D12F86" w:rsidRDefault="00D12F86" w:rsidP="00E2621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 w:val="21"/>
                <w:szCs w:val="21"/>
                <w:lang w:eastAsia="cs-CZ"/>
              </w:rPr>
            </w:pPr>
            <w:r w:rsidRPr="00D12F86">
              <w:rPr>
                <w:rFonts w:cs="Arial"/>
                <w:sz w:val="21"/>
                <w:szCs w:val="21"/>
                <w:lang w:eastAsia="cs-CZ"/>
              </w:rPr>
              <w:t>Minimální</w:t>
            </w:r>
            <w:r w:rsidRPr="00D12F86">
              <w:rPr>
                <w:rFonts w:cs="Arial"/>
                <w:sz w:val="21"/>
                <w:szCs w:val="21"/>
                <w:lang w:eastAsia="cs-CZ"/>
              </w:rPr>
              <w:t xml:space="preserve"> m</w:t>
            </w:r>
            <w:r w:rsidR="004F0CA1" w:rsidRPr="00D12F86">
              <w:rPr>
                <w:rFonts w:cs="Arial"/>
                <w:sz w:val="21"/>
                <w:szCs w:val="21"/>
                <w:lang w:eastAsia="cs-CZ"/>
              </w:rPr>
              <w:t>nožství GN: 15 GN (maximální výška GN je 60 mm)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14649" w:rsidRPr="00D12F86" w:rsidRDefault="00C14649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14649" w:rsidRPr="00D12F86" w:rsidRDefault="00500209" w:rsidP="00580513">
            <w:pPr>
              <w:spacing w:before="0" w:beforeAutospacing="0" w:after="0" w:afterAutospacing="0"/>
              <w:ind w:left="0" w:right="0"/>
              <w:contextualSpacing w:val="0"/>
            </w:pPr>
            <w:r w:rsidRPr="00D12F86">
              <w:t>*</w:t>
            </w:r>
          </w:p>
        </w:tc>
      </w:tr>
      <w:tr w:rsidR="00C14649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C14649" w:rsidRPr="004F0CA1" w:rsidRDefault="004F0CA1" w:rsidP="00E2621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Vzdálenost mezi policemi min. 75mm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14649" w:rsidRPr="00EC23FC" w:rsidRDefault="00C14649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14649" w:rsidRPr="00EC23FC" w:rsidRDefault="00C14649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</w:tr>
      <w:tr w:rsidR="00ED24F6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ED24F6" w:rsidRPr="004F0CA1" w:rsidRDefault="004F0CA1" w:rsidP="00ED24F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Vnitřní vytápění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D24F6" w:rsidRPr="00EC23FC" w:rsidRDefault="00ED24F6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D24F6" w:rsidRPr="00EC23FC" w:rsidRDefault="00ED24F6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</w:tr>
      <w:tr w:rsidR="00E06FBA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E06FBA" w:rsidRPr="004F0CA1" w:rsidRDefault="004F0CA1" w:rsidP="004F0CA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Kolečka s aretací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06FBA" w:rsidRPr="00EC23FC" w:rsidRDefault="00E06FBA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06FBA" w:rsidRPr="00EC23FC" w:rsidRDefault="00E06FBA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</w:tr>
      <w:tr w:rsidR="00C14649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C14649" w:rsidRPr="000F66EF" w:rsidRDefault="004F0CA1" w:rsidP="00E2621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Příkon: min. 1,55 kW</w:t>
            </w:r>
            <w:r w:rsidR="000F66EF">
              <w:rPr>
                <w:rFonts w:cs="Arial"/>
                <w:color w:val="000000"/>
                <w:sz w:val="21"/>
                <w:szCs w:val="21"/>
                <w:lang w:eastAsia="cs-CZ"/>
              </w:rPr>
              <w:t xml:space="preserve"> - </w:t>
            </w:r>
            <w:r w:rsidR="000F66EF">
              <w:rPr>
                <w:rFonts w:cs="Arial"/>
                <w:color w:val="000000"/>
                <w:sz w:val="21"/>
                <w:szCs w:val="21"/>
                <w:lang w:eastAsia="cs-CZ"/>
              </w:rPr>
              <w:t>max. 3,6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14649" w:rsidRPr="00EC23FC" w:rsidRDefault="00C14649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14649" w:rsidRPr="00EC23FC" w:rsidRDefault="00BE04A1" w:rsidP="00580513">
            <w:pPr>
              <w:spacing w:before="0" w:beforeAutospacing="0" w:after="0" w:afterAutospacing="0"/>
              <w:ind w:left="0" w:right="0"/>
              <w:contextualSpacing w:val="0"/>
            </w:pPr>
            <w:r>
              <w:t>*</w:t>
            </w:r>
          </w:p>
        </w:tc>
      </w:tr>
      <w:tr w:rsidR="00E06FBA" w:rsidRPr="00C06E82" w:rsidTr="00E06FBA">
        <w:trPr>
          <w:trHeight w:val="454"/>
        </w:trPr>
        <w:tc>
          <w:tcPr>
            <w:tcW w:w="7143" w:type="dxa"/>
            <w:shd w:val="clear" w:color="auto" w:fill="auto"/>
            <w:vAlign w:val="center"/>
          </w:tcPr>
          <w:p w:rsidR="00E06FBA" w:rsidRPr="004F0CA1" w:rsidRDefault="004F0CA1" w:rsidP="004F0CA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cs="Arial"/>
                <w:color w:val="000000"/>
                <w:sz w:val="21"/>
                <w:szCs w:val="21"/>
                <w:lang w:eastAsia="cs-CZ"/>
              </w:rPr>
              <w:t>Elektrické připojení: 230 V / 50 Hz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06FBA" w:rsidRPr="00EC23FC" w:rsidRDefault="00E06FBA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06FBA" w:rsidRPr="00EC23FC" w:rsidRDefault="00E06FBA" w:rsidP="00580513">
            <w:pPr>
              <w:spacing w:before="0" w:beforeAutospacing="0" w:after="0" w:afterAutospacing="0"/>
              <w:ind w:left="0" w:right="0"/>
              <w:contextualSpacing w:val="0"/>
            </w:pPr>
          </w:p>
        </w:tc>
      </w:tr>
    </w:tbl>
    <w:p w:rsidR="00FD3EA0" w:rsidRDefault="00FD3EA0" w:rsidP="00FD3EA0">
      <w:pPr>
        <w:ind w:left="0" w:right="70"/>
        <w:jc w:val="both"/>
        <w:rPr>
          <w:rFonts w:ascii="Times New Roman" w:hAnsi="Times New Roman"/>
          <w:sz w:val="24"/>
        </w:rPr>
      </w:pPr>
    </w:p>
    <w:p w:rsidR="00FD3EA0" w:rsidRDefault="00FD3EA0" w:rsidP="00925DE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:rsidR="002D69C4" w:rsidRDefault="002D69C4" w:rsidP="00925DE5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</w:t>
      </w:r>
      <w:r w:rsidR="00EB623C">
        <w:rPr>
          <w:rFonts w:ascii="Times New Roman" w:hAnsi="Times New Roman"/>
          <w:sz w:val="24"/>
        </w:rPr>
        <w:t>..............</w:t>
      </w:r>
      <w:r>
        <w:rPr>
          <w:rFonts w:ascii="Times New Roman" w:hAnsi="Times New Roman"/>
          <w:sz w:val="24"/>
        </w:rPr>
        <w:t>.........</w:t>
      </w:r>
    </w:p>
    <w:p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70" w:rsidRDefault="00CF3570">
      <w:r>
        <w:separator/>
      </w:r>
    </w:p>
  </w:endnote>
  <w:endnote w:type="continuationSeparator" w:id="0">
    <w:p w:rsidR="00CF3570" w:rsidRDefault="00C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70" w:rsidRDefault="00CF3570">
      <w:r>
        <w:separator/>
      </w:r>
    </w:p>
  </w:footnote>
  <w:footnote w:type="continuationSeparator" w:id="0">
    <w:p w:rsidR="00CF3570" w:rsidRDefault="00CF3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4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7"/>
  </w:num>
  <w:num w:numId="17">
    <w:abstractNumId w:val="17"/>
  </w:num>
  <w:num w:numId="18">
    <w:abstractNumId w:val="27"/>
  </w:num>
  <w:num w:numId="19">
    <w:abstractNumId w:val="29"/>
  </w:num>
  <w:num w:numId="20">
    <w:abstractNumId w:val="6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3"/>
  </w:num>
  <w:num w:numId="27">
    <w:abstractNumId w:val="15"/>
  </w:num>
  <w:num w:numId="28">
    <w:abstractNumId w:val="31"/>
  </w:num>
  <w:num w:numId="29">
    <w:abstractNumId w:val="26"/>
  </w:num>
  <w:num w:numId="30">
    <w:abstractNumId w:val="5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355E"/>
    <w:rsid w:val="0002029E"/>
    <w:rsid w:val="00022426"/>
    <w:rsid w:val="000244B9"/>
    <w:rsid w:val="00052356"/>
    <w:rsid w:val="000562CC"/>
    <w:rsid w:val="0006005D"/>
    <w:rsid w:val="000758E4"/>
    <w:rsid w:val="00080BD8"/>
    <w:rsid w:val="000826E8"/>
    <w:rsid w:val="00084E10"/>
    <w:rsid w:val="00092064"/>
    <w:rsid w:val="000958CD"/>
    <w:rsid w:val="000A5F25"/>
    <w:rsid w:val="000A73B4"/>
    <w:rsid w:val="000B4945"/>
    <w:rsid w:val="000B4B7C"/>
    <w:rsid w:val="000C117D"/>
    <w:rsid w:val="000C3EDF"/>
    <w:rsid w:val="000D0F0F"/>
    <w:rsid w:val="000E6E24"/>
    <w:rsid w:val="000F66EF"/>
    <w:rsid w:val="00113520"/>
    <w:rsid w:val="00117790"/>
    <w:rsid w:val="00122768"/>
    <w:rsid w:val="00132829"/>
    <w:rsid w:val="001573CC"/>
    <w:rsid w:val="001672D0"/>
    <w:rsid w:val="00173F33"/>
    <w:rsid w:val="00175E00"/>
    <w:rsid w:val="00184F34"/>
    <w:rsid w:val="00195723"/>
    <w:rsid w:val="001B3495"/>
    <w:rsid w:val="001C2F47"/>
    <w:rsid w:val="001D67AD"/>
    <w:rsid w:val="001E325D"/>
    <w:rsid w:val="00224F0B"/>
    <w:rsid w:val="0025635A"/>
    <w:rsid w:val="00257396"/>
    <w:rsid w:val="00261031"/>
    <w:rsid w:val="002654A1"/>
    <w:rsid w:val="00271495"/>
    <w:rsid w:val="00297458"/>
    <w:rsid w:val="002A3178"/>
    <w:rsid w:val="002D05CE"/>
    <w:rsid w:val="002D2F33"/>
    <w:rsid w:val="002D4136"/>
    <w:rsid w:val="002D69C4"/>
    <w:rsid w:val="002F0168"/>
    <w:rsid w:val="003122D6"/>
    <w:rsid w:val="00345DCB"/>
    <w:rsid w:val="00362624"/>
    <w:rsid w:val="00366BF7"/>
    <w:rsid w:val="00370133"/>
    <w:rsid w:val="00372FD0"/>
    <w:rsid w:val="00373DF5"/>
    <w:rsid w:val="00384C84"/>
    <w:rsid w:val="003B074E"/>
    <w:rsid w:val="003B2C29"/>
    <w:rsid w:val="003C496F"/>
    <w:rsid w:val="003D3FFC"/>
    <w:rsid w:val="003F5CC4"/>
    <w:rsid w:val="004063EA"/>
    <w:rsid w:val="004106FD"/>
    <w:rsid w:val="00410C5A"/>
    <w:rsid w:val="00430C06"/>
    <w:rsid w:val="0044475F"/>
    <w:rsid w:val="00475A28"/>
    <w:rsid w:val="00492901"/>
    <w:rsid w:val="00493472"/>
    <w:rsid w:val="0049625B"/>
    <w:rsid w:val="004A09CA"/>
    <w:rsid w:val="004A3823"/>
    <w:rsid w:val="004A585E"/>
    <w:rsid w:val="004C1778"/>
    <w:rsid w:val="004C21DD"/>
    <w:rsid w:val="004C4F67"/>
    <w:rsid w:val="004E6D91"/>
    <w:rsid w:val="004F0CA1"/>
    <w:rsid w:val="004F5236"/>
    <w:rsid w:val="00500209"/>
    <w:rsid w:val="00523D23"/>
    <w:rsid w:val="0052508B"/>
    <w:rsid w:val="00554A48"/>
    <w:rsid w:val="005627BF"/>
    <w:rsid w:val="005633A3"/>
    <w:rsid w:val="00565B69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B0D0E"/>
    <w:rsid w:val="005D6D4E"/>
    <w:rsid w:val="005F58CD"/>
    <w:rsid w:val="00600052"/>
    <w:rsid w:val="00600D1E"/>
    <w:rsid w:val="00601BCD"/>
    <w:rsid w:val="00616346"/>
    <w:rsid w:val="00617BB7"/>
    <w:rsid w:val="00621725"/>
    <w:rsid w:val="0064033E"/>
    <w:rsid w:val="00651CBA"/>
    <w:rsid w:val="00653A2F"/>
    <w:rsid w:val="006562D6"/>
    <w:rsid w:val="00656F86"/>
    <w:rsid w:val="006851A8"/>
    <w:rsid w:val="00693F92"/>
    <w:rsid w:val="0069632D"/>
    <w:rsid w:val="006B0067"/>
    <w:rsid w:val="006C6BAE"/>
    <w:rsid w:val="006D3B44"/>
    <w:rsid w:val="006E2074"/>
    <w:rsid w:val="006E7B26"/>
    <w:rsid w:val="006F6175"/>
    <w:rsid w:val="00705CAC"/>
    <w:rsid w:val="00710E40"/>
    <w:rsid w:val="0071318F"/>
    <w:rsid w:val="00716D7E"/>
    <w:rsid w:val="0072022F"/>
    <w:rsid w:val="007265BE"/>
    <w:rsid w:val="0073296A"/>
    <w:rsid w:val="00745756"/>
    <w:rsid w:val="00754FAF"/>
    <w:rsid w:val="00766BC9"/>
    <w:rsid w:val="00775618"/>
    <w:rsid w:val="00784127"/>
    <w:rsid w:val="00786CBA"/>
    <w:rsid w:val="007A5D7C"/>
    <w:rsid w:val="007B0379"/>
    <w:rsid w:val="007C48CF"/>
    <w:rsid w:val="007D4176"/>
    <w:rsid w:val="007D7F93"/>
    <w:rsid w:val="007F6018"/>
    <w:rsid w:val="008058C1"/>
    <w:rsid w:val="00807402"/>
    <w:rsid w:val="00810DDD"/>
    <w:rsid w:val="00813597"/>
    <w:rsid w:val="00814C8F"/>
    <w:rsid w:val="0081508B"/>
    <w:rsid w:val="0084298C"/>
    <w:rsid w:val="00845280"/>
    <w:rsid w:val="00860D41"/>
    <w:rsid w:val="0086361F"/>
    <w:rsid w:val="00864566"/>
    <w:rsid w:val="00873C96"/>
    <w:rsid w:val="00886589"/>
    <w:rsid w:val="00887828"/>
    <w:rsid w:val="00895C07"/>
    <w:rsid w:val="008A313C"/>
    <w:rsid w:val="008E4821"/>
    <w:rsid w:val="00905FB1"/>
    <w:rsid w:val="00922271"/>
    <w:rsid w:val="00925DE5"/>
    <w:rsid w:val="00927643"/>
    <w:rsid w:val="00936786"/>
    <w:rsid w:val="00937E7D"/>
    <w:rsid w:val="0097013B"/>
    <w:rsid w:val="00971839"/>
    <w:rsid w:val="00986A92"/>
    <w:rsid w:val="00987A9F"/>
    <w:rsid w:val="009A7F2A"/>
    <w:rsid w:val="009B75B2"/>
    <w:rsid w:val="009C63A9"/>
    <w:rsid w:val="009D64FB"/>
    <w:rsid w:val="009E158B"/>
    <w:rsid w:val="00A02CE5"/>
    <w:rsid w:val="00A038C9"/>
    <w:rsid w:val="00A4089A"/>
    <w:rsid w:val="00A601C1"/>
    <w:rsid w:val="00A72DC8"/>
    <w:rsid w:val="00A90A91"/>
    <w:rsid w:val="00AB4067"/>
    <w:rsid w:val="00AC1D6A"/>
    <w:rsid w:val="00AE5E5F"/>
    <w:rsid w:val="00AF7786"/>
    <w:rsid w:val="00AF7CDE"/>
    <w:rsid w:val="00B10ED2"/>
    <w:rsid w:val="00B113AB"/>
    <w:rsid w:val="00B12738"/>
    <w:rsid w:val="00B23E77"/>
    <w:rsid w:val="00B31564"/>
    <w:rsid w:val="00B326DA"/>
    <w:rsid w:val="00B3713F"/>
    <w:rsid w:val="00B53564"/>
    <w:rsid w:val="00B701C9"/>
    <w:rsid w:val="00B71D91"/>
    <w:rsid w:val="00B72C6D"/>
    <w:rsid w:val="00B73428"/>
    <w:rsid w:val="00B77B86"/>
    <w:rsid w:val="00B80357"/>
    <w:rsid w:val="00BA1AAF"/>
    <w:rsid w:val="00BB55D0"/>
    <w:rsid w:val="00BC3321"/>
    <w:rsid w:val="00BC7B91"/>
    <w:rsid w:val="00BE04A1"/>
    <w:rsid w:val="00BF46DA"/>
    <w:rsid w:val="00BF7A24"/>
    <w:rsid w:val="00C031BE"/>
    <w:rsid w:val="00C05D11"/>
    <w:rsid w:val="00C06E82"/>
    <w:rsid w:val="00C14649"/>
    <w:rsid w:val="00C30ED8"/>
    <w:rsid w:val="00C47614"/>
    <w:rsid w:val="00C51A3F"/>
    <w:rsid w:val="00C60958"/>
    <w:rsid w:val="00C7599B"/>
    <w:rsid w:val="00C772D6"/>
    <w:rsid w:val="00C85DD7"/>
    <w:rsid w:val="00C93BA6"/>
    <w:rsid w:val="00C95BA8"/>
    <w:rsid w:val="00C97846"/>
    <w:rsid w:val="00CA5487"/>
    <w:rsid w:val="00CD1C3F"/>
    <w:rsid w:val="00CD384A"/>
    <w:rsid w:val="00CF3570"/>
    <w:rsid w:val="00CF77E0"/>
    <w:rsid w:val="00D10C0D"/>
    <w:rsid w:val="00D12F86"/>
    <w:rsid w:val="00D15D22"/>
    <w:rsid w:val="00D2729E"/>
    <w:rsid w:val="00D27CB2"/>
    <w:rsid w:val="00D30D91"/>
    <w:rsid w:val="00D66F18"/>
    <w:rsid w:val="00D72FAD"/>
    <w:rsid w:val="00D84F24"/>
    <w:rsid w:val="00DA6304"/>
    <w:rsid w:val="00DB2FFD"/>
    <w:rsid w:val="00DB5FC1"/>
    <w:rsid w:val="00DC71FB"/>
    <w:rsid w:val="00DE0357"/>
    <w:rsid w:val="00DE1323"/>
    <w:rsid w:val="00DE68B2"/>
    <w:rsid w:val="00E00B3D"/>
    <w:rsid w:val="00E06FBA"/>
    <w:rsid w:val="00E13C09"/>
    <w:rsid w:val="00E21C10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42C"/>
    <w:rsid w:val="00E7677B"/>
    <w:rsid w:val="00E80CF9"/>
    <w:rsid w:val="00E902AC"/>
    <w:rsid w:val="00E919CF"/>
    <w:rsid w:val="00EB4C16"/>
    <w:rsid w:val="00EB51A9"/>
    <w:rsid w:val="00EB623C"/>
    <w:rsid w:val="00EC23FC"/>
    <w:rsid w:val="00ED24F6"/>
    <w:rsid w:val="00EE60F9"/>
    <w:rsid w:val="00F26B11"/>
    <w:rsid w:val="00F31269"/>
    <w:rsid w:val="00F441AA"/>
    <w:rsid w:val="00F45DE0"/>
    <w:rsid w:val="00F47759"/>
    <w:rsid w:val="00F51862"/>
    <w:rsid w:val="00F5637B"/>
    <w:rsid w:val="00F705F4"/>
    <w:rsid w:val="00F70835"/>
    <w:rsid w:val="00F76454"/>
    <w:rsid w:val="00F927DD"/>
    <w:rsid w:val="00F9424D"/>
    <w:rsid w:val="00F94602"/>
    <w:rsid w:val="00FA7DD7"/>
    <w:rsid w:val="00FC5CE7"/>
    <w:rsid w:val="00FD05CE"/>
    <w:rsid w:val="00FD3EA0"/>
    <w:rsid w:val="00FD7499"/>
    <w:rsid w:val="00FE402D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323330"/>
  <w15:docId w15:val="{B6EC0DF6-7E19-42F1-AD6F-EAE2B3A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semiHidden/>
    <w:unhideWhenUsed/>
    <w:rsid w:val="004106FD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106F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10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106F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D12F86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5E59-5DA6-4310-8B0C-EF76A030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Brtáň Milan, Ing.</cp:lastModifiedBy>
  <cp:revision>16</cp:revision>
  <cp:lastPrinted>2014-09-24T09:11:00Z</cp:lastPrinted>
  <dcterms:created xsi:type="dcterms:W3CDTF">2023-10-12T10:32:00Z</dcterms:created>
  <dcterms:modified xsi:type="dcterms:W3CDTF">2024-03-12T09:18:00Z</dcterms:modified>
</cp:coreProperties>
</file>