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FA0E30" w14:textId="77777777" w:rsidR="00A8504C" w:rsidRPr="00723120" w:rsidRDefault="00A8504C" w:rsidP="00E13954">
      <w:pPr>
        <w:pStyle w:val="Bezmezer"/>
        <w:rPr>
          <w:rFonts w:asciiTheme="minorHAnsi" w:hAnsiTheme="minorHAnsi" w:cs="Tahoma"/>
          <w:szCs w:val="24"/>
        </w:rPr>
      </w:pPr>
      <w:r w:rsidRPr="00723120">
        <w:rPr>
          <w:rFonts w:asciiTheme="minorHAnsi" w:hAnsiTheme="minorHAnsi" w:cs="Tahoma"/>
          <w:szCs w:val="24"/>
        </w:rPr>
        <w:t>Níže uvedeného dne, měsíce a roku uzavřely smluvní strany, jimiž jsou</w:t>
      </w:r>
    </w:p>
    <w:p w14:paraId="17FF1AE9" w14:textId="77777777" w:rsidR="00A8504C" w:rsidRPr="00723120" w:rsidRDefault="00A8504C" w:rsidP="00E13954">
      <w:pPr>
        <w:pStyle w:val="Bezmezer"/>
        <w:rPr>
          <w:rFonts w:asciiTheme="minorHAnsi" w:hAnsiTheme="minorHAnsi" w:cs="Tahoma"/>
          <w:b/>
          <w:szCs w:val="24"/>
          <w:u w:val="single"/>
        </w:rPr>
      </w:pPr>
    </w:p>
    <w:p w14:paraId="30B81D75" w14:textId="77777777" w:rsidR="00A8504C" w:rsidRPr="00723120" w:rsidRDefault="00A8504C" w:rsidP="00E13954">
      <w:pPr>
        <w:pStyle w:val="Bezmezer"/>
        <w:rPr>
          <w:rFonts w:asciiTheme="minorHAnsi" w:hAnsiTheme="minorHAnsi" w:cs="Tahoma"/>
          <w:b/>
          <w:szCs w:val="24"/>
          <w:u w:val="single"/>
        </w:rPr>
      </w:pPr>
    </w:p>
    <w:p w14:paraId="224EEFEA" w14:textId="77777777" w:rsidR="00A8504C" w:rsidRPr="00723120" w:rsidRDefault="00EE07B5" w:rsidP="00E13954">
      <w:pPr>
        <w:pStyle w:val="Bezmezer"/>
        <w:rPr>
          <w:rFonts w:asciiTheme="minorHAnsi" w:hAnsiTheme="minorHAnsi" w:cs="Tahoma"/>
          <w:b/>
          <w:szCs w:val="24"/>
        </w:rPr>
      </w:pPr>
      <w:r w:rsidRPr="00723120">
        <w:rPr>
          <w:rFonts w:asciiTheme="minorHAnsi" w:hAnsiTheme="minorHAnsi" w:cs="Tahoma"/>
          <w:b/>
          <w:szCs w:val="24"/>
        </w:rPr>
        <w:t>m</w:t>
      </w:r>
      <w:r w:rsidR="00A8504C" w:rsidRPr="00723120">
        <w:rPr>
          <w:rFonts w:asciiTheme="minorHAnsi" w:hAnsiTheme="minorHAnsi" w:cs="Tahoma"/>
          <w:b/>
          <w:szCs w:val="24"/>
        </w:rPr>
        <w:t>ěsto Zábřeh</w:t>
      </w:r>
    </w:p>
    <w:p w14:paraId="4956B8C0" w14:textId="77777777" w:rsidR="00A8504C" w:rsidRPr="00723120" w:rsidRDefault="00A8504C" w:rsidP="00E13954">
      <w:pPr>
        <w:pStyle w:val="Bezmezer"/>
        <w:rPr>
          <w:rFonts w:asciiTheme="minorHAnsi" w:hAnsiTheme="minorHAnsi" w:cs="Tahoma"/>
          <w:szCs w:val="24"/>
        </w:rPr>
      </w:pPr>
      <w:r w:rsidRPr="00723120">
        <w:rPr>
          <w:rFonts w:asciiTheme="minorHAnsi" w:hAnsiTheme="minorHAnsi" w:cs="Tahoma"/>
          <w:szCs w:val="24"/>
        </w:rPr>
        <w:t>se sídlem Masarykovo náměstí 510/6, 789 01 Zábřeh</w:t>
      </w:r>
    </w:p>
    <w:p w14:paraId="1EFA884D" w14:textId="352BED7D" w:rsidR="00A8504C" w:rsidRPr="00723120" w:rsidRDefault="00A8504C" w:rsidP="009D49B5">
      <w:pPr>
        <w:pStyle w:val="Bezmezer"/>
        <w:tabs>
          <w:tab w:val="clear" w:pos="1418"/>
          <w:tab w:val="left" w:pos="6408"/>
        </w:tabs>
        <w:rPr>
          <w:rFonts w:asciiTheme="minorHAnsi" w:hAnsiTheme="minorHAnsi" w:cs="Tahoma"/>
          <w:szCs w:val="24"/>
        </w:rPr>
      </w:pPr>
      <w:r w:rsidRPr="00723120">
        <w:rPr>
          <w:rFonts w:asciiTheme="minorHAnsi" w:hAnsiTheme="minorHAnsi" w:cs="Tahoma"/>
          <w:szCs w:val="24"/>
        </w:rPr>
        <w:t>IČ: 00303640</w:t>
      </w:r>
    </w:p>
    <w:p w14:paraId="0C4BB0B1" w14:textId="77777777" w:rsidR="00A8504C" w:rsidRPr="00723120" w:rsidRDefault="000104CF" w:rsidP="005E17C1">
      <w:pPr>
        <w:pStyle w:val="Bezmezer"/>
        <w:tabs>
          <w:tab w:val="right" w:pos="9072"/>
        </w:tabs>
        <w:rPr>
          <w:rFonts w:asciiTheme="minorHAnsi" w:hAnsiTheme="minorHAnsi" w:cs="Tahoma"/>
          <w:szCs w:val="24"/>
        </w:rPr>
      </w:pPr>
      <w:r w:rsidRPr="00723120">
        <w:rPr>
          <w:rFonts w:asciiTheme="minorHAnsi" w:hAnsiTheme="minorHAnsi" w:cs="Tahoma"/>
          <w:szCs w:val="24"/>
        </w:rPr>
        <w:t>z</w:t>
      </w:r>
      <w:r w:rsidR="00A8504C" w:rsidRPr="00723120">
        <w:rPr>
          <w:rFonts w:asciiTheme="minorHAnsi" w:hAnsiTheme="minorHAnsi" w:cs="Tahoma"/>
          <w:szCs w:val="24"/>
        </w:rPr>
        <w:t>astoupené RNDr. Mgr. Františkem Johnem, Ph.D</w:t>
      </w:r>
      <w:r w:rsidR="00BF78DE" w:rsidRPr="00723120">
        <w:rPr>
          <w:rFonts w:asciiTheme="minorHAnsi" w:hAnsiTheme="minorHAnsi" w:cs="Tahoma"/>
          <w:szCs w:val="24"/>
        </w:rPr>
        <w:t>.</w:t>
      </w:r>
      <w:r w:rsidR="00A8504C" w:rsidRPr="00723120">
        <w:rPr>
          <w:rFonts w:asciiTheme="minorHAnsi" w:hAnsiTheme="minorHAnsi" w:cs="Tahoma"/>
          <w:szCs w:val="24"/>
        </w:rPr>
        <w:t>, starostou</w:t>
      </w:r>
    </w:p>
    <w:p w14:paraId="4EC62B0D" w14:textId="77777777" w:rsidR="002F1A0A" w:rsidRPr="00723120" w:rsidRDefault="000104CF" w:rsidP="00E13954">
      <w:pPr>
        <w:pStyle w:val="Bezmezer"/>
        <w:rPr>
          <w:rFonts w:asciiTheme="minorHAnsi" w:hAnsiTheme="minorHAnsi" w:cs="Tahoma"/>
          <w:szCs w:val="24"/>
        </w:rPr>
      </w:pPr>
      <w:r w:rsidRPr="00723120">
        <w:rPr>
          <w:rFonts w:asciiTheme="minorHAnsi" w:hAnsiTheme="minorHAnsi" w:cs="Tahoma"/>
          <w:szCs w:val="24"/>
        </w:rPr>
        <w:t>b</w:t>
      </w:r>
      <w:r w:rsidR="00A8504C" w:rsidRPr="00723120">
        <w:rPr>
          <w:rFonts w:asciiTheme="minorHAnsi" w:hAnsiTheme="minorHAnsi" w:cs="Tahoma"/>
          <w:szCs w:val="24"/>
        </w:rPr>
        <w:t>ankovní spojení: Československá obchodní banka, a. s.</w:t>
      </w:r>
    </w:p>
    <w:p w14:paraId="236E66C5" w14:textId="77777777" w:rsidR="00A8504C" w:rsidRPr="00723120" w:rsidRDefault="00A8504C" w:rsidP="00E13954">
      <w:pPr>
        <w:pStyle w:val="Bezmezer"/>
        <w:rPr>
          <w:rFonts w:asciiTheme="minorHAnsi" w:hAnsiTheme="minorHAnsi" w:cs="Tahoma"/>
          <w:szCs w:val="24"/>
        </w:rPr>
      </w:pPr>
      <w:r w:rsidRPr="00723120">
        <w:rPr>
          <w:rFonts w:asciiTheme="minorHAnsi" w:hAnsiTheme="minorHAnsi" w:cs="Tahoma"/>
          <w:szCs w:val="24"/>
        </w:rPr>
        <w:t>č. účtu:</w:t>
      </w:r>
      <w:r w:rsidR="00260E5A" w:rsidRPr="00723120">
        <w:rPr>
          <w:rFonts w:asciiTheme="minorHAnsi" w:hAnsiTheme="minorHAnsi" w:cs="Tahoma"/>
          <w:szCs w:val="24"/>
        </w:rPr>
        <w:t xml:space="preserve"> </w:t>
      </w:r>
      <w:r w:rsidR="00DE6FD2" w:rsidRPr="00723120">
        <w:rPr>
          <w:rFonts w:asciiTheme="minorHAnsi" w:hAnsiTheme="minorHAnsi" w:cs="Tahoma"/>
          <w:szCs w:val="24"/>
        </w:rPr>
        <w:t>188491461</w:t>
      </w:r>
      <w:r w:rsidRPr="00723120">
        <w:rPr>
          <w:rFonts w:asciiTheme="minorHAnsi" w:hAnsiTheme="minorHAnsi" w:cs="Tahoma"/>
          <w:szCs w:val="24"/>
        </w:rPr>
        <w:t>/0300</w:t>
      </w:r>
    </w:p>
    <w:p w14:paraId="5D694D42" w14:textId="77777777" w:rsidR="00A8504C" w:rsidRPr="00723120" w:rsidRDefault="00A8504C" w:rsidP="00E13954">
      <w:pPr>
        <w:pStyle w:val="Bezmezer"/>
        <w:rPr>
          <w:rFonts w:asciiTheme="minorHAnsi" w:hAnsiTheme="minorHAnsi" w:cs="Tahoma"/>
          <w:szCs w:val="24"/>
        </w:rPr>
      </w:pPr>
    </w:p>
    <w:p w14:paraId="2BC5D7EF" w14:textId="77777777" w:rsidR="00A8504C" w:rsidRPr="00723120" w:rsidRDefault="00A8504C" w:rsidP="00E13954">
      <w:pPr>
        <w:pStyle w:val="Bezmezer"/>
        <w:rPr>
          <w:rFonts w:asciiTheme="minorHAnsi" w:hAnsiTheme="minorHAnsi" w:cs="Tahoma"/>
          <w:szCs w:val="24"/>
        </w:rPr>
      </w:pPr>
      <w:r w:rsidRPr="00723120">
        <w:rPr>
          <w:rFonts w:asciiTheme="minorHAnsi" w:hAnsiTheme="minorHAnsi" w:cs="Tahoma"/>
          <w:szCs w:val="24"/>
        </w:rPr>
        <w:t>(dále také jen „objednatel“)</w:t>
      </w:r>
    </w:p>
    <w:p w14:paraId="5FF9C86F" w14:textId="77777777" w:rsidR="00A8504C" w:rsidRPr="00723120" w:rsidRDefault="00A8504C" w:rsidP="00E13954">
      <w:pPr>
        <w:pStyle w:val="Bezmezer"/>
        <w:rPr>
          <w:rFonts w:asciiTheme="minorHAnsi" w:hAnsiTheme="minorHAnsi" w:cs="Tahoma"/>
          <w:szCs w:val="24"/>
        </w:rPr>
      </w:pPr>
    </w:p>
    <w:p w14:paraId="0C8B37A6" w14:textId="77777777" w:rsidR="00A8504C" w:rsidRPr="00723120" w:rsidRDefault="00A8504C" w:rsidP="00E13954">
      <w:pPr>
        <w:pStyle w:val="Bezmezer"/>
        <w:rPr>
          <w:rFonts w:asciiTheme="minorHAnsi" w:hAnsiTheme="minorHAnsi" w:cs="Tahoma"/>
          <w:szCs w:val="24"/>
        </w:rPr>
      </w:pPr>
      <w:r w:rsidRPr="00723120">
        <w:rPr>
          <w:rFonts w:asciiTheme="minorHAnsi" w:hAnsiTheme="minorHAnsi" w:cs="Tahoma"/>
          <w:szCs w:val="24"/>
        </w:rPr>
        <w:t>a</w:t>
      </w:r>
    </w:p>
    <w:p w14:paraId="53E28F4E" w14:textId="77777777" w:rsidR="00A8504C" w:rsidRPr="00723120" w:rsidRDefault="00A8504C" w:rsidP="00E13954">
      <w:pPr>
        <w:pStyle w:val="Bezmezer"/>
        <w:rPr>
          <w:rFonts w:asciiTheme="minorHAnsi" w:hAnsiTheme="minorHAnsi" w:cs="Tahoma"/>
          <w:szCs w:val="24"/>
        </w:rPr>
      </w:pPr>
    </w:p>
    <w:p w14:paraId="35A07F6C" w14:textId="77777777" w:rsidR="00022E69" w:rsidRPr="00723120" w:rsidRDefault="00B34863" w:rsidP="00022E69">
      <w:pPr>
        <w:pStyle w:val="Bezmezer"/>
        <w:rPr>
          <w:rFonts w:asciiTheme="minorHAnsi" w:hAnsiTheme="minorHAnsi" w:cs="Tahoma"/>
          <w:b/>
          <w:szCs w:val="24"/>
          <w:highlight w:val="yellow"/>
        </w:rPr>
      </w:pPr>
      <w:r w:rsidRPr="00723120">
        <w:rPr>
          <w:rFonts w:asciiTheme="minorHAnsi" w:hAnsiTheme="minorHAnsi" w:cs="Tahoma"/>
          <w:b/>
          <w:szCs w:val="24"/>
          <w:highlight w:val="yellow"/>
        </w:rPr>
        <w:t>___________________</w:t>
      </w:r>
    </w:p>
    <w:p w14:paraId="69453523" w14:textId="77777777" w:rsidR="001433E7" w:rsidRPr="00723120" w:rsidRDefault="00AB0A63" w:rsidP="00022E69">
      <w:pPr>
        <w:pStyle w:val="Bezmezer"/>
        <w:rPr>
          <w:rFonts w:asciiTheme="minorHAnsi" w:hAnsiTheme="minorHAnsi" w:cs="Tahoma"/>
          <w:szCs w:val="24"/>
          <w:highlight w:val="yellow"/>
        </w:rPr>
      </w:pPr>
      <w:r w:rsidRPr="00723120">
        <w:rPr>
          <w:rFonts w:asciiTheme="minorHAnsi" w:hAnsiTheme="minorHAnsi" w:cs="Tahoma"/>
          <w:szCs w:val="24"/>
          <w:highlight w:val="yellow"/>
        </w:rPr>
        <w:t>se sídlem</w:t>
      </w:r>
      <w:r w:rsidR="00022E69" w:rsidRPr="00723120">
        <w:rPr>
          <w:rFonts w:asciiTheme="minorHAnsi" w:hAnsiTheme="minorHAnsi" w:cs="Tahoma"/>
          <w:szCs w:val="24"/>
          <w:highlight w:val="yellow"/>
        </w:rPr>
        <w:t xml:space="preserve"> </w:t>
      </w:r>
      <w:r w:rsidR="00B34863" w:rsidRPr="00723120">
        <w:rPr>
          <w:rFonts w:asciiTheme="minorHAnsi" w:hAnsiTheme="minorHAnsi" w:cs="Tahoma"/>
          <w:szCs w:val="24"/>
          <w:highlight w:val="yellow"/>
        </w:rPr>
        <w:t>__________________</w:t>
      </w:r>
    </w:p>
    <w:p w14:paraId="1F1476EE" w14:textId="77777777" w:rsidR="00A8504C" w:rsidRPr="00723120" w:rsidRDefault="00A8504C" w:rsidP="00E13954">
      <w:pPr>
        <w:pStyle w:val="Bezmezer"/>
        <w:rPr>
          <w:rFonts w:asciiTheme="minorHAnsi" w:hAnsiTheme="minorHAnsi" w:cs="Tahoma"/>
          <w:szCs w:val="24"/>
          <w:highlight w:val="yellow"/>
        </w:rPr>
      </w:pPr>
      <w:r w:rsidRPr="00723120">
        <w:rPr>
          <w:rFonts w:asciiTheme="minorHAnsi" w:hAnsiTheme="minorHAnsi" w:cs="Tahoma"/>
          <w:szCs w:val="24"/>
          <w:highlight w:val="yellow"/>
        </w:rPr>
        <w:t xml:space="preserve">IČ: </w:t>
      </w:r>
      <w:r w:rsidR="00B34863" w:rsidRPr="00723120">
        <w:rPr>
          <w:rFonts w:asciiTheme="minorHAnsi" w:hAnsiTheme="minorHAnsi" w:cs="Tahoma"/>
          <w:szCs w:val="24"/>
          <w:highlight w:val="yellow"/>
        </w:rPr>
        <w:t>_________</w:t>
      </w:r>
    </w:p>
    <w:p w14:paraId="6F233B8F" w14:textId="77777777" w:rsidR="00022E69" w:rsidRPr="00723120" w:rsidRDefault="00A8504C" w:rsidP="00E13954">
      <w:pPr>
        <w:pStyle w:val="Bezmezer"/>
        <w:rPr>
          <w:rFonts w:asciiTheme="minorHAnsi" w:hAnsiTheme="minorHAnsi" w:cs="Tahoma"/>
          <w:szCs w:val="24"/>
          <w:highlight w:val="yellow"/>
        </w:rPr>
      </w:pPr>
      <w:r w:rsidRPr="00723120">
        <w:rPr>
          <w:rFonts w:asciiTheme="minorHAnsi" w:hAnsiTheme="minorHAnsi" w:cs="Tahoma"/>
          <w:szCs w:val="24"/>
          <w:highlight w:val="yellow"/>
        </w:rPr>
        <w:t>DIČ</w:t>
      </w:r>
      <w:r w:rsidR="00260E5A" w:rsidRPr="00723120">
        <w:rPr>
          <w:rFonts w:asciiTheme="minorHAnsi" w:hAnsiTheme="minorHAnsi" w:cs="Tahoma"/>
          <w:szCs w:val="24"/>
          <w:highlight w:val="yellow"/>
        </w:rPr>
        <w:t xml:space="preserve">: </w:t>
      </w:r>
      <w:r w:rsidR="002642C6" w:rsidRPr="00723120">
        <w:rPr>
          <w:rFonts w:asciiTheme="minorHAnsi" w:hAnsiTheme="minorHAnsi" w:cs="Tahoma"/>
          <w:szCs w:val="24"/>
          <w:highlight w:val="yellow"/>
        </w:rPr>
        <w:t>CZ</w:t>
      </w:r>
      <w:r w:rsidR="00B34863" w:rsidRPr="00723120">
        <w:rPr>
          <w:rFonts w:asciiTheme="minorHAnsi" w:hAnsiTheme="minorHAnsi" w:cs="Tahoma"/>
          <w:szCs w:val="24"/>
          <w:highlight w:val="yellow"/>
        </w:rPr>
        <w:t>________</w:t>
      </w:r>
    </w:p>
    <w:p w14:paraId="35B0D882" w14:textId="77777777" w:rsidR="00A8504C" w:rsidRPr="00723120" w:rsidRDefault="000104CF" w:rsidP="00E13954">
      <w:pPr>
        <w:pStyle w:val="Bezmezer"/>
        <w:rPr>
          <w:rFonts w:asciiTheme="minorHAnsi" w:hAnsiTheme="minorHAnsi" w:cs="Tahoma"/>
          <w:szCs w:val="24"/>
          <w:highlight w:val="yellow"/>
        </w:rPr>
      </w:pPr>
      <w:r w:rsidRPr="00723120">
        <w:rPr>
          <w:rFonts w:asciiTheme="minorHAnsi" w:hAnsiTheme="minorHAnsi" w:cs="Tahoma"/>
          <w:szCs w:val="24"/>
          <w:highlight w:val="yellow"/>
        </w:rPr>
        <w:t>z</w:t>
      </w:r>
      <w:r w:rsidR="00A8504C" w:rsidRPr="00723120">
        <w:rPr>
          <w:rFonts w:asciiTheme="minorHAnsi" w:hAnsiTheme="minorHAnsi" w:cs="Tahoma"/>
          <w:szCs w:val="24"/>
          <w:highlight w:val="yellow"/>
        </w:rPr>
        <w:t>astoupená:</w:t>
      </w:r>
      <w:r w:rsidR="00022E69" w:rsidRPr="00723120">
        <w:rPr>
          <w:rFonts w:asciiTheme="minorHAnsi" w:hAnsiTheme="minorHAnsi" w:cs="Tahoma"/>
          <w:szCs w:val="24"/>
          <w:highlight w:val="yellow"/>
        </w:rPr>
        <w:t xml:space="preserve"> </w:t>
      </w:r>
      <w:r w:rsidR="00B34863" w:rsidRPr="00723120">
        <w:rPr>
          <w:rFonts w:asciiTheme="minorHAnsi" w:hAnsiTheme="minorHAnsi" w:cs="Tahoma"/>
          <w:szCs w:val="24"/>
          <w:highlight w:val="yellow"/>
        </w:rPr>
        <w:t>__________________</w:t>
      </w:r>
    </w:p>
    <w:p w14:paraId="5C6EBAEE" w14:textId="77777777" w:rsidR="00A8504C" w:rsidRPr="00723120" w:rsidRDefault="000104CF" w:rsidP="00E13954">
      <w:pPr>
        <w:pStyle w:val="Bezmezer"/>
        <w:rPr>
          <w:rFonts w:asciiTheme="minorHAnsi" w:hAnsiTheme="minorHAnsi" w:cs="Tahoma"/>
          <w:szCs w:val="24"/>
          <w:highlight w:val="yellow"/>
        </w:rPr>
      </w:pPr>
      <w:r w:rsidRPr="00723120">
        <w:rPr>
          <w:rFonts w:asciiTheme="minorHAnsi" w:hAnsiTheme="minorHAnsi" w:cs="Tahoma"/>
          <w:szCs w:val="24"/>
          <w:highlight w:val="yellow"/>
        </w:rPr>
        <w:t>z</w:t>
      </w:r>
      <w:r w:rsidR="00A8504C" w:rsidRPr="00723120">
        <w:rPr>
          <w:rFonts w:asciiTheme="minorHAnsi" w:hAnsiTheme="minorHAnsi" w:cs="Tahoma"/>
          <w:szCs w:val="24"/>
          <w:highlight w:val="yellow"/>
        </w:rPr>
        <w:t>apsaná v obchodním rejstříku vedeném Krajským soudem v</w:t>
      </w:r>
      <w:r w:rsidR="001433E7" w:rsidRPr="00723120">
        <w:rPr>
          <w:rFonts w:asciiTheme="minorHAnsi" w:hAnsiTheme="minorHAnsi" w:cs="Tahoma"/>
          <w:szCs w:val="24"/>
          <w:highlight w:val="yellow"/>
        </w:rPr>
        <w:t xml:space="preserve"> </w:t>
      </w:r>
      <w:r w:rsidR="00B34863" w:rsidRPr="00723120">
        <w:rPr>
          <w:rFonts w:asciiTheme="minorHAnsi" w:hAnsiTheme="minorHAnsi" w:cs="Tahoma"/>
          <w:szCs w:val="24"/>
          <w:highlight w:val="yellow"/>
        </w:rPr>
        <w:t>_________</w:t>
      </w:r>
      <w:r w:rsidR="00260E5A" w:rsidRPr="00723120">
        <w:rPr>
          <w:rFonts w:asciiTheme="minorHAnsi" w:hAnsiTheme="minorHAnsi" w:cs="Tahoma"/>
          <w:szCs w:val="24"/>
          <w:highlight w:val="yellow"/>
        </w:rPr>
        <w:t xml:space="preserve">, </w:t>
      </w:r>
      <w:proofErr w:type="spellStart"/>
      <w:r w:rsidR="00EE7460" w:rsidRPr="00723120">
        <w:rPr>
          <w:rFonts w:asciiTheme="minorHAnsi" w:hAnsiTheme="minorHAnsi" w:cs="Tahoma"/>
          <w:szCs w:val="24"/>
          <w:highlight w:val="yellow"/>
        </w:rPr>
        <w:t>sp</w:t>
      </w:r>
      <w:proofErr w:type="spellEnd"/>
      <w:r w:rsidR="00EE7460" w:rsidRPr="00723120">
        <w:rPr>
          <w:rFonts w:asciiTheme="minorHAnsi" w:hAnsiTheme="minorHAnsi" w:cs="Tahoma"/>
          <w:szCs w:val="24"/>
          <w:highlight w:val="yellow"/>
        </w:rPr>
        <w:t>. zn.</w:t>
      </w:r>
      <w:r w:rsidR="001433E7" w:rsidRPr="00723120">
        <w:rPr>
          <w:rFonts w:asciiTheme="minorHAnsi" w:hAnsiTheme="minorHAnsi" w:cs="Tahoma"/>
          <w:szCs w:val="24"/>
          <w:highlight w:val="yellow"/>
        </w:rPr>
        <w:t xml:space="preserve"> </w:t>
      </w:r>
      <w:r w:rsidR="00B34863" w:rsidRPr="00723120">
        <w:rPr>
          <w:rFonts w:asciiTheme="minorHAnsi" w:hAnsiTheme="minorHAnsi" w:cs="Tahoma"/>
          <w:szCs w:val="24"/>
          <w:highlight w:val="yellow"/>
        </w:rPr>
        <w:t>_______</w:t>
      </w:r>
    </w:p>
    <w:p w14:paraId="1F063626" w14:textId="77777777" w:rsidR="00A8504C" w:rsidRPr="00723120" w:rsidRDefault="000104CF" w:rsidP="00E13954">
      <w:pPr>
        <w:pStyle w:val="Bezmezer"/>
        <w:rPr>
          <w:rFonts w:asciiTheme="minorHAnsi" w:hAnsiTheme="minorHAnsi" w:cs="Tahoma"/>
          <w:szCs w:val="24"/>
          <w:highlight w:val="yellow"/>
        </w:rPr>
      </w:pPr>
      <w:r w:rsidRPr="00723120">
        <w:rPr>
          <w:rFonts w:asciiTheme="minorHAnsi" w:hAnsiTheme="minorHAnsi" w:cs="Tahoma"/>
          <w:szCs w:val="24"/>
          <w:highlight w:val="yellow"/>
        </w:rPr>
        <w:t>b</w:t>
      </w:r>
      <w:r w:rsidR="00A8504C" w:rsidRPr="00723120">
        <w:rPr>
          <w:rFonts w:asciiTheme="minorHAnsi" w:hAnsiTheme="minorHAnsi" w:cs="Tahoma"/>
          <w:szCs w:val="24"/>
          <w:highlight w:val="yellow"/>
        </w:rPr>
        <w:t xml:space="preserve">ankovní spojení: </w:t>
      </w:r>
      <w:r w:rsidR="00B34863" w:rsidRPr="00723120">
        <w:rPr>
          <w:rFonts w:asciiTheme="minorHAnsi" w:hAnsiTheme="minorHAnsi" w:cs="Tahoma"/>
          <w:szCs w:val="24"/>
          <w:highlight w:val="yellow"/>
        </w:rPr>
        <w:t>_____________</w:t>
      </w:r>
    </w:p>
    <w:p w14:paraId="4C5802AE" w14:textId="77777777" w:rsidR="00A8504C" w:rsidRPr="00723120" w:rsidRDefault="002F1A0A" w:rsidP="00E13954">
      <w:pPr>
        <w:pStyle w:val="Bezmezer"/>
        <w:rPr>
          <w:rFonts w:asciiTheme="minorHAnsi" w:hAnsiTheme="minorHAnsi" w:cs="Tahoma"/>
          <w:szCs w:val="24"/>
        </w:rPr>
      </w:pPr>
      <w:r w:rsidRPr="00723120">
        <w:rPr>
          <w:rFonts w:asciiTheme="minorHAnsi" w:hAnsiTheme="minorHAnsi" w:cs="Tahoma"/>
          <w:szCs w:val="24"/>
          <w:highlight w:val="yellow"/>
        </w:rPr>
        <w:t>č. účtu:</w:t>
      </w:r>
      <w:r w:rsidR="002642C6" w:rsidRPr="00723120">
        <w:rPr>
          <w:rFonts w:asciiTheme="minorHAnsi" w:hAnsiTheme="minorHAnsi" w:cs="Tahoma"/>
          <w:szCs w:val="24"/>
          <w:highlight w:val="yellow"/>
        </w:rPr>
        <w:t xml:space="preserve"> </w:t>
      </w:r>
      <w:r w:rsidR="00B34863" w:rsidRPr="00723120">
        <w:rPr>
          <w:rFonts w:asciiTheme="minorHAnsi" w:hAnsiTheme="minorHAnsi" w:cs="Tahoma"/>
          <w:szCs w:val="24"/>
          <w:highlight w:val="yellow"/>
        </w:rPr>
        <w:t>________________</w:t>
      </w:r>
    </w:p>
    <w:p w14:paraId="676BB3DC" w14:textId="77777777" w:rsidR="002F1A0A" w:rsidRPr="00723120" w:rsidRDefault="002F1A0A" w:rsidP="00E13954">
      <w:pPr>
        <w:pStyle w:val="Bezmezer"/>
        <w:rPr>
          <w:rFonts w:asciiTheme="minorHAnsi" w:hAnsiTheme="minorHAnsi" w:cs="Tahoma"/>
          <w:b/>
          <w:szCs w:val="24"/>
        </w:rPr>
      </w:pPr>
    </w:p>
    <w:p w14:paraId="29DFF948" w14:textId="77777777" w:rsidR="00A8504C" w:rsidRPr="00723120" w:rsidRDefault="00A8504C" w:rsidP="00E13954">
      <w:pPr>
        <w:pStyle w:val="Bezmezer"/>
        <w:rPr>
          <w:rFonts w:asciiTheme="minorHAnsi" w:hAnsiTheme="minorHAnsi" w:cs="Tahoma"/>
          <w:szCs w:val="24"/>
        </w:rPr>
      </w:pPr>
      <w:r w:rsidRPr="00723120">
        <w:rPr>
          <w:rFonts w:asciiTheme="minorHAnsi" w:hAnsiTheme="minorHAnsi" w:cs="Tahoma"/>
          <w:szCs w:val="24"/>
        </w:rPr>
        <w:t>(dále také jen „zhotovitel“)</w:t>
      </w:r>
      <w:r w:rsidR="00BB18ED" w:rsidRPr="00723120">
        <w:rPr>
          <w:rFonts w:asciiTheme="minorHAnsi" w:hAnsiTheme="minorHAnsi" w:cs="Tahoma"/>
          <w:szCs w:val="24"/>
        </w:rPr>
        <w:t>,</w:t>
      </w:r>
    </w:p>
    <w:p w14:paraId="106B0A63" w14:textId="77777777" w:rsidR="00A8504C" w:rsidRPr="00723120" w:rsidRDefault="00A8504C" w:rsidP="00E13954">
      <w:pPr>
        <w:pStyle w:val="Bezmezer"/>
        <w:rPr>
          <w:rFonts w:asciiTheme="minorHAnsi" w:hAnsiTheme="minorHAnsi" w:cs="Tahoma"/>
          <w:b/>
          <w:szCs w:val="24"/>
        </w:rPr>
      </w:pPr>
    </w:p>
    <w:p w14:paraId="757A3986" w14:textId="77777777" w:rsidR="00A8504C" w:rsidRPr="00723120" w:rsidRDefault="00A8504C" w:rsidP="00E13954">
      <w:pPr>
        <w:pStyle w:val="Bezmezer"/>
        <w:rPr>
          <w:rFonts w:asciiTheme="minorHAnsi" w:hAnsiTheme="minorHAnsi" w:cs="Tahoma"/>
          <w:b/>
          <w:szCs w:val="24"/>
        </w:rPr>
      </w:pPr>
    </w:p>
    <w:p w14:paraId="6CFDC768" w14:textId="77777777" w:rsidR="00A8504C" w:rsidRPr="00723120" w:rsidRDefault="00A8504C" w:rsidP="00E13954">
      <w:pPr>
        <w:pStyle w:val="Bezmezer"/>
        <w:rPr>
          <w:rFonts w:asciiTheme="minorHAnsi" w:hAnsiTheme="minorHAnsi" w:cs="Tahoma"/>
          <w:szCs w:val="24"/>
        </w:rPr>
      </w:pPr>
      <w:r w:rsidRPr="00723120">
        <w:rPr>
          <w:rFonts w:asciiTheme="minorHAnsi" w:hAnsiTheme="minorHAnsi" w:cs="Tahoma"/>
          <w:szCs w:val="24"/>
        </w:rPr>
        <w:t>tuto</w:t>
      </w:r>
    </w:p>
    <w:p w14:paraId="5ED7D931" w14:textId="77777777" w:rsidR="00E13954" w:rsidRPr="00723120" w:rsidRDefault="00E13954" w:rsidP="00E13954">
      <w:pPr>
        <w:pStyle w:val="Bezmezer"/>
        <w:rPr>
          <w:rFonts w:asciiTheme="minorHAnsi" w:hAnsiTheme="minorHAnsi" w:cs="Tahoma"/>
          <w:szCs w:val="24"/>
        </w:rPr>
      </w:pPr>
    </w:p>
    <w:p w14:paraId="19B402BF" w14:textId="77777777" w:rsidR="00E82018" w:rsidRPr="00723120" w:rsidRDefault="00E82018" w:rsidP="00E13954">
      <w:pPr>
        <w:pStyle w:val="Bezmezer"/>
        <w:rPr>
          <w:rFonts w:asciiTheme="minorHAnsi" w:hAnsiTheme="minorHAnsi" w:cs="Tahoma"/>
          <w:szCs w:val="24"/>
        </w:rPr>
      </w:pPr>
    </w:p>
    <w:p w14:paraId="29DA19FA" w14:textId="77777777" w:rsidR="00A8504C" w:rsidRPr="00723120" w:rsidRDefault="00A8504C" w:rsidP="00E13954">
      <w:pPr>
        <w:pStyle w:val="Bezmezer"/>
        <w:jc w:val="center"/>
        <w:rPr>
          <w:rFonts w:asciiTheme="minorHAnsi" w:hAnsiTheme="minorHAnsi" w:cs="Tahoma"/>
          <w:b/>
          <w:sz w:val="32"/>
          <w:szCs w:val="32"/>
        </w:rPr>
      </w:pPr>
      <w:r w:rsidRPr="00723120">
        <w:rPr>
          <w:rFonts w:asciiTheme="minorHAnsi" w:hAnsiTheme="minorHAnsi" w:cs="Tahoma"/>
          <w:b/>
          <w:sz w:val="32"/>
          <w:szCs w:val="32"/>
        </w:rPr>
        <w:t>SMLOUVU O DÍLO</w:t>
      </w:r>
    </w:p>
    <w:p w14:paraId="2F235554" w14:textId="77777777" w:rsidR="00A8504C" w:rsidRPr="00723120" w:rsidRDefault="00A8504C" w:rsidP="00664DEF">
      <w:pPr>
        <w:pStyle w:val="Bezmezer"/>
        <w:jc w:val="center"/>
        <w:rPr>
          <w:rFonts w:asciiTheme="minorHAnsi" w:hAnsiTheme="minorHAnsi" w:cs="Tahoma"/>
          <w:szCs w:val="24"/>
        </w:rPr>
      </w:pPr>
      <w:r w:rsidRPr="00723120">
        <w:rPr>
          <w:rFonts w:asciiTheme="minorHAnsi" w:hAnsiTheme="minorHAnsi" w:cs="Tahoma"/>
          <w:b/>
          <w:szCs w:val="24"/>
        </w:rPr>
        <w:t xml:space="preserve">ve smyslu § </w:t>
      </w:r>
      <w:r w:rsidR="005D7482" w:rsidRPr="00723120">
        <w:rPr>
          <w:rFonts w:asciiTheme="minorHAnsi" w:hAnsiTheme="minorHAnsi" w:cs="Tahoma"/>
          <w:b/>
          <w:szCs w:val="24"/>
        </w:rPr>
        <w:t xml:space="preserve">2586 </w:t>
      </w:r>
      <w:r w:rsidRPr="00723120">
        <w:rPr>
          <w:rFonts w:asciiTheme="minorHAnsi" w:hAnsiTheme="minorHAnsi" w:cs="Tahoma"/>
          <w:b/>
          <w:szCs w:val="24"/>
        </w:rPr>
        <w:t xml:space="preserve">a násl. zákona č. </w:t>
      </w:r>
      <w:r w:rsidR="005D7482" w:rsidRPr="00723120">
        <w:rPr>
          <w:rFonts w:asciiTheme="minorHAnsi" w:hAnsiTheme="minorHAnsi" w:cs="Tahoma"/>
          <w:b/>
          <w:szCs w:val="24"/>
        </w:rPr>
        <w:t>89</w:t>
      </w:r>
      <w:r w:rsidRPr="00723120">
        <w:rPr>
          <w:rFonts w:asciiTheme="minorHAnsi" w:hAnsiTheme="minorHAnsi" w:cs="Tahoma"/>
          <w:b/>
          <w:szCs w:val="24"/>
        </w:rPr>
        <w:t>/</w:t>
      </w:r>
      <w:r w:rsidR="005D7482" w:rsidRPr="00723120">
        <w:rPr>
          <w:rFonts w:asciiTheme="minorHAnsi" w:hAnsiTheme="minorHAnsi" w:cs="Tahoma"/>
          <w:b/>
          <w:szCs w:val="24"/>
        </w:rPr>
        <w:t>2012</w:t>
      </w:r>
      <w:r w:rsidRPr="00723120">
        <w:rPr>
          <w:rFonts w:asciiTheme="minorHAnsi" w:hAnsiTheme="minorHAnsi" w:cs="Tahoma"/>
          <w:b/>
          <w:szCs w:val="24"/>
        </w:rPr>
        <w:t xml:space="preserve"> Sb., ob</w:t>
      </w:r>
      <w:r w:rsidR="005D7482" w:rsidRPr="00723120">
        <w:rPr>
          <w:rFonts w:asciiTheme="minorHAnsi" w:hAnsiTheme="minorHAnsi" w:cs="Tahoma"/>
          <w:b/>
          <w:szCs w:val="24"/>
        </w:rPr>
        <w:t>čanský</w:t>
      </w:r>
      <w:r w:rsidRPr="00723120">
        <w:rPr>
          <w:rFonts w:asciiTheme="minorHAnsi" w:hAnsiTheme="minorHAnsi" w:cs="Tahoma"/>
          <w:b/>
          <w:szCs w:val="24"/>
        </w:rPr>
        <w:t xml:space="preserve"> zákoník</w:t>
      </w:r>
      <w:r w:rsidR="00664DEF" w:rsidRPr="00723120">
        <w:rPr>
          <w:rFonts w:asciiTheme="minorHAnsi" w:hAnsiTheme="minorHAnsi" w:cs="Tahoma"/>
          <w:b/>
          <w:szCs w:val="24"/>
        </w:rPr>
        <w:t>, ve znění pozdějších předpisů</w:t>
      </w:r>
    </w:p>
    <w:p w14:paraId="798D3242" w14:textId="77777777" w:rsidR="009C0917" w:rsidRPr="00723120" w:rsidRDefault="009C0917" w:rsidP="00E13954">
      <w:pPr>
        <w:pStyle w:val="Bezmezer"/>
        <w:rPr>
          <w:rFonts w:asciiTheme="minorHAnsi" w:hAnsiTheme="minorHAnsi" w:cs="Tahoma"/>
          <w:szCs w:val="24"/>
        </w:rPr>
      </w:pPr>
    </w:p>
    <w:p w14:paraId="38CDF767" w14:textId="77777777" w:rsidR="00E82018" w:rsidRPr="00723120" w:rsidRDefault="00E82018" w:rsidP="00E13954">
      <w:pPr>
        <w:pStyle w:val="Bezmezer"/>
        <w:rPr>
          <w:rFonts w:asciiTheme="minorHAnsi" w:hAnsiTheme="minorHAnsi" w:cs="Tahoma"/>
          <w:szCs w:val="24"/>
        </w:rPr>
      </w:pPr>
    </w:p>
    <w:p w14:paraId="5098F3C6" w14:textId="77777777" w:rsidR="0056022C" w:rsidRPr="00723120" w:rsidRDefault="0056022C" w:rsidP="00AD5C8B">
      <w:pPr>
        <w:pStyle w:val="Bezmezer"/>
        <w:spacing w:after="240"/>
        <w:jc w:val="center"/>
        <w:rPr>
          <w:rFonts w:asciiTheme="minorHAnsi" w:hAnsiTheme="minorHAnsi" w:cs="Tahoma"/>
          <w:b/>
          <w:bCs/>
          <w:szCs w:val="24"/>
        </w:rPr>
      </w:pPr>
      <w:r w:rsidRPr="00723120">
        <w:rPr>
          <w:rFonts w:asciiTheme="minorHAnsi" w:hAnsiTheme="minorHAnsi" w:cs="Tahoma"/>
          <w:b/>
          <w:bCs/>
          <w:szCs w:val="24"/>
        </w:rPr>
        <w:t>I. Úvodní ustanovení</w:t>
      </w:r>
    </w:p>
    <w:p w14:paraId="16CCC61A" w14:textId="6CAC4884" w:rsidR="00E82018" w:rsidRPr="00723120" w:rsidRDefault="0056022C" w:rsidP="00E82018">
      <w:pPr>
        <w:pStyle w:val="Odstavecseseznamem"/>
        <w:spacing w:after="0" w:line="240" w:lineRule="auto"/>
        <w:ind w:left="357"/>
        <w:contextualSpacing w:val="0"/>
        <w:jc w:val="both"/>
        <w:rPr>
          <w:rFonts w:cs="Tahoma"/>
          <w:sz w:val="24"/>
          <w:szCs w:val="24"/>
        </w:rPr>
      </w:pPr>
      <w:r w:rsidRPr="00723120">
        <w:rPr>
          <w:rFonts w:cs="Tahoma"/>
          <w:sz w:val="24"/>
          <w:szCs w:val="24"/>
        </w:rPr>
        <w:t xml:space="preserve">Tato smlouva se uzavírá na základě výsledku zadávacího řízení na veřejnou zakázku s názvem </w:t>
      </w:r>
      <w:r w:rsidR="00032607" w:rsidRPr="00723120">
        <w:rPr>
          <w:rFonts w:cs="Tahoma"/>
          <w:b/>
          <w:sz w:val="24"/>
          <w:szCs w:val="24"/>
        </w:rPr>
        <w:t>„</w:t>
      </w:r>
      <w:r w:rsidR="007166B6">
        <w:rPr>
          <w:rFonts w:cs="Tahoma"/>
          <w:b/>
          <w:sz w:val="24"/>
          <w:szCs w:val="24"/>
        </w:rPr>
        <w:t>Zábřeh - z</w:t>
      </w:r>
      <w:r w:rsidR="00483FCE">
        <w:rPr>
          <w:rFonts w:cs="Tahoma"/>
          <w:b/>
          <w:sz w:val="24"/>
          <w:szCs w:val="24"/>
        </w:rPr>
        <w:t>eleň ulice Postřelmovská</w:t>
      </w:r>
      <w:r w:rsidR="00032607" w:rsidRPr="00723120">
        <w:rPr>
          <w:rFonts w:cs="Tahoma"/>
          <w:b/>
          <w:sz w:val="24"/>
          <w:szCs w:val="24"/>
        </w:rPr>
        <w:t>“</w:t>
      </w:r>
      <w:r w:rsidRPr="00723120">
        <w:rPr>
          <w:rFonts w:cs="Tahoma"/>
          <w:b/>
          <w:sz w:val="24"/>
          <w:szCs w:val="24"/>
        </w:rPr>
        <w:t>,</w:t>
      </w:r>
      <w:r w:rsidRPr="00723120">
        <w:rPr>
          <w:rFonts w:cs="Tahoma"/>
          <w:sz w:val="24"/>
          <w:szCs w:val="24"/>
        </w:rPr>
        <w:t xml:space="preserve"> </w:t>
      </w:r>
      <w:r w:rsidR="00F01110" w:rsidRPr="00723120">
        <w:rPr>
          <w:rFonts w:cs="Tahoma"/>
          <w:sz w:val="24"/>
          <w:szCs w:val="24"/>
        </w:rPr>
        <w:t>zadávanou objednatelem jako zadavatelem ve smyslu zákona č. 134/2016 Sb., o zadávání veřejných zakázek, ve znění pozdějších předpisů.</w:t>
      </w:r>
    </w:p>
    <w:p w14:paraId="48D89EBF" w14:textId="77777777" w:rsidR="00E82018" w:rsidRPr="00723120" w:rsidRDefault="00E82018" w:rsidP="00E82018">
      <w:pPr>
        <w:pStyle w:val="Odstavecseseznamem"/>
        <w:spacing w:after="0" w:line="240" w:lineRule="auto"/>
        <w:ind w:left="357"/>
        <w:contextualSpacing w:val="0"/>
        <w:jc w:val="both"/>
        <w:rPr>
          <w:rFonts w:cs="Tahoma"/>
          <w:sz w:val="24"/>
          <w:szCs w:val="24"/>
        </w:rPr>
      </w:pPr>
    </w:p>
    <w:p w14:paraId="394EF448" w14:textId="77777777" w:rsidR="009C0917" w:rsidRPr="00723120" w:rsidRDefault="00FE2B51" w:rsidP="00AD5C8B">
      <w:pPr>
        <w:pStyle w:val="Bezmezer"/>
        <w:spacing w:after="240"/>
        <w:jc w:val="center"/>
        <w:rPr>
          <w:rFonts w:asciiTheme="minorHAnsi" w:hAnsiTheme="minorHAnsi" w:cs="Tahoma"/>
          <w:b/>
          <w:bCs/>
          <w:szCs w:val="24"/>
        </w:rPr>
      </w:pPr>
      <w:r w:rsidRPr="00723120">
        <w:rPr>
          <w:rFonts w:asciiTheme="minorHAnsi" w:hAnsiTheme="minorHAnsi" w:cs="Tahoma"/>
          <w:b/>
          <w:bCs/>
          <w:szCs w:val="24"/>
        </w:rPr>
        <w:t xml:space="preserve">II. </w:t>
      </w:r>
      <w:r w:rsidR="009C0917" w:rsidRPr="00723120">
        <w:rPr>
          <w:rFonts w:asciiTheme="minorHAnsi" w:hAnsiTheme="minorHAnsi" w:cs="Tahoma"/>
          <w:b/>
          <w:bCs/>
          <w:szCs w:val="24"/>
        </w:rPr>
        <w:t>Předmět díla</w:t>
      </w:r>
    </w:p>
    <w:p w14:paraId="24FE4167" w14:textId="77777777" w:rsidR="0079421B" w:rsidRPr="00723120" w:rsidRDefault="00072B19" w:rsidP="00FA679E">
      <w:pPr>
        <w:pStyle w:val="Bezmezer"/>
        <w:numPr>
          <w:ilvl w:val="0"/>
          <w:numId w:val="1"/>
        </w:numPr>
        <w:spacing w:after="240"/>
        <w:ind w:hanging="357"/>
        <w:rPr>
          <w:rFonts w:asciiTheme="minorHAnsi" w:hAnsiTheme="minorHAnsi" w:cs="Tahoma"/>
          <w:szCs w:val="24"/>
        </w:rPr>
      </w:pPr>
      <w:r w:rsidRPr="00723120">
        <w:rPr>
          <w:rFonts w:asciiTheme="minorHAnsi" w:hAnsiTheme="minorHAnsi" w:cs="Tahoma"/>
          <w:szCs w:val="24"/>
        </w:rPr>
        <w:t>Touto smlouvou se zhotovitel zavazuje provést na svůj náklad a nebezpečí smlouvou určené dílo a</w:t>
      </w:r>
      <w:r w:rsidR="00AB0A63" w:rsidRPr="00723120">
        <w:rPr>
          <w:rFonts w:asciiTheme="minorHAnsi" w:hAnsiTheme="minorHAnsi" w:cs="Tahoma"/>
          <w:szCs w:val="24"/>
        </w:rPr>
        <w:t> </w:t>
      </w:r>
      <w:r w:rsidRPr="00723120">
        <w:rPr>
          <w:rFonts w:asciiTheme="minorHAnsi" w:hAnsiTheme="minorHAnsi" w:cs="Tahoma"/>
          <w:szCs w:val="24"/>
        </w:rPr>
        <w:t>objednatel se zavazuje dílo převzít a zaplatit za něj dohodnutou cenu.</w:t>
      </w:r>
    </w:p>
    <w:p w14:paraId="2246591B" w14:textId="3AC54D94" w:rsidR="004C7C0D" w:rsidRPr="00113A5D" w:rsidRDefault="00032607" w:rsidP="004C7C0D">
      <w:pPr>
        <w:pStyle w:val="Bezmezer"/>
        <w:numPr>
          <w:ilvl w:val="0"/>
          <w:numId w:val="1"/>
        </w:numPr>
        <w:spacing w:after="120"/>
        <w:ind w:left="357" w:hanging="357"/>
        <w:rPr>
          <w:rFonts w:asciiTheme="minorHAnsi" w:hAnsiTheme="minorHAnsi" w:cs="Tahoma"/>
          <w:szCs w:val="24"/>
        </w:rPr>
      </w:pPr>
      <w:r w:rsidRPr="00723120">
        <w:rPr>
          <w:rFonts w:asciiTheme="minorHAnsi" w:hAnsiTheme="minorHAnsi" w:cs="Tahoma"/>
          <w:szCs w:val="24"/>
        </w:rPr>
        <w:t xml:space="preserve">Předmětem </w:t>
      </w:r>
      <w:r w:rsidR="00EE7460" w:rsidRPr="00723120">
        <w:rPr>
          <w:rFonts w:asciiTheme="minorHAnsi" w:hAnsiTheme="minorHAnsi" w:cs="Tahoma"/>
          <w:szCs w:val="24"/>
        </w:rPr>
        <w:t>této smlouvy</w:t>
      </w:r>
      <w:r w:rsidRPr="00723120">
        <w:rPr>
          <w:rFonts w:asciiTheme="minorHAnsi" w:hAnsiTheme="minorHAnsi" w:cs="Tahoma"/>
          <w:szCs w:val="24"/>
        </w:rPr>
        <w:t xml:space="preserve"> je </w:t>
      </w:r>
      <w:r w:rsidR="006C43E4" w:rsidRPr="00723120">
        <w:rPr>
          <w:rFonts w:asciiTheme="minorHAnsi" w:hAnsiTheme="minorHAnsi" w:cs="Tahoma"/>
          <w:szCs w:val="24"/>
        </w:rPr>
        <w:t xml:space="preserve">realizace </w:t>
      </w:r>
      <w:r w:rsidR="00483FCE">
        <w:rPr>
          <w:rFonts w:asciiTheme="minorHAnsi" w:hAnsiTheme="minorHAnsi" w:cs="Tahoma"/>
          <w:szCs w:val="24"/>
        </w:rPr>
        <w:t>zeleně</w:t>
      </w:r>
      <w:r w:rsidR="00990B37" w:rsidRPr="00723120">
        <w:rPr>
          <w:rFonts w:asciiTheme="minorHAnsi" w:hAnsiTheme="minorHAnsi" w:cs="Tahoma"/>
          <w:szCs w:val="24"/>
        </w:rPr>
        <w:t xml:space="preserve"> </w:t>
      </w:r>
      <w:r w:rsidR="00E32B94" w:rsidRPr="00723120">
        <w:rPr>
          <w:rFonts w:asciiTheme="minorHAnsi" w:hAnsiTheme="minorHAnsi" w:cs="Tahoma"/>
          <w:szCs w:val="24"/>
        </w:rPr>
        <w:t>(dále jen „dílo“)</w:t>
      </w:r>
      <w:r w:rsidRPr="00723120">
        <w:rPr>
          <w:rFonts w:asciiTheme="minorHAnsi" w:hAnsiTheme="minorHAnsi" w:cs="Tahoma"/>
          <w:szCs w:val="24"/>
        </w:rPr>
        <w:t xml:space="preserve">. Rozsah </w:t>
      </w:r>
      <w:r w:rsidR="00227518" w:rsidRPr="00723120">
        <w:rPr>
          <w:rFonts w:asciiTheme="minorHAnsi" w:hAnsiTheme="minorHAnsi" w:cs="Tahoma"/>
          <w:szCs w:val="24"/>
        </w:rPr>
        <w:t xml:space="preserve">díla </w:t>
      </w:r>
      <w:r w:rsidRPr="00723120">
        <w:rPr>
          <w:rFonts w:asciiTheme="minorHAnsi" w:hAnsiTheme="minorHAnsi" w:cs="Tahoma"/>
          <w:szCs w:val="24"/>
        </w:rPr>
        <w:t xml:space="preserve">je vymezen </w:t>
      </w:r>
      <w:r w:rsidR="00483FCE">
        <w:rPr>
          <w:rFonts w:asciiTheme="minorHAnsi" w:hAnsiTheme="minorHAnsi" w:cs="Tahoma"/>
          <w:szCs w:val="24"/>
        </w:rPr>
        <w:t>požad</w:t>
      </w:r>
      <w:r w:rsidR="0066584F" w:rsidRPr="00113A5D">
        <w:rPr>
          <w:rFonts w:asciiTheme="minorHAnsi" w:hAnsiTheme="minorHAnsi" w:cs="Tahoma"/>
          <w:szCs w:val="24"/>
        </w:rPr>
        <w:t>avky zadávací dokumentace, podmínkami, specifikacemi a ostatními ú</w:t>
      </w:r>
      <w:r w:rsidR="00A05C92" w:rsidRPr="00113A5D">
        <w:rPr>
          <w:rFonts w:asciiTheme="minorHAnsi" w:hAnsiTheme="minorHAnsi" w:cs="Tahoma"/>
          <w:szCs w:val="24"/>
        </w:rPr>
        <w:t xml:space="preserve">daji </w:t>
      </w:r>
      <w:r w:rsidR="00EE7460" w:rsidRPr="00113A5D">
        <w:rPr>
          <w:rFonts w:asciiTheme="minorHAnsi" w:hAnsiTheme="minorHAnsi" w:cs="Tahoma"/>
          <w:szCs w:val="24"/>
        </w:rPr>
        <w:t xml:space="preserve">a </w:t>
      </w:r>
      <w:r w:rsidR="00EE7460" w:rsidRPr="00113A5D">
        <w:rPr>
          <w:rFonts w:asciiTheme="minorHAnsi" w:hAnsiTheme="minorHAnsi" w:cs="Tahoma"/>
          <w:szCs w:val="24"/>
        </w:rPr>
        <w:lastRenderedPageBreak/>
        <w:t xml:space="preserve">informacemi </w:t>
      </w:r>
      <w:r w:rsidR="00A05C92" w:rsidRPr="00113A5D">
        <w:rPr>
          <w:rFonts w:asciiTheme="minorHAnsi" w:hAnsiTheme="minorHAnsi" w:cs="Tahoma"/>
          <w:szCs w:val="24"/>
        </w:rPr>
        <w:t>obsaženými v</w:t>
      </w:r>
      <w:r w:rsidR="00BE7E1B" w:rsidRPr="00113A5D">
        <w:rPr>
          <w:rFonts w:asciiTheme="minorHAnsi" w:hAnsiTheme="minorHAnsi" w:cs="Tahoma"/>
          <w:szCs w:val="24"/>
        </w:rPr>
        <w:t> právních předpisech a </w:t>
      </w:r>
      <w:r w:rsidR="00EE7460" w:rsidRPr="00113A5D">
        <w:rPr>
          <w:rFonts w:asciiTheme="minorHAnsi" w:hAnsiTheme="minorHAnsi" w:cs="Tahoma"/>
          <w:szCs w:val="24"/>
        </w:rPr>
        <w:t>technických normách.</w:t>
      </w:r>
      <w:r w:rsidR="004C7C0D" w:rsidRPr="00113A5D">
        <w:rPr>
          <w:rFonts w:asciiTheme="minorHAnsi" w:hAnsiTheme="minorHAnsi" w:cs="Tahoma"/>
          <w:szCs w:val="24"/>
        </w:rPr>
        <w:t xml:space="preserve"> </w:t>
      </w:r>
      <w:r w:rsidR="00E51288" w:rsidRPr="00113A5D">
        <w:rPr>
          <w:rFonts w:asciiTheme="minorHAnsi" w:hAnsiTheme="minorHAnsi" w:cs="Tahoma"/>
          <w:szCs w:val="24"/>
        </w:rPr>
        <w:t>Předmět díla vymezuje i </w:t>
      </w:r>
      <w:r w:rsidR="00E32B94" w:rsidRPr="00113A5D">
        <w:rPr>
          <w:rFonts w:asciiTheme="minorHAnsi" w:hAnsiTheme="minorHAnsi" w:cs="Tahoma"/>
          <w:szCs w:val="24"/>
        </w:rPr>
        <w:t>oceněný výkaz výměr.</w:t>
      </w:r>
    </w:p>
    <w:p w14:paraId="66AEF0B5" w14:textId="77777777" w:rsidR="004D36A4" w:rsidRPr="00723120" w:rsidRDefault="00A1343F" w:rsidP="004C7C0D">
      <w:pPr>
        <w:pStyle w:val="Bezmezer"/>
        <w:numPr>
          <w:ilvl w:val="0"/>
          <w:numId w:val="1"/>
        </w:numPr>
        <w:spacing w:before="240" w:after="240"/>
        <w:ind w:left="363" w:hanging="357"/>
        <w:rPr>
          <w:rFonts w:asciiTheme="minorHAnsi" w:hAnsiTheme="minorHAnsi" w:cs="Tahoma"/>
          <w:szCs w:val="24"/>
        </w:rPr>
      </w:pPr>
      <w:r w:rsidRPr="00723120">
        <w:rPr>
          <w:rFonts w:asciiTheme="minorHAnsi" w:hAnsiTheme="minorHAnsi" w:cs="Tahoma"/>
          <w:szCs w:val="24"/>
        </w:rPr>
        <w:t>Dílo bude provedeno formou „dodávky na klíč“, čímž se rozumí</w:t>
      </w:r>
      <w:r w:rsidR="00B11CA4" w:rsidRPr="00723120">
        <w:rPr>
          <w:rFonts w:asciiTheme="minorHAnsi" w:hAnsiTheme="minorHAnsi" w:cs="Tahoma"/>
          <w:szCs w:val="24"/>
        </w:rPr>
        <w:t xml:space="preserve"> zejména</w:t>
      </w:r>
      <w:r w:rsidRPr="00723120">
        <w:rPr>
          <w:rFonts w:asciiTheme="minorHAnsi" w:hAnsiTheme="minorHAnsi" w:cs="Tahoma"/>
          <w:szCs w:val="24"/>
        </w:rPr>
        <w:t>:</w:t>
      </w:r>
    </w:p>
    <w:p w14:paraId="605549BC" w14:textId="77777777" w:rsidR="00A1343F" w:rsidRPr="00723120" w:rsidRDefault="00AD5C8B" w:rsidP="00307467">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Z</w:t>
      </w:r>
      <w:r w:rsidR="00A1343F" w:rsidRPr="00723120">
        <w:rPr>
          <w:rFonts w:asciiTheme="minorHAnsi" w:hAnsiTheme="minorHAnsi" w:cs="Tahoma"/>
          <w:szCs w:val="24"/>
        </w:rPr>
        <w:t xml:space="preserve">ajištění všech věcí, užívacích práv, prací </w:t>
      </w:r>
      <w:r w:rsidR="00E51288" w:rsidRPr="00723120">
        <w:rPr>
          <w:rFonts w:asciiTheme="minorHAnsi" w:hAnsiTheme="minorHAnsi" w:cs="Tahoma"/>
          <w:szCs w:val="24"/>
        </w:rPr>
        <w:t>a služeb potřebných k řádnému a </w:t>
      </w:r>
      <w:r w:rsidR="00A1343F" w:rsidRPr="00723120">
        <w:rPr>
          <w:rFonts w:asciiTheme="minorHAnsi" w:hAnsiTheme="minorHAnsi" w:cs="Tahoma"/>
          <w:szCs w:val="24"/>
        </w:rPr>
        <w:t>včasnému provedení díla.</w:t>
      </w:r>
    </w:p>
    <w:p w14:paraId="42FAA669" w14:textId="2C03BFC4" w:rsidR="00AD5C8B" w:rsidRPr="00723120" w:rsidRDefault="00AD5C8B" w:rsidP="00307467">
      <w:pPr>
        <w:pStyle w:val="Bezmezer"/>
        <w:numPr>
          <w:ilvl w:val="0"/>
          <w:numId w:val="22"/>
        </w:numPr>
        <w:tabs>
          <w:tab w:val="clear" w:pos="851"/>
          <w:tab w:val="clear" w:pos="1418"/>
        </w:tabs>
        <w:spacing w:before="60" w:after="60"/>
        <w:ind w:left="1077" w:hanging="357"/>
        <w:rPr>
          <w:rFonts w:asciiTheme="minorHAnsi" w:hAnsiTheme="minorHAnsi" w:cs="Tahoma"/>
          <w:szCs w:val="24"/>
        </w:rPr>
      </w:pPr>
      <w:r w:rsidRPr="00723120">
        <w:rPr>
          <w:rFonts w:asciiTheme="minorHAnsi" w:hAnsiTheme="minorHAnsi" w:cs="Tahoma"/>
          <w:szCs w:val="24"/>
        </w:rPr>
        <w:t>Zajištění vytyčení veškerých inženýrských sítí</w:t>
      </w:r>
      <w:r w:rsidR="00925CE5" w:rsidRPr="00723120">
        <w:rPr>
          <w:rFonts w:asciiTheme="minorHAnsi" w:hAnsiTheme="minorHAnsi" w:cs="Tahoma"/>
          <w:szCs w:val="24"/>
        </w:rPr>
        <w:t xml:space="preserve"> v obvodu (ploše) </w:t>
      </w:r>
      <w:r w:rsidR="001034E7" w:rsidRPr="00723120">
        <w:rPr>
          <w:rFonts w:asciiTheme="minorHAnsi" w:hAnsiTheme="minorHAnsi" w:cs="Tahoma"/>
          <w:szCs w:val="24"/>
        </w:rPr>
        <w:t>místa plnění</w:t>
      </w:r>
      <w:r w:rsidR="00925CE5" w:rsidRPr="00723120">
        <w:rPr>
          <w:rFonts w:asciiTheme="minorHAnsi" w:hAnsiTheme="minorHAnsi" w:cs="Tahoma"/>
          <w:szCs w:val="24"/>
        </w:rPr>
        <w:t>.</w:t>
      </w:r>
      <w:r w:rsidRPr="00723120">
        <w:rPr>
          <w:rFonts w:asciiTheme="minorHAnsi" w:hAnsiTheme="minorHAnsi" w:cs="Tahoma"/>
          <w:szCs w:val="24"/>
        </w:rPr>
        <w:t xml:space="preserve"> Zhotovitel je povinen zajistit, aby nebyly od převzetí </w:t>
      </w:r>
      <w:r w:rsidR="001034E7" w:rsidRPr="00723120">
        <w:rPr>
          <w:rFonts w:asciiTheme="minorHAnsi" w:hAnsiTheme="minorHAnsi" w:cs="Tahoma"/>
          <w:szCs w:val="24"/>
        </w:rPr>
        <w:t>místa plnění</w:t>
      </w:r>
      <w:r w:rsidRPr="00723120">
        <w:rPr>
          <w:rFonts w:asciiTheme="minorHAnsi" w:hAnsiTheme="minorHAnsi" w:cs="Tahoma"/>
          <w:szCs w:val="24"/>
        </w:rPr>
        <w:t xml:space="preserve"> do předání díla inženýrské sítě porušeny, a</w:t>
      </w:r>
      <w:r w:rsidR="002B7745" w:rsidRPr="00723120">
        <w:rPr>
          <w:rFonts w:asciiTheme="minorHAnsi" w:hAnsiTheme="minorHAnsi" w:cs="Tahoma"/>
          <w:szCs w:val="24"/>
        </w:rPr>
        <w:t> </w:t>
      </w:r>
      <w:r w:rsidRPr="00723120">
        <w:rPr>
          <w:rFonts w:asciiTheme="minorHAnsi" w:hAnsiTheme="minorHAnsi" w:cs="Tahoma"/>
          <w:szCs w:val="24"/>
        </w:rPr>
        <w:t>rovněž zajistit zpětné protokolární předání inženýrských sítí jejich správci.</w:t>
      </w:r>
    </w:p>
    <w:p w14:paraId="24CEE050" w14:textId="048A5EE2" w:rsidR="00A1343F" w:rsidRDefault="00AD5C8B" w:rsidP="00307467">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P</w:t>
      </w:r>
      <w:r w:rsidR="00A1343F" w:rsidRPr="00723120">
        <w:rPr>
          <w:rFonts w:asciiTheme="minorHAnsi" w:hAnsiTheme="minorHAnsi" w:cs="Tahoma"/>
          <w:szCs w:val="24"/>
        </w:rPr>
        <w:t xml:space="preserve">rovedení všech </w:t>
      </w:r>
      <w:r w:rsidR="006C43E4" w:rsidRPr="00723120">
        <w:rPr>
          <w:rFonts w:asciiTheme="minorHAnsi" w:hAnsiTheme="minorHAnsi" w:cs="Tahoma"/>
          <w:szCs w:val="24"/>
        </w:rPr>
        <w:t>zahradnických</w:t>
      </w:r>
      <w:r w:rsidR="00A1343F" w:rsidRPr="00723120">
        <w:rPr>
          <w:rFonts w:asciiTheme="minorHAnsi" w:hAnsiTheme="minorHAnsi" w:cs="Tahoma"/>
          <w:szCs w:val="24"/>
        </w:rPr>
        <w:t xml:space="preserve"> a jiných prací nezbytných k řádnému provedení díla.</w:t>
      </w:r>
    </w:p>
    <w:p w14:paraId="312F99EC" w14:textId="77777777" w:rsidR="00D23B71" w:rsidRPr="00D23B71" w:rsidRDefault="00D23B71"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D23B71">
        <w:rPr>
          <w:rFonts w:asciiTheme="minorHAnsi" w:hAnsiTheme="minorHAnsi" w:cs="Tahoma"/>
          <w:szCs w:val="24"/>
        </w:rPr>
        <w:t>Veškeré práce budou sledovat platné české normy a to zejména:</w:t>
      </w:r>
    </w:p>
    <w:p w14:paraId="0A30CCCD" w14:textId="77777777" w:rsidR="00D23B71" w:rsidRPr="00D23B71" w:rsidRDefault="00D23B71" w:rsidP="00D23B71">
      <w:pPr>
        <w:pStyle w:val="Bezmezer"/>
        <w:tabs>
          <w:tab w:val="clear" w:pos="851"/>
          <w:tab w:val="clear" w:pos="1418"/>
        </w:tabs>
        <w:spacing w:after="60"/>
        <w:ind w:left="1077"/>
        <w:rPr>
          <w:rFonts w:asciiTheme="minorHAnsi" w:hAnsiTheme="minorHAnsi" w:cs="Tahoma"/>
          <w:szCs w:val="24"/>
        </w:rPr>
      </w:pPr>
      <w:r w:rsidRPr="00D23B71">
        <w:rPr>
          <w:rFonts w:asciiTheme="minorHAnsi" w:hAnsiTheme="minorHAnsi" w:cs="Tahoma"/>
          <w:szCs w:val="24"/>
        </w:rPr>
        <w:t>Výsadba stromů SPPK A02 001: 2021</w:t>
      </w:r>
    </w:p>
    <w:p w14:paraId="0D2D94B1" w14:textId="77777777" w:rsidR="00D23B71" w:rsidRPr="00D23B71" w:rsidRDefault="00D23B71" w:rsidP="00D23B71">
      <w:pPr>
        <w:pStyle w:val="Bezmezer"/>
        <w:tabs>
          <w:tab w:val="clear" w:pos="851"/>
          <w:tab w:val="clear" w:pos="1418"/>
        </w:tabs>
        <w:spacing w:after="60"/>
        <w:ind w:left="1077"/>
        <w:rPr>
          <w:rFonts w:asciiTheme="minorHAnsi" w:hAnsiTheme="minorHAnsi" w:cs="Tahoma"/>
          <w:szCs w:val="24"/>
        </w:rPr>
      </w:pPr>
      <w:r w:rsidRPr="00D23B71">
        <w:rPr>
          <w:rFonts w:asciiTheme="minorHAnsi" w:hAnsiTheme="minorHAnsi" w:cs="Tahoma"/>
          <w:szCs w:val="24"/>
        </w:rPr>
        <w:t>Výsadba a řez keřů a lián SPPK A02 003: 2022</w:t>
      </w:r>
    </w:p>
    <w:p w14:paraId="28ADF0F7" w14:textId="77777777" w:rsidR="00D23B71" w:rsidRPr="00D23B71" w:rsidRDefault="00D23B71" w:rsidP="00D23B71">
      <w:pPr>
        <w:pStyle w:val="Bezmezer"/>
        <w:tabs>
          <w:tab w:val="clear" w:pos="851"/>
          <w:tab w:val="clear" w:pos="1418"/>
        </w:tabs>
        <w:spacing w:after="60"/>
        <w:ind w:left="1077"/>
        <w:rPr>
          <w:rFonts w:asciiTheme="minorHAnsi" w:hAnsiTheme="minorHAnsi" w:cs="Tahoma"/>
          <w:szCs w:val="24"/>
        </w:rPr>
      </w:pPr>
      <w:r w:rsidRPr="00D23B71">
        <w:rPr>
          <w:rFonts w:asciiTheme="minorHAnsi" w:hAnsiTheme="minorHAnsi" w:cs="Tahoma"/>
          <w:szCs w:val="24"/>
        </w:rPr>
        <w:t>Ochrana dřevin při stavební činnosti SPPK A01 002: 2017</w:t>
      </w:r>
    </w:p>
    <w:p w14:paraId="4B66B807" w14:textId="18412818" w:rsidR="00D23B71" w:rsidRDefault="00D23B71" w:rsidP="00D23B71">
      <w:pPr>
        <w:pStyle w:val="Bezmezer"/>
        <w:tabs>
          <w:tab w:val="clear" w:pos="851"/>
          <w:tab w:val="clear" w:pos="1418"/>
        </w:tabs>
        <w:spacing w:after="60"/>
        <w:ind w:left="1077"/>
        <w:rPr>
          <w:rFonts w:asciiTheme="minorHAnsi" w:hAnsiTheme="minorHAnsi" w:cs="Tahoma"/>
          <w:szCs w:val="24"/>
        </w:rPr>
      </w:pPr>
      <w:r w:rsidRPr="00D23B71">
        <w:rPr>
          <w:rFonts w:asciiTheme="minorHAnsi" w:hAnsiTheme="minorHAnsi" w:cs="Tahoma"/>
          <w:szCs w:val="24"/>
        </w:rPr>
        <w:t>Při výsadbě stromů bude kladen důraz na výběr kvalitních sazenic,</w:t>
      </w:r>
      <w:r>
        <w:rPr>
          <w:rFonts w:asciiTheme="minorHAnsi" w:hAnsiTheme="minorHAnsi" w:cs="Tahoma"/>
          <w:szCs w:val="24"/>
        </w:rPr>
        <w:t xml:space="preserve"> </w:t>
      </w:r>
      <w:r w:rsidRPr="00D23B71">
        <w:rPr>
          <w:rFonts w:asciiTheme="minorHAnsi" w:hAnsiTheme="minorHAnsi" w:cs="Tahoma"/>
          <w:szCs w:val="24"/>
        </w:rPr>
        <w:t>nebudou akceptovány dřeviny jakkoli poškozené, zejména</w:t>
      </w:r>
      <w:r>
        <w:rPr>
          <w:rFonts w:asciiTheme="minorHAnsi" w:hAnsiTheme="minorHAnsi" w:cs="Tahoma"/>
          <w:szCs w:val="24"/>
        </w:rPr>
        <w:t xml:space="preserve"> </w:t>
      </w:r>
      <w:r w:rsidRPr="00D23B71">
        <w:rPr>
          <w:rFonts w:asciiTheme="minorHAnsi" w:hAnsiTheme="minorHAnsi" w:cs="Tahoma"/>
          <w:szCs w:val="24"/>
        </w:rPr>
        <w:t>nezahojené rány větší než 2 cm. Ochrana kmene bude provedena</w:t>
      </w:r>
      <w:r>
        <w:rPr>
          <w:rFonts w:asciiTheme="minorHAnsi" w:hAnsiTheme="minorHAnsi" w:cs="Tahoma"/>
          <w:szCs w:val="24"/>
        </w:rPr>
        <w:t xml:space="preserve"> </w:t>
      </w:r>
      <w:r w:rsidRPr="00D23B71">
        <w:rPr>
          <w:rFonts w:asciiTheme="minorHAnsi" w:hAnsiTheme="minorHAnsi" w:cs="Tahoma"/>
          <w:szCs w:val="24"/>
        </w:rPr>
        <w:t>nátěrem, kotvení třemi kůly dle standardu. Při výsadbě</w:t>
      </w:r>
      <w:r>
        <w:rPr>
          <w:rFonts w:asciiTheme="minorHAnsi" w:hAnsiTheme="minorHAnsi" w:cs="Tahoma"/>
          <w:szCs w:val="24"/>
        </w:rPr>
        <w:t xml:space="preserve"> </w:t>
      </w:r>
      <w:r w:rsidRPr="00D23B71">
        <w:rPr>
          <w:rFonts w:asciiTheme="minorHAnsi" w:hAnsiTheme="minorHAnsi" w:cs="Tahoma"/>
          <w:szCs w:val="24"/>
        </w:rPr>
        <w:t>bude proveden výchovný řez. Do výsadbové jámy bude vložena</w:t>
      </w:r>
      <w:r>
        <w:rPr>
          <w:rFonts w:asciiTheme="minorHAnsi" w:hAnsiTheme="minorHAnsi" w:cs="Tahoma"/>
          <w:szCs w:val="24"/>
        </w:rPr>
        <w:t xml:space="preserve"> </w:t>
      </w:r>
      <w:r w:rsidRPr="00D23B71">
        <w:rPr>
          <w:rFonts w:asciiTheme="minorHAnsi" w:hAnsiTheme="minorHAnsi" w:cs="Tahoma"/>
          <w:szCs w:val="24"/>
        </w:rPr>
        <w:t xml:space="preserve">složka vázající vodu (typu </w:t>
      </w:r>
      <w:proofErr w:type="spellStart"/>
      <w:r w:rsidRPr="00D23B71">
        <w:rPr>
          <w:rFonts w:asciiTheme="minorHAnsi" w:hAnsiTheme="minorHAnsi" w:cs="Tahoma"/>
          <w:szCs w:val="24"/>
        </w:rPr>
        <w:t>hydrogel</w:t>
      </w:r>
      <w:proofErr w:type="spellEnd"/>
      <w:r w:rsidRPr="00D23B71">
        <w:rPr>
          <w:rFonts w:asciiTheme="minorHAnsi" w:hAnsiTheme="minorHAnsi" w:cs="Tahoma"/>
          <w:szCs w:val="24"/>
        </w:rPr>
        <w:t>) a hnojivo.</w:t>
      </w:r>
    </w:p>
    <w:p w14:paraId="2F80328F" w14:textId="77777777"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S</w:t>
      </w:r>
      <w:r w:rsidR="00A1343F" w:rsidRPr="00723120">
        <w:rPr>
          <w:rFonts w:asciiTheme="minorHAnsi" w:hAnsiTheme="minorHAnsi" w:cs="Tahoma"/>
          <w:szCs w:val="24"/>
        </w:rPr>
        <w:t>hromáždění a ověření všech údajů důležitých pro řádné provedení díla.</w:t>
      </w:r>
    </w:p>
    <w:p w14:paraId="64205517" w14:textId="05F360F1"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Z</w:t>
      </w:r>
      <w:r w:rsidR="00A1343F" w:rsidRPr="00723120">
        <w:rPr>
          <w:rFonts w:asciiTheme="minorHAnsi" w:hAnsiTheme="minorHAnsi" w:cs="Tahoma"/>
          <w:szCs w:val="24"/>
        </w:rPr>
        <w:t>ajištění všech strojů, zařízení</w:t>
      </w:r>
      <w:r w:rsidR="00B9229E" w:rsidRPr="00723120">
        <w:rPr>
          <w:rFonts w:asciiTheme="minorHAnsi" w:hAnsiTheme="minorHAnsi" w:cs="Tahoma"/>
          <w:szCs w:val="24"/>
        </w:rPr>
        <w:t>, materiálů</w:t>
      </w:r>
      <w:r w:rsidR="00A1343F" w:rsidRPr="00723120">
        <w:rPr>
          <w:rFonts w:asciiTheme="minorHAnsi" w:hAnsiTheme="minorHAnsi" w:cs="Tahoma"/>
          <w:szCs w:val="24"/>
        </w:rPr>
        <w:t xml:space="preserve"> a osob potřebných pro řádné a včasné provedení díla.</w:t>
      </w:r>
    </w:p>
    <w:p w14:paraId="43AD9A5A" w14:textId="77777777"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L</w:t>
      </w:r>
      <w:r w:rsidR="00A1343F" w:rsidRPr="00723120">
        <w:rPr>
          <w:rFonts w:asciiTheme="minorHAnsi" w:hAnsiTheme="minorHAnsi" w:cs="Tahoma"/>
          <w:szCs w:val="24"/>
        </w:rPr>
        <w:t>ikvidace veškerých odpadů vzniklých ve spojení s realizací díla.</w:t>
      </w:r>
    </w:p>
    <w:p w14:paraId="760746E2" w14:textId="77777777"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Ř</w:t>
      </w:r>
      <w:r w:rsidR="00A1343F" w:rsidRPr="00723120">
        <w:rPr>
          <w:rFonts w:asciiTheme="minorHAnsi" w:hAnsiTheme="minorHAnsi" w:cs="Tahoma"/>
          <w:szCs w:val="24"/>
        </w:rPr>
        <w:t>ízení, sledování, provádění, kontrola a dokumentování realizace díla, včetně aktualizací a zajištění potřebné organizačně-plánovací dokumentace.</w:t>
      </w:r>
    </w:p>
    <w:p w14:paraId="1037444A" w14:textId="3458F021" w:rsidR="00A1343F" w:rsidRPr="00113A5D"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V</w:t>
      </w:r>
      <w:r w:rsidR="00A1343F" w:rsidRPr="00723120">
        <w:rPr>
          <w:rFonts w:asciiTheme="minorHAnsi" w:hAnsiTheme="minorHAnsi" w:cs="Tahoma"/>
          <w:szCs w:val="24"/>
        </w:rPr>
        <w:t xml:space="preserve">edení </w:t>
      </w:r>
      <w:r w:rsidR="00B9229E" w:rsidRPr="002D5B21">
        <w:rPr>
          <w:rFonts w:asciiTheme="minorHAnsi" w:hAnsiTheme="minorHAnsi" w:cs="Tahoma"/>
          <w:szCs w:val="24"/>
        </w:rPr>
        <w:t>pracovního</w:t>
      </w:r>
      <w:r w:rsidR="00A1343F" w:rsidRPr="00723120">
        <w:rPr>
          <w:rFonts w:asciiTheme="minorHAnsi" w:hAnsiTheme="minorHAnsi" w:cs="Tahoma"/>
          <w:szCs w:val="24"/>
        </w:rPr>
        <w:t xml:space="preserve"> deníku, dozor při provádění díla, včetně</w:t>
      </w:r>
      <w:r w:rsidR="00E51288" w:rsidRPr="00723120">
        <w:rPr>
          <w:rFonts w:asciiTheme="minorHAnsi" w:hAnsiTheme="minorHAnsi" w:cs="Tahoma"/>
          <w:szCs w:val="24"/>
        </w:rPr>
        <w:t xml:space="preserve"> sjednaných zkoušek a </w:t>
      </w:r>
      <w:r w:rsidR="00A1343F" w:rsidRPr="00723120">
        <w:rPr>
          <w:rFonts w:asciiTheme="minorHAnsi" w:hAnsiTheme="minorHAnsi" w:cs="Tahoma"/>
          <w:szCs w:val="24"/>
        </w:rPr>
        <w:t>testů v</w:t>
      </w:r>
      <w:r w:rsidR="00AB0A63" w:rsidRPr="00723120">
        <w:rPr>
          <w:rFonts w:asciiTheme="minorHAnsi" w:hAnsiTheme="minorHAnsi" w:cs="Tahoma"/>
          <w:szCs w:val="24"/>
        </w:rPr>
        <w:t> </w:t>
      </w:r>
      <w:r w:rsidR="00A1343F" w:rsidRPr="00723120">
        <w:rPr>
          <w:rFonts w:asciiTheme="minorHAnsi" w:hAnsiTheme="minorHAnsi" w:cs="Tahoma"/>
          <w:szCs w:val="24"/>
        </w:rPr>
        <w:t>souladu se smlouvou.</w:t>
      </w:r>
    </w:p>
    <w:p w14:paraId="33438BD9" w14:textId="1F88C23E"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O</w:t>
      </w:r>
      <w:r w:rsidR="00A1343F" w:rsidRPr="00723120">
        <w:rPr>
          <w:rFonts w:asciiTheme="minorHAnsi" w:hAnsiTheme="minorHAnsi" w:cs="Tahoma"/>
          <w:szCs w:val="24"/>
        </w:rPr>
        <w:t xml:space="preserve">bstarání zařízení </w:t>
      </w:r>
      <w:r w:rsidR="001034E7" w:rsidRPr="00723120">
        <w:rPr>
          <w:rFonts w:asciiTheme="minorHAnsi" w:hAnsiTheme="minorHAnsi" w:cs="Tahoma"/>
          <w:szCs w:val="24"/>
        </w:rPr>
        <w:t>místa plnění</w:t>
      </w:r>
      <w:r w:rsidR="00A1343F" w:rsidRPr="00723120">
        <w:rPr>
          <w:rFonts w:asciiTheme="minorHAnsi" w:hAnsiTheme="minorHAnsi" w:cs="Tahoma"/>
          <w:szCs w:val="24"/>
        </w:rPr>
        <w:t xml:space="preserve">, zajištění správy </w:t>
      </w:r>
      <w:r w:rsidR="001034E7" w:rsidRPr="00723120">
        <w:rPr>
          <w:rFonts w:asciiTheme="minorHAnsi" w:hAnsiTheme="minorHAnsi" w:cs="Tahoma"/>
          <w:szCs w:val="24"/>
        </w:rPr>
        <w:t>místa plnění</w:t>
      </w:r>
      <w:r w:rsidR="00A1343F" w:rsidRPr="00723120">
        <w:rPr>
          <w:rFonts w:asciiTheme="minorHAnsi" w:hAnsiTheme="minorHAnsi" w:cs="Tahoma"/>
          <w:szCs w:val="24"/>
        </w:rPr>
        <w:t xml:space="preserve"> a přepravy na a z</w:t>
      </w:r>
      <w:r w:rsidR="00A53FD3" w:rsidRPr="00723120">
        <w:rPr>
          <w:rFonts w:asciiTheme="minorHAnsi" w:hAnsiTheme="minorHAnsi" w:cs="Tahoma"/>
          <w:szCs w:val="24"/>
        </w:rPr>
        <w:t> </w:t>
      </w:r>
      <w:r w:rsidR="001034E7" w:rsidRPr="00723120">
        <w:rPr>
          <w:rFonts w:asciiTheme="minorHAnsi" w:hAnsiTheme="minorHAnsi" w:cs="Tahoma"/>
          <w:szCs w:val="24"/>
        </w:rPr>
        <w:t>místa plnění</w:t>
      </w:r>
      <w:r w:rsidR="00A1343F" w:rsidRPr="00723120">
        <w:rPr>
          <w:rFonts w:asciiTheme="minorHAnsi" w:hAnsiTheme="minorHAnsi" w:cs="Tahoma"/>
          <w:szCs w:val="24"/>
        </w:rPr>
        <w:t>, proclení, zdanění, pojištění, ostraha a skladování veškerých věcí, materiálů, komponent apod. nutných k provedení díla.</w:t>
      </w:r>
    </w:p>
    <w:p w14:paraId="4158C9D1" w14:textId="3AC57927" w:rsidR="00636973" w:rsidRPr="00723120" w:rsidRDefault="00636973"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 xml:space="preserve">Provádění denního úklidu </w:t>
      </w:r>
      <w:r w:rsidR="001034E7" w:rsidRPr="00723120">
        <w:rPr>
          <w:rFonts w:asciiTheme="minorHAnsi" w:hAnsiTheme="minorHAnsi" w:cs="Tahoma"/>
          <w:szCs w:val="24"/>
        </w:rPr>
        <w:t>místa plnění</w:t>
      </w:r>
      <w:r w:rsidRPr="00723120">
        <w:rPr>
          <w:rFonts w:asciiTheme="minorHAnsi" w:hAnsiTheme="minorHAnsi" w:cs="Tahoma"/>
          <w:szCs w:val="24"/>
        </w:rPr>
        <w:t xml:space="preserve">, průběžné odstraňování znečištění </w:t>
      </w:r>
      <w:r w:rsidR="00B9229E" w:rsidRPr="00723120">
        <w:rPr>
          <w:rFonts w:asciiTheme="minorHAnsi" w:hAnsiTheme="minorHAnsi" w:cs="Tahoma"/>
          <w:szCs w:val="24"/>
        </w:rPr>
        <w:t>při realizaci díla</w:t>
      </w:r>
      <w:r w:rsidR="00925CE5" w:rsidRPr="00723120">
        <w:rPr>
          <w:rFonts w:asciiTheme="minorHAnsi" w:hAnsiTheme="minorHAnsi" w:cs="Tahoma"/>
          <w:szCs w:val="24"/>
        </w:rPr>
        <w:t xml:space="preserve"> dotčených </w:t>
      </w:r>
      <w:r w:rsidRPr="00723120">
        <w:rPr>
          <w:rFonts w:asciiTheme="minorHAnsi" w:hAnsiTheme="minorHAnsi" w:cs="Tahoma"/>
          <w:szCs w:val="24"/>
        </w:rPr>
        <w:t>komunikací či škod na nich.</w:t>
      </w:r>
    </w:p>
    <w:p w14:paraId="0643236E" w14:textId="77777777"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Z</w:t>
      </w:r>
      <w:r w:rsidR="00A1343F" w:rsidRPr="00723120">
        <w:rPr>
          <w:rFonts w:asciiTheme="minorHAnsi" w:hAnsiTheme="minorHAnsi" w:cs="Tahoma"/>
          <w:szCs w:val="24"/>
        </w:rPr>
        <w:t>ískání a dodání potřebných protokolů, potvrzení, atestů, schválení a certifikátů nutných pro provedení díla v rozsahu a za podmínek požadovaných smlouvou.</w:t>
      </w:r>
    </w:p>
    <w:p w14:paraId="58B2F7E5" w14:textId="77777777"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Z</w:t>
      </w:r>
      <w:r w:rsidR="00A1343F" w:rsidRPr="00723120">
        <w:rPr>
          <w:rFonts w:asciiTheme="minorHAnsi" w:hAnsiTheme="minorHAnsi" w:cs="Tahoma"/>
          <w:szCs w:val="24"/>
        </w:rPr>
        <w:t>pracování a dodání návodů pro provoz a údržbu díla.</w:t>
      </w:r>
    </w:p>
    <w:p w14:paraId="64DCEA39" w14:textId="77777777" w:rsidR="00A1343F" w:rsidRPr="00723120" w:rsidRDefault="00AD5C8B"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P</w:t>
      </w:r>
      <w:r w:rsidR="00A1343F" w:rsidRPr="00723120">
        <w:rPr>
          <w:rFonts w:asciiTheme="minorHAnsi" w:hAnsiTheme="minorHAnsi" w:cs="Tahoma"/>
          <w:szCs w:val="24"/>
        </w:rPr>
        <w:t>oskytnutí záruk na dílo v rozsahu stanoveném ve smlouvě a odstranění případných vad vzniklých v záruční době.</w:t>
      </w:r>
    </w:p>
    <w:p w14:paraId="0A128B57" w14:textId="42A3F550" w:rsidR="007C6895" w:rsidRPr="00723120" w:rsidRDefault="007C6895"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Zaji</w:t>
      </w:r>
      <w:r w:rsidR="00EE7460" w:rsidRPr="00723120">
        <w:rPr>
          <w:rFonts w:asciiTheme="minorHAnsi" w:hAnsiTheme="minorHAnsi" w:cs="Tahoma"/>
          <w:szCs w:val="24"/>
        </w:rPr>
        <w:t xml:space="preserve">štění </w:t>
      </w:r>
      <w:r w:rsidRPr="00723120">
        <w:rPr>
          <w:rFonts w:asciiTheme="minorHAnsi" w:hAnsiTheme="minorHAnsi" w:cs="Tahoma"/>
          <w:szCs w:val="24"/>
        </w:rPr>
        <w:t>a před</w:t>
      </w:r>
      <w:r w:rsidR="00EE7460" w:rsidRPr="00723120">
        <w:rPr>
          <w:rFonts w:asciiTheme="minorHAnsi" w:hAnsiTheme="minorHAnsi" w:cs="Tahoma"/>
          <w:szCs w:val="24"/>
        </w:rPr>
        <w:t>ání</w:t>
      </w:r>
      <w:r w:rsidRPr="00723120">
        <w:rPr>
          <w:rFonts w:asciiTheme="minorHAnsi" w:hAnsiTheme="minorHAnsi" w:cs="Tahoma"/>
          <w:szCs w:val="24"/>
        </w:rPr>
        <w:t xml:space="preserve"> dokumentac</w:t>
      </w:r>
      <w:r w:rsidR="00EE7460" w:rsidRPr="00723120">
        <w:rPr>
          <w:rFonts w:asciiTheme="minorHAnsi" w:hAnsiTheme="minorHAnsi" w:cs="Tahoma"/>
          <w:szCs w:val="24"/>
        </w:rPr>
        <w:t>e</w:t>
      </w:r>
      <w:r w:rsidRPr="00723120">
        <w:rPr>
          <w:rFonts w:asciiTheme="minorHAnsi" w:hAnsiTheme="minorHAnsi" w:cs="Tahoma"/>
          <w:szCs w:val="24"/>
        </w:rPr>
        <w:t xml:space="preserve"> skutečného provedení </w:t>
      </w:r>
      <w:r w:rsidR="00B9229E" w:rsidRPr="00723120">
        <w:rPr>
          <w:rFonts w:asciiTheme="minorHAnsi" w:hAnsiTheme="minorHAnsi" w:cs="Tahoma"/>
          <w:szCs w:val="24"/>
        </w:rPr>
        <w:t>díla</w:t>
      </w:r>
      <w:r w:rsidRPr="00723120">
        <w:rPr>
          <w:rFonts w:asciiTheme="minorHAnsi" w:hAnsiTheme="minorHAnsi" w:cs="Tahoma"/>
          <w:szCs w:val="24"/>
        </w:rPr>
        <w:t xml:space="preserve"> a to v počtu </w:t>
      </w:r>
      <w:r w:rsidR="00483FCE">
        <w:rPr>
          <w:rFonts w:asciiTheme="minorHAnsi" w:hAnsiTheme="minorHAnsi" w:cs="Tahoma"/>
          <w:szCs w:val="24"/>
        </w:rPr>
        <w:t>1</w:t>
      </w:r>
      <w:r w:rsidRPr="00723120">
        <w:rPr>
          <w:rFonts w:asciiTheme="minorHAnsi" w:hAnsiTheme="minorHAnsi" w:cs="Tahoma"/>
          <w:szCs w:val="24"/>
        </w:rPr>
        <w:t xml:space="preserve"> </w:t>
      </w:r>
      <w:proofErr w:type="spellStart"/>
      <w:r w:rsidRPr="00723120">
        <w:rPr>
          <w:rFonts w:asciiTheme="minorHAnsi" w:hAnsiTheme="minorHAnsi" w:cs="Tahoma"/>
          <w:szCs w:val="24"/>
        </w:rPr>
        <w:t>paré</w:t>
      </w:r>
      <w:proofErr w:type="spellEnd"/>
      <w:r w:rsidRPr="00723120">
        <w:rPr>
          <w:rFonts w:asciiTheme="minorHAnsi" w:hAnsiTheme="minorHAnsi" w:cs="Tahoma"/>
          <w:szCs w:val="24"/>
        </w:rPr>
        <w:t xml:space="preserve"> tištěného vyhotovení a</w:t>
      </w:r>
      <w:r w:rsidR="002B7745" w:rsidRPr="00723120">
        <w:rPr>
          <w:rFonts w:asciiTheme="minorHAnsi" w:hAnsiTheme="minorHAnsi" w:cs="Tahoma"/>
          <w:szCs w:val="24"/>
        </w:rPr>
        <w:t> </w:t>
      </w:r>
      <w:r w:rsidRPr="00723120">
        <w:rPr>
          <w:rFonts w:asciiTheme="minorHAnsi" w:hAnsiTheme="minorHAnsi" w:cs="Tahoma"/>
          <w:szCs w:val="24"/>
        </w:rPr>
        <w:t>1</w:t>
      </w:r>
      <w:r w:rsidR="002B7745" w:rsidRPr="00723120">
        <w:rPr>
          <w:rFonts w:asciiTheme="minorHAnsi" w:hAnsiTheme="minorHAnsi" w:cs="Tahoma"/>
          <w:szCs w:val="24"/>
        </w:rPr>
        <w:t> </w:t>
      </w:r>
      <w:r w:rsidRPr="00723120">
        <w:rPr>
          <w:rFonts w:asciiTheme="minorHAnsi" w:hAnsiTheme="minorHAnsi" w:cs="Tahoma"/>
          <w:szCs w:val="24"/>
        </w:rPr>
        <w:t>digitálního vyhotovení ve formátu *.</w:t>
      </w:r>
      <w:proofErr w:type="spellStart"/>
      <w:r w:rsidRPr="00723120">
        <w:rPr>
          <w:rFonts w:asciiTheme="minorHAnsi" w:hAnsiTheme="minorHAnsi" w:cs="Tahoma"/>
          <w:szCs w:val="24"/>
        </w:rPr>
        <w:t>dwg</w:t>
      </w:r>
      <w:proofErr w:type="spellEnd"/>
      <w:r w:rsidRPr="00723120">
        <w:rPr>
          <w:rFonts w:asciiTheme="minorHAnsi" w:hAnsiTheme="minorHAnsi" w:cs="Tahoma"/>
          <w:szCs w:val="24"/>
        </w:rPr>
        <w:t>, případně *.</w:t>
      </w:r>
      <w:proofErr w:type="spellStart"/>
      <w:r w:rsidRPr="00723120">
        <w:rPr>
          <w:rFonts w:asciiTheme="minorHAnsi" w:hAnsiTheme="minorHAnsi" w:cs="Tahoma"/>
          <w:szCs w:val="24"/>
        </w:rPr>
        <w:t>dgn</w:t>
      </w:r>
      <w:proofErr w:type="spellEnd"/>
      <w:r w:rsidRPr="00723120">
        <w:rPr>
          <w:rFonts w:asciiTheme="minorHAnsi" w:hAnsiTheme="minorHAnsi" w:cs="Tahoma"/>
          <w:szCs w:val="24"/>
        </w:rPr>
        <w:t xml:space="preserve"> a</w:t>
      </w:r>
      <w:r w:rsidR="00D33580" w:rsidRPr="00723120">
        <w:rPr>
          <w:rFonts w:asciiTheme="minorHAnsi" w:hAnsiTheme="minorHAnsi" w:cs="Tahoma"/>
          <w:szCs w:val="24"/>
        </w:rPr>
        <w:t> </w:t>
      </w:r>
      <w:r w:rsidRPr="00723120">
        <w:rPr>
          <w:rFonts w:asciiTheme="minorHAnsi" w:hAnsiTheme="minorHAnsi" w:cs="Tahoma"/>
          <w:szCs w:val="24"/>
        </w:rPr>
        <w:t>*.</w:t>
      </w:r>
      <w:proofErr w:type="spellStart"/>
      <w:r w:rsidRPr="00723120">
        <w:rPr>
          <w:rFonts w:asciiTheme="minorHAnsi" w:hAnsiTheme="minorHAnsi" w:cs="Tahoma"/>
          <w:szCs w:val="24"/>
        </w:rPr>
        <w:t>pdf</w:t>
      </w:r>
      <w:proofErr w:type="spellEnd"/>
      <w:r w:rsidRPr="00723120">
        <w:rPr>
          <w:rFonts w:asciiTheme="minorHAnsi" w:hAnsiTheme="minorHAnsi" w:cs="Tahoma"/>
          <w:szCs w:val="24"/>
        </w:rPr>
        <w:t>.</w:t>
      </w:r>
    </w:p>
    <w:p w14:paraId="137D851D" w14:textId="5C908569" w:rsidR="007C6895" w:rsidRPr="00723120" w:rsidRDefault="007C6895"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lastRenderedPageBreak/>
        <w:t>V případě potřeby zajištění nezbytných dopravních opatření (např. povolení zvláštního užívání komunikací, povolení uzavírek a stanovení přechodné úpravy provozu) a zaplacení místního poplatku za užívání veřejného prostranství podle aktuálně platné a účinné obecně závazn</w:t>
      </w:r>
      <w:r w:rsidR="002B7745" w:rsidRPr="00723120">
        <w:rPr>
          <w:rFonts w:asciiTheme="minorHAnsi" w:hAnsiTheme="minorHAnsi" w:cs="Tahoma"/>
          <w:szCs w:val="24"/>
        </w:rPr>
        <w:t>é</w:t>
      </w:r>
      <w:r w:rsidRPr="00723120">
        <w:rPr>
          <w:rFonts w:asciiTheme="minorHAnsi" w:hAnsiTheme="minorHAnsi" w:cs="Tahoma"/>
          <w:szCs w:val="24"/>
        </w:rPr>
        <w:t xml:space="preserve"> vyhlášk</w:t>
      </w:r>
      <w:r w:rsidR="002B7745" w:rsidRPr="00723120">
        <w:rPr>
          <w:rFonts w:asciiTheme="minorHAnsi" w:hAnsiTheme="minorHAnsi" w:cs="Tahoma"/>
          <w:szCs w:val="24"/>
        </w:rPr>
        <w:t>y</w:t>
      </w:r>
      <w:r w:rsidRPr="00723120">
        <w:rPr>
          <w:rFonts w:asciiTheme="minorHAnsi" w:hAnsiTheme="minorHAnsi" w:cs="Tahoma"/>
          <w:szCs w:val="24"/>
        </w:rPr>
        <w:t xml:space="preserve"> města Zábřeh</w:t>
      </w:r>
      <w:r w:rsidR="000F5BC2" w:rsidRPr="00723120">
        <w:rPr>
          <w:rFonts w:asciiTheme="minorHAnsi" w:hAnsiTheme="minorHAnsi" w:cs="Tahoma"/>
          <w:szCs w:val="24"/>
        </w:rPr>
        <w:t>,</w:t>
      </w:r>
      <w:r w:rsidRPr="00723120">
        <w:rPr>
          <w:rFonts w:asciiTheme="minorHAnsi" w:hAnsiTheme="minorHAnsi" w:cs="Tahoma"/>
          <w:szCs w:val="24"/>
        </w:rPr>
        <w:t xml:space="preserve"> případně splnění dalších podmínek podle této vyhlášky.</w:t>
      </w:r>
    </w:p>
    <w:p w14:paraId="51686FE4" w14:textId="77777777" w:rsidR="00EE7460" w:rsidRPr="00723120" w:rsidRDefault="00EE7460"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Uvedení pozemků a úprav na nich, které nejsou součástí díla, ale budou prováděním díla dotčeny, po ukončení prací neprodleně do původního stavu.</w:t>
      </w:r>
    </w:p>
    <w:p w14:paraId="2E996D2C" w14:textId="2B03AE80" w:rsidR="007C6895" w:rsidRPr="00723120" w:rsidRDefault="007C6895" w:rsidP="00D23B71">
      <w:pPr>
        <w:pStyle w:val="Bezmezer"/>
        <w:numPr>
          <w:ilvl w:val="0"/>
          <w:numId w:val="22"/>
        </w:numPr>
        <w:tabs>
          <w:tab w:val="clear" w:pos="851"/>
          <w:tab w:val="clear" w:pos="1418"/>
        </w:tabs>
        <w:spacing w:after="60"/>
        <w:ind w:left="1077" w:hanging="357"/>
        <w:rPr>
          <w:rFonts w:asciiTheme="minorHAnsi" w:hAnsiTheme="minorHAnsi" w:cs="Tahoma"/>
          <w:szCs w:val="24"/>
        </w:rPr>
      </w:pPr>
      <w:r w:rsidRPr="00723120">
        <w:rPr>
          <w:rFonts w:asciiTheme="minorHAnsi" w:hAnsiTheme="minorHAnsi" w:cs="Tahoma"/>
          <w:szCs w:val="24"/>
        </w:rPr>
        <w:t>Zaji</w:t>
      </w:r>
      <w:r w:rsidR="00EE7460" w:rsidRPr="00723120">
        <w:rPr>
          <w:rFonts w:asciiTheme="minorHAnsi" w:hAnsiTheme="minorHAnsi" w:cs="Tahoma"/>
          <w:szCs w:val="24"/>
        </w:rPr>
        <w:t>štění</w:t>
      </w:r>
      <w:r w:rsidR="00925CE5" w:rsidRPr="00723120">
        <w:rPr>
          <w:rFonts w:asciiTheme="minorHAnsi" w:hAnsiTheme="minorHAnsi" w:cs="Tahoma"/>
          <w:szCs w:val="24"/>
        </w:rPr>
        <w:t xml:space="preserve"> bezpečnost</w:t>
      </w:r>
      <w:r w:rsidR="00EE7460" w:rsidRPr="00723120">
        <w:rPr>
          <w:rFonts w:asciiTheme="minorHAnsi" w:hAnsiTheme="minorHAnsi" w:cs="Tahoma"/>
          <w:szCs w:val="24"/>
        </w:rPr>
        <w:t>i</w:t>
      </w:r>
      <w:r w:rsidR="00925CE5" w:rsidRPr="00723120">
        <w:rPr>
          <w:rFonts w:asciiTheme="minorHAnsi" w:hAnsiTheme="minorHAnsi" w:cs="Tahoma"/>
          <w:szCs w:val="24"/>
        </w:rPr>
        <w:t xml:space="preserve"> </w:t>
      </w:r>
      <w:r w:rsidRPr="00723120">
        <w:rPr>
          <w:rFonts w:asciiTheme="minorHAnsi" w:hAnsiTheme="minorHAnsi" w:cs="Tahoma"/>
          <w:szCs w:val="24"/>
        </w:rPr>
        <w:t>při provádění díla ve smyslu bezpečnosti práce i ochrany životního prostředí a zeleně v souladu s</w:t>
      </w:r>
      <w:r w:rsidR="00304749" w:rsidRPr="00723120">
        <w:rPr>
          <w:rFonts w:asciiTheme="minorHAnsi" w:hAnsiTheme="minorHAnsi" w:cs="Tahoma"/>
          <w:szCs w:val="24"/>
        </w:rPr>
        <w:t> příslušnými právními předpisy.</w:t>
      </w:r>
    </w:p>
    <w:p w14:paraId="1EFC2136" w14:textId="1879A903" w:rsidR="007C6895" w:rsidRPr="00723120" w:rsidRDefault="007C6895" w:rsidP="00483FCE">
      <w:pPr>
        <w:pStyle w:val="Bezmezer"/>
        <w:spacing w:before="120"/>
        <w:ind w:left="426"/>
        <w:rPr>
          <w:rFonts w:asciiTheme="minorHAnsi" w:hAnsiTheme="minorHAnsi" w:cs="Tahoma"/>
          <w:szCs w:val="24"/>
        </w:rPr>
      </w:pPr>
      <w:r w:rsidRPr="00723120">
        <w:rPr>
          <w:rFonts w:asciiTheme="minorHAnsi" w:hAnsiTheme="minorHAnsi" w:cs="Tahoma"/>
          <w:szCs w:val="24"/>
        </w:rPr>
        <w:t xml:space="preserve">Veškeré náklady spojené s body </w:t>
      </w:r>
      <w:r w:rsidRPr="00723120">
        <w:rPr>
          <w:rFonts w:asciiTheme="minorHAnsi" w:hAnsiTheme="minorHAnsi" w:cs="Tahoma"/>
          <w:b/>
          <w:szCs w:val="24"/>
        </w:rPr>
        <w:t>a</w:t>
      </w:r>
      <w:r w:rsidRPr="00723120">
        <w:rPr>
          <w:rFonts w:asciiTheme="minorHAnsi" w:hAnsiTheme="minorHAnsi" w:cs="Tahoma"/>
          <w:szCs w:val="24"/>
        </w:rPr>
        <w:t xml:space="preserve"> až </w:t>
      </w:r>
      <w:r w:rsidR="00D23B71">
        <w:rPr>
          <w:rFonts w:asciiTheme="minorHAnsi" w:hAnsiTheme="minorHAnsi" w:cs="Tahoma"/>
          <w:b/>
          <w:szCs w:val="24"/>
        </w:rPr>
        <w:t>r</w:t>
      </w:r>
      <w:r w:rsidRPr="00723120">
        <w:rPr>
          <w:rFonts w:asciiTheme="minorHAnsi" w:hAnsiTheme="minorHAnsi" w:cs="Tahoma"/>
          <w:szCs w:val="24"/>
        </w:rPr>
        <w:t xml:space="preserve"> tohoto článku nese zhotovitel a jsou součástí celkové ceny díla.</w:t>
      </w:r>
    </w:p>
    <w:p w14:paraId="4992CB74" w14:textId="77777777" w:rsidR="00EE66E2" w:rsidRPr="00723120" w:rsidRDefault="00EE66E2" w:rsidP="00E13954">
      <w:pPr>
        <w:pStyle w:val="Bezmezer"/>
        <w:ind w:left="1080"/>
        <w:rPr>
          <w:rFonts w:asciiTheme="minorHAnsi" w:hAnsiTheme="minorHAnsi" w:cs="Tahoma"/>
          <w:szCs w:val="24"/>
        </w:rPr>
      </w:pPr>
    </w:p>
    <w:p w14:paraId="1F941099" w14:textId="77777777" w:rsidR="00A1343F" w:rsidRPr="00723120" w:rsidRDefault="0075777D" w:rsidP="00E32B94">
      <w:pPr>
        <w:pStyle w:val="Bezmezer"/>
        <w:numPr>
          <w:ilvl w:val="0"/>
          <w:numId w:val="1"/>
        </w:numPr>
        <w:spacing w:after="240"/>
        <w:ind w:hanging="357"/>
        <w:rPr>
          <w:rFonts w:asciiTheme="minorHAnsi" w:hAnsiTheme="minorHAnsi" w:cs="Tahoma"/>
          <w:szCs w:val="24"/>
        </w:rPr>
      </w:pPr>
      <w:r w:rsidRPr="00723120">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723120">
        <w:rPr>
          <w:rFonts w:asciiTheme="minorHAnsi" w:hAnsiTheme="minorHAnsi" w:cs="Tahoma"/>
          <w:szCs w:val="24"/>
        </w:rPr>
        <w:t>dovodit</w:t>
      </w:r>
      <w:r w:rsidRPr="00723120">
        <w:rPr>
          <w:rFonts w:asciiTheme="minorHAnsi" w:hAnsiTheme="minorHAnsi" w:cs="Tahoma"/>
          <w:szCs w:val="24"/>
        </w:rPr>
        <w:t>, že jsou nutné pro řádnou funkci a dokončení díla, jako kdyby tyto</w:t>
      </w:r>
      <w:r w:rsidR="00227B26" w:rsidRPr="00723120">
        <w:rPr>
          <w:rFonts w:asciiTheme="minorHAnsi" w:hAnsiTheme="minorHAnsi" w:cs="Tahoma"/>
          <w:szCs w:val="24"/>
        </w:rPr>
        <w:t xml:space="preserve"> práce,</w:t>
      </w:r>
      <w:r w:rsidRPr="00723120">
        <w:rPr>
          <w:rFonts w:asciiTheme="minorHAnsi" w:hAnsiTheme="minorHAnsi" w:cs="Tahoma"/>
          <w:szCs w:val="24"/>
        </w:rPr>
        <w:t xml:space="preserve"> služby anebo </w:t>
      </w:r>
      <w:r w:rsidR="00227B26" w:rsidRPr="00723120">
        <w:rPr>
          <w:rFonts w:asciiTheme="minorHAnsi" w:hAnsiTheme="minorHAnsi" w:cs="Tahoma"/>
          <w:szCs w:val="24"/>
        </w:rPr>
        <w:t>dodávky</w:t>
      </w:r>
      <w:r w:rsidRPr="00723120">
        <w:rPr>
          <w:rFonts w:asciiTheme="minorHAnsi" w:hAnsiTheme="minorHAnsi" w:cs="Tahoma"/>
          <w:szCs w:val="24"/>
        </w:rPr>
        <w:t xml:space="preserve"> byly ve smlouvě výslovně uvedeny.</w:t>
      </w:r>
    </w:p>
    <w:p w14:paraId="0E4D8B83" w14:textId="13E4DBA0" w:rsidR="00A33B88" w:rsidRPr="00723120" w:rsidRDefault="00A33B88" w:rsidP="00E32B94">
      <w:pPr>
        <w:pStyle w:val="Bezmezer"/>
        <w:numPr>
          <w:ilvl w:val="0"/>
          <w:numId w:val="1"/>
        </w:numPr>
        <w:spacing w:after="240"/>
        <w:ind w:hanging="357"/>
        <w:rPr>
          <w:rFonts w:asciiTheme="minorHAnsi" w:hAnsiTheme="minorHAnsi" w:cs="Tahoma"/>
          <w:szCs w:val="24"/>
        </w:rPr>
      </w:pPr>
      <w:r w:rsidRPr="00723120">
        <w:rPr>
          <w:rFonts w:asciiTheme="minorHAnsi" w:hAnsiTheme="minorHAnsi" w:cs="Tahoma"/>
          <w:szCs w:val="24"/>
        </w:rPr>
        <w:t>Zhotovitel prohlašuje, že s odbornou péčí prostudoval dokumentaci a další podklady předané mu objednatelem a prohlašuje, že dokumentace a další podklady postačují k provedení díla podle této smlouvy a není třeba je jakkoliv měnit nebo doplňovat.</w:t>
      </w:r>
    </w:p>
    <w:p w14:paraId="4FEDD078" w14:textId="77777777" w:rsidR="00E13954" w:rsidRPr="00723120" w:rsidRDefault="0075777D" w:rsidP="00E32B94">
      <w:pPr>
        <w:pStyle w:val="Bezmezer"/>
        <w:numPr>
          <w:ilvl w:val="0"/>
          <w:numId w:val="1"/>
        </w:numPr>
        <w:spacing w:after="240"/>
        <w:ind w:hanging="357"/>
        <w:rPr>
          <w:rFonts w:asciiTheme="minorHAnsi" w:hAnsiTheme="minorHAnsi" w:cs="Tahoma"/>
          <w:szCs w:val="24"/>
        </w:rPr>
      </w:pPr>
      <w:r w:rsidRPr="00723120">
        <w:rPr>
          <w:rFonts w:asciiTheme="minorHAnsi" w:hAnsiTheme="minorHAnsi" w:cs="Tahoma"/>
          <w:szCs w:val="24"/>
        </w:rPr>
        <w:t>Zhotovitel prohlašuje, že má příslušné oprávnění k činnostem, jichž je k plnění této smlouvy třeba</w:t>
      </w:r>
      <w:r w:rsidR="00E13954" w:rsidRPr="00723120">
        <w:rPr>
          <w:rFonts w:asciiTheme="minorHAnsi" w:hAnsiTheme="minorHAnsi" w:cs="Tahoma"/>
          <w:szCs w:val="24"/>
        </w:rPr>
        <w:t>.</w:t>
      </w:r>
    </w:p>
    <w:p w14:paraId="7163680D" w14:textId="459C91C5" w:rsidR="00B11CA4" w:rsidRDefault="00E9316A" w:rsidP="006C43E4">
      <w:pPr>
        <w:pStyle w:val="Bezmezer"/>
        <w:numPr>
          <w:ilvl w:val="0"/>
          <w:numId w:val="1"/>
        </w:numPr>
        <w:spacing w:after="240"/>
        <w:ind w:hanging="357"/>
        <w:rPr>
          <w:rFonts w:asciiTheme="minorHAnsi" w:hAnsiTheme="minorHAnsi" w:cs="Tahoma"/>
          <w:szCs w:val="24"/>
        </w:rPr>
      </w:pPr>
      <w:r w:rsidRPr="00723120">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14:paraId="68029963" w14:textId="7196D7A4" w:rsidR="00383AFB" w:rsidRPr="00383AFB" w:rsidRDefault="00383AFB" w:rsidP="00383AFB">
      <w:pPr>
        <w:pStyle w:val="Bezmezer"/>
        <w:numPr>
          <w:ilvl w:val="0"/>
          <w:numId w:val="1"/>
        </w:numPr>
        <w:spacing w:after="240"/>
        <w:ind w:hanging="357"/>
        <w:rPr>
          <w:rFonts w:asciiTheme="minorHAnsi" w:hAnsiTheme="minorHAnsi" w:cs="Tahoma"/>
          <w:szCs w:val="24"/>
        </w:rPr>
      </w:pPr>
      <w:r w:rsidRPr="00383AFB">
        <w:rPr>
          <w:rFonts w:asciiTheme="minorHAnsi" w:hAnsiTheme="minorHAnsi" w:cs="Tahoma"/>
          <w:szCs w:val="24"/>
        </w:rPr>
        <w:t>V případě, že dřeviny</w:t>
      </w:r>
      <w:r w:rsidR="001E39C3">
        <w:rPr>
          <w:rFonts w:asciiTheme="minorHAnsi" w:hAnsiTheme="minorHAnsi" w:cs="Tahoma"/>
          <w:szCs w:val="24"/>
        </w:rPr>
        <w:t>/keře</w:t>
      </w:r>
      <w:r w:rsidRPr="00383AFB">
        <w:rPr>
          <w:rFonts w:asciiTheme="minorHAnsi" w:hAnsiTheme="minorHAnsi" w:cs="Tahoma"/>
          <w:szCs w:val="24"/>
        </w:rPr>
        <w:t xml:space="preserve"> uhynou z důvodu zanedbání povinností zhotovitele, má zhotovitel povinnost náhrady novými sazenicemi (nové výsadby) na vlastní náklady. Na dřeviny</w:t>
      </w:r>
      <w:r w:rsidR="001E39C3">
        <w:rPr>
          <w:rFonts w:asciiTheme="minorHAnsi" w:hAnsiTheme="minorHAnsi" w:cs="Tahoma"/>
          <w:szCs w:val="24"/>
        </w:rPr>
        <w:t>/keře</w:t>
      </w:r>
      <w:r w:rsidRPr="00383AFB">
        <w:rPr>
          <w:rFonts w:asciiTheme="minorHAnsi" w:hAnsiTheme="minorHAnsi" w:cs="Tahoma"/>
          <w:szCs w:val="24"/>
        </w:rPr>
        <w:t xml:space="preserve"> prokazatelně poškozené či zničené vandaly nebo přírodními živly se nevztahuje povinnost dodavatele nové výsadby na vlastní náklady.</w:t>
      </w:r>
    </w:p>
    <w:p w14:paraId="0D9BC079" w14:textId="77777777" w:rsidR="00E9316A" w:rsidRPr="00723120" w:rsidRDefault="00E9316A" w:rsidP="00383AFB">
      <w:pPr>
        <w:pStyle w:val="Bezmezer"/>
        <w:rPr>
          <w:rFonts w:asciiTheme="minorHAnsi" w:hAnsiTheme="minorHAnsi" w:cs="Tahoma"/>
          <w:szCs w:val="24"/>
        </w:rPr>
      </w:pPr>
    </w:p>
    <w:p w14:paraId="2B339E47" w14:textId="77777777" w:rsidR="0016538E" w:rsidRPr="00723120" w:rsidRDefault="0016538E" w:rsidP="00872573">
      <w:pPr>
        <w:pStyle w:val="Bezmezer"/>
        <w:spacing w:after="240"/>
        <w:jc w:val="center"/>
        <w:rPr>
          <w:rFonts w:asciiTheme="minorHAnsi" w:hAnsiTheme="minorHAnsi" w:cs="Tahoma"/>
          <w:b/>
          <w:szCs w:val="24"/>
        </w:rPr>
      </w:pPr>
      <w:r w:rsidRPr="00723120">
        <w:rPr>
          <w:rFonts w:asciiTheme="minorHAnsi" w:hAnsiTheme="minorHAnsi" w:cs="Tahoma"/>
          <w:b/>
          <w:szCs w:val="24"/>
        </w:rPr>
        <w:t>I</w:t>
      </w:r>
      <w:r w:rsidR="00FE2B51" w:rsidRPr="00723120">
        <w:rPr>
          <w:rFonts w:asciiTheme="minorHAnsi" w:hAnsiTheme="minorHAnsi" w:cs="Tahoma"/>
          <w:b/>
          <w:szCs w:val="24"/>
        </w:rPr>
        <w:t>I</w:t>
      </w:r>
      <w:r w:rsidRPr="00723120">
        <w:rPr>
          <w:rFonts w:asciiTheme="minorHAnsi" w:hAnsiTheme="minorHAnsi" w:cs="Tahoma"/>
          <w:b/>
          <w:szCs w:val="24"/>
        </w:rPr>
        <w:t>I. Osoby oprávněné k jednání</w:t>
      </w:r>
    </w:p>
    <w:p w14:paraId="764BC5BC" w14:textId="5E83B7A2" w:rsidR="0016538E" w:rsidRPr="00723120" w:rsidRDefault="007C6895" w:rsidP="00872573">
      <w:pPr>
        <w:pStyle w:val="Bezmezer"/>
        <w:numPr>
          <w:ilvl w:val="0"/>
          <w:numId w:val="2"/>
        </w:numPr>
        <w:spacing w:after="240"/>
        <w:ind w:left="357" w:hanging="357"/>
        <w:rPr>
          <w:rFonts w:asciiTheme="minorHAnsi" w:hAnsiTheme="minorHAnsi" w:cs="Tahoma"/>
          <w:b/>
          <w:szCs w:val="24"/>
        </w:rPr>
      </w:pPr>
      <w:r w:rsidRPr="00723120">
        <w:rPr>
          <w:rFonts w:asciiTheme="minorHAnsi" w:hAnsiTheme="minorHAnsi" w:cs="Tahoma"/>
          <w:szCs w:val="24"/>
        </w:rPr>
        <w:t>Ve věcech smluvních, včetně změn této smlouvy, jakož i v jiných právních jednáních, jednají oprávnění zástupci obou smluvních stran. Jak</w:t>
      </w:r>
      <w:r w:rsidR="003B0591" w:rsidRPr="00723120">
        <w:rPr>
          <w:rFonts w:asciiTheme="minorHAnsi" w:hAnsiTheme="minorHAnsi" w:cs="Tahoma"/>
          <w:szCs w:val="24"/>
        </w:rPr>
        <w:t>é</w:t>
      </w:r>
      <w:r w:rsidRPr="00723120">
        <w:rPr>
          <w:rFonts w:asciiTheme="minorHAnsi" w:hAnsiTheme="minorHAnsi" w:cs="Tahoma"/>
          <w:szCs w:val="24"/>
        </w:rPr>
        <w:t>koli právní jednání činěné v souvislosti s touto smlouvou podléhá schválení příslušného orgánu objednatele. Zhotovitel odpovídá objednateli za soulad údajů uvedených ve smlouvě a v obchodním rejstříku.</w:t>
      </w:r>
    </w:p>
    <w:p w14:paraId="53EDA320" w14:textId="77777777" w:rsidR="0016538E" w:rsidRPr="00723120" w:rsidRDefault="0016538E" w:rsidP="00872573">
      <w:pPr>
        <w:pStyle w:val="Bezmezer"/>
        <w:numPr>
          <w:ilvl w:val="0"/>
          <w:numId w:val="2"/>
        </w:numPr>
        <w:spacing w:after="120"/>
        <w:ind w:left="357" w:hanging="357"/>
        <w:rPr>
          <w:rFonts w:asciiTheme="minorHAnsi" w:hAnsiTheme="minorHAnsi" w:cs="Tahoma"/>
          <w:szCs w:val="24"/>
        </w:rPr>
      </w:pPr>
      <w:r w:rsidRPr="00723120">
        <w:rPr>
          <w:rFonts w:asciiTheme="minorHAnsi" w:hAnsiTheme="minorHAnsi" w:cs="Tahoma"/>
          <w:szCs w:val="24"/>
        </w:rPr>
        <w:t>Ve věcech technických ve vztahu k plnění této smlouvy jsou oprávněni jednat tito zástupci smluvních stran:</w:t>
      </w:r>
    </w:p>
    <w:p w14:paraId="5E97D6C5" w14:textId="3585A183" w:rsidR="00636973" w:rsidRPr="00723120" w:rsidRDefault="0016538E" w:rsidP="00636973">
      <w:pPr>
        <w:pStyle w:val="Bezmezer"/>
        <w:ind w:left="360"/>
        <w:rPr>
          <w:rFonts w:asciiTheme="minorHAnsi" w:hAnsiTheme="minorHAnsi" w:cs="Tahoma"/>
          <w:szCs w:val="24"/>
        </w:rPr>
      </w:pPr>
      <w:r w:rsidRPr="00723120">
        <w:rPr>
          <w:rFonts w:asciiTheme="minorHAnsi" w:hAnsiTheme="minorHAnsi" w:cs="Tahoma"/>
          <w:szCs w:val="24"/>
        </w:rPr>
        <w:t>Za objednatele:</w:t>
      </w:r>
      <w:r w:rsidRPr="00723120">
        <w:rPr>
          <w:rFonts w:asciiTheme="minorHAnsi" w:hAnsiTheme="minorHAnsi" w:cs="Tahoma"/>
          <w:szCs w:val="24"/>
        </w:rPr>
        <w:tab/>
      </w:r>
      <w:r w:rsidR="00636973" w:rsidRPr="00723120">
        <w:rPr>
          <w:rFonts w:asciiTheme="minorHAnsi" w:hAnsiTheme="minorHAnsi" w:cs="Tahoma"/>
          <w:szCs w:val="24"/>
        </w:rPr>
        <w:t xml:space="preserve">Ing. </w:t>
      </w:r>
      <w:r w:rsidR="00483FCE">
        <w:rPr>
          <w:rFonts w:asciiTheme="minorHAnsi" w:hAnsiTheme="minorHAnsi" w:cs="Tahoma"/>
          <w:szCs w:val="24"/>
        </w:rPr>
        <w:t>Dalibor Bartoň</w:t>
      </w:r>
      <w:r w:rsidR="00636973" w:rsidRPr="00723120">
        <w:rPr>
          <w:rFonts w:asciiTheme="minorHAnsi" w:hAnsiTheme="minorHAnsi" w:cs="Tahoma"/>
          <w:szCs w:val="24"/>
        </w:rPr>
        <w:t>, tel. 583 468 2</w:t>
      </w:r>
      <w:r w:rsidR="00483FCE">
        <w:rPr>
          <w:rFonts w:asciiTheme="minorHAnsi" w:hAnsiTheme="minorHAnsi" w:cs="Tahoma"/>
          <w:szCs w:val="24"/>
        </w:rPr>
        <w:t>0</w:t>
      </w:r>
      <w:r w:rsidR="00636973" w:rsidRPr="00723120">
        <w:rPr>
          <w:rFonts w:asciiTheme="minorHAnsi" w:hAnsiTheme="minorHAnsi" w:cs="Tahoma"/>
          <w:szCs w:val="24"/>
        </w:rPr>
        <w:t>4,</w:t>
      </w:r>
    </w:p>
    <w:p w14:paraId="02171CBC" w14:textId="0BA6BF08" w:rsidR="00636973" w:rsidRDefault="00636973" w:rsidP="00636973">
      <w:pPr>
        <w:pStyle w:val="Bezmezer"/>
        <w:ind w:left="360"/>
        <w:rPr>
          <w:rFonts w:asciiTheme="minorHAnsi" w:hAnsiTheme="minorHAnsi" w:cs="Tahoma"/>
          <w:szCs w:val="24"/>
        </w:rPr>
      </w:pPr>
      <w:r w:rsidRPr="00723120">
        <w:rPr>
          <w:rFonts w:asciiTheme="minorHAnsi" w:hAnsiTheme="minorHAnsi" w:cs="Tahoma"/>
          <w:b/>
          <w:szCs w:val="24"/>
        </w:rPr>
        <w:tab/>
      </w:r>
      <w:r w:rsidRPr="00723120">
        <w:rPr>
          <w:rFonts w:asciiTheme="minorHAnsi" w:hAnsiTheme="minorHAnsi" w:cs="Tahoma"/>
          <w:b/>
          <w:szCs w:val="24"/>
        </w:rPr>
        <w:tab/>
      </w:r>
      <w:r w:rsidRPr="00723120">
        <w:rPr>
          <w:rFonts w:asciiTheme="minorHAnsi" w:hAnsiTheme="minorHAnsi" w:cs="Tahoma"/>
          <w:b/>
          <w:szCs w:val="24"/>
        </w:rPr>
        <w:tab/>
      </w:r>
      <w:r w:rsidRPr="00723120">
        <w:rPr>
          <w:rFonts w:asciiTheme="minorHAnsi" w:hAnsiTheme="minorHAnsi" w:cs="Tahoma"/>
          <w:szCs w:val="24"/>
        </w:rPr>
        <w:t xml:space="preserve">e-mail: </w:t>
      </w:r>
      <w:r w:rsidR="00483FCE" w:rsidRPr="00483FCE">
        <w:rPr>
          <w:rFonts w:asciiTheme="minorHAnsi" w:hAnsiTheme="minorHAnsi" w:cs="Tahoma"/>
          <w:szCs w:val="24"/>
        </w:rPr>
        <w:t>dalibor.barton@muzabreh.cz</w:t>
      </w:r>
    </w:p>
    <w:p w14:paraId="5A98FE13" w14:textId="741DB793" w:rsidR="00483FCE" w:rsidRPr="00723120" w:rsidRDefault="00483FCE" w:rsidP="00636973">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t>Ivana Šlapalová, tel. 583 468 245, mob. 770 199 093</w:t>
      </w:r>
    </w:p>
    <w:p w14:paraId="6F271607" w14:textId="4704879F" w:rsidR="00036E3F" w:rsidRPr="00C1689B" w:rsidRDefault="00636973" w:rsidP="00036E3F">
      <w:pPr>
        <w:pStyle w:val="Bezmezer"/>
        <w:ind w:left="360"/>
        <w:rPr>
          <w:rFonts w:asciiTheme="minorHAnsi" w:hAnsiTheme="minorHAnsi" w:cs="Tahoma"/>
          <w:szCs w:val="24"/>
        </w:rPr>
      </w:pPr>
      <w:r w:rsidRPr="00723120">
        <w:rPr>
          <w:rFonts w:asciiTheme="minorHAnsi" w:hAnsiTheme="minorHAnsi" w:cs="Tahoma"/>
          <w:b/>
          <w:szCs w:val="24"/>
        </w:rPr>
        <w:lastRenderedPageBreak/>
        <w:tab/>
      </w:r>
      <w:r w:rsidRPr="00723120">
        <w:rPr>
          <w:rFonts w:asciiTheme="minorHAnsi" w:hAnsiTheme="minorHAnsi" w:cs="Tahoma"/>
          <w:b/>
          <w:szCs w:val="24"/>
        </w:rPr>
        <w:tab/>
      </w:r>
      <w:r w:rsidRPr="00723120">
        <w:rPr>
          <w:rFonts w:asciiTheme="minorHAnsi" w:hAnsiTheme="minorHAnsi" w:cs="Tahoma"/>
          <w:b/>
          <w:szCs w:val="24"/>
        </w:rPr>
        <w:tab/>
      </w:r>
      <w:r w:rsidR="00036E3F">
        <w:rPr>
          <w:rFonts w:asciiTheme="minorHAnsi" w:hAnsiTheme="minorHAnsi" w:cs="Tahoma"/>
          <w:szCs w:val="24"/>
        </w:rPr>
        <w:t>e-mail:</w:t>
      </w:r>
      <w:r w:rsidR="00036E3F" w:rsidRPr="00AF76B2">
        <w:t xml:space="preserve"> </w:t>
      </w:r>
      <w:r w:rsidR="00036E3F" w:rsidRPr="00036E3F">
        <w:rPr>
          <w:rFonts w:asciiTheme="minorHAnsi" w:hAnsiTheme="minorHAnsi" w:cs="Tahoma"/>
          <w:szCs w:val="24"/>
        </w:rPr>
        <w:t>ivana.slapalova@muzabreh.cz</w:t>
      </w:r>
      <w:r w:rsidR="00036E3F">
        <w:rPr>
          <w:rFonts w:asciiTheme="minorHAnsi" w:hAnsiTheme="minorHAnsi" w:cs="Tahoma"/>
          <w:szCs w:val="24"/>
        </w:rPr>
        <w:t xml:space="preserve"> </w:t>
      </w:r>
    </w:p>
    <w:p w14:paraId="4BB6119E" w14:textId="6CEDE93E" w:rsidR="00C31943" w:rsidRPr="00723120" w:rsidRDefault="00036E3F" w:rsidP="00E13954">
      <w:pPr>
        <w:pStyle w:val="Bezmezer"/>
        <w:ind w:left="360"/>
        <w:rPr>
          <w:rFonts w:asciiTheme="minorHAnsi" w:hAnsiTheme="minorHAnsi" w:cs="Tahoma"/>
          <w:szCs w:val="24"/>
        </w:rPr>
      </w:pPr>
      <w:r>
        <w:rPr>
          <w:rFonts w:asciiTheme="minorHAnsi" w:hAnsiTheme="minorHAnsi" w:cs="Tahoma"/>
          <w:szCs w:val="24"/>
        </w:rPr>
        <w:tab/>
      </w:r>
      <w:r>
        <w:rPr>
          <w:rFonts w:asciiTheme="minorHAnsi" w:hAnsiTheme="minorHAnsi" w:cs="Tahoma"/>
          <w:szCs w:val="24"/>
        </w:rPr>
        <w:tab/>
      </w:r>
      <w:r>
        <w:rPr>
          <w:rFonts w:asciiTheme="minorHAnsi" w:hAnsiTheme="minorHAnsi" w:cs="Tahoma"/>
          <w:szCs w:val="24"/>
        </w:rPr>
        <w:tab/>
      </w:r>
      <w:r w:rsidR="00AD2375" w:rsidRPr="00723120">
        <w:rPr>
          <w:rFonts w:asciiTheme="minorHAnsi" w:hAnsiTheme="minorHAnsi" w:cs="Tahoma"/>
          <w:szCs w:val="24"/>
        </w:rPr>
        <w:t>pově</w:t>
      </w:r>
      <w:r w:rsidR="00C31943" w:rsidRPr="00723120">
        <w:rPr>
          <w:rFonts w:asciiTheme="minorHAnsi" w:hAnsiTheme="minorHAnsi" w:cs="Tahoma"/>
          <w:szCs w:val="24"/>
        </w:rPr>
        <w:t xml:space="preserve">řená osoba – technický dozor </w:t>
      </w:r>
    </w:p>
    <w:p w14:paraId="6EA353CF" w14:textId="77777777" w:rsidR="0016538E" w:rsidRPr="00723120" w:rsidRDefault="0016538E" w:rsidP="00E13954">
      <w:pPr>
        <w:pStyle w:val="Bezmezer"/>
        <w:rPr>
          <w:rFonts w:asciiTheme="minorHAnsi" w:hAnsiTheme="minorHAnsi" w:cs="Tahoma"/>
          <w:szCs w:val="24"/>
        </w:rPr>
      </w:pPr>
    </w:p>
    <w:p w14:paraId="0AD30E95" w14:textId="77777777" w:rsidR="0016538E" w:rsidRPr="00723120" w:rsidRDefault="0016538E" w:rsidP="00872573">
      <w:pPr>
        <w:pStyle w:val="Bezmezer"/>
        <w:spacing w:after="240"/>
        <w:ind w:left="357"/>
        <w:rPr>
          <w:rFonts w:asciiTheme="minorHAnsi" w:hAnsiTheme="minorHAnsi" w:cs="Tahoma"/>
          <w:szCs w:val="24"/>
        </w:rPr>
      </w:pPr>
      <w:r w:rsidRPr="00723120">
        <w:rPr>
          <w:rFonts w:asciiTheme="minorHAnsi" w:hAnsiTheme="minorHAnsi" w:cs="Tahoma"/>
          <w:szCs w:val="24"/>
        </w:rPr>
        <w:t>Za zhotovitele:</w:t>
      </w:r>
      <w:r w:rsidR="00C31943" w:rsidRPr="00723120">
        <w:rPr>
          <w:rFonts w:asciiTheme="minorHAnsi" w:hAnsiTheme="minorHAnsi" w:cs="Tahoma"/>
          <w:szCs w:val="24"/>
        </w:rPr>
        <w:tab/>
      </w:r>
      <w:r w:rsidR="00C67A35" w:rsidRPr="00723120">
        <w:rPr>
          <w:rFonts w:asciiTheme="minorHAnsi" w:hAnsiTheme="minorHAnsi" w:cs="Tahoma"/>
          <w:szCs w:val="24"/>
          <w:highlight w:val="yellow"/>
        </w:rPr>
        <w:t>___________</w:t>
      </w:r>
      <w:r w:rsidR="002642C6" w:rsidRPr="00723120">
        <w:rPr>
          <w:rFonts w:asciiTheme="minorHAnsi" w:hAnsiTheme="minorHAnsi" w:cs="Tahoma"/>
          <w:szCs w:val="24"/>
          <w:highlight w:val="yellow"/>
        </w:rPr>
        <w:t xml:space="preserve">, tel: </w:t>
      </w:r>
      <w:r w:rsidR="00C67A35" w:rsidRPr="00723120">
        <w:rPr>
          <w:rFonts w:asciiTheme="minorHAnsi" w:hAnsiTheme="minorHAnsi" w:cs="Tahoma"/>
          <w:szCs w:val="24"/>
          <w:highlight w:val="yellow"/>
        </w:rPr>
        <w:t>___________</w:t>
      </w:r>
      <w:r w:rsidR="002642C6" w:rsidRPr="00723120">
        <w:rPr>
          <w:rFonts w:asciiTheme="minorHAnsi" w:hAnsiTheme="minorHAnsi" w:cs="Tahoma"/>
          <w:szCs w:val="24"/>
          <w:highlight w:val="yellow"/>
        </w:rPr>
        <w:t xml:space="preserve">, </w:t>
      </w:r>
      <w:r w:rsidR="007F5305" w:rsidRPr="00723120">
        <w:rPr>
          <w:rFonts w:asciiTheme="minorHAnsi" w:hAnsiTheme="minorHAnsi" w:cs="Tahoma"/>
          <w:szCs w:val="24"/>
          <w:highlight w:val="yellow"/>
        </w:rPr>
        <w:t xml:space="preserve">e-mail: </w:t>
      </w:r>
      <w:r w:rsidR="00C67A35" w:rsidRPr="00723120">
        <w:rPr>
          <w:rFonts w:asciiTheme="minorHAnsi" w:hAnsiTheme="minorHAnsi" w:cs="Tahoma"/>
          <w:szCs w:val="24"/>
          <w:highlight w:val="yellow"/>
        </w:rPr>
        <w:t>________</w:t>
      </w:r>
    </w:p>
    <w:p w14:paraId="5DE330A3" w14:textId="02DA9CBE" w:rsidR="00B4522B" w:rsidRPr="00483FCE" w:rsidRDefault="0016538E" w:rsidP="0090445B">
      <w:pPr>
        <w:pStyle w:val="Bezmezer"/>
        <w:numPr>
          <w:ilvl w:val="0"/>
          <w:numId w:val="2"/>
        </w:numPr>
        <w:ind w:left="357" w:hanging="357"/>
        <w:rPr>
          <w:rFonts w:asciiTheme="minorHAnsi" w:hAnsiTheme="minorHAnsi" w:cs="Tahoma"/>
          <w:b/>
          <w:szCs w:val="24"/>
          <w:u w:val="single"/>
        </w:rPr>
      </w:pPr>
      <w:r w:rsidRPr="00723120">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723120">
        <w:rPr>
          <w:rFonts w:asciiTheme="minorHAnsi" w:hAnsiTheme="minorHAnsi" w:cs="Tahoma"/>
          <w:szCs w:val="24"/>
        </w:rPr>
        <w:t xml:space="preserve"> nebo elektronicky</w:t>
      </w:r>
      <w:r w:rsidRPr="00723120">
        <w:rPr>
          <w:rFonts w:asciiTheme="minorHAnsi" w:hAnsiTheme="minorHAnsi" w:cs="Tahoma"/>
          <w:szCs w:val="24"/>
        </w:rPr>
        <w:t xml:space="preserve">, podepsáno oprávněnými zástupci smluvních stran pro jednání ve věcech smluvních a doručeno druhé smluvní </w:t>
      </w:r>
      <w:r w:rsidR="007F5881" w:rsidRPr="00723120">
        <w:rPr>
          <w:rFonts w:asciiTheme="minorHAnsi" w:hAnsiTheme="minorHAnsi" w:cs="Tahoma"/>
          <w:szCs w:val="24"/>
        </w:rPr>
        <w:t xml:space="preserve">straně </w:t>
      </w:r>
      <w:r w:rsidR="00AA4362" w:rsidRPr="00723120">
        <w:rPr>
          <w:rFonts w:asciiTheme="minorHAnsi" w:hAnsiTheme="minorHAnsi" w:cs="Tahoma"/>
          <w:szCs w:val="24"/>
        </w:rPr>
        <w:t>prostřednictvím datové schránky, mají-li ji obě strany zřízenu</w:t>
      </w:r>
      <w:r w:rsidR="005A307A" w:rsidRPr="00723120">
        <w:rPr>
          <w:rFonts w:asciiTheme="minorHAnsi" w:hAnsiTheme="minorHAnsi" w:cs="Tahoma"/>
          <w:szCs w:val="24"/>
        </w:rPr>
        <w:t>, případně poštou</w:t>
      </w:r>
      <w:r w:rsidR="00AA4362" w:rsidRPr="00723120">
        <w:rPr>
          <w:rFonts w:asciiTheme="minorHAnsi" w:hAnsiTheme="minorHAnsi" w:cs="Tahoma"/>
          <w:szCs w:val="24"/>
        </w:rPr>
        <w:t>.</w:t>
      </w:r>
      <w:r w:rsidRPr="00723120">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sidRPr="00723120">
        <w:rPr>
          <w:rFonts w:asciiTheme="minorHAnsi" w:hAnsiTheme="minorHAnsi" w:cs="Tahoma"/>
          <w:szCs w:val="24"/>
        </w:rPr>
        <w:t>mluvní strany berou výslovně na </w:t>
      </w:r>
      <w:r w:rsidRPr="00723120">
        <w:rPr>
          <w:rFonts w:asciiTheme="minorHAnsi" w:hAnsiTheme="minorHAnsi" w:cs="Tahoma"/>
          <w:szCs w:val="24"/>
        </w:rPr>
        <w:t>vědomí, že taková sdělení mají operativní a podpůrný charakter a</w:t>
      </w:r>
      <w:r w:rsidR="006074CA" w:rsidRPr="00723120">
        <w:rPr>
          <w:rFonts w:asciiTheme="minorHAnsi" w:hAnsiTheme="minorHAnsi" w:cs="Tahoma"/>
          <w:szCs w:val="24"/>
        </w:rPr>
        <w:t> </w:t>
      </w:r>
      <w:r w:rsidR="00A63D09" w:rsidRPr="00723120">
        <w:rPr>
          <w:rFonts w:asciiTheme="minorHAnsi" w:hAnsiTheme="minorHAnsi" w:cs="Tahoma"/>
          <w:szCs w:val="24"/>
        </w:rPr>
        <w:t>nezavazují druhou smluvní stranu</w:t>
      </w:r>
      <w:r w:rsidRPr="00723120">
        <w:rPr>
          <w:rFonts w:asciiTheme="minorHAnsi" w:hAnsiTheme="minorHAnsi" w:cs="Tahoma"/>
          <w:szCs w:val="24"/>
        </w:rPr>
        <w:t xml:space="preserve"> do doby, než je splněn postup podle </w:t>
      </w:r>
      <w:r w:rsidR="00B11CA4" w:rsidRPr="00723120">
        <w:rPr>
          <w:rFonts w:asciiTheme="minorHAnsi" w:hAnsiTheme="minorHAnsi" w:cs="Tahoma"/>
          <w:szCs w:val="24"/>
        </w:rPr>
        <w:t xml:space="preserve">první </w:t>
      </w:r>
      <w:r w:rsidRPr="00723120">
        <w:rPr>
          <w:rFonts w:asciiTheme="minorHAnsi" w:hAnsiTheme="minorHAnsi" w:cs="Tahoma"/>
          <w:szCs w:val="24"/>
        </w:rPr>
        <w:t>věty</w:t>
      </w:r>
      <w:r w:rsidR="00B11CA4" w:rsidRPr="00723120">
        <w:rPr>
          <w:rFonts w:asciiTheme="minorHAnsi" w:hAnsiTheme="minorHAnsi" w:cs="Tahoma"/>
          <w:szCs w:val="24"/>
        </w:rPr>
        <w:t xml:space="preserve"> tohoto ustanovení</w:t>
      </w:r>
      <w:r w:rsidRPr="00723120">
        <w:rPr>
          <w:rFonts w:asciiTheme="minorHAnsi" w:hAnsiTheme="minorHAnsi" w:cs="Tahoma"/>
          <w:szCs w:val="24"/>
        </w:rPr>
        <w:t>.</w:t>
      </w:r>
    </w:p>
    <w:p w14:paraId="17BBD535" w14:textId="40FAF284" w:rsidR="00483FCE" w:rsidRDefault="00483FCE" w:rsidP="00483FCE">
      <w:pPr>
        <w:pStyle w:val="Bezmezer"/>
        <w:ind w:left="357"/>
        <w:rPr>
          <w:rFonts w:asciiTheme="minorHAnsi" w:hAnsiTheme="minorHAnsi" w:cs="Tahoma"/>
          <w:szCs w:val="24"/>
        </w:rPr>
      </w:pPr>
    </w:p>
    <w:p w14:paraId="7636966E" w14:textId="77777777" w:rsidR="00483FCE" w:rsidRPr="00723120" w:rsidRDefault="00483FCE" w:rsidP="00483FCE">
      <w:pPr>
        <w:pStyle w:val="Bezmezer"/>
        <w:ind w:left="357"/>
        <w:rPr>
          <w:rFonts w:asciiTheme="minorHAnsi" w:hAnsiTheme="minorHAnsi" w:cs="Tahoma"/>
          <w:b/>
          <w:szCs w:val="24"/>
          <w:u w:val="single"/>
        </w:rPr>
      </w:pPr>
    </w:p>
    <w:p w14:paraId="41844ACD" w14:textId="77777777" w:rsidR="001571A5" w:rsidRPr="00723120" w:rsidRDefault="001571A5" w:rsidP="00872573">
      <w:pPr>
        <w:pStyle w:val="Bezmezer"/>
        <w:spacing w:after="240"/>
        <w:jc w:val="center"/>
        <w:rPr>
          <w:rFonts w:asciiTheme="minorHAnsi" w:hAnsiTheme="minorHAnsi" w:cs="Tahoma"/>
          <w:bCs/>
          <w:caps/>
          <w:szCs w:val="24"/>
        </w:rPr>
      </w:pPr>
      <w:r w:rsidRPr="00723120">
        <w:rPr>
          <w:rFonts w:asciiTheme="minorHAnsi" w:hAnsiTheme="minorHAnsi" w:cs="Tahoma"/>
          <w:b/>
          <w:szCs w:val="24"/>
        </w:rPr>
        <w:t>I</w:t>
      </w:r>
      <w:r w:rsidR="00FE2B51" w:rsidRPr="00723120">
        <w:rPr>
          <w:rFonts w:asciiTheme="minorHAnsi" w:hAnsiTheme="minorHAnsi" w:cs="Tahoma"/>
          <w:b/>
          <w:szCs w:val="24"/>
        </w:rPr>
        <w:t>V</w:t>
      </w:r>
      <w:r w:rsidRPr="00723120">
        <w:rPr>
          <w:rFonts w:asciiTheme="minorHAnsi" w:hAnsiTheme="minorHAnsi" w:cs="Tahoma"/>
          <w:b/>
          <w:szCs w:val="24"/>
        </w:rPr>
        <w:t>. Místo plnění</w:t>
      </w:r>
    </w:p>
    <w:p w14:paraId="0B367B35" w14:textId="1A20BBD9" w:rsidR="00DF161B" w:rsidRPr="00723120" w:rsidRDefault="00601316" w:rsidP="00EE27FF">
      <w:pPr>
        <w:pStyle w:val="Bezmezer"/>
        <w:numPr>
          <w:ilvl w:val="0"/>
          <w:numId w:val="3"/>
        </w:numPr>
        <w:rPr>
          <w:rFonts w:asciiTheme="minorHAnsi" w:hAnsiTheme="minorHAnsi" w:cs="Tahoma"/>
          <w:szCs w:val="24"/>
        </w:rPr>
      </w:pPr>
      <w:r w:rsidRPr="00723120">
        <w:rPr>
          <w:rFonts w:asciiTheme="minorHAnsi" w:hAnsiTheme="minorHAnsi" w:cs="Tahoma"/>
          <w:szCs w:val="24"/>
        </w:rPr>
        <w:t xml:space="preserve">Místem plnění předmětu díla podle </w:t>
      </w:r>
      <w:r w:rsidR="0075550B" w:rsidRPr="00723120">
        <w:rPr>
          <w:rFonts w:asciiTheme="minorHAnsi" w:hAnsiTheme="minorHAnsi" w:cs="Tahoma"/>
          <w:szCs w:val="24"/>
        </w:rPr>
        <w:t>této smlouvy</w:t>
      </w:r>
      <w:r w:rsidR="00F60BE0" w:rsidRPr="00723120">
        <w:rPr>
          <w:rFonts w:asciiTheme="minorHAnsi" w:hAnsiTheme="minorHAnsi" w:cs="Tahoma"/>
          <w:szCs w:val="24"/>
        </w:rPr>
        <w:t xml:space="preserve"> jsou pozemky č. </w:t>
      </w:r>
      <w:r w:rsidR="00483FCE">
        <w:rPr>
          <w:rFonts w:asciiTheme="minorHAnsi" w:hAnsiTheme="minorHAnsi" w:cs="Tahoma"/>
          <w:szCs w:val="24"/>
        </w:rPr>
        <w:t>1617/2</w:t>
      </w:r>
      <w:r w:rsidR="00746D2D" w:rsidRPr="00723120">
        <w:rPr>
          <w:rFonts w:asciiTheme="minorHAnsi" w:hAnsiTheme="minorHAnsi" w:cs="Tahoma"/>
          <w:szCs w:val="24"/>
        </w:rPr>
        <w:t xml:space="preserve">, </w:t>
      </w:r>
      <w:r w:rsidR="00483FCE">
        <w:rPr>
          <w:rFonts w:asciiTheme="minorHAnsi" w:hAnsiTheme="minorHAnsi" w:cs="Tahoma"/>
          <w:szCs w:val="24"/>
        </w:rPr>
        <w:t>1617/10</w:t>
      </w:r>
      <w:r w:rsidR="00746D2D" w:rsidRPr="00723120">
        <w:rPr>
          <w:rFonts w:asciiTheme="minorHAnsi" w:hAnsiTheme="minorHAnsi" w:cs="Tahoma"/>
          <w:szCs w:val="24"/>
        </w:rPr>
        <w:t xml:space="preserve">, </w:t>
      </w:r>
      <w:r w:rsidR="00483FCE">
        <w:rPr>
          <w:rFonts w:asciiTheme="minorHAnsi" w:hAnsiTheme="minorHAnsi" w:cs="Tahoma"/>
          <w:szCs w:val="24"/>
        </w:rPr>
        <w:t>1970</w:t>
      </w:r>
      <w:r w:rsidR="00746D2D" w:rsidRPr="00723120">
        <w:rPr>
          <w:rFonts w:asciiTheme="minorHAnsi" w:hAnsiTheme="minorHAnsi" w:cs="Tahoma"/>
          <w:szCs w:val="24"/>
        </w:rPr>
        <w:t xml:space="preserve">, </w:t>
      </w:r>
      <w:r w:rsidR="00036E3F">
        <w:rPr>
          <w:rFonts w:asciiTheme="minorHAnsi" w:hAnsiTheme="minorHAnsi" w:cs="Tahoma"/>
          <w:szCs w:val="24"/>
        </w:rPr>
        <w:t>1980/1, 1989</w:t>
      </w:r>
      <w:r w:rsidR="00746D2D" w:rsidRPr="00723120">
        <w:rPr>
          <w:rFonts w:asciiTheme="minorHAnsi" w:hAnsiTheme="minorHAnsi" w:cs="Tahoma"/>
          <w:szCs w:val="24"/>
        </w:rPr>
        <w:t xml:space="preserve"> v </w:t>
      </w:r>
      <w:r w:rsidR="00F60BE0" w:rsidRPr="00723120">
        <w:rPr>
          <w:rFonts w:asciiTheme="minorHAnsi" w:hAnsiTheme="minorHAnsi" w:cs="Tahoma"/>
          <w:szCs w:val="24"/>
        </w:rPr>
        <w:t>katastrální území Zábřeh na Moravě.</w:t>
      </w:r>
    </w:p>
    <w:p w14:paraId="442166D6" w14:textId="77777777" w:rsidR="00FA679E" w:rsidRPr="00723120" w:rsidRDefault="00FA679E" w:rsidP="00FA679E">
      <w:pPr>
        <w:pStyle w:val="Bezmezer"/>
        <w:ind w:left="360"/>
        <w:rPr>
          <w:rFonts w:asciiTheme="minorHAnsi" w:hAnsiTheme="minorHAnsi" w:cs="Tahoma"/>
          <w:szCs w:val="24"/>
          <w:highlight w:val="yellow"/>
        </w:rPr>
      </w:pPr>
    </w:p>
    <w:p w14:paraId="5072FDA0" w14:textId="7F25250B" w:rsidR="00FA679E" w:rsidRPr="00723120" w:rsidRDefault="00FA679E" w:rsidP="00FA679E">
      <w:pPr>
        <w:pStyle w:val="Bezmezer"/>
        <w:numPr>
          <w:ilvl w:val="0"/>
          <w:numId w:val="3"/>
        </w:numPr>
        <w:rPr>
          <w:rFonts w:asciiTheme="minorHAnsi" w:hAnsiTheme="minorHAnsi" w:cs="Tahoma"/>
          <w:szCs w:val="24"/>
        </w:rPr>
      </w:pPr>
      <w:r w:rsidRPr="00723120">
        <w:rPr>
          <w:rFonts w:asciiTheme="minorHAnsi" w:hAnsiTheme="minorHAnsi" w:cs="Tahoma"/>
          <w:szCs w:val="24"/>
        </w:rPr>
        <w:t xml:space="preserve">Zhotovitel bere na vědomí, že </w:t>
      </w:r>
      <w:r w:rsidR="000D7027" w:rsidRPr="00723120">
        <w:rPr>
          <w:rFonts w:asciiTheme="minorHAnsi" w:hAnsiTheme="minorHAnsi" w:cs="Tahoma"/>
          <w:szCs w:val="24"/>
        </w:rPr>
        <w:t>provádění díla</w:t>
      </w:r>
      <w:r w:rsidRPr="00723120">
        <w:rPr>
          <w:rFonts w:asciiTheme="minorHAnsi" w:hAnsiTheme="minorHAnsi" w:cs="Tahoma"/>
          <w:szCs w:val="24"/>
        </w:rPr>
        <w:t xml:space="preserve"> bude probíhat </w:t>
      </w:r>
      <w:r w:rsidR="00AD2375" w:rsidRPr="00723120">
        <w:rPr>
          <w:rFonts w:asciiTheme="minorHAnsi" w:hAnsiTheme="minorHAnsi" w:cs="Tahoma"/>
          <w:szCs w:val="24"/>
        </w:rPr>
        <w:t>v prostoru</w:t>
      </w:r>
      <w:r w:rsidRPr="00723120">
        <w:rPr>
          <w:rFonts w:asciiTheme="minorHAnsi" w:hAnsiTheme="minorHAnsi" w:cs="Tahoma"/>
          <w:szCs w:val="24"/>
        </w:rPr>
        <w:t>, kde se mohou pohybovat osoby a</w:t>
      </w:r>
      <w:r w:rsidR="00825BCD" w:rsidRPr="00723120">
        <w:rPr>
          <w:rFonts w:asciiTheme="minorHAnsi" w:hAnsiTheme="minorHAnsi" w:cs="Tahoma"/>
          <w:szCs w:val="24"/>
        </w:rPr>
        <w:t> </w:t>
      </w:r>
      <w:r w:rsidRPr="00723120">
        <w:rPr>
          <w:rFonts w:asciiTheme="minorHAnsi" w:hAnsiTheme="minorHAnsi" w:cs="Tahoma"/>
          <w:szCs w:val="24"/>
        </w:rPr>
        <w:t>popřípadě i vozidla. Zhotovitel je povinen učinit v rámci provádění díla taková opatření, aby zamezil možnému zranění osob nebo šk</w:t>
      </w:r>
      <w:r w:rsidR="00FE6A2C" w:rsidRPr="00723120">
        <w:rPr>
          <w:rFonts w:asciiTheme="minorHAnsi" w:hAnsiTheme="minorHAnsi" w:cs="Tahoma"/>
          <w:szCs w:val="24"/>
        </w:rPr>
        <w:t>odám na majetku, zejména pak na </w:t>
      </w:r>
      <w:r w:rsidRPr="00723120">
        <w:rPr>
          <w:rFonts w:asciiTheme="minorHAnsi" w:hAnsiTheme="minorHAnsi" w:cs="Tahoma"/>
          <w:szCs w:val="24"/>
        </w:rPr>
        <w:t>vozidlech či okolních objektech.</w:t>
      </w:r>
    </w:p>
    <w:p w14:paraId="6678D3D1" w14:textId="77777777" w:rsidR="00FA679E" w:rsidRPr="00723120" w:rsidRDefault="00FA679E" w:rsidP="00E13954">
      <w:pPr>
        <w:pStyle w:val="Bezmezer"/>
        <w:rPr>
          <w:rFonts w:asciiTheme="minorHAnsi" w:hAnsiTheme="minorHAnsi" w:cs="Tahoma"/>
          <w:szCs w:val="24"/>
        </w:rPr>
      </w:pPr>
    </w:p>
    <w:p w14:paraId="4462D9F5" w14:textId="6C96958D" w:rsidR="001571A5" w:rsidRPr="00723120" w:rsidRDefault="000D7027" w:rsidP="005E59F7">
      <w:pPr>
        <w:pStyle w:val="Bezmezer"/>
        <w:numPr>
          <w:ilvl w:val="0"/>
          <w:numId w:val="3"/>
        </w:numPr>
        <w:rPr>
          <w:rFonts w:asciiTheme="minorHAnsi" w:hAnsiTheme="minorHAnsi" w:cs="Tahoma"/>
          <w:szCs w:val="24"/>
        </w:rPr>
      </w:pPr>
      <w:r w:rsidRPr="00723120">
        <w:rPr>
          <w:rFonts w:asciiTheme="minorHAnsi" w:hAnsiTheme="minorHAnsi" w:cs="Tahoma"/>
          <w:szCs w:val="24"/>
        </w:rPr>
        <w:t>Místem plnění</w:t>
      </w:r>
      <w:r w:rsidR="001571A5" w:rsidRPr="00723120">
        <w:rPr>
          <w:rFonts w:asciiTheme="minorHAnsi" w:hAnsiTheme="minorHAnsi" w:cs="Tahoma"/>
          <w:szCs w:val="24"/>
        </w:rPr>
        <w:t xml:space="preserve"> se rozumí zhotovitelem ohraničený prostor</w:t>
      </w:r>
      <w:r w:rsidR="00C702D4" w:rsidRPr="00723120">
        <w:rPr>
          <w:rFonts w:asciiTheme="minorHAnsi" w:hAnsiTheme="minorHAnsi" w:cs="Tahoma"/>
          <w:szCs w:val="24"/>
        </w:rPr>
        <w:t xml:space="preserve"> v místě plnění</w:t>
      </w:r>
      <w:r w:rsidR="00FE6A2C" w:rsidRPr="00723120">
        <w:rPr>
          <w:rFonts w:asciiTheme="minorHAnsi" w:hAnsiTheme="minorHAnsi" w:cs="Tahoma"/>
          <w:szCs w:val="24"/>
        </w:rPr>
        <w:t>, který slouží pro </w:t>
      </w:r>
      <w:r w:rsidR="001571A5" w:rsidRPr="00723120">
        <w:rPr>
          <w:rFonts w:asciiTheme="minorHAnsi" w:hAnsiTheme="minorHAnsi" w:cs="Tahoma"/>
          <w:szCs w:val="24"/>
        </w:rPr>
        <w:t xml:space="preserve">provádění díla podle této smlouvy. Zařízením </w:t>
      </w:r>
      <w:r w:rsidR="001034E7" w:rsidRPr="00723120">
        <w:rPr>
          <w:rFonts w:asciiTheme="minorHAnsi" w:hAnsiTheme="minorHAnsi" w:cs="Tahoma"/>
          <w:szCs w:val="24"/>
        </w:rPr>
        <w:t>místa plnění</w:t>
      </w:r>
      <w:r w:rsidR="001571A5" w:rsidRPr="00723120">
        <w:rPr>
          <w:rFonts w:asciiTheme="minorHAnsi" w:hAnsiTheme="minorHAnsi" w:cs="Tahoma"/>
          <w:szCs w:val="24"/>
        </w:rPr>
        <w:t xml:space="preserve"> se rozumí dočasné objekty, zařízení a jiné věci movité, které po dobu provádění díla slouží provozním, sociálním, hygienickým a výrobním potřebám zhotovitele (nebo jeho pracovníků či dalších osob využitých zhotovitele</w:t>
      </w:r>
      <w:r w:rsidR="003C3E0C" w:rsidRPr="00723120">
        <w:rPr>
          <w:rFonts w:asciiTheme="minorHAnsi" w:hAnsiTheme="minorHAnsi" w:cs="Tahoma"/>
          <w:szCs w:val="24"/>
        </w:rPr>
        <w:t>m při provádění díla) při </w:t>
      </w:r>
      <w:r w:rsidR="001571A5" w:rsidRPr="00723120">
        <w:rPr>
          <w:rFonts w:asciiTheme="minorHAnsi" w:hAnsiTheme="minorHAnsi" w:cs="Tahoma"/>
          <w:szCs w:val="24"/>
        </w:rPr>
        <w:t>plnění</w:t>
      </w:r>
      <w:r w:rsidR="00E51288" w:rsidRPr="00723120">
        <w:rPr>
          <w:rFonts w:asciiTheme="minorHAnsi" w:hAnsiTheme="minorHAnsi" w:cs="Tahoma"/>
          <w:szCs w:val="24"/>
        </w:rPr>
        <w:t xml:space="preserve"> této smlouvy a jsou umístěny v </w:t>
      </w:r>
      <w:r w:rsidR="001571A5" w:rsidRPr="00723120">
        <w:rPr>
          <w:rFonts w:asciiTheme="minorHAnsi" w:hAnsiTheme="minorHAnsi" w:cs="Tahoma"/>
          <w:szCs w:val="24"/>
        </w:rPr>
        <w:t xml:space="preserve">prostoru </w:t>
      </w:r>
      <w:r w:rsidRPr="00723120">
        <w:rPr>
          <w:rFonts w:asciiTheme="minorHAnsi" w:hAnsiTheme="minorHAnsi" w:cs="Tahoma"/>
          <w:szCs w:val="24"/>
        </w:rPr>
        <w:t>místa plnění</w:t>
      </w:r>
      <w:r w:rsidR="001571A5" w:rsidRPr="00723120">
        <w:rPr>
          <w:rFonts w:asciiTheme="minorHAnsi" w:hAnsiTheme="minorHAnsi" w:cs="Tahoma"/>
          <w:szCs w:val="24"/>
        </w:rPr>
        <w:t>.</w:t>
      </w:r>
    </w:p>
    <w:p w14:paraId="1F506E76" w14:textId="77777777" w:rsidR="001571A5" w:rsidRPr="00723120" w:rsidRDefault="001571A5" w:rsidP="004C7C0D">
      <w:pPr>
        <w:pStyle w:val="Bezmezer"/>
        <w:ind w:firstLine="709"/>
        <w:rPr>
          <w:rFonts w:asciiTheme="minorHAnsi" w:hAnsiTheme="minorHAnsi" w:cs="Tahoma"/>
          <w:szCs w:val="24"/>
        </w:rPr>
      </w:pPr>
    </w:p>
    <w:p w14:paraId="6BAA7244" w14:textId="77777777" w:rsidR="001571A5" w:rsidRPr="00723120" w:rsidRDefault="001571A5" w:rsidP="005E59F7">
      <w:pPr>
        <w:pStyle w:val="Bezmezer"/>
        <w:numPr>
          <w:ilvl w:val="0"/>
          <w:numId w:val="3"/>
        </w:numPr>
        <w:rPr>
          <w:rFonts w:asciiTheme="minorHAnsi" w:hAnsiTheme="minorHAnsi" w:cs="Tahoma"/>
          <w:szCs w:val="24"/>
        </w:rPr>
      </w:pPr>
      <w:r w:rsidRPr="00723120">
        <w:rPr>
          <w:rFonts w:asciiTheme="minorHAnsi" w:hAnsiTheme="minorHAnsi" w:cs="Tahoma"/>
          <w:szCs w:val="24"/>
        </w:rPr>
        <w:t>Zhotovitel prohlašuje, že se s odbornou péčí seznámil s místem plnění a že místo plnění je vhodné k provádění díla.</w:t>
      </w:r>
    </w:p>
    <w:p w14:paraId="04EE8CE6" w14:textId="77777777" w:rsidR="002A0FB2" w:rsidRPr="00723120" w:rsidRDefault="002A0FB2" w:rsidP="00282C68">
      <w:pPr>
        <w:pStyle w:val="Bezmezer"/>
        <w:ind w:left="360"/>
        <w:rPr>
          <w:rFonts w:asciiTheme="minorHAnsi" w:hAnsiTheme="minorHAnsi" w:cs="Tahoma"/>
          <w:szCs w:val="24"/>
        </w:rPr>
      </w:pPr>
    </w:p>
    <w:p w14:paraId="4EA00023" w14:textId="77777777" w:rsidR="009C0917" w:rsidRPr="00723120" w:rsidRDefault="0016538E" w:rsidP="00E13954">
      <w:pPr>
        <w:pStyle w:val="Bezmezer"/>
        <w:jc w:val="center"/>
        <w:rPr>
          <w:rFonts w:asciiTheme="minorHAnsi" w:hAnsiTheme="minorHAnsi" w:cs="Tahoma"/>
          <w:b/>
          <w:bCs/>
          <w:szCs w:val="24"/>
        </w:rPr>
      </w:pPr>
      <w:r w:rsidRPr="00723120">
        <w:rPr>
          <w:rFonts w:asciiTheme="minorHAnsi" w:hAnsiTheme="minorHAnsi" w:cs="Tahoma"/>
          <w:b/>
          <w:bCs/>
          <w:szCs w:val="24"/>
        </w:rPr>
        <w:t>V</w:t>
      </w:r>
      <w:r w:rsidR="009C0917" w:rsidRPr="00723120">
        <w:rPr>
          <w:rFonts w:asciiTheme="minorHAnsi" w:hAnsiTheme="minorHAnsi" w:cs="Tahoma"/>
          <w:b/>
          <w:bCs/>
          <w:szCs w:val="24"/>
        </w:rPr>
        <w:t>. Doba plnění</w:t>
      </w:r>
    </w:p>
    <w:p w14:paraId="6B321B79" w14:textId="77777777" w:rsidR="009C0917" w:rsidRPr="00723120" w:rsidRDefault="009C0917" w:rsidP="00282C68">
      <w:pPr>
        <w:pStyle w:val="Bezmezer"/>
        <w:ind w:left="360"/>
        <w:rPr>
          <w:rFonts w:asciiTheme="minorHAnsi" w:hAnsiTheme="minorHAnsi" w:cs="Tahoma"/>
          <w:szCs w:val="24"/>
        </w:rPr>
      </w:pPr>
    </w:p>
    <w:p w14:paraId="15DA5AFD" w14:textId="7E7E651B" w:rsidR="009E77FE" w:rsidRPr="00D5346A" w:rsidRDefault="009E77FE" w:rsidP="009E77FE">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Zhotovitel je povinen provést dílo, tj. řádně dokončit a předat objednateli, v souladu s podmínkami této smlouvy nejpozději </w:t>
      </w:r>
      <w:r w:rsidRPr="00336C88">
        <w:rPr>
          <w:rFonts w:asciiTheme="minorHAnsi" w:hAnsiTheme="minorHAnsi" w:cs="Tahoma"/>
          <w:szCs w:val="24"/>
        </w:rPr>
        <w:t xml:space="preserve">do </w:t>
      </w:r>
      <w:r w:rsidRPr="00336C88">
        <w:rPr>
          <w:rFonts w:asciiTheme="minorHAnsi" w:hAnsiTheme="minorHAnsi" w:cs="Tahoma"/>
          <w:b/>
          <w:szCs w:val="24"/>
        </w:rPr>
        <w:t>60 kalendářních</w:t>
      </w:r>
      <w:r w:rsidRPr="00336C88">
        <w:rPr>
          <w:rFonts w:asciiTheme="minorHAnsi" w:hAnsiTheme="minorHAnsi" w:cs="Tahoma"/>
          <w:szCs w:val="24"/>
        </w:rPr>
        <w:t xml:space="preserve"> </w:t>
      </w:r>
      <w:r w:rsidRPr="00336C88">
        <w:rPr>
          <w:rFonts w:asciiTheme="minorHAnsi" w:hAnsiTheme="minorHAnsi" w:cs="Tahoma"/>
          <w:b/>
          <w:szCs w:val="24"/>
        </w:rPr>
        <w:t xml:space="preserve">dní </w:t>
      </w:r>
      <w:r w:rsidRPr="00336C88">
        <w:rPr>
          <w:rFonts w:asciiTheme="minorHAnsi" w:hAnsiTheme="minorHAnsi" w:cs="Tahoma"/>
          <w:szCs w:val="24"/>
        </w:rPr>
        <w:t>ode</w:t>
      </w:r>
      <w:r w:rsidRPr="00D5346A">
        <w:rPr>
          <w:rFonts w:asciiTheme="minorHAnsi" w:hAnsiTheme="minorHAnsi" w:cs="Tahoma"/>
          <w:szCs w:val="24"/>
        </w:rPr>
        <w:t xml:space="preserve"> dne předání </w:t>
      </w:r>
      <w:r>
        <w:rPr>
          <w:rFonts w:asciiTheme="minorHAnsi" w:hAnsiTheme="minorHAnsi" w:cs="Tahoma"/>
          <w:szCs w:val="24"/>
        </w:rPr>
        <w:t>místa plnění</w:t>
      </w:r>
      <w:r w:rsidRPr="00D5346A">
        <w:rPr>
          <w:rFonts w:asciiTheme="minorHAnsi" w:hAnsiTheme="minorHAnsi" w:cs="Tahoma"/>
          <w:szCs w:val="24"/>
        </w:rPr>
        <w:t xml:space="preserve"> objednatelem.</w:t>
      </w:r>
    </w:p>
    <w:p w14:paraId="74E16B55" w14:textId="77777777" w:rsidR="009E77FE" w:rsidRPr="00C1689B" w:rsidRDefault="009E77FE" w:rsidP="009E77FE">
      <w:pPr>
        <w:pStyle w:val="Bezmezer"/>
        <w:rPr>
          <w:rFonts w:asciiTheme="minorHAnsi" w:hAnsiTheme="minorHAnsi" w:cs="Tahoma"/>
          <w:szCs w:val="24"/>
        </w:rPr>
      </w:pPr>
    </w:p>
    <w:p w14:paraId="06DF8A67" w14:textId="77777777" w:rsidR="009E77FE" w:rsidRPr="00C1689B" w:rsidRDefault="009E77FE" w:rsidP="009E77FE">
      <w:pPr>
        <w:pStyle w:val="Bezmezer"/>
        <w:numPr>
          <w:ilvl w:val="0"/>
          <w:numId w:val="4"/>
        </w:numPr>
        <w:rPr>
          <w:rFonts w:asciiTheme="minorHAnsi" w:hAnsiTheme="minorHAnsi" w:cs="Tahoma"/>
          <w:szCs w:val="24"/>
        </w:rPr>
      </w:pPr>
      <w:r w:rsidRPr="00C1689B">
        <w:rPr>
          <w:rFonts w:asciiTheme="minorHAnsi" w:hAnsiTheme="minorHAnsi" w:cs="Tahoma"/>
          <w:szCs w:val="24"/>
        </w:rPr>
        <w:t>Projektová dokumentace a veškerá potřebná povolení pro realizaci díla budou zhotoviteli předána při podpisu této smlouvy.</w:t>
      </w:r>
    </w:p>
    <w:p w14:paraId="48CD41E5" w14:textId="77777777" w:rsidR="009E77FE" w:rsidRPr="00C1689B" w:rsidRDefault="009E77FE" w:rsidP="009E77FE">
      <w:pPr>
        <w:pStyle w:val="Bezmezer"/>
        <w:rPr>
          <w:rFonts w:asciiTheme="minorHAnsi" w:hAnsiTheme="minorHAnsi" w:cs="Tahoma"/>
          <w:szCs w:val="24"/>
        </w:rPr>
      </w:pPr>
    </w:p>
    <w:p w14:paraId="0565DC0A" w14:textId="26C52169" w:rsidR="009E77FE" w:rsidRDefault="009E77FE" w:rsidP="009E77FE">
      <w:pPr>
        <w:pStyle w:val="Bezmezer"/>
        <w:numPr>
          <w:ilvl w:val="0"/>
          <w:numId w:val="4"/>
        </w:numPr>
        <w:rPr>
          <w:rFonts w:asciiTheme="minorHAnsi" w:hAnsiTheme="minorHAnsi" w:cs="Tahoma"/>
          <w:szCs w:val="24"/>
        </w:rPr>
      </w:pPr>
      <w:r w:rsidRPr="00D5346A">
        <w:rPr>
          <w:rFonts w:asciiTheme="minorHAnsi" w:hAnsiTheme="minorHAnsi" w:cs="Tahoma"/>
          <w:szCs w:val="24"/>
        </w:rPr>
        <w:t xml:space="preserve">Objednatel předpokládá předání místa plnění zhotoviteli </w:t>
      </w:r>
      <w:r w:rsidRPr="00336C88">
        <w:rPr>
          <w:rFonts w:asciiTheme="minorHAnsi" w:hAnsiTheme="minorHAnsi" w:cs="Tahoma"/>
          <w:szCs w:val="24"/>
        </w:rPr>
        <w:t xml:space="preserve">nejpozději do </w:t>
      </w:r>
      <w:proofErr w:type="gramStart"/>
      <w:r w:rsidR="00E227C4">
        <w:rPr>
          <w:rFonts w:asciiTheme="minorHAnsi" w:hAnsiTheme="minorHAnsi" w:cs="Tahoma"/>
          <w:b/>
          <w:szCs w:val="24"/>
        </w:rPr>
        <w:t>22</w:t>
      </w:r>
      <w:bookmarkStart w:id="0" w:name="_GoBack"/>
      <w:bookmarkEnd w:id="0"/>
      <w:r w:rsidRPr="00336C88">
        <w:rPr>
          <w:rFonts w:asciiTheme="minorHAnsi" w:hAnsiTheme="minorHAnsi" w:cs="Tahoma"/>
          <w:b/>
          <w:szCs w:val="24"/>
        </w:rPr>
        <w:t>.04.2024</w:t>
      </w:r>
      <w:proofErr w:type="gramEnd"/>
      <w:r w:rsidRPr="00336C88">
        <w:rPr>
          <w:rFonts w:asciiTheme="minorHAnsi" w:hAnsiTheme="minorHAnsi" w:cs="Tahoma"/>
          <w:szCs w:val="24"/>
        </w:rPr>
        <w:t>.</w:t>
      </w:r>
      <w:r w:rsidRPr="00D5346A">
        <w:rPr>
          <w:rFonts w:asciiTheme="minorHAnsi" w:hAnsiTheme="minorHAnsi" w:cs="Tahoma"/>
          <w:szCs w:val="24"/>
        </w:rPr>
        <w:t xml:space="preserve"> O předání místa plnění pořídí smluvní strany písemný zápis, který vyhotoví objednatel. </w:t>
      </w:r>
      <w:r w:rsidRPr="00D5346A">
        <w:rPr>
          <w:rFonts w:asciiTheme="minorHAnsi" w:hAnsiTheme="minorHAnsi" w:cs="Tahoma"/>
          <w:szCs w:val="24"/>
        </w:rPr>
        <w:lastRenderedPageBreak/>
        <w:t>Z důvodu prodlení objednatele s předáním místa plnění nevzniká zhotoviteli nárok na náhradu škody, smluvní pokutu, zvýšení ceny za dílo nebo jakékoliv jiné finanční nebo nefinanční plnění, které má sankční charakter nebo směřuje k navýšení ceny za dílo.</w:t>
      </w:r>
    </w:p>
    <w:p w14:paraId="2FB72A0D" w14:textId="77777777" w:rsidR="009E77FE" w:rsidRDefault="009E77FE" w:rsidP="009E77FE">
      <w:pPr>
        <w:pStyle w:val="Odstavecseseznamem"/>
        <w:spacing w:after="0" w:line="240" w:lineRule="auto"/>
        <w:rPr>
          <w:rFonts w:cs="Tahoma"/>
          <w:szCs w:val="24"/>
        </w:rPr>
      </w:pPr>
    </w:p>
    <w:p w14:paraId="7703BE39" w14:textId="5DE0A3E1" w:rsidR="000A015B" w:rsidRPr="00723120" w:rsidRDefault="000A015B" w:rsidP="000A015B">
      <w:pPr>
        <w:pStyle w:val="Bezmezer"/>
        <w:numPr>
          <w:ilvl w:val="0"/>
          <w:numId w:val="4"/>
        </w:numPr>
        <w:rPr>
          <w:rFonts w:asciiTheme="minorHAnsi" w:hAnsiTheme="minorHAnsi" w:cs="Tahoma"/>
          <w:szCs w:val="24"/>
        </w:rPr>
      </w:pPr>
      <w:r w:rsidRPr="00723120">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dokončení </w:t>
      </w:r>
      <w:r w:rsidR="001034E7" w:rsidRPr="00723120">
        <w:rPr>
          <w:rFonts w:asciiTheme="minorHAnsi" w:hAnsiTheme="minorHAnsi" w:cs="Tahoma"/>
          <w:szCs w:val="24"/>
        </w:rPr>
        <w:t>díla</w:t>
      </w:r>
      <w:r w:rsidRPr="00723120">
        <w:rPr>
          <w:rFonts w:asciiTheme="minorHAnsi" w:hAnsiTheme="minorHAnsi" w:cs="Tahoma"/>
          <w:szCs w:val="24"/>
        </w:rPr>
        <w:t xml:space="preserve">. V případě prodloužení termínu dokončení </w:t>
      </w:r>
      <w:r w:rsidR="001034E7" w:rsidRPr="00723120">
        <w:rPr>
          <w:rFonts w:asciiTheme="minorHAnsi" w:hAnsiTheme="minorHAnsi" w:cs="Tahoma"/>
          <w:szCs w:val="24"/>
        </w:rPr>
        <w:t>díla</w:t>
      </w:r>
      <w:r w:rsidRPr="00723120">
        <w:rPr>
          <w:rFonts w:asciiTheme="minorHAnsi" w:hAnsiTheme="minorHAnsi" w:cs="Tahoma"/>
          <w:szCs w:val="24"/>
        </w:rPr>
        <w:t xml:space="preserve"> musí být v souladu s čl. XVI</w:t>
      </w:r>
      <w:moveToRangeStart w:id="1" w:author="Bartoň Dalibor, Ing." w:date="2018-03-14T14:43:00Z" w:name="move508801928"/>
      <w:r w:rsidRPr="00723120">
        <w:rPr>
          <w:rFonts w:asciiTheme="minorHAnsi" w:hAnsiTheme="minorHAnsi" w:cs="Tahoma"/>
          <w:szCs w:val="24"/>
        </w:rPr>
        <w:t xml:space="preserve"> odst. </w:t>
      </w:r>
      <w:moveToRangeEnd w:id="1"/>
      <w:r w:rsidR="006210E6" w:rsidRPr="00723120">
        <w:rPr>
          <w:rFonts w:asciiTheme="minorHAnsi" w:hAnsiTheme="minorHAnsi" w:cs="Tahoma"/>
          <w:szCs w:val="24"/>
        </w:rPr>
        <w:t>5</w:t>
      </w:r>
      <w:r w:rsidRPr="00723120">
        <w:rPr>
          <w:rFonts w:asciiTheme="minorHAnsi" w:hAnsiTheme="minorHAnsi" w:cs="Tahoma"/>
          <w:szCs w:val="24"/>
        </w:rPr>
        <w:t xml:space="preserve"> uzavřen dodatek k této smlouvě.</w:t>
      </w:r>
    </w:p>
    <w:p w14:paraId="65A595C7" w14:textId="77777777" w:rsidR="000A015B" w:rsidRPr="00723120" w:rsidRDefault="000A015B" w:rsidP="000A015B">
      <w:pPr>
        <w:pStyle w:val="Bezmezer"/>
        <w:rPr>
          <w:rFonts w:asciiTheme="minorHAnsi" w:hAnsiTheme="minorHAnsi" w:cs="Tahoma"/>
          <w:szCs w:val="24"/>
        </w:rPr>
      </w:pPr>
    </w:p>
    <w:p w14:paraId="1C6FE3EA" w14:textId="6842B036" w:rsidR="000A015B" w:rsidRPr="00D54D03" w:rsidRDefault="000A015B" w:rsidP="002E147B">
      <w:pPr>
        <w:pStyle w:val="Bezmezer"/>
        <w:numPr>
          <w:ilvl w:val="0"/>
          <w:numId w:val="4"/>
        </w:numPr>
        <w:rPr>
          <w:rFonts w:asciiTheme="minorHAnsi" w:hAnsiTheme="minorHAnsi" w:cs="Tahoma"/>
          <w:szCs w:val="24"/>
        </w:rPr>
      </w:pPr>
      <w:r w:rsidRPr="00D54D03">
        <w:rPr>
          <w:rFonts w:asciiTheme="minorHAnsi" w:hAnsiTheme="minorHAnsi" w:cs="Tahoma"/>
          <w:szCs w:val="24"/>
        </w:rPr>
        <w:t xml:space="preserve">Zhotovitel může přerušit nebo zastavit provádění díla, pokud nebudou prokazatelně splněny parametry vhodného počasí pro provádění </w:t>
      </w:r>
      <w:r w:rsidR="0056582C" w:rsidRPr="00D54D03">
        <w:rPr>
          <w:rFonts w:asciiTheme="minorHAnsi" w:hAnsiTheme="minorHAnsi" w:cs="Tahoma"/>
          <w:szCs w:val="24"/>
        </w:rPr>
        <w:t xml:space="preserve">zahradnických </w:t>
      </w:r>
      <w:r w:rsidR="00EF6980">
        <w:rPr>
          <w:rFonts w:asciiTheme="minorHAnsi" w:hAnsiTheme="minorHAnsi" w:cs="Tahoma"/>
          <w:szCs w:val="24"/>
        </w:rPr>
        <w:t xml:space="preserve">prací </w:t>
      </w:r>
      <w:r w:rsidRPr="00D54D03">
        <w:rPr>
          <w:rFonts w:asciiTheme="minorHAnsi" w:hAnsiTheme="minorHAnsi" w:cs="Tahoma"/>
          <w:szCs w:val="24"/>
        </w:rPr>
        <w:t xml:space="preserve">dle platných norem ČSN, norem EN DIN nebo technologických předpisů pro realizaci předmětu díla dle této smlouvy. </w:t>
      </w:r>
      <w:r w:rsidR="002E147B" w:rsidRPr="00D54D03">
        <w:rPr>
          <w:rFonts w:asciiTheme="minorHAnsi" w:hAnsiTheme="minorHAnsi" w:cs="Tahoma"/>
          <w:szCs w:val="24"/>
        </w:rPr>
        <w:t>O dobu (počet dnů), po kterou bude provádění díla přerušeno nebo bude provádění díla zastaveno, se prodlužuje termín pro dokončení díla dle odst. 1 tohoto článku</w:t>
      </w:r>
      <w:r w:rsidRPr="00D54D03">
        <w:rPr>
          <w:rFonts w:asciiTheme="minorHAnsi" w:hAnsiTheme="minorHAnsi" w:cs="Tahoma"/>
          <w:szCs w:val="24"/>
        </w:rPr>
        <w:t>. O důvodech přerušení nebo zastavení díla je zhotovitel povinen informovat objednatele bez zbytečného odkladu. Přerušení nebo zastavení provádění díla podle tohoto článku může zhotovitel pouze s písemným souhlasem objednatele.</w:t>
      </w:r>
    </w:p>
    <w:p w14:paraId="0B873BB6" w14:textId="77777777" w:rsidR="0007777B" w:rsidRPr="00D54D03" w:rsidRDefault="0007777B" w:rsidP="00E13954">
      <w:pPr>
        <w:pStyle w:val="Bezmezer"/>
        <w:rPr>
          <w:rFonts w:asciiTheme="minorHAnsi" w:hAnsiTheme="minorHAnsi" w:cs="Tahoma"/>
          <w:szCs w:val="24"/>
        </w:rPr>
      </w:pPr>
    </w:p>
    <w:p w14:paraId="5E0A7554" w14:textId="631B86E7" w:rsidR="0007777B" w:rsidRPr="00D54D03" w:rsidRDefault="009E77FE" w:rsidP="00795AE3">
      <w:pPr>
        <w:pStyle w:val="Bezmezer"/>
        <w:numPr>
          <w:ilvl w:val="0"/>
          <w:numId w:val="4"/>
        </w:numPr>
        <w:rPr>
          <w:rFonts w:asciiTheme="minorHAnsi" w:hAnsiTheme="minorHAnsi" w:cs="Tahoma"/>
          <w:szCs w:val="24"/>
        </w:rPr>
      </w:pPr>
      <w:r>
        <w:rPr>
          <w:rFonts w:asciiTheme="minorHAnsi" w:hAnsiTheme="minorHAnsi" w:cs="Tahoma"/>
          <w:szCs w:val="24"/>
        </w:rPr>
        <w:t>D</w:t>
      </w:r>
      <w:r w:rsidR="00601316" w:rsidRPr="00D54D03">
        <w:rPr>
          <w:rFonts w:asciiTheme="minorHAnsi" w:hAnsiTheme="minorHAnsi" w:cs="Tahoma"/>
          <w:szCs w:val="24"/>
        </w:rPr>
        <w:t>okumentace pro realizaci díla bud</w:t>
      </w:r>
      <w:r>
        <w:rPr>
          <w:rFonts w:asciiTheme="minorHAnsi" w:hAnsiTheme="minorHAnsi" w:cs="Tahoma"/>
          <w:szCs w:val="24"/>
        </w:rPr>
        <w:t xml:space="preserve">e </w:t>
      </w:r>
      <w:r w:rsidR="00601316" w:rsidRPr="00D54D03">
        <w:rPr>
          <w:rFonts w:asciiTheme="minorHAnsi" w:hAnsiTheme="minorHAnsi" w:cs="Tahoma"/>
          <w:szCs w:val="24"/>
        </w:rPr>
        <w:t>zhotoviteli předána při podpisu této smlouvy.</w:t>
      </w:r>
    </w:p>
    <w:p w14:paraId="540D490A" w14:textId="77777777" w:rsidR="001571A5" w:rsidRPr="00D54D03" w:rsidRDefault="001571A5" w:rsidP="00E13954">
      <w:pPr>
        <w:pStyle w:val="Bezmezer"/>
        <w:rPr>
          <w:rFonts w:asciiTheme="minorHAnsi" w:hAnsiTheme="minorHAnsi" w:cs="Tahoma"/>
          <w:szCs w:val="24"/>
        </w:rPr>
      </w:pPr>
    </w:p>
    <w:p w14:paraId="1CB7DF86" w14:textId="77777777" w:rsidR="00600C04" w:rsidRPr="00D54D03" w:rsidRDefault="001571A5" w:rsidP="005E59F7">
      <w:pPr>
        <w:pStyle w:val="Bezmezer"/>
        <w:numPr>
          <w:ilvl w:val="0"/>
          <w:numId w:val="4"/>
        </w:numPr>
        <w:rPr>
          <w:rFonts w:asciiTheme="minorHAnsi" w:hAnsiTheme="minorHAnsi" w:cs="Tahoma"/>
          <w:szCs w:val="24"/>
        </w:rPr>
      </w:pPr>
      <w:r w:rsidRPr="00D54D03">
        <w:rPr>
          <w:rFonts w:asciiTheme="minorHAnsi" w:hAnsiTheme="minorHAnsi" w:cs="Tahoma"/>
          <w:szCs w:val="24"/>
        </w:rPr>
        <w:t>Zhotovitel je povinen začít s prováděním díla bezodkladně</w:t>
      </w:r>
      <w:r w:rsidR="00693FF5" w:rsidRPr="00D54D03">
        <w:rPr>
          <w:rFonts w:asciiTheme="minorHAnsi" w:hAnsiTheme="minorHAnsi" w:cs="Tahoma"/>
          <w:szCs w:val="24"/>
        </w:rPr>
        <w:t xml:space="preserve">, a to nejpozději do </w:t>
      </w:r>
      <w:r w:rsidR="00601316" w:rsidRPr="00D54D03">
        <w:rPr>
          <w:rFonts w:asciiTheme="minorHAnsi" w:hAnsiTheme="minorHAnsi" w:cs="Tahoma"/>
          <w:szCs w:val="24"/>
        </w:rPr>
        <w:t>sedmi (</w:t>
      </w:r>
      <w:r w:rsidR="007C6895" w:rsidRPr="00D54D03">
        <w:rPr>
          <w:rFonts w:asciiTheme="minorHAnsi" w:hAnsiTheme="minorHAnsi" w:cs="Tahoma"/>
          <w:szCs w:val="24"/>
        </w:rPr>
        <w:t>7</w:t>
      </w:r>
      <w:r w:rsidR="00601316" w:rsidRPr="00D54D03">
        <w:rPr>
          <w:rFonts w:asciiTheme="minorHAnsi" w:hAnsiTheme="minorHAnsi" w:cs="Tahoma"/>
          <w:szCs w:val="24"/>
        </w:rPr>
        <w:t>)</w:t>
      </w:r>
      <w:r w:rsidR="00693FF5" w:rsidRPr="00D54D03">
        <w:rPr>
          <w:rFonts w:asciiTheme="minorHAnsi" w:hAnsiTheme="minorHAnsi" w:cs="Tahoma"/>
          <w:szCs w:val="24"/>
        </w:rPr>
        <w:t xml:space="preserve"> </w:t>
      </w:r>
      <w:r w:rsidR="00E4063C" w:rsidRPr="00D54D03">
        <w:rPr>
          <w:rFonts w:asciiTheme="minorHAnsi" w:hAnsiTheme="minorHAnsi" w:cs="Tahoma"/>
          <w:szCs w:val="24"/>
        </w:rPr>
        <w:t xml:space="preserve">pracovních </w:t>
      </w:r>
      <w:r w:rsidR="00693FF5" w:rsidRPr="00D54D03">
        <w:rPr>
          <w:rFonts w:asciiTheme="minorHAnsi" w:hAnsiTheme="minorHAnsi" w:cs="Tahoma"/>
          <w:szCs w:val="24"/>
        </w:rPr>
        <w:t>dnů</w:t>
      </w:r>
      <w:r w:rsidRPr="00D54D03">
        <w:rPr>
          <w:rFonts w:asciiTheme="minorHAnsi" w:hAnsiTheme="minorHAnsi" w:cs="Tahoma"/>
          <w:szCs w:val="24"/>
        </w:rPr>
        <w:t xml:space="preserve"> po předání </w:t>
      </w:r>
      <w:r w:rsidR="00B11CA4" w:rsidRPr="00D54D03">
        <w:rPr>
          <w:rFonts w:asciiTheme="minorHAnsi" w:hAnsiTheme="minorHAnsi" w:cs="Tahoma"/>
          <w:szCs w:val="24"/>
        </w:rPr>
        <w:t>místa plnění</w:t>
      </w:r>
      <w:r w:rsidRPr="00D54D03">
        <w:rPr>
          <w:rFonts w:asciiTheme="minorHAnsi" w:hAnsiTheme="minorHAnsi" w:cs="Tahoma"/>
          <w:szCs w:val="24"/>
        </w:rPr>
        <w:t>. Nesplní-li</w:t>
      </w:r>
      <w:r w:rsidR="002A7D33" w:rsidRPr="00D54D03">
        <w:rPr>
          <w:rFonts w:asciiTheme="minorHAnsi" w:hAnsiTheme="minorHAnsi" w:cs="Tahoma"/>
          <w:szCs w:val="24"/>
        </w:rPr>
        <w:t xml:space="preserve"> zhotovitel</w:t>
      </w:r>
      <w:r w:rsidRPr="00D54D03">
        <w:rPr>
          <w:rFonts w:asciiTheme="minorHAnsi" w:hAnsiTheme="minorHAnsi" w:cs="Tahoma"/>
          <w:szCs w:val="24"/>
        </w:rPr>
        <w:t xml:space="preserve"> tuto povinnost, je objednatel oprávněn od smlouvy odstoupit.</w:t>
      </w:r>
    </w:p>
    <w:p w14:paraId="5506D7D1" w14:textId="77777777" w:rsidR="00600C04" w:rsidRPr="00723120" w:rsidRDefault="00600C04" w:rsidP="00E13954">
      <w:pPr>
        <w:pStyle w:val="Bezmezer"/>
        <w:rPr>
          <w:rFonts w:asciiTheme="minorHAnsi" w:hAnsiTheme="minorHAnsi" w:cs="Tahoma"/>
          <w:szCs w:val="24"/>
        </w:rPr>
      </w:pPr>
    </w:p>
    <w:p w14:paraId="0292595A" w14:textId="149B783D" w:rsidR="001571A5" w:rsidRPr="00723120" w:rsidRDefault="00B11CA4" w:rsidP="000D7027">
      <w:pPr>
        <w:pStyle w:val="Bezmezer"/>
        <w:numPr>
          <w:ilvl w:val="0"/>
          <w:numId w:val="4"/>
        </w:numPr>
        <w:rPr>
          <w:rFonts w:asciiTheme="minorHAnsi" w:hAnsiTheme="minorHAnsi" w:cs="Tahoma"/>
          <w:szCs w:val="24"/>
        </w:rPr>
      </w:pPr>
      <w:r w:rsidRPr="00723120">
        <w:rPr>
          <w:rFonts w:asciiTheme="minorHAnsi" w:hAnsiTheme="minorHAnsi" w:cs="Tahoma"/>
          <w:szCs w:val="24"/>
        </w:rPr>
        <w:t>Dílo</w:t>
      </w:r>
      <w:r w:rsidR="001571A5" w:rsidRPr="00723120">
        <w:rPr>
          <w:rFonts w:asciiTheme="minorHAnsi" w:hAnsiTheme="minorHAnsi" w:cs="Tahoma"/>
          <w:szCs w:val="24"/>
        </w:rPr>
        <w:t xml:space="preserve"> bud</w:t>
      </w:r>
      <w:r w:rsidRPr="00723120">
        <w:rPr>
          <w:rFonts w:asciiTheme="minorHAnsi" w:hAnsiTheme="minorHAnsi" w:cs="Tahoma"/>
          <w:szCs w:val="24"/>
        </w:rPr>
        <w:t>e</w:t>
      </w:r>
      <w:r w:rsidR="001571A5" w:rsidRPr="00723120">
        <w:rPr>
          <w:rFonts w:asciiTheme="minorHAnsi" w:hAnsiTheme="minorHAnsi" w:cs="Tahoma"/>
          <w:szCs w:val="24"/>
        </w:rPr>
        <w:t xml:space="preserve"> považován</w:t>
      </w:r>
      <w:r w:rsidRPr="00723120">
        <w:rPr>
          <w:rFonts w:asciiTheme="minorHAnsi" w:hAnsiTheme="minorHAnsi" w:cs="Tahoma"/>
          <w:szCs w:val="24"/>
        </w:rPr>
        <w:t>o</w:t>
      </w:r>
      <w:r w:rsidR="001571A5" w:rsidRPr="00723120">
        <w:rPr>
          <w:rFonts w:asciiTheme="minorHAnsi" w:hAnsiTheme="minorHAnsi" w:cs="Tahoma"/>
          <w:szCs w:val="24"/>
        </w:rPr>
        <w:t xml:space="preserve"> za </w:t>
      </w:r>
      <w:r w:rsidR="00B26B83" w:rsidRPr="00723120">
        <w:rPr>
          <w:rFonts w:asciiTheme="minorHAnsi" w:hAnsiTheme="minorHAnsi" w:cs="Tahoma"/>
          <w:szCs w:val="24"/>
        </w:rPr>
        <w:t xml:space="preserve">provedené </w:t>
      </w:r>
      <w:r w:rsidR="001571A5" w:rsidRPr="00723120">
        <w:rPr>
          <w:rFonts w:asciiTheme="minorHAnsi" w:hAnsiTheme="minorHAnsi" w:cs="Tahoma"/>
          <w:szCs w:val="24"/>
        </w:rPr>
        <w:t>v okamžiku je</w:t>
      </w:r>
      <w:r w:rsidRPr="00723120">
        <w:rPr>
          <w:rFonts w:asciiTheme="minorHAnsi" w:hAnsiTheme="minorHAnsi" w:cs="Tahoma"/>
          <w:szCs w:val="24"/>
        </w:rPr>
        <w:t>ho</w:t>
      </w:r>
      <w:r w:rsidR="001571A5" w:rsidRPr="00723120">
        <w:rPr>
          <w:rFonts w:asciiTheme="minorHAnsi" w:hAnsiTheme="minorHAnsi" w:cs="Tahoma"/>
          <w:szCs w:val="24"/>
        </w:rPr>
        <w:t xml:space="preserve"> řádného </w:t>
      </w:r>
      <w:r w:rsidR="00B26B83" w:rsidRPr="00723120">
        <w:rPr>
          <w:rFonts w:asciiTheme="minorHAnsi" w:hAnsiTheme="minorHAnsi" w:cs="Tahoma"/>
          <w:szCs w:val="24"/>
        </w:rPr>
        <w:t xml:space="preserve">dokončení </w:t>
      </w:r>
      <w:r w:rsidR="001571A5" w:rsidRPr="00723120">
        <w:rPr>
          <w:rFonts w:asciiTheme="minorHAnsi" w:hAnsiTheme="minorHAnsi" w:cs="Tahoma"/>
          <w:szCs w:val="24"/>
        </w:rPr>
        <w:t>a předání objednateli v</w:t>
      </w:r>
      <w:r w:rsidR="00010024" w:rsidRPr="00723120">
        <w:rPr>
          <w:rFonts w:asciiTheme="minorHAnsi" w:hAnsiTheme="minorHAnsi" w:cs="Tahoma"/>
          <w:szCs w:val="24"/>
        </w:rPr>
        <w:t> </w:t>
      </w:r>
      <w:r w:rsidR="001571A5" w:rsidRPr="00723120">
        <w:rPr>
          <w:rFonts w:asciiTheme="minorHAnsi" w:hAnsiTheme="minorHAnsi" w:cs="Tahoma"/>
          <w:szCs w:val="24"/>
        </w:rPr>
        <w:t>místě plnění</w:t>
      </w:r>
      <w:r w:rsidR="009E77FE">
        <w:rPr>
          <w:rFonts w:asciiTheme="minorHAnsi" w:hAnsiTheme="minorHAnsi" w:cs="Tahoma"/>
          <w:szCs w:val="24"/>
        </w:rPr>
        <w:t>.</w:t>
      </w:r>
    </w:p>
    <w:p w14:paraId="437A7ECD" w14:textId="77777777" w:rsidR="001571A5" w:rsidRPr="00723120" w:rsidRDefault="001571A5" w:rsidP="00E13954">
      <w:pPr>
        <w:pStyle w:val="Bezmezer"/>
        <w:rPr>
          <w:rFonts w:asciiTheme="minorHAnsi" w:hAnsiTheme="minorHAnsi" w:cs="Tahoma"/>
          <w:szCs w:val="24"/>
        </w:rPr>
      </w:pPr>
    </w:p>
    <w:p w14:paraId="4D5F65A7" w14:textId="77777777" w:rsidR="001571A5" w:rsidRPr="00723120" w:rsidRDefault="001571A5" w:rsidP="005E59F7">
      <w:pPr>
        <w:pStyle w:val="Bezmezer"/>
        <w:numPr>
          <w:ilvl w:val="0"/>
          <w:numId w:val="4"/>
        </w:numPr>
        <w:rPr>
          <w:rFonts w:asciiTheme="minorHAnsi" w:hAnsiTheme="minorHAnsi" w:cs="Tahoma"/>
          <w:szCs w:val="24"/>
        </w:rPr>
      </w:pPr>
      <w:r w:rsidRPr="00723120">
        <w:rPr>
          <w:rFonts w:asciiTheme="minorHAnsi" w:hAnsiTheme="minorHAnsi" w:cs="Tahoma"/>
          <w:szCs w:val="24"/>
        </w:rPr>
        <w:t xml:space="preserve">Pokud zhotovitel připraví </w:t>
      </w:r>
      <w:r w:rsidR="00063F10" w:rsidRPr="00723120">
        <w:rPr>
          <w:rFonts w:asciiTheme="minorHAnsi" w:hAnsiTheme="minorHAnsi" w:cs="Tahoma"/>
          <w:szCs w:val="24"/>
        </w:rPr>
        <w:t xml:space="preserve">řádně a v souladu s touto </w:t>
      </w:r>
      <w:r w:rsidR="00B7209A" w:rsidRPr="00723120">
        <w:rPr>
          <w:rFonts w:asciiTheme="minorHAnsi" w:hAnsiTheme="minorHAnsi" w:cs="Tahoma"/>
          <w:szCs w:val="24"/>
        </w:rPr>
        <w:t xml:space="preserve">smlouvou </w:t>
      </w:r>
      <w:r w:rsidR="00C702D4" w:rsidRPr="00723120">
        <w:rPr>
          <w:rFonts w:asciiTheme="minorHAnsi" w:hAnsiTheme="minorHAnsi" w:cs="Tahoma"/>
          <w:szCs w:val="24"/>
        </w:rPr>
        <w:t xml:space="preserve">dokončené </w:t>
      </w:r>
      <w:r w:rsidRPr="00723120">
        <w:rPr>
          <w:rFonts w:asciiTheme="minorHAnsi" w:hAnsiTheme="minorHAnsi" w:cs="Tahoma"/>
          <w:szCs w:val="24"/>
        </w:rPr>
        <w:t>dílo k předání před termínem sjednaným v</w:t>
      </w:r>
      <w:r w:rsidR="00C702D4" w:rsidRPr="00723120">
        <w:rPr>
          <w:rFonts w:asciiTheme="minorHAnsi" w:hAnsiTheme="minorHAnsi" w:cs="Tahoma"/>
          <w:szCs w:val="24"/>
        </w:rPr>
        <w:t> článku V</w:t>
      </w:r>
      <w:r w:rsidRPr="00723120">
        <w:rPr>
          <w:rFonts w:asciiTheme="minorHAnsi" w:hAnsiTheme="minorHAnsi" w:cs="Tahoma"/>
          <w:szCs w:val="24"/>
        </w:rPr>
        <w:t xml:space="preserve"> </w:t>
      </w:r>
      <w:r w:rsidR="00C702D4" w:rsidRPr="00723120">
        <w:rPr>
          <w:rFonts w:asciiTheme="minorHAnsi" w:hAnsiTheme="minorHAnsi" w:cs="Tahoma"/>
          <w:szCs w:val="24"/>
        </w:rPr>
        <w:t xml:space="preserve">odst. </w:t>
      </w:r>
      <w:r w:rsidRPr="00723120">
        <w:rPr>
          <w:rFonts w:asciiTheme="minorHAnsi" w:hAnsiTheme="minorHAnsi" w:cs="Tahoma"/>
          <w:szCs w:val="24"/>
        </w:rPr>
        <w:t>1</w:t>
      </w:r>
      <w:r w:rsidR="00C702D4" w:rsidRPr="00723120">
        <w:rPr>
          <w:rFonts w:asciiTheme="minorHAnsi" w:hAnsiTheme="minorHAnsi" w:cs="Tahoma"/>
          <w:szCs w:val="24"/>
        </w:rPr>
        <w:t xml:space="preserve"> této smlouvy</w:t>
      </w:r>
      <w:r w:rsidRPr="00723120">
        <w:rPr>
          <w:rFonts w:asciiTheme="minorHAnsi" w:hAnsiTheme="minorHAnsi" w:cs="Tahoma"/>
          <w:szCs w:val="24"/>
        </w:rPr>
        <w:t>, je objednatel povinen jej převzít.</w:t>
      </w:r>
    </w:p>
    <w:p w14:paraId="5FCB86B7" w14:textId="77777777" w:rsidR="00C55E61" w:rsidRPr="00723120" w:rsidRDefault="00C55E61" w:rsidP="00C55E61">
      <w:pPr>
        <w:pStyle w:val="Bezmezer"/>
        <w:rPr>
          <w:rFonts w:asciiTheme="minorHAnsi" w:hAnsiTheme="minorHAnsi" w:cs="Tahoma"/>
          <w:szCs w:val="24"/>
        </w:rPr>
      </w:pPr>
    </w:p>
    <w:p w14:paraId="6A0D85F0" w14:textId="77777777" w:rsidR="00FA679E" w:rsidRPr="00723120" w:rsidRDefault="00FA679E" w:rsidP="00FA679E">
      <w:pPr>
        <w:pStyle w:val="Bezmezer"/>
        <w:numPr>
          <w:ilvl w:val="0"/>
          <w:numId w:val="4"/>
        </w:numPr>
        <w:rPr>
          <w:rFonts w:asciiTheme="minorHAnsi" w:hAnsiTheme="minorHAnsi" w:cs="Tahoma"/>
          <w:szCs w:val="24"/>
        </w:rPr>
      </w:pPr>
      <w:r w:rsidRPr="00723120">
        <w:rPr>
          <w:rFonts w:asciiTheme="minorHAnsi" w:hAnsiTheme="minorHAnsi"/>
          <w:szCs w:val="24"/>
        </w:rPr>
        <w:t xml:space="preserve">Zhotovitel </w:t>
      </w:r>
      <w:r w:rsidRPr="00723120">
        <w:rPr>
          <w:rFonts w:asciiTheme="minorHAnsi" w:hAnsiTheme="minorHAnsi" w:cs="Tahoma"/>
          <w:szCs w:val="24"/>
        </w:rPr>
        <w:t xml:space="preserve">bere na vědomí, že na území města Zábřeh platí obecně závazná vyhláška </w:t>
      </w:r>
      <w:r w:rsidRPr="00723120">
        <w:rPr>
          <w:rFonts w:asciiTheme="minorHAnsi" w:eastAsiaTheme="minorHAnsi" w:hAnsiTheme="minorHAnsi" w:cs="Tahoma"/>
          <w:bCs/>
          <w:szCs w:val="24"/>
          <w:lang w:eastAsia="en-US"/>
        </w:rPr>
        <w:t>o místním poplatku za užívání veřejného prostranství a že je v případě splnění podmínek této vyhlášky povinen zaplatit místní poplatek</w:t>
      </w:r>
      <w:r w:rsidRPr="00723120">
        <w:rPr>
          <w:rFonts w:asciiTheme="minorHAnsi" w:hAnsiTheme="minorHAnsi" w:cs="Tahoma"/>
          <w:szCs w:val="24"/>
        </w:rPr>
        <w:t>.</w:t>
      </w:r>
    </w:p>
    <w:p w14:paraId="4D83E779" w14:textId="77777777" w:rsidR="00C702D4" w:rsidRPr="00723120" w:rsidRDefault="00C702D4" w:rsidP="00E13954">
      <w:pPr>
        <w:pStyle w:val="Bezmezer"/>
        <w:rPr>
          <w:rFonts w:asciiTheme="minorHAnsi" w:hAnsiTheme="minorHAnsi" w:cs="Tahoma"/>
          <w:szCs w:val="24"/>
        </w:rPr>
      </w:pPr>
    </w:p>
    <w:p w14:paraId="5853DE41" w14:textId="77777777" w:rsidR="009C0917" w:rsidRPr="00723120" w:rsidRDefault="009C0917" w:rsidP="00E13954">
      <w:pPr>
        <w:pStyle w:val="Bezmezer"/>
        <w:jc w:val="center"/>
        <w:rPr>
          <w:rFonts w:asciiTheme="minorHAnsi" w:hAnsiTheme="minorHAnsi" w:cs="Tahoma"/>
          <w:b/>
          <w:bCs/>
          <w:szCs w:val="24"/>
        </w:rPr>
      </w:pPr>
      <w:r w:rsidRPr="00723120">
        <w:rPr>
          <w:rFonts w:asciiTheme="minorHAnsi" w:hAnsiTheme="minorHAnsi" w:cs="Tahoma"/>
          <w:b/>
          <w:bCs/>
          <w:szCs w:val="24"/>
        </w:rPr>
        <w:t>V</w:t>
      </w:r>
      <w:r w:rsidR="00FE2B51" w:rsidRPr="00723120">
        <w:rPr>
          <w:rFonts w:asciiTheme="minorHAnsi" w:hAnsiTheme="minorHAnsi" w:cs="Tahoma"/>
          <w:b/>
          <w:bCs/>
          <w:szCs w:val="24"/>
        </w:rPr>
        <w:t>I</w:t>
      </w:r>
      <w:r w:rsidRPr="00723120">
        <w:rPr>
          <w:rFonts w:asciiTheme="minorHAnsi" w:hAnsiTheme="minorHAnsi" w:cs="Tahoma"/>
          <w:b/>
          <w:bCs/>
          <w:szCs w:val="24"/>
        </w:rPr>
        <w:t xml:space="preserve">. Cena </w:t>
      </w:r>
      <w:r w:rsidR="00BA748F" w:rsidRPr="00723120">
        <w:rPr>
          <w:rFonts w:asciiTheme="minorHAnsi" w:hAnsiTheme="minorHAnsi" w:cs="Tahoma"/>
          <w:b/>
          <w:bCs/>
          <w:szCs w:val="24"/>
        </w:rPr>
        <w:t>za dílo a platební podmínky</w:t>
      </w:r>
    </w:p>
    <w:p w14:paraId="24824087" w14:textId="77777777" w:rsidR="009C0917" w:rsidRPr="00723120" w:rsidRDefault="009C0917" w:rsidP="00E13954">
      <w:pPr>
        <w:pStyle w:val="Bezmezer"/>
        <w:rPr>
          <w:rFonts w:asciiTheme="minorHAnsi" w:hAnsiTheme="minorHAnsi" w:cs="Tahoma"/>
          <w:b/>
          <w:bCs/>
          <w:szCs w:val="24"/>
        </w:rPr>
      </w:pPr>
    </w:p>
    <w:p w14:paraId="33F23783" w14:textId="77777777" w:rsidR="00F73864" w:rsidRPr="00723120" w:rsidRDefault="001571A5" w:rsidP="005E59F7">
      <w:pPr>
        <w:pStyle w:val="Bezmezer"/>
        <w:numPr>
          <w:ilvl w:val="0"/>
          <w:numId w:val="5"/>
        </w:numPr>
        <w:rPr>
          <w:rFonts w:asciiTheme="minorHAnsi" w:hAnsiTheme="minorHAnsi" w:cs="Tahoma"/>
          <w:szCs w:val="24"/>
        </w:rPr>
      </w:pPr>
      <w:r w:rsidRPr="00723120">
        <w:rPr>
          <w:rFonts w:asciiTheme="minorHAnsi" w:hAnsiTheme="minorHAnsi" w:cs="Tahoma"/>
          <w:szCs w:val="24"/>
        </w:rPr>
        <w:t xml:space="preserve">Cena za kompletní provedení díla činí </w:t>
      </w:r>
      <w:r w:rsidR="00571CF6" w:rsidRPr="00723120">
        <w:rPr>
          <w:rFonts w:asciiTheme="minorHAnsi" w:hAnsiTheme="minorHAnsi" w:cs="Tahoma"/>
          <w:b/>
          <w:szCs w:val="24"/>
          <w:highlight w:val="yellow"/>
        </w:rPr>
        <w:t>_____________________</w:t>
      </w:r>
      <w:r w:rsidR="00C702D4" w:rsidRPr="00723120">
        <w:rPr>
          <w:rFonts w:asciiTheme="minorHAnsi" w:hAnsiTheme="minorHAnsi" w:cs="Tahoma"/>
          <w:szCs w:val="24"/>
        </w:rPr>
        <w:t xml:space="preserve"> </w:t>
      </w:r>
      <w:r w:rsidRPr="00723120">
        <w:rPr>
          <w:rFonts w:asciiTheme="minorHAnsi" w:hAnsiTheme="minorHAnsi" w:cs="Tahoma"/>
          <w:b/>
          <w:szCs w:val="24"/>
        </w:rPr>
        <w:t xml:space="preserve">Kč </w:t>
      </w:r>
    </w:p>
    <w:p w14:paraId="6E486677" w14:textId="77777777" w:rsidR="00A1343F" w:rsidRPr="00723120" w:rsidRDefault="001571A5" w:rsidP="0026195C">
      <w:pPr>
        <w:pStyle w:val="Bezmezer"/>
        <w:ind w:left="360"/>
        <w:rPr>
          <w:rFonts w:asciiTheme="minorHAnsi" w:hAnsiTheme="minorHAnsi" w:cs="Tahoma"/>
          <w:b/>
          <w:szCs w:val="24"/>
        </w:rPr>
      </w:pPr>
      <w:r w:rsidRPr="00723120">
        <w:rPr>
          <w:rFonts w:asciiTheme="minorHAnsi" w:hAnsiTheme="minorHAnsi" w:cs="Tahoma"/>
          <w:b/>
          <w:szCs w:val="24"/>
        </w:rPr>
        <w:t>(slovy:</w:t>
      </w:r>
      <w:r w:rsidR="001B47E6" w:rsidRPr="00723120">
        <w:rPr>
          <w:rFonts w:asciiTheme="minorHAnsi" w:hAnsiTheme="minorHAnsi" w:cs="Tahoma"/>
          <w:b/>
          <w:szCs w:val="24"/>
        </w:rPr>
        <w:t xml:space="preserve"> </w:t>
      </w:r>
      <w:r w:rsidR="00571CF6" w:rsidRPr="00723120">
        <w:rPr>
          <w:rFonts w:asciiTheme="minorHAnsi" w:hAnsiTheme="minorHAnsi" w:cs="Tahoma"/>
          <w:b/>
          <w:szCs w:val="24"/>
          <w:highlight w:val="yellow"/>
        </w:rPr>
        <w:t>_______________________</w:t>
      </w:r>
      <w:r w:rsidR="002642C6" w:rsidRPr="00723120">
        <w:rPr>
          <w:rFonts w:asciiTheme="minorHAnsi" w:hAnsiTheme="minorHAnsi" w:cs="Tahoma"/>
          <w:b/>
          <w:szCs w:val="24"/>
          <w:highlight w:val="yellow"/>
        </w:rPr>
        <w:t xml:space="preserve"> korun českých</w:t>
      </w:r>
      <w:r w:rsidRPr="00723120">
        <w:rPr>
          <w:rFonts w:asciiTheme="minorHAnsi" w:hAnsiTheme="minorHAnsi" w:cs="Tahoma"/>
          <w:b/>
          <w:szCs w:val="24"/>
        </w:rPr>
        <w:t>)</w:t>
      </w:r>
      <w:r w:rsidRPr="00723120">
        <w:rPr>
          <w:rFonts w:asciiTheme="minorHAnsi" w:hAnsiTheme="minorHAnsi" w:cs="Tahoma"/>
          <w:szCs w:val="24"/>
        </w:rPr>
        <w:t xml:space="preserve"> </w:t>
      </w:r>
      <w:r w:rsidR="007F4217" w:rsidRPr="00723120">
        <w:rPr>
          <w:rFonts w:asciiTheme="minorHAnsi" w:hAnsiTheme="minorHAnsi" w:cs="Tahoma"/>
          <w:b/>
          <w:szCs w:val="24"/>
        </w:rPr>
        <w:t>bez DPH.</w:t>
      </w:r>
    </w:p>
    <w:p w14:paraId="0BB70392" w14:textId="77777777" w:rsidR="00620194" w:rsidRPr="00723120" w:rsidRDefault="00620194" w:rsidP="0026195C">
      <w:pPr>
        <w:pStyle w:val="Bezmezer"/>
        <w:ind w:left="360"/>
        <w:rPr>
          <w:rFonts w:asciiTheme="minorHAnsi" w:hAnsiTheme="minorHAnsi" w:cs="Tahoma"/>
          <w:b/>
          <w:szCs w:val="24"/>
        </w:rPr>
      </w:pPr>
    </w:p>
    <w:p w14:paraId="1893E203" w14:textId="77777777" w:rsidR="00620194" w:rsidRPr="00723120" w:rsidRDefault="00620194" w:rsidP="00620194">
      <w:pPr>
        <w:pStyle w:val="Bezmezer"/>
        <w:numPr>
          <w:ilvl w:val="0"/>
          <w:numId w:val="5"/>
        </w:numPr>
        <w:rPr>
          <w:rFonts w:asciiTheme="minorHAnsi" w:hAnsiTheme="minorHAnsi" w:cs="Tahoma"/>
          <w:szCs w:val="24"/>
        </w:rPr>
      </w:pPr>
      <w:r w:rsidRPr="00723120">
        <w:rPr>
          <w:rFonts w:asciiTheme="minorHAnsi" w:hAnsiTheme="minorHAnsi" w:cs="Tahoma"/>
          <w:szCs w:val="24"/>
        </w:rPr>
        <w:t xml:space="preserve">Zhotovitel </w:t>
      </w:r>
      <w:r w:rsidRPr="00723120">
        <w:rPr>
          <w:rFonts w:asciiTheme="minorHAnsi" w:hAnsiTheme="minorHAnsi" w:cs="Tahoma"/>
          <w:szCs w:val="24"/>
          <w:highlight w:val="yellow"/>
        </w:rPr>
        <w:t>je / není</w:t>
      </w:r>
      <w:r w:rsidRPr="00723120">
        <w:rPr>
          <w:rFonts w:asciiTheme="minorHAnsi" w:hAnsiTheme="minorHAnsi" w:cs="Tahoma"/>
          <w:szCs w:val="24"/>
        </w:rPr>
        <w:t xml:space="preserve"> plátce DPH.</w:t>
      </w:r>
    </w:p>
    <w:p w14:paraId="0710AE37" w14:textId="77777777" w:rsidR="00620194" w:rsidRPr="00723120" w:rsidRDefault="00620194" w:rsidP="00620194">
      <w:pPr>
        <w:pStyle w:val="Bezmezer"/>
        <w:ind w:left="360"/>
        <w:rPr>
          <w:rFonts w:asciiTheme="minorHAnsi" w:hAnsiTheme="minorHAnsi" w:cs="Tahoma"/>
          <w:szCs w:val="24"/>
        </w:rPr>
      </w:pPr>
    </w:p>
    <w:p w14:paraId="2DA4A49B" w14:textId="77777777" w:rsidR="00A71472" w:rsidRPr="00723120" w:rsidRDefault="00A71472" w:rsidP="00A71472">
      <w:pPr>
        <w:pStyle w:val="Bezmezer"/>
        <w:numPr>
          <w:ilvl w:val="0"/>
          <w:numId w:val="5"/>
        </w:numPr>
        <w:rPr>
          <w:rFonts w:asciiTheme="minorHAnsi" w:hAnsiTheme="minorHAnsi" w:cs="Tahoma"/>
          <w:szCs w:val="24"/>
          <w:highlight w:val="yellow"/>
        </w:rPr>
      </w:pPr>
      <w:r w:rsidRPr="00723120">
        <w:rPr>
          <w:rFonts w:asciiTheme="minorHAnsi" w:hAnsiTheme="minorHAnsi" w:cs="Tahoma"/>
          <w:szCs w:val="24"/>
          <w:highlight w:val="yellow"/>
        </w:rPr>
        <w:t>K ceně za dílo bude připočtena DPH v sazbě platné ke dni vystavení daňového dokladu.</w:t>
      </w:r>
    </w:p>
    <w:p w14:paraId="204BA06F" w14:textId="77777777" w:rsidR="00A71472" w:rsidRPr="00723120" w:rsidRDefault="00A71472" w:rsidP="00A71472">
      <w:pPr>
        <w:pStyle w:val="Bezmezer"/>
        <w:ind w:left="360"/>
        <w:rPr>
          <w:rFonts w:asciiTheme="minorHAnsi" w:hAnsiTheme="minorHAnsi" w:cs="Tahoma"/>
          <w:szCs w:val="24"/>
          <w:highlight w:val="yellow"/>
        </w:rPr>
      </w:pPr>
    </w:p>
    <w:p w14:paraId="105678CD" w14:textId="3F634222" w:rsidR="00A71472" w:rsidRPr="001E39C3" w:rsidRDefault="00A71472" w:rsidP="00A71472">
      <w:pPr>
        <w:pStyle w:val="Bezmezer"/>
        <w:numPr>
          <w:ilvl w:val="0"/>
          <w:numId w:val="5"/>
        </w:numPr>
        <w:rPr>
          <w:rFonts w:asciiTheme="minorHAnsi" w:hAnsiTheme="minorHAnsi" w:cs="Tahoma"/>
          <w:szCs w:val="24"/>
        </w:rPr>
      </w:pPr>
      <w:r w:rsidRPr="001E39C3">
        <w:rPr>
          <w:rFonts w:asciiTheme="minorHAnsi" w:hAnsiTheme="minorHAnsi" w:cs="Tahoma"/>
          <w:szCs w:val="24"/>
        </w:rPr>
        <w:t xml:space="preserve">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w:t>
      </w:r>
      <w:r w:rsidRPr="001E39C3">
        <w:rPr>
          <w:rFonts w:asciiTheme="minorHAnsi" w:hAnsiTheme="minorHAnsi" w:cs="Tahoma"/>
          <w:szCs w:val="24"/>
        </w:rPr>
        <w:lastRenderedPageBreak/>
        <w:t xml:space="preserve">povinnosti ve smyslu § 92a a §92e </w:t>
      </w:r>
      <w:r w:rsidR="00E82A08" w:rsidRPr="001E39C3">
        <w:rPr>
          <w:rFonts w:asciiTheme="minorHAnsi" w:hAnsiTheme="minorHAnsi" w:cs="Tahoma"/>
          <w:szCs w:val="24"/>
        </w:rPr>
        <w:t>zákona č. 235/2004 Sb., o dani z přidané hodnoty, ve znění pozdějších předpisů</w:t>
      </w:r>
      <w:r w:rsidRPr="001E39C3">
        <w:rPr>
          <w:rFonts w:asciiTheme="minorHAnsi" w:hAnsiTheme="minorHAnsi" w:cs="Tahoma"/>
          <w:szCs w:val="24"/>
        </w:rPr>
        <w:t>.</w:t>
      </w:r>
    </w:p>
    <w:p w14:paraId="606505F8" w14:textId="77777777" w:rsidR="00A71472" w:rsidRPr="00723120" w:rsidRDefault="00A71472" w:rsidP="00E13954">
      <w:pPr>
        <w:pStyle w:val="Bezmezer"/>
        <w:rPr>
          <w:rFonts w:asciiTheme="minorHAnsi" w:hAnsiTheme="minorHAnsi" w:cs="Tahoma"/>
          <w:szCs w:val="24"/>
        </w:rPr>
      </w:pPr>
    </w:p>
    <w:p w14:paraId="1EA2EF76" w14:textId="77777777" w:rsidR="00A1343F" w:rsidRPr="00723120" w:rsidRDefault="00D90A26" w:rsidP="00E53681">
      <w:pPr>
        <w:pStyle w:val="Bezmezer"/>
        <w:numPr>
          <w:ilvl w:val="0"/>
          <w:numId w:val="5"/>
        </w:numPr>
        <w:rPr>
          <w:rFonts w:asciiTheme="minorHAnsi" w:hAnsiTheme="minorHAnsi" w:cs="Tahoma"/>
          <w:szCs w:val="24"/>
        </w:rPr>
      </w:pPr>
      <w:r w:rsidRPr="00723120">
        <w:rPr>
          <w:rFonts w:asciiTheme="minorHAnsi" w:hAnsiTheme="minorHAnsi" w:cs="Tahoma"/>
          <w:szCs w:val="24"/>
        </w:rPr>
        <w:t>Právo na zaplacení cen</w:t>
      </w:r>
      <w:r w:rsidR="00F24BF2" w:rsidRPr="00723120">
        <w:rPr>
          <w:rFonts w:asciiTheme="minorHAnsi" w:hAnsiTheme="minorHAnsi" w:cs="Tahoma"/>
          <w:szCs w:val="24"/>
        </w:rPr>
        <w:t>y</w:t>
      </w:r>
      <w:r w:rsidRPr="00723120">
        <w:rPr>
          <w:rFonts w:asciiTheme="minorHAnsi" w:hAnsiTheme="minorHAnsi" w:cs="Tahoma"/>
          <w:szCs w:val="24"/>
        </w:rPr>
        <w:t xml:space="preserve"> za dílo vzniká </w:t>
      </w:r>
      <w:r w:rsidR="00A1343F" w:rsidRPr="00723120">
        <w:rPr>
          <w:rFonts w:asciiTheme="minorHAnsi" w:hAnsiTheme="minorHAnsi" w:cs="Tahoma"/>
          <w:szCs w:val="24"/>
        </w:rPr>
        <w:t xml:space="preserve">zásadně </w:t>
      </w:r>
      <w:r w:rsidRPr="00723120">
        <w:rPr>
          <w:rFonts w:asciiTheme="minorHAnsi" w:hAnsiTheme="minorHAnsi" w:cs="Tahoma"/>
          <w:szCs w:val="24"/>
        </w:rPr>
        <w:t>provedením díl</w:t>
      </w:r>
      <w:r w:rsidR="00A1343F" w:rsidRPr="00723120">
        <w:rPr>
          <w:rFonts w:asciiTheme="minorHAnsi" w:hAnsiTheme="minorHAnsi" w:cs="Tahoma"/>
          <w:szCs w:val="24"/>
        </w:rPr>
        <w:t>a</w:t>
      </w:r>
      <w:r w:rsidR="009A2EDC" w:rsidRPr="00723120">
        <w:rPr>
          <w:rFonts w:asciiTheme="minorHAnsi" w:hAnsiTheme="minorHAnsi" w:cs="Tahoma"/>
          <w:szCs w:val="24"/>
        </w:rPr>
        <w:t xml:space="preserve"> a jeho předáním objednateli</w:t>
      </w:r>
      <w:r w:rsidR="00A1343F" w:rsidRPr="00723120">
        <w:rPr>
          <w:rFonts w:asciiTheme="minorHAnsi" w:hAnsiTheme="minorHAnsi" w:cs="Tahoma"/>
          <w:szCs w:val="24"/>
        </w:rPr>
        <w:t>.</w:t>
      </w:r>
    </w:p>
    <w:p w14:paraId="6BC938B6" w14:textId="77777777" w:rsidR="00A71472" w:rsidRPr="00723120" w:rsidRDefault="00A71472" w:rsidP="00A71472">
      <w:pPr>
        <w:pStyle w:val="Bezmezer"/>
        <w:ind w:left="360"/>
        <w:rPr>
          <w:rFonts w:asciiTheme="minorHAnsi" w:hAnsiTheme="minorHAnsi" w:cs="Tahoma"/>
          <w:szCs w:val="24"/>
        </w:rPr>
      </w:pPr>
    </w:p>
    <w:p w14:paraId="21919CD3" w14:textId="176F9310" w:rsidR="0009032D" w:rsidRPr="00723120" w:rsidRDefault="001571A5" w:rsidP="005E59F7">
      <w:pPr>
        <w:pStyle w:val="Bezmezer"/>
        <w:numPr>
          <w:ilvl w:val="0"/>
          <w:numId w:val="5"/>
        </w:numPr>
        <w:rPr>
          <w:rFonts w:asciiTheme="minorHAnsi" w:hAnsiTheme="minorHAnsi" w:cs="Tahoma"/>
          <w:szCs w:val="24"/>
        </w:rPr>
      </w:pPr>
      <w:r w:rsidRPr="00723120">
        <w:rPr>
          <w:rFonts w:asciiTheme="minorHAnsi" w:hAnsiTheme="minorHAnsi" w:cs="Tahoma"/>
          <w:szCs w:val="24"/>
        </w:rPr>
        <w:t xml:space="preserve">Cena za dílo je cenou pevnou na základě předchozí cenové nabídky zhotovitele a je platná po celou dobu trvání této smlouvy bez ohledu na vývoj </w:t>
      </w:r>
      <w:r w:rsidR="004A7E84" w:rsidRPr="00723120">
        <w:rPr>
          <w:rFonts w:asciiTheme="minorHAnsi" w:hAnsiTheme="minorHAnsi" w:cs="Tahoma"/>
          <w:szCs w:val="24"/>
        </w:rPr>
        <w:t>inflace, změn daňových sazeb či </w:t>
      </w:r>
      <w:r w:rsidRPr="00723120">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723120">
        <w:rPr>
          <w:rFonts w:asciiTheme="minorHAnsi" w:hAnsiTheme="minorHAnsi" w:cs="Tahoma"/>
          <w:szCs w:val="24"/>
        </w:rPr>
        <w:t xml:space="preserve"> </w:t>
      </w:r>
      <w:r w:rsidR="006839C4" w:rsidRPr="00723120">
        <w:rPr>
          <w:rFonts w:asciiTheme="minorHAnsi" w:hAnsiTheme="minorHAnsi" w:cs="Tahoma"/>
          <w:szCs w:val="24"/>
        </w:rPr>
        <w:t>V ceně za dílo j</w:t>
      </w:r>
      <w:r w:rsidR="00106C39" w:rsidRPr="00723120">
        <w:rPr>
          <w:rFonts w:asciiTheme="minorHAnsi" w:hAnsiTheme="minorHAnsi" w:cs="Tahoma"/>
          <w:szCs w:val="24"/>
        </w:rPr>
        <w:t>e mimo jiné zahrnut</w:t>
      </w:r>
      <w:r w:rsidR="00E51288" w:rsidRPr="00723120">
        <w:rPr>
          <w:rFonts w:asciiTheme="minorHAnsi" w:hAnsiTheme="minorHAnsi" w:cs="Tahoma"/>
          <w:szCs w:val="24"/>
        </w:rPr>
        <w:t xml:space="preserve"> i </w:t>
      </w:r>
      <w:r w:rsidR="006839C4" w:rsidRPr="00723120">
        <w:rPr>
          <w:rFonts w:asciiTheme="minorHAnsi" w:hAnsiTheme="minorHAnsi" w:cs="Tahoma"/>
          <w:szCs w:val="24"/>
        </w:rPr>
        <w:t xml:space="preserve">zisk zhotovitele, náklady na energii, vodu, topení spotřebované v době realizace díla, náklady na </w:t>
      </w:r>
      <w:r w:rsidR="007C6895" w:rsidRPr="00723120">
        <w:rPr>
          <w:rFonts w:asciiTheme="minorHAnsi" w:hAnsiTheme="minorHAnsi" w:cs="Tahoma"/>
          <w:szCs w:val="24"/>
        </w:rPr>
        <w:t>zajištění</w:t>
      </w:r>
      <w:r w:rsidR="006839C4" w:rsidRPr="00723120">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723120">
        <w:rPr>
          <w:rFonts w:asciiTheme="minorHAnsi" w:hAnsiTheme="minorHAnsi" w:cs="Tahoma"/>
          <w:szCs w:val="24"/>
        </w:rPr>
        <w:t xml:space="preserve">Zhotovitel nemůže požadovat zvýšení ceny ani tehdy, </w:t>
      </w:r>
      <w:r w:rsidR="0009032D" w:rsidRPr="00723120">
        <w:rPr>
          <w:rFonts w:asciiTheme="minorHAnsi" w:hAnsiTheme="minorHAnsi" w:cs="Tahoma"/>
          <w:szCs w:val="24"/>
        </w:rPr>
        <w:t xml:space="preserve">vyžádalo-li si provedení díla tak, jak bylo sjednáno, jiné úsilí nebo jiné náklady, než bylo předpokládáno nebo </w:t>
      </w:r>
      <w:r w:rsidR="00010024" w:rsidRPr="00723120">
        <w:rPr>
          <w:rFonts w:asciiTheme="minorHAnsi" w:hAnsiTheme="minorHAnsi" w:cs="Tahoma"/>
          <w:szCs w:val="24"/>
        </w:rPr>
        <w:t xml:space="preserve">mají-li rozsah nebo nákladnost </w:t>
      </w:r>
      <w:r w:rsidR="0009032D" w:rsidRPr="00723120">
        <w:rPr>
          <w:rFonts w:asciiTheme="minorHAnsi" w:hAnsiTheme="minorHAnsi" w:cs="Tahoma"/>
          <w:szCs w:val="24"/>
        </w:rPr>
        <w:t>sjednané práce</w:t>
      </w:r>
      <w:r w:rsidR="00010024" w:rsidRPr="00723120">
        <w:rPr>
          <w:rFonts w:asciiTheme="minorHAnsi" w:hAnsiTheme="minorHAnsi" w:cs="Tahoma"/>
          <w:szCs w:val="24"/>
        </w:rPr>
        <w:t xml:space="preserve"> z</w:t>
      </w:r>
      <w:r w:rsidR="0009032D" w:rsidRPr="00723120">
        <w:rPr>
          <w:rFonts w:asciiTheme="minorHAnsi" w:hAnsiTheme="minorHAnsi" w:cs="Tahoma"/>
          <w:szCs w:val="24"/>
        </w:rPr>
        <w:t xml:space="preserve">a následek překročení ceny nebo </w:t>
      </w:r>
      <w:r w:rsidR="00010024" w:rsidRPr="00723120">
        <w:rPr>
          <w:rFonts w:asciiTheme="minorHAnsi" w:hAnsiTheme="minorHAnsi" w:cs="Tahoma"/>
          <w:szCs w:val="24"/>
        </w:rPr>
        <w:t>objeví-li se potřeba dalších prací k dokončení díla</w:t>
      </w:r>
      <w:r w:rsidR="0009032D" w:rsidRPr="00723120">
        <w:rPr>
          <w:rFonts w:asciiTheme="minorHAnsi" w:hAnsiTheme="minorHAnsi" w:cs="Tahoma"/>
          <w:szCs w:val="24"/>
        </w:rPr>
        <w:t>, které bylo možné při uzavírání smlouvy na základě zkušeností a</w:t>
      </w:r>
      <w:r w:rsidR="0075644C" w:rsidRPr="00723120">
        <w:rPr>
          <w:rFonts w:asciiTheme="minorHAnsi" w:hAnsiTheme="minorHAnsi" w:cs="Tahoma"/>
          <w:szCs w:val="24"/>
        </w:rPr>
        <w:t> </w:t>
      </w:r>
      <w:r w:rsidR="0009032D" w:rsidRPr="00723120">
        <w:rPr>
          <w:rFonts w:asciiTheme="minorHAnsi" w:hAnsiTheme="minorHAnsi" w:cs="Tahoma"/>
          <w:szCs w:val="24"/>
        </w:rPr>
        <w:t>odborných znalostí zhotovitele rozumně předpokládat</w:t>
      </w:r>
      <w:r w:rsidR="00010024" w:rsidRPr="00723120">
        <w:rPr>
          <w:rFonts w:asciiTheme="minorHAnsi" w:hAnsiTheme="minorHAnsi" w:cs="Tahoma"/>
          <w:szCs w:val="24"/>
        </w:rPr>
        <w:t>.</w:t>
      </w:r>
    </w:p>
    <w:p w14:paraId="6A3A041F" w14:textId="77777777" w:rsidR="001571A5" w:rsidRPr="00723120" w:rsidRDefault="001571A5" w:rsidP="00E13954">
      <w:pPr>
        <w:pStyle w:val="Bezmezer"/>
        <w:rPr>
          <w:rFonts w:asciiTheme="minorHAnsi" w:hAnsiTheme="minorHAnsi" w:cs="Tahoma"/>
          <w:szCs w:val="24"/>
        </w:rPr>
      </w:pPr>
    </w:p>
    <w:p w14:paraId="4EBCFF50" w14:textId="77777777" w:rsidR="001571A5" w:rsidRPr="00723120" w:rsidRDefault="001571A5" w:rsidP="005E59F7">
      <w:pPr>
        <w:pStyle w:val="Bezmezer"/>
        <w:numPr>
          <w:ilvl w:val="0"/>
          <w:numId w:val="5"/>
        </w:numPr>
        <w:rPr>
          <w:rFonts w:asciiTheme="minorHAnsi" w:hAnsiTheme="minorHAnsi" w:cs="Tahoma"/>
          <w:szCs w:val="24"/>
        </w:rPr>
      </w:pPr>
      <w:r w:rsidRPr="00723120">
        <w:rPr>
          <w:rFonts w:asciiTheme="minorHAnsi" w:hAnsiTheme="minorHAnsi" w:cs="Tahoma"/>
          <w:szCs w:val="24"/>
        </w:rPr>
        <w:t>Veškeré poplatky a náklady na evidenci, odvoz, uložení, skladování</w:t>
      </w:r>
      <w:r w:rsidR="0026195C" w:rsidRPr="00723120">
        <w:rPr>
          <w:rFonts w:asciiTheme="minorHAnsi" w:hAnsiTheme="minorHAnsi" w:cs="Tahoma"/>
          <w:szCs w:val="24"/>
        </w:rPr>
        <w:t>, likvidaci či jiné nakládání s </w:t>
      </w:r>
      <w:r w:rsidRPr="00723120">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14:paraId="381865A7" w14:textId="77777777" w:rsidR="004D4F17" w:rsidRPr="00723120" w:rsidRDefault="004D4F17" w:rsidP="004D4F17">
      <w:pPr>
        <w:pStyle w:val="Bezmezer"/>
        <w:rPr>
          <w:rFonts w:asciiTheme="minorHAnsi" w:hAnsiTheme="minorHAnsi" w:cs="Tahoma"/>
          <w:szCs w:val="24"/>
        </w:rPr>
      </w:pPr>
    </w:p>
    <w:p w14:paraId="439B890A" w14:textId="3CB12FE5" w:rsidR="001571A5" w:rsidRPr="00B8165A" w:rsidRDefault="004D4F17" w:rsidP="004D4F17">
      <w:pPr>
        <w:pStyle w:val="Bezmezer"/>
        <w:numPr>
          <w:ilvl w:val="0"/>
          <w:numId w:val="5"/>
        </w:numPr>
        <w:rPr>
          <w:rFonts w:asciiTheme="minorHAnsi" w:hAnsiTheme="minorHAnsi" w:cs="Tahoma"/>
          <w:szCs w:val="24"/>
        </w:rPr>
      </w:pPr>
      <w:r w:rsidRPr="00723120">
        <w:rPr>
          <w:rFonts w:asciiTheme="minorHAnsi" w:hAnsiTheme="minorHAnsi" w:cs="Tahoma"/>
          <w:szCs w:val="24"/>
        </w:rPr>
        <w:t xml:space="preserve">Vyskytne-li se při provádění díla potřeba provedení nebo neprovedení prací, dodávek či služeb, které lze na základě této smlouvy označit za dodatečné práce, služby nebo dodávky (dále jen vícepráce) nebo práce, služby či dodávky, které nebudou realizovány (dále jen </w:t>
      </w:r>
      <w:proofErr w:type="spellStart"/>
      <w:r w:rsidRPr="00723120">
        <w:rPr>
          <w:rFonts w:asciiTheme="minorHAnsi" w:hAnsiTheme="minorHAnsi" w:cs="Tahoma"/>
          <w:szCs w:val="24"/>
        </w:rPr>
        <w:t>méněpráce</w:t>
      </w:r>
      <w:proofErr w:type="spellEnd"/>
      <w:r w:rsidRPr="00723120">
        <w:rPr>
          <w:rFonts w:asciiTheme="minorHAnsi" w:hAnsiTheme="minorHAnsi" w:cs="Tahoma"/>
          <w:szCs w:val="24"/>
        </w:rPr>
        <w:t xml:space="preserve">), je zhotovitel povinen </w:t>
      </w:r>
      <w:r w:rsidR="00D031CD" w:rsidRPr="00723120">
        <w:rPr>
          <w:rFonts w:asciiTheme="minorHAnsi" w:hAnsiTheme="minorHAnsi" w:cs="Tahoma"/>
          <w:szCs w:val="24"/>
        </w:rPr>
        <w:t xml:space="preserve">provést jejich přesný soupis včetně ocenění a tento soupis předložit objednateli předem k odsouhlasení. Objednatel je povinen vyjádřit se k návrhu zhotovitele bez zbytečného odkladu. Obě strany následně změnu rozsahu prací a s tím související změnu sjednané ceny za dílo dohodnou </w:t>
      </w:r>
      <w:r w:rsidR="00B8165A">
        <w:rPr>
          <w:rFonts w:asciiTheme="minorHAnsi" w:hAnsiTheme="minorHAnsi" w:cs="Tahoma"/>
          <w:szCs w:val="24"/>
        </w:rPr>
        <w:t xml:space="preserve">elektronickou </w:t>
      </w:r>
      <w:r w:rsidR="00D031CD" w:rsidRPr="00B8165A">
        <w:rPr>
          <w:rFonts w:asciiTheme="minorHAnsi" w:hAnsiTheme="minorHAnsi" w:cs="Tahoma"/>
          <w:szCs w:val="24"/>
        </w:rPr>
        <w:t xml:space="preserve">formou </w:t>
      </w:r>
      <w:r w:rsidR="00B8165A">
        <w:rPr>
          <w:rFonts w:asciiTheme="minorHAnsi" w:hAnsiTheme="minorHAnsi" w:cs="Tahoma"/>
          <w:szCs w:val="24"/>
        </w:rPr>
        <w:t>a podepíší dodate</w:t>
      </w:r>
      <w:r w:rsidR="00F42F6B">
        <w:rPr>
          <w:rFonts w:asciiTheme="minorHAnsi" w:hAnsiTheme="minorHAnsi" w:cs="Tahoma"/>
          <w:szCs w:val="24"/>
        </w:rPr>
        <w:t>k</w:t>
      </w:r>
      <w:r w:rsidR="00B8165A">
        <w:rPr>
          <w:rFonts w:asciiTheme="minorHAnsi" w:hAnsiTheme="minorHAnsi" w:cs="Tahoma"/>
          <w:szCs w:val="24"/>
        </w:rPr>
        <w:t xml:space="preserve"> ke smlouvě o dílo elektronickým podpisem v souladu se zákonem č. </w:t>
      </w:r>
      <w:r w:rsidR="00D17A23">
        <w:rPr>
          <w:rFonts w:asciiTheme="minorHAnsi" w:hAnsiTheme="minorHAnsi" w:cs="Tahoma"/>
          <w:szCs w:val="24"/>
        </w:rPr>
        <w:t>2</w:t>
      </w:r>
      <w:r w:rsidR="00B8165A">
        <w:rPr>
          <w:rFonts w:asciiTheme="minorHAnsi" w:hAnsiTheme="minorHAnsi" w:cs="Tahoma"/>
          <w:szCs w:val="24"/>
        </w:rPr>
        <w:t xml:space="preserve">97/2016 Sb., o službách vytvářejících důvěru pro elektronické transakce, ve znění pozdějších předpisů. </w:t>
      </w:r>
      <w:r w:rsidRPr="00B8165A">
        <w:rPr>
          <w:rFonts w:asciiTheme="minorHAnsi" w:hAnsiTheme="minorHAnsi" w:cs="Tahoma"/>
          <w:szCs w:val="24"/>
        </w:rPr>
        <w:t>Odmítne-li zhotovitel tyto práce provést</w:t>
      </w:r>
      <w:r w:rsidR="00215226" w:rsidRPr="00B8165A">
        <w:rPr>
          <w:rFonts w:asciiTheme="minorHAnsi" w:hAnsiTheme="minorHAnsi" w:cs="Tahoma"/>
          <w:szCs w:val="24"/>
        </w:rPr>
        <w:t>,</w:t>
      </w:r>
      <w:r w:rsidRPr="00B8165A">
        <w:rPr>
          <w:rFonts w:asciiTheme="minorHAnsi" w:hAnsiTheme="minorHAnsi" w:cs="Tahoma"/>
          <w:szCs w:val="24"/>
        </w:rPr>
        <w:t xml:space="preserve"> je objednatel oprávněn od této smlouvy odstoupit. Objednatel má právo odmítnout úhradu víceprací, které byly provedeny v</w:t>
      </w:r>
      <w:r w:rsidR="00D031CD" w:rsidRPr="00B8165A">
        <w:rPr>
          <w:rFonts w:asciiTheme="minorHAnsi" w:hAnsiTheme="minorHAnsi" w:cs="Tahoma"/>
          <w:szCs w:val="24"/>
        </w:rPr>
        <w:t> </w:t>
      </w:r>
      <w:r w:rsidRPr="00B8165A">
        <w:rPr>
          <w:rFonts w:asciiTheme="minorHAnsi" w:hAnsiTheme="minorHAnsi" w:cs="Tahoma"/>
          <w:szCs w:val="24"/>
        </w:rPr>
        <w:t>rozporu s touto smlouvou.</w:t>
      </w:r>
    </w:p>
    <w:p w14:paraId="7B263028" w14:textId="77777777" w:rsidR="00CE5AD3" w:rsidRPr="00113A5D" w:rsidRDefault="00CE5AD3" w:rsidP="00CE5AD3">
      <w:pPr>
        <w:pStyle w:val="Bezmezer"/>
        <w:rPr>
          <w:rFonts w:asciiTheme="minorHAnsi" w:hAnsiTheme="minorHAnsi" w:cs="Tahoma"/>
          <w:szCs w:val="24"/>
        </w:rPr>
      </w:pPr>
    </w:p>
    <w:p w14:paraId="1E89A487" w14:textId="77777777" w:rsidR="00CE5AD3" w:rsidRPr="00723120" w:rsidRDefault="00CE5AD3" w:rsidP="00CE5AD3">
      <w:pPr>
        <w:pStyle w:val="Bezmezer"/>
        <w:numPr>
          <w:ilvl w:val="0"/>
          <w:numId w:val="5"/>
        </w:numPr>
        <w:rPr>
          <w:rFonts w:asciiTheme="minorHAnsi" w:hAnsiTheme="minorHAnsi" w:cs="Tahoma"/>
          <w:szCs w:val="24"/>
        </w:rPr>
      </w:pPr>
      <w:r w:rsidRPr="00723120">
        <w:rPr>
          <w:rFonts w:asciiTheme="minorHAnsi" w:hAnsiTheme="minorHAnsi" w:cs="Tahoma"/>
          <w:szCs w:val="24"/>
        </w:rPr>
        <w:t>Vícepráce jsou jakékoliv práce, služby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p>
    <w:p w14:paraId="2179813F" w14:textId="77777777" w:rsidR="00CE5AD3" w:rsidRPr="00723120" w:rsidRDefault="00CE5AD3" w:rsidP="00CE5AD3">
      <w:pPr>
        <w:pStyle w:val="Bezmezer"/>
        <w:rPr>
          <w:rFonts w:asciiTheme="minorHAnsi" w:hAnsiTheme="minorHAnsi" w:cs="Tahoma"/>
          <w:szCs w:val="24"/>
        </w:rPr>
      </w:pPr>
    </w:p>
    <w:p w14:paraId="4D601C30" w14:textId="6CEAEB0C" w:rsidR="00CE5AD3" w:rsidRPr="00723120" w:rsidRDefault="00CE5AD3" w:rsidP="00CE5AD3">
      <w:pPr>
        <w:pStyle w:val="Bezmezer"/>
        <w:numPr>
          <w:ilvl w:val="0"/>
          <w:numId w:val="5"/>
        </w:numPr>
        <w:rPr>
          <w:rFonts w:asciiTheme="minorHAnsi" w:hAnsiTheme="minorHAnsi" w:cs="Tahoma"/>
          <w:szCs w:val="24"/>
        </w:rPr>
      </w:pPr>
      <w:proofErr w:type="spellStart"/>
      <w:r w:rsidRPr="00723120">
        <w:rPr>
          <w:rFonts w:asciiTheme="minorHAnsi" w:hAnsiTheme="minorHAnsi" w:cs="Tahoma"/>
          <w:szCs w:val="24"/>
        </w:rPr>
        <w:t>Méněpráce</w:t>
      </w:r>
      <w:proofErr w:type="spellEnd"/>
      <w:r w:rsidRPr="00723120">
        <w:rPr>
          <w:rFonts w:asciiTheme="minorHAnsi" w:hAnsiTheme="minorHAnsi" w:cs="Tahoma"/>
          <w:szCs w:val="24"/>
        </w:rPr>
        <w:t xml:space="preserve"> jsou jakékoliv práce, služby nebo dodávky, které byly součástí dokumentace nebo výkazu výměr, nebo jejichž provedení je obvyklé vzhledem k povaze prováděného díla, ale jejichž provedení není třeba k řádné funkci díla nebo jeho dokončení, aniž by tím dílo ztratilo svou jakost nebo kvalitu. </w:t>
      </w:r>
    </w:p>
    <w:p w14:paraId="7E8D88E6" w14:textId="77777777" w:rsidR="004D4F17" w:rsidRPr="00723120" w:rsidRDefault="004D4F17" w:rsidP="004D4F17">
      <w:pPr>
        <w:pStyle w:val="Bezmezer"/>
        <w:rPr>
          <w:rFonts w:asciiTheme="minorHAnsi" w:hAnsiTheme="minorHAnsi" w:cs="Tahoma"/>
          <w:szCs w:val="24"/>
        </w:rPr>
      </w:pPr>
    </w:p>
    <w:p w14:paraId="0D2DE8D3" w14:textId="77777777" w:rsidR="001571A5" w:rsidRPr="00723120" w:rsidRDefault="001571A5" w:rsidP="005E59F7">
      <w:pPr>
        <w:pStyle w:val="Bezmezer"/>
        <w:numPr>
          <w:ilvl w:val="0"/>
          <w:numId w:val="5"/>
        </w:numPr>
        <w:rPr>
          <w:rFonts w:asciiTheme="minorHAnsi" w:hAnsiTheme="minorHAnsi" w:cs="Tahoma"/>
          <w:szCs w:val="24"/>
        </w:rPr>
      </w:pPr>
      <w:r w:rsidRPr="00723120">
        <w:rPr>
          <w:rFonts w:asciiTheme="minorHAnsi" w:hAnsiTheme="minorHAnsi" w:cs="Tahoma"/>
          <w:szCs w:val="24"/>
        </w:rPr>
        <w:t>Vícepráce budou oceněny takto:</w:t>
      </w:r>
    </w:p>
    <w:p w14:paraId="3549A9DD" w14:textId="4FE2347C" w:rsidR="00FF5F93" w:rsidRPr="002E147B" w:rsidRDefault="0015368E" w:rsidP="002E147B">
      <w:pPr>
        <w:pStyle w:val="Bezmezer"/>
        <w:numPr>
          <w:ilvl w:val="1"/>
          <w:numId w:val="5"/>
        </w:numPr>
        <w:spacing w:after="120"/>
        <w:ind w:left="1077" w:hanging="357"/>
        <w:rPr>
          <w:rFonts w:asciiTheme="minorHAnsi" w:hAnsiTheme="minorHAnsi" w:cs="Tahoma"/>
          <w:szCs w:val="24"/>
        </w:rPr>
      </w:pPr>
      <w:r w:rsidRPr="002E147B">
        <w:rPr>
          <w:rFonts w:asciiTheme="minorHAnsi" w:hAnsiTheme="minorHAnsi" w:cs="Tahoma"/>
          <w:szCs w:val="24"/>
        </w:rPr>
        <w:t>N</w:t>
      </w:r>
      <w:r w:rsidR="00FF5F93" w:rsidRPr="002E147B">
        <w:rPr>
          <w:rFonts w:asciiTheme="minorHAnsi" w:hAnsiTheme="minorHAnsi" w:cs="Tahoma"/>
          <w:szCs w:val="24"/>
        </w:rPr>
        <w:t>a základě písemného soupisu víceprací, odsouhlaseného oběma smluvními stranami, doplní zhotovitel jednotkové ceny ve výši jednotkových cen podle položkového ocenění díla</w:t>
      </w:r>
      <w:r w:rsidR="009E77FE">
        <w:rPr>
          <w:rFonts w:asciiTheme="minorHAnsi" w:hAnsiTheme="minorHAnsi" w:cs="Tahoma"/>
          <w:szCs w:val="24"/>
        </w:rPr>
        <w:t>. P</w:t>
      </w:r>
      <w:r w:rsidR="00FF5F93" w:rsidRPr="002E147B">
        <w:rPr>
          <w:rFonts w:asciiTheme="minorHAnsi" w:hAnsiTheme="minorHAnsi" w:cs="Tahoma"/>
          <w:szCs w:val="24"/>
        </w:rPr>
        <w:t>okud v nich práce, služby nebo dodávky tvořící vícepráce nebudou obsaženy, tak zhotovitel doplní</w:t>
      </w:r>
      <w:r w:rsidR="00763642" w:rsidRPr="002E147B">
        <w:rPr>
          <w:rFonts w:asciiTheme="minorHAnsi" w:hAnsiTheme="minorHAnsi" w:cs="Tahoma"/>
          <w:szCs w:val="24"/>
        </w:rPr>
        <w:t xml:space="preserve"> </w:t>
      </w:r>
      <w:r w:rsidR="00FF5F93" w:rsidRPr="002E147B">
        <w:rPr>
          <w:rFonts w:asciiTheme="minorHAnsi" w:hAnsiTheme="minorHAnsi" w:cs="Tahoma"/>
          <w:szCs w:val="24"/>
        </w:rPr>
        <w:t xml:space="preserve">jednotkové ceny </w:t>
      </w:r>
      <w:r w:rsidR="009E77FE" w:rsidRPr="00723120">
        <w:rPr>
          <w:rFonts w:asciiTheme="minorHAnsi" w:hAnsiTheme="minorHAnsi" w:cs="Tahoma"/>
          <w:szCs w:val="24"/>
        </w:rPr>
        <w:t>stanoven</w:t>
      </w:r>
      <w:r w:rsidR="009E77FE">
        <w:rPr>
          <w:rFonts w:asciiTheme="minorHAnsi" w:hAnsiTheme="minorHAnsi" w:cs="Tahoma"/>
          <w:szCs w:val="24"/>
        </w:rPr>
        <w:t>ím</w:t>
      </w:r>
      <w:r w:rsidR="009E77FE" w:rsidRPr="00723120">
        <w:rPr>
          <w:rFonts w:asciiTheme="minorHAnsi" w:hAnsiTheme="minorHAnsi" w:cs="Tahoma"/>
          <w:szCs w:val="24"/>
        </w:rPr>
        <w:t xml:space="preserve"> individuální kalkulací, kterou objednatel předem odsouhlasí. Objednatel si vyhrazuje právo u nových položek nabídku posoudit formou průzkumu trhu.</w:t>
      </w:r>
    </w:p>
    <w:p w14:paraId="66065A80" w14:textId="77777777" w:rsidR="001571A5" w:rsidRPr="00723120" w:rsidRDefault="0015368E" w:rsidP="00B47347">
      <w:pPr>
        <w:pStyle w:val="Bezmezer"/>
        <w:numPr>
          <w:ilvl w:val="1"/>
          <w:numId w:val="5"/>
        </w:numPr>
        <w:spacing w:after="120"/>
        <w:ind w:left="1077" w:hanging="357"/>
        <w:rPr>
          <w:rFonts w:asciiTheme="minorHAnsi" w:hAnsiTheme="minorHAnsi" w:cs="Tahoma"/>
          <w:szCs w:val="24"/>
        </w:rPr>
      </w:pPr>
      <w:r w:rsidRPr="00723120">
        <w:rPr>
          <w:rFonts w:asciiTheme="minorHAnsi" w:hAnsiTheme="minorHAnsi" w:cs="Tahoma"/>
          <w:szCs w:val="24"/>
        </w:rPr>
        <w:t>V</w:t>
      </w:r>
      <w:r w:rsidR="001571A5" w:rsidRPr="00723120">
        <w:rPr>
          <w:rFonts w:asciiTheme="minorHAnsi" w:hAnsiTheme="minorHAnsi" w:cs="Tahoma"/>
          <w:szCs w:val="24"/>
        </w:rPr>
        <w:t xml:space="preserve">ynásobením jednotkových cen </w:t>
      </w:r>
      <w:r w:rsidR="007F4217" w:rsidRPr="00723120">
        <w:rPr>
          <w:rFonts w:asciiTheme="minorHAnsi" w:hAnsiTheme="minorHAnsi" w:cs="Tahoma"/>
          <w:szCs w:val="24"/>
        </w:rPr>
        <w:t>podle předchozího písmene</w:t>
      </w:r>
      <w:r w:rsidR="001571A5" w:rsidRPr="00723120">
        <w:rPr>
          <w:rFonts w:asciiTheme="minorHAnsi" w:hAnsiTheme="minorHAnsi" w:cs="Tahoma"/>
          <w:szCs w:val="24"/>
        </w:rPr>
        <w:t xml:space="preserve"> a množství provedených měrných jednotek bud</w:t>
      </w:r>
      <w:r w:rsidR="007F4217" w:rsidRPr="00723120">
        <w:rPr>
          <w:rFonts w:asciiTheme="minorHAnsi" w:hAnsiTheme="minorHAnsi" w:cs="Tahoma"/>
          <w:szCs w:val="24"/>
        </w:rPr>
        <w:t>e</w:t>
      </w:r>
      <w:r w:rsidR="001571A5" w:rsidRPr="00723120">
        <w:rPr>
          <w:rFonts w:asciiTheme="minorHAnsi" w:hAnsiTheme="minorHAnsi" w:cs="Tahoma"/>
          <w:szCs w:val="24"/>
        </w:rPr>
        <w:t xml:space="preserve"> stanoven</w:t>
      </w:r>
      <w:r w:rsidR="007F4217" w:rsidRPr="00723120">
        <w:rPr>
          <w:rFonts w:asciiTheme="minorHAnsi" w:hAnsiTheme="minorHAnsi" w:cs="Tahoma"/>
          <w:szCs w:val="24"/>
        </w:rPr>
        <w:t>a</w:t>
      </w:r>
      <w:r w:rsidR="001571A5" w:rsidRPr="00723120">
        <w:rPr>
          <w:rFonts w:asciiTheme="minorHAnsi" w:hAnsiTheme="minorHAnsi" w:cs="Tahoma"/>
          <w:szCs w:val="24"/>
        </w:rPr>
        <w:t xml:space="preserve"> </w:t>
      </w:r>
      <w:r w:rsidR="007F4217" w:rsidRPr="00723120">
        <w:rPr>
          <w:rFonts w:asciiTheme="minorHAnsi" w:hAnsiTheme="minorHAnsi" w:cs="Tahoma"/>
          <w:szCs w:val="24"/>
        </w:rPr>
        <w:t>cena</w:t>
      </w:r>
      <w:r w:rsidR="001571A5" w:rsidRPr="00723120">
        <w:rPr>
          <w:rFonts w:asciiTheme="minorHAnsi" w:hAnsiTheme="minorHAnsi" w:cs="Tahoma"/>
          <w:szCs w:val="24"/>
        </w:rPr>
        <w:t xml:space="preserve"> víceprací.</w:t>
      </w:r>
    </w:p>
    <w:p w14:paraId="1AFF1622" w14:textId="77777777" w:rsidR="001571A5" w:rsidRPr="00723120" w:rsidRDefault="001571A5" w:rsidP="005E59F7">
      <w:pPr>
        <w:pStyle w:val="Bezmezer"/>
        <w:numPr>
          <w:ilvl w:val="0"/>
          <w:numId w:val="5"/>
        </w:numPr>
        <w:rPr>
          <w:rFonts w:asciiTheme="minorHAnsi" w:hAnsiTheme="minorHAnsi" w:cs="Tahoma"/>
          <w:szCs w:val="24"/>
        </w:rPr>
      </w:pPr>
      <w:proofErr w:type="spellStart"/>
      <w:r w:rsidRPr="00723120">
        <w:rPr>
          <w:rFonts w:asciiTheme="minorHAnsi" w:hAnsiTheme="minorHAnsi" w:cs="Tahoma"/>
          <w:szCs w:val="24"/>
        </w:rPr>
        <w:t>Méněpráce</w:t>
      </w:r>
      <w:proofErr w:type="spellEnd"/>
      <w:r w:rsidRPr="00723120">
        <w:rPr>
          <w:rFonts w:asciiTheme="minorHAnsi" w:hAnsiTheme="minorHAnsi" w:cs="Tahoma"/>
          <w:szCs w:val="24"/>
        </w:rPr>
        <w:t xml:space="preserve"> budou oceněny takto:</w:t>
      </w:r>
    </w:p>
    <w:p w14:paraId="4700C3E8" w14:textId="77777777" w:rsidR="001571A5" w:rsidRPr="00723120" w:rsidRDefault="001571A5" w:rsidP="00805E9E">
      <w:pPr>
        <w:pStyle w:val="Bezmezer"/>
        <w:numPr>
          <w:ilvl w:val="1"/>
          <w:numId w:val="5"/>
        </w:numPr>
        <w:spacing w:before="120" w:after="120"/>
        <w:ind w:left="1077" w:hanging="357"/>
        <w:rPr>
          <w:rFonts w:asciiTheme="minorHAnsi" w:hAnsiTheme="minorHAnsi" w:cs="Tahoma"/>
          <w:szCs w:val="24"/>
        </w:rPr>
      </w:pPr>
      <w:r w:rsidRPr="00723120">
        <w:rPr>
          <w:rFonts w:asciiTheme="minorHAnsi" w:hAnsiTheme="minorHAnsi" w:cs="Tahoma"/>
          <w:szCs w:val="24"/>
        </w:rPr>
        <w:t xml:space="preserve">na základě písemného soupisu </w:t>
      </w:r>
      <w:proofErr w:type="spellStart"/>
      <w:r w:rsidRPr="00723120">
        <w:rPr>
          <w:rFonts w:asciiTheme="minorHAnsi" w:hAnsiTheme="minorHAnsi" w:cs="Tahoma"/>
          <w:szCs w:val="24"/>
        </w:rPr>
        <w:t>méněprací</w:t>
      </w:r>
      <w:proofErr w:type="spellEnd"/>
      <w:r w:rsidRPr="00723120">
        <w:rPr>
          <w:rFonts w:asciiTheme="minorHAnsi" w:hAnsiTheme="minorHAnsi" w:cs="Tahoma"/>
          <w:szCs w:val="24"/>
        </w:rPr>
        <w:t>, odsouhlaseného oběma smluvními stranami, doplní zhotovitel jednotkové ceny ve výši jednotkových cen podle položkového ocenění díla,</w:t>
      </w:r>
    </w:p>
    <w:p w14:paraId="036885E9" w14:textId="77777777" w:rsidR="001F4361" w:rsidRPr="00723120" w:rsidRDefault="001F4361" w:rsidP="00A7185B">
      <w:pPr>
        <w:pStyle w:val="Bezmezer"/>
        <w:numPr>
          <w:ilvl w:val="1"/>
          <w:numId w:val="5"/>
        </w:numPr>
        <w:spacing w:before="120" w:after="120"/>
        <w:ind w:left="1077" w:hanging="357"/>
        <w:rPr>
          <w:rFonts w:asciiTheme="minorHAnsi" w:hAnsiTheme="minorHAnsi" w:cs="Tahoma"/>
          <w:szCs w:val="24"/>
        </w:rPr>
      </w:pPr>
      <w:r w:rsidRPr="00723120">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723120">
        <w:rPr>
          <w:rFonts w:asciiTheme="minorHAnsi" w:hAnsiTheme="minorHAnsi" w:cs="Tahoma"/>
          <w:szCs w:val="24"/>
        </w:rPr>
        <w:t>méněprací</w:t>
      </w:r>
      <w:proofErr w:type="spellEnd"/>
      <w:r w:rsidRPr="00723120">
        <w:rPr>
          <w:rFonts w:asciiTheme="minorHAnsi" w:hAnsiTheme="minorHAnsi" w:cs="Tahoma"/>
          <w:szCs w:val="24"/>
        </w:rPr>
        <w:t>.</w:t>
      </w:r>
    </w:p>
    <w:p w14:paraId="48AFBFEC" w14:textId="77777777" w:rsidR="00A7185B" w:rsidRPr="00723120" w:rsidRDefault="00A7185B" w:rsidP="00A7185B">
      <w:pPr>
        <w:pStyle w:val="Bezmezer"/>
        <w:rPr>
          <w:rFonts w:asciiTheme="minorHAnsi" w:hAnsiTheme="minorHAnsi" w:cs="Tahoma"/>
          <w:szCs w:val="24"/>
        </w:rPr>
      </w:pPr>
    </w:p>
    <w:p w14:paraId="6AD5C74A" w14:textId="1D409244" w:rsidR="00A7185B" w:rsidRPr="00723120" w:rsidRDefault="00A7185B" w:rsidP="00A7185B">
      <w:pPr>
        <w:pStyle w:val="Bezmezer"/>
        <w:numPr>
          <w:ilvl w:val="0"/>
          <w:numId w:val="5"/>
        </w:numPr>
        <w:rPr>
          <w:rFonts w:asciiTheme="minorHAnsi" w:hAnsiTheme="minorHAnsi" w:cs="Tahoma"/>
          <w:szCs w:val="24"/>
        </w:rPr>
      </w:pPr>
      <w:r w:rsidRPr="00723120">
        <w:rPr>
          <w:rFonts w:asciiTheme="minorHAnsi" w:hAnsiTheme="minorHAnsi" w:cs="Tahoma"/>
          <w:szCs w:val="24"/>
        </w:rPr>
        <w:t xml:space="preserve">Případné vícepráce schválené dodatkem k této smlouvě budou </w:t>
      </w:r>
      <w:r w:rsidR="000D07FE" w:rsidRPr="00723120">
        <w:rPr>
          <w:rFonts w:asciiTheme="minorHAnsi" w:hAnsiTheme="minorHAnsi" w:cs="Tahoma"/>
          <w:szCs w:val="24"/>
        </w:rPr>
        <w:t xml:space="preserve">objednateli </w:t>
      </w:r>
      <w:r w:rsidRPr="00723120">
        <w:rPr>
          <w:rFonts w:asciiTheme="minorHAnsi" w:hAnsiTheme="minorHAnsi" w:cs="Tahoma"/>
          <w:szCs w:val="24"/>
        </w:rPr>
        <w:t>účtovány vždy na samostatné faktuře, a to pro každý takový dodatek samostatně.</w:t>
      </w:r>
    </w:p>
    <w:p w14:paraId="5BE5DAF7" w14:textId="77777777" w:rsidR="001571A5" w:rsidRPr="00723120" w:rsidRDefault="001571A5" w:rsidP="00E13954">
      <w:pPr>
        <w:pStyle w:val="Bezmezer"/>
        <w:rPr>
          <w:rFonts w:asciiTheme="minorHAnsi" w:hAnsiTheme="minorHAnsi" w:cs="Tahoma"/>
          <w:szCs w:val="24"/>
        </w:rPr>
      </w:pPr>
    </w:p>
    <w:p w14:paraId="1C0E0CBA" w14:textId="175AF753" w:rsidR="001571A5" w:rsidRPr="00723120" w:rsidRDefault="009212D6" w:rsidP="005E59F7">
      <w:pPr>
        <w:pStyle w:val="Bezmezer"/>
        <w:numPr>
          <w:ilvl w:val="0"/>
          <w:numId w:val="5"/>
        </w:numPr>
        <w:rPr>
          <w:rFonts w:asciiTheme="minorHAnsi" w:hAnsiTheme="minorHAnsi" w:cs="Tahoma"/>
          <w:szCs w:val="24"/>
        </w:rPr>
      </w:pPr>
      <w:r w:rsidRPr="00723120">
        <w:rPr>
          <w:rFonts w:asciiTheme="minorHAnsi" w:hAnsiTheme="minorHAnsi" w:cs="Tahoma"/>
          <w:szCs w:val="24"/>
        </w:rPr>
        <w:t xml:space="preserve">Smluvní strany se dohodly na dílčím plnění. </w:t>
      </w:r>
      <w:r w:rsidR="001571A5" w:rsidRPr="00723120">
        <w:rPr>
          <w:rFonts w:asciiTheme="minorHAnsi" w:hAnsiTheme="minorHAnsi" w:cs="Tahoma"/>
          <w:szCs w:val="24"/>
        </w:rPr>
        <w:t xml:space="preserve">Platby budou probíhat bezhotovostní formou </w:t>
      </w:r>
      <w:r w:rsidR="00FA679E" w:rsidRPr="00723120">
        <w:rPr>
          <w:rFonts w:asciiTheme="minorHAnsi" w:hAnsiTheme="minorHAnsi" w:cs="Tahoma"/>
          <w:szCs w:val="24"/>
        </w:rPr>
        <w:t>na</w:t>
      </w:r>
      <w:r w:rsidR="00074CA4" w:rsidRPr="00723120">
        <w:rPr>
          <w:rFonts w:asciiTheme="minorHAnsi" w:hAnsiTheme="minorHAnsi" w:cs="Tahoma"/>
          <w:szCs w:val="24"/>
        </w:rPr>
        <w:t xml:space="preserve"> základě vystavené faktury na</w:t>
      </w:r>
      <w:r w:rsidR="00FA679E" w:rsidRPr="00723120">
        <w:rPr>
          <w:rFonts w:asciiTheme="minorHAnsi" w:hAnsiTheme="minorHAnsi" w:cs="Tahoma"/>
          <w:szCs w:val="24"/>
        </w:rPr>
        <w:t xml:space="preserve"> </w:t>
      </w:r>
      <w:r w:rsidR="001571A5" w:rsidRPr="00723120">
        <w:rPr>
          <w:rFonts w:asciiTheme="minorHAnsi" w:hAnsiTheme="minorHAnsi" w:cs="Tahoma"/>
          <w:szCs w:val="24"/>
        </w:rPr>
        <w:t>bankovní účet zhotovitele uvedený v této smlouvě</w:t>
      </w:r>
      <w:r w:rsidR="000E0D67" w:rsidRPr="00723120">
        <w:rPr>
          <w:rFonts w:asciiTheme="minorHAnsi" w:hAnsiTheme="minorHAnsi" w:cs="Tahoma"/>
          <w:szCs w:val="24"/>
        </w:rPr>
        <w:t xml:space="preserve"> s datem zdanitelného plnění vždy k poslednímu dni kalendářního měsíce, za který bude fakturováno</w:t>
      </w:r>
      <w:r w:rsidR="001571A5" w:rsidRPr="00723120">
        <w:rPr>
          <w:rFonts w:asciiTheme="minorHAnsi" w:hAnsiTheme="minorHAnsi" w:cs="Tahoma"/>
          <w:szCs w:val="24"/>
        </w:rPr>
        <w:t>. Smluvní strany se dohodly, že změnu bankovního spojení a</w:t>
      </w:r>
      <w:r w:rsidR="009A1FF4" w:rsidRPr="00723120">
        <w:rPr>
          <w:rFonts w:asciiTheme="minorHAnsi" w:hAnsiTheme="minorHAnsi" w:cs="Tahoma"/>
          <w:szCs w:val="24"/>
        </w:rPr>
        <w:t> </w:t>
      </w:r>
      <w:r w:rsidR="001571A5" w:rsidRPr="00723120">
        <w:rPr>
          <w:rFonts w:asciiTheme="minorHAnsi" w:hAnsiTheme="minorHAnsi" w:cs="Tahoma"/>
          <w:szCs w:val="24"/>
        </w:rPr>
        <w:t>čísla účtu zhotovi</w:t>
      </w:r>
      <w:r w:rsidR="00BE705A" w:rsidRPr="00723120">
        <w:rPr>
          <w:rFonts w:asciiTheme="minorHAnsi" w:hAnsiTheme="minorHAnsi" w:cs="Tahoma"/>
          <w:szCs w:val="24"/>
        </w:rPr>
        <w:t xml:space="preserve">tele lze </w:t>
      </w:r>
      <w:r w:rsidR="009113BD" w:rsidRPr="00723120">
        <w:rPr>
          <w:rFonts w:asciiTheme="minorHAnsi" w:hAnsiTheme="minorHAnsi" w:cs="Tahoma"/>
          <w:szCs w:val="24"/>
        </w:rPr>
        <w:t xml:space="preserve">objednateli oznámit </w:t>
      </w:r>
      <w:r w:rsidR="00BE705A" w:rsidRPr="00723120">
        <w:rPr>
          <w:rFonts w:asciiTheme="minorHAnsi" w:hAnsiTheme="minorHAnsi" w:cs="Tahoma"/>
          <w:szCs w:val="24"/>
        </w:rPr>
        <w:t xml:space="preserve">pouze </w:t>
      </w:r>
      <w:r w:rsidR="009113BD" w:rsidRPr="00723120">
        <w:rPr>
          <w:rFonts w:asciiTheme="minorHAnsi" w:hAnsiTheme="minorHAnsi" w:cs="Tahoma"/>
          <w:szCs w:val="24"/>
        </w:rPr>
        <w:t xml:space="preserve">písemným </w:t>
      </w:r>
      <w:r w:rsidRPr="00723120">
        <w:rPr>
          <w:rFonts w:asciiTheme="minorHAnsi" w:hAnsiTheme="minorHAnsi" w:cs="Tahoma"/>
          <w:szCs w:val="24"/>
        </w:rPr>
        <w:t>sdělením zhotovitele</w:t>
      </w:r>
      <w:r w:rsidR="001571A5" w:rsidRPr="00723120">
        <w:rPr>
          <w:rFonts w:asciiTheme="minorHAnsi" w:hAnsiTheme="minorHAnsi" w:cs="Tahoma"/>
          <w:szCs w:val="24"/>
        </w:rPr>
        <w:t>. T</w:t>
      </w:r>
      <w:r w:rsidRPr="00723120">
        <w:rPr>
          <w:rFonts w:asciiTheme="minorHAnsi" w:hAnsiTheme="minorHAnsi" w:cs="Tahoma"/>
          <w:szCs w:val="24"/>
        </w:rPr>
        <w:t xml:space="preserve">oto sdělení musí být originální, </w:t>
      </w:r>
      <w:r w:rsidR="001571A5" w:rsidRPr="00723120">
        <w:rPr>
          <w:rFonts w:asciiTheme="minorHAnsi" w:hAnsiTheme="minorHAnsi" w:cs="Tahoma"/>
          <w:szCs w:val="24"/>
        </w:rPr>
        <w:t>musí být podepsáno zhotovitelem</w:t>
      </w:r>
      <w:r w:rsidRPr="00723120">
        <w:rPr>
          <w:rFonts w:asciiTheme="minorHAnsi" w:hAnsiTheme="minorHAnsi" w:cs="Tahoma"/>
          <w:szCs w:val="24"/>
        </w:rPr>
        <w:t xml:space="preserve"> a doručeno objednateli</w:t>
      </w:r>
      <w:r w:rsidR="001571A5" w:rsidRPr="00723120">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723120">
        <w:rPr>
          <w:rFonts w:asciiTheme="minorHAnsi" w:hAnsiTheme="minorHAnsi" w:cs="Tahoma"/>
          <w:szCs w:val="24"/>
        </w:rPr>
        <w:t>e</w:t>
      </w:r>
      <w:r w:rsidR="001571A5" w:rsidRPr="00723120">
        <w:rPr>
          <w:rFonts w:asciiTheme="minorHAnsi" w:hAnsiTheme="minorHAnsi" w:cs="Tahoma"/>
          <w:szCs w:val="24"/>
        </w:rPr>
        <w:t xml:space="preserve"> sdělením o jeho změně nebo tyto náležitosti budou uvedeny chybně, </w:t>
      </w:r>
      <w:r w:rsidR="004323CA" w:rsidRPr="00723120">
        <w:rPr>
          <w:rFonts w:asciiTheme="minorHAnsi" w:hAnsiTheme="minorHAnsi" w:cs="Tahoma"/>
          <w:szCs w:val="24"/>
        </w:rPr>
        <w:t xml:space="preserve">je oprávněn </w:t>
      </w:r>
      <w:r w:rsidR="001571A5" w:rsidRPr="00723120">
        <w:rPr>
          <w:rFonts w:asciiTheme="minorHAnsi" w:hAnsiTheme="minorHAnsi" w:cs="Tahoma"/>
          <w:szCs w:val="24"/>
        </w:rPr>
        <w:t>objednatel fakturu vrátit zhotoviteli se žádostí o</w:t>
      </w:r>
      <w:r w:rsidR="00221BEC" w:rsidRPr="00723120">
        <w:rPr>
          <w:rFonts w:asciiTheme="minorHAnsi" w:hAnsiTheme="minorHAnsi" w:cs="Tahoma"/>
          <w:szCs w:val="24"/>
        </w:rPr>
        <w:t> </w:t>
      </w:r>
      <w:r w:rsidR="001571A5" w:rsidRPr="00723120">
        <w:rPr>
          <w:rFonts w:asciiTheme="minorHAnsi" w:hAnsiTheme="minorHAnsi" w:cs="Tahoma"/>
          <w:szCs w:val="24"/>
        </w:rPr>
        <w:t>provedení opravy či o doplnění. Ode</w:t>
      </w:r>
      <w:r w:rsidR="00E530FF" w:rsidRPr="00723120">
        <w:rPr>
          <w:rFonts w:asciiTheme="minorHAnsi" w:hAnsiTheme="minorHAnsi" w:cs="Tahoma"/>
          <w:szCs w:val="24"/>
        </w:rPr>
        <w:t> </w:t>
      </w:r>
      <w:r w:rsidR="001571A5" w:rsidRPr="00723120">
        <w:rPr>
          <w:rFonts w:asciiTheme="minorHAnsi" w:hAnsiTheme="minorHAnsi" w:cs="Tahoma"/>
          <w:szCs w:val="24"/>
        </w:rPr>
        <w:t>dne doručení nové, doplněné nebo opravené faktury běží nová lhůta splatnosti.</w:t>
      </w:r>
    </w:p>
    <w:p w14:paraId="620AEAA0" w14:textId="77777777" w:rsidR="001571A5" w:rsidRPr="00723120" w:rsidRDefault="001571A5" w:rsidP="00E13954">
      <w:pPr>
        <w:pStyle w:val="Bezmezer"/>
        <w:rPr>
          <w:rFonts w:asciiTheme="minorHAnsi" w:hAnsiTheme="minorHAnsi" w:cs="Tahoma"/>
          <w:szCs w:val="24"/>
        </w:rPr>
      </w:pPr>
    </w:p>
    <w:p w14:paraId="57D7D8A9" w14:textId="77777777" w:rsidR="001571A5" w:rsidRPr="00723120" w:rsidRDefault="001571A5" w:rsidP="005E59F7">
      <w:pPr>
        <w:pStyle w:val="Bezmezer"/>
        <w:numPr>
          <w:ilvl w:val="0"/>
          <w:numId w:val="5"/>
        </w:numPr>
        <w:rPr>
          <w:rFonts w:asciiTheme="minorHAnsi" w:hAnsiTheme="minorHAnsi" w:cs="Tahoma"/>
          <w:szCs w:val="24"/>
        </w:rPr>
      </w:pPr>
      <w:r w:rsidRPr="00723120">
        <w:rPr>
          <w:rFonts w:asciiTheme="minorHAnsi" w:hAnsiTheme="minorHAnsi" w:cs="Tahoma"/>
          <w:szCs w:val="24"/>
        </w:rPr>
        <w:t>Zhotoviteli nebudou poskytovány zálohy.</w:t>
      </w:r>
    </w:p>
    <w:p w14:paraId="0E9FB1C0" w14:textId="77777777" w:rsidR="001571A5" w:rsidRPr="00723120" w:rsidRDefault="001571A5" w:rsidP="00E13954">
      <w:pPr>
        <w:pStyle w:val="Bezmezer"/>
        <w:rPr>
          <w:rFonts w:asciiTheme="minorHAnsi" w:hAnsiTheme="minorHAnsi" w:cs="Tahoma"/>
          <w:szCs w:val="24"/>
        </w:rPr>
      </w:pPr>
    </w:p>
    <w:p w14:paraId="1F72CAE0" w14:textId="07B587D2" w:rsidR="001571A5" w:rsidRPr="00723120" w:rsidRDefault="001571A5" w:rsidP="005E59F7">
      <w:pPr>
        <w:pStyle w:val="Bezmezer"/>
        <w:numPr>
          <w:ilvl w:val="0"/>
          <w:numId w:val="5"/>
        </w:numPr>
        <w:rPr>
          <w:rFonts w:asciiTheme="minorHAnsi" w:hAnsiTheme="minorHAnsi" w:cs="Tahoma"/>
          <w:szCs w:val="24"/>
        </w:rPr>
      </w:pPr>
      <w:r w:rsidRPr="00723120">
        <w:rPr>
          <w:rFonts w:asciiTheme="minorHAnsi" w:hAnsiTheme="minorHAnsi" w:cs="Tahoma"/>
          <w:szCs w:val="24"/>
        </w:rPr>
        <w:t>Faktura bude obsahovat řádný, vzájemně odsouhlasený soupis provedených prací</w:t>
      </w:r>
      <w:r w:rsidR="00A86EE8" w:rsidRPr="00723120">
        <w:rPr>
          <w:rFonts w:asciiTheme="minorHAnsi" w:hAnsiTheme="minorHAnsi" w:cs="Tahoma"/>
          <w:szCs w:val="24"/>
        </w:rPr>
        <w:t xml:space="preserve"> </w:t>
      </w:r>
      <w:r w:rsidR="00A86EE8" w:rsidRPr="00723120">
        <w:rPr>
          <w:rFonts w:ascii="Calibri" w:hAnsi="Calibri" w:cs="Calibri"/>
          <w:bCs/>
          <w:szCs w:val="24"/>
        </w:rPr>
        <w:t>(zjišťovací protokol)</w:t>
      </w:r>
      <w:r w:rsidRPr="00723120">
        <w:rPr>
          <w:rFonts w:asciiTheme="minorHAnsi" w:hAnsiTheme="minorHAnsi" w:cs="Tahoma"/>
          <w:szCs w:val="24"/>
        </w:rPr>
        <w:t xml:space="preserve">, </w:t>
      </w:r>
      <w:r w:rsidR="007F4217" w:rsidRPr="00723120">
        <w:rPr>
          <w:rFonts w:asciiTheme="minorHAnsi" w:hAnsiTheme="minorHAnsi" w:cs="Tahoma"/>
          <w:szCs w:val="24"/>
        </w:rPr>
        <w:t xml:space="preserve">popřípadě </w:t>
      </w:r>
      <w:r w:rsidRPr="00723120">
        <w:rPr>
          <w:rFonts w:asciiTheme="minorHAnsi" w:hAnsiTheme="minorHAnsi" w:cs="Tahoma"/>
          <w:szCs w:val="24"/>
        </w:rPr>
        <w:t xml:space="preserve">i </w:t>
      </w:r>
      <w:r w:rsidR="007F4217" w:rsidRPr="00723120">
        <w:rPr>
          <w:rFonts w:asciiTheme="minorHAnsi" w:hAnsiTheme="minorHAnsi" w:cs="Tahoma"/>
          <w:szCs w:val="24"/>
        </w:rPr>
        <w:t>jiné</w:t>
      </w:r>
      <w:r w:rsidRPr="00723120">
        <w:rPr>
          <w:rFonts w:asciiTheme="minorHAnsi" w:hAnsiTheme="minorHAnsi" w:cs="Tahoma"/>
          <w:szCs w:val="24"/>
        </w:rPr>
        <w:t xml:space="preserve"> doklady</w:t>
      </w:r>
      <w:r w:rsidR="007F4217" w:rsidRPr="00723120">
        <w:rPr>
          <w:rFonts w:asciiTheme="minorHAnsi" w:hAnsiTheme="minorHAnsi" w:cs="Tahoma"/>
          <w:szCs w:val="24"/>
        </w:rPr>
        <w:t xml:space="preserve">, vyžaduje-li je </w:t>
      </w:r>
      <w:r w:rsidRPr="00723120">
        <w:rPr>
          <w:rFonts w:asciiTheme="minorHAnsi" w:hAnsiTheme="minorHAnsi" w:cs="Tahoma"/>
          <w:szCs w:val="24"/>
        </w:rPr>
        <w:t>t</w:t>
      </w:r>
      <w:r w:rsidR="007F4217" w:rsidRPr="00723120">
        <w:rPr>
          <w:rFonts w:asciiTheme="minorHAnsi" w:hAnsiTheme="minorHAnsi" w:cs="Tahoma"/>
          <w:szCs w:val="24"/>
        </w:rPr>
        <w:t>a</w:t>
      </w:r>
      <w:r w:rsidRPr="00723120">
        <w:rPr>
          <w:rFonts w:asciiTheme="minorHAnsi" w:hAnsiTheme="minorHAnsi" w:cs="Tahoma"/>
          <w:szCs w:val="24"/>
        </w:rPr>
        <w:t>to smlouv</w:t>
      </w:r>
      <w:r w:rsidR="007F4217" w:rsidRPr="00723120">
        <w:rPr>
          <w:rFonts w:asciiTheme="minorHAnsi" w:hAnsiTheme="minorHAnsi" w:cs="Tahoma"/>
          <w:szCs w:val="24"/>
        </w:rPr>
        <w:t>a</w:t>
      </w:r>
      <w:r w:rsidRPr="00723120">
        <w:rPr>
          <w:rFonts w:asciiTheme="minorHAnsi" w:hAnsiTheme="minorHAnsi" w:cs="Tahoma"/>
          <w:szCs w:val="24"/>
        </w:rPr>
        <w:t>. V příslušných fakturách musí být zhotovitelem použity stejné definice pro plnění prací, služeb</w:t>
      </w:r>
      <w:r w:rsidR="007F4217" w:rsidRPr="00723120">
        <w:rPr>
          <w:rFonts w:asciiTheme="minorHAnsi" w:hAnsiTheme="minorHAnsi" w:cs="Tahoma"/>
          <w:szCs w:val="24"/>
        </w:rPr>
        <w:t xml:space="preserve"> nebo dodávek </w:t>
      </w:r>
      <w:r w:rsidR="00E51288" w:rsidRPr="00723120">
        <w:rPr>
          <w:rFonts w:asciiTheme="minorHAnsi" w:hAnsiTheme="minorHAnsi" w:cs="Tahoma"/>
          <w:szCs w:val="24"/>
        </w:rPr>
        <w:t>jako ve </w:t>
      </w:r>
      <w:r w:rsidRPr="00723120">
        <w:rPr>
          <w:rFonts w:asciiTheme="minorHAnsi" w:hAnsiTheme="minorHAnsi" w:cs="Tahoma"/>
          <w:szCs w:val="24"/>
        </w:rPr>
        <w:t>smlouvě. Faktury musí být prokazatelně doručeny objednateli na adr</w:t>
      </w:r>
      <w:r w:rsidR="00074CA4" w:rsidRPr="00723120">
        <w:rPr>
          <w:rFonts w:asciiTheme="minorHAnsi" w:hAnsiTheme="minorHAnsi" w:cs="Tahoma"/>
          <w:szCs w:val="24"/>
        </w:rPr>
        <w:t xml:space="preserve">esu uvedenou v záhlaví smlouvy. </w:t>
      </w:r>
      <w:r w:rsidR="008A50F8" w:rsidRPr="00723120">
        <w:rPr>
          <w:rFonts w:asciiTheme="minorHAnsi" w:hAnsiTheme="minorHAnsi" w:cs="Tahoma"/>
          <w:szCs w:val="24"/>
        </w:rPr>
        <w:t xml:space="preserve">Fakturace bude </w:t>
      </w:r>
      <w:r w:rsidR="00A86EE8" w:rsidRPr="00723120">
        <w:rPr>
          <w:rFonts w:asciiTheme="minorHAnsi" w:hAnsiTheme="minorHAnsi" w:cs="Tahoma"/>
          <w:szCs w:val="24"/>
        </w:rPr>
        <w:t>zpravidla měsíčně</w:t>
      </w:r>
      <w:r w:rsidR="00074CA4" w:rsidRPr="00723120">
        <w:rPr>
          <w:rFonts w:asciiTheme="minorHAnsi" w:hAnsiTheme="minorHAnsi" w:cs="Tahoma"/>
          <w:szCs w:val="24"/>
        </w:rPr>
        <w:t>.</w:t>
      </w:r>
    </w:p>
    <w:p w14:paraId="11DDA8BA" w14:textId="77777777" w:rsidR="00FA679E" w:rsidRPr="00723120" w:rsidRDefault="00FA679E" w:rsidP="00FA679E">
      <w:pPr>
        <w:pStyle w:val="Bezmezer"/>
        <w:rPr>
          <w:rFonts w:asciiTheme="minorHAnsi" w:hAnsiTheme="minorHAnsi" w:cs="Tahoma"/>
          <w:szCs w:val="24"/>
        </w:rPr>
      </w:pPr>
    </w:p>
    <w:p w14:paraId="7F9EA7A1" w14:textId="77777777" w:rsidR="001571A5" w:rsidRPr="00723120" w:rsidRDefault="001571A5" w:rsidP="002E147B">
      <w:pPr>
        <w:pStyle w:val="Bezmezer"/>
        <w:numPr>
          <w:ilvl w:val="0"/>
          <w:numId w:val="5"/>
        </w:numPr>
        <w:ind w:left="357" w:hanging="357"/>
        <w:rPr>
          <w:rFonts w:asciiTheme="minorHAnsi" w:hAnsiTheme="minorHAnsi" w:cs="Tahoma"/>
          <w:szCs w:val="24"/>
        </w:rPr>
      </w:pPr>
      <w:r w:rsidRPr="00723120">
        <w:rPr>
          <w:rFonts w:asciiTheme="minorHAnsi" w:hAnsiTheme="minorHAnsi" w:cs="Tahoma"/>
          <w:szCs w:val="24"/>
        </w:rPr>
        <w:t xml:space="preserve">Splatnost částky uvedené ve faktuře činí </w:t>
      </w:r>
      <w:r w:rsidR="009630C1" w:rsidRPr="00723120">
        <w:rPr>
          <w:rFonts w:asciiTheme="minorHAnsi" w:hAnsiTheme="minorHAnsi" w:cs="Tahoma"/>
          <w:b/>
          <w:szCs w:val="24"/>
        </w:rPr>
        <w:t>třicet</w:t>
      </w:r>
      <w:r w:rsidRPr="00723120">
        <w:rPr>
          <w:rFonts w:asciiTheme="minorHAnsi" w:hAnsiTheme="minorHAnsi" w:cs="Tahoma"/>
          <w:b/>
          <w:szCs w:val="24"/>
        </w:rPr>
        <w:t xml:space="preserve"> (</w:t>
      </w:r>
      <w:r w:rsidR="009630C1" w:rsidRPr="00723120">
        <w:rPr>
          <w:rFonts w:asciiTheme="minorHAnsi" w:hAnsiTheme="minorHAnsi" w:cs="Tahoma"/>
          <w:b/>
          <w:szCs w:val="24"/>
        </w:rPr>
        <w:t>30</w:t>
      </w:r>
      <w:r w:rsidRPr="00723120">
        <w:rPr>
          <w:rFonts w:asciiTheme="minorHAnsi" w:hAnsiTheme="minorHAnsi" w:cs="Tahoma"/>
          <w:b/>
          <w:szCs w:val="24"/>
        </w:rPr>
        <w:t xml:space="preserve">) </w:t>
      </w:r>
      <w:r w:rsidR="001F4361" w:rsidRPr="00723120">
        <w:rPr>
          <w:rFonts w:asciiTheme="minorHAnsi" w:hAnsiTheme="minorHAnsi" w:cs="Tahoma"/>
          <w:b/>
          <w:szCs w:val="24"/>
        </w:rPr>
        <w:t xml:space="preserve">kalendářních </w:t>
      </w:r>
      <w:r w:rsidRPr="00723120">
        <w:rPr>
          <w:rFonts w:asciiTheme="minorHAnsi" w:hAnsiTheme="minorHAnsi" w:cs="Tahoma"/>
          <w:b/>
          <w:szCs w:val="24"/>
        </w:rPr>
        <w:t>dnů</w:t>
      </w:r>
      <w:r w:rsidRPr="00723120">
        <w:rPr>
          <w:rFonts w:asciiTheme="minorHAnsi" w:hAnsiTheme="minorHAnsi" w:cs="Tahoma"/>
          <w:szCs w:val="24"/>
        </w:rPr>
        <w:t xml:space="preserve"> ode dne prokazatelného doručení originálu faktury objednateli. Objednatel není vázán zhotovitelem chybně stanoveným datem splatnosti na</w:t>
      </w:r>
      <w:r w:rsidR="004C3B52" w:rsidRPr="00723120">
        <w:rPr>
          <w:rFonts w:asciiTheme="minorHAnsi" w:hAnsiTheme="minorHAnsi" w:cs="Tahoma"/>
          <w:szCs w:val="24"/>
        </w:rPr>
        <w:t> </w:t>
      </w:r>
      <w:r w:rsidRPr="00723120">
        <w:rPr>
          <w:rFonts w:asciiTheme="minorHAnsi" w:hAnsiTheme="minorHAnsi" w:cs="Tahoma"/>
          <w:szCs w:val="24"/>
        </w:rPr>
        <w:t xml:space="preserve">faktuře. </w:t>
      </w:r>
      <w:r w:rsidR="00E76BF2" w:rsidRPr="00723120">
        <w:rPr>
          <w:rFonts w:asciiTheme="minorHAnsi" w:hAnsiTheme="minorHAnsi" w:cs="Tahoma"/>
          <w:szCs w:val="24"/>
        </w:rPr>
        <w:t>K faktuře obsahující práce</w:t>
      </w:r>
      <w:r w:rsidR="00074CA4" w:rsidRPr="00723120">
        <w:rPr>
          <w:rFonts w:asciiTheme="minorHAnsi" w:hAnsiTheme="minorHAnsi" w:cs="Tahoma"/>
          <w:szCs w:val="24"/>
        </w:rPr>
        <w:t>,</w:t>
      </w:r>
      <w:r w:rsidR="00E76BF2" w:rsidRPr="00723120">
        <w:rPr>
          <w:rFonts w:asciiTheme="minorHAnsi" w:hAnsiTheme="minorHAnsi" w:cs="Tahoma"/>
          <w:szCs w:val="24"/>
        </w:rPr>
        <w:t xml:space="preserve"> dodávky nebo jejich cen</w:t>
      </w:r>
      <w:r w:rsidR="00221BEC" w:rsidRPr="00723120">
        <w:rPr>
          <w:rFonts w:asciiTheme="minorHAnsi" w:hAnsiTheme="minorHAnsi" w:cs="Tahoma"/>
          <w:szCs w:val="24"/>
        </w:rPr>
        <w:t>y</w:t>
      </w:r>
      <w:r w:rsidR="00E76BF2" w:rsidRPr="00723120">
        <w:rPr>
          <w:rFonts w:asciiTheme="minorHAnsi" w:hAnsiTheme="minorHAnsi" w:cs="Tahoma"/>
          <w:szCs w:val="24"/>
        </w:rPr>
        <w:t xml:space="preserve"> </w:t>
      </w:r>
      <w:r w:rsidR="00074CA4" w:rsidRPr="00723120">
        <w:rPr>
          <w:rFonts w:asciiTheme="minorHAnsi" w:hAnsiTheme="minorHAnsi" w:cs="Tahoma"/>
          <w:szCs w:val="24"/>
        </w:rPr>
        <w:t xml:space="preserve">neodsouhlasené objednatelem </w:t>
      </w:r>
      <w:r w:rsidR="00E76BF2" w:rsidRPr="00723120">
        <w:rPr>
          <w:rFonts w:asciiTheme="minorHAnsi" w:hAnsiTheme="minorHAnsi" w:cs="Tahoma"/>
          <w:szCs w:val="24"/>
        </w:rPr>
        <w:t>se nepřihlíží a objednatel není povinen v ní fakturovanou částku uhradit.</w:t>
      </w:r>
    </w:p>
    <w:p w14:paraId="0491D74F" w14:textId="77777777" w:rsidR="001571A5" w:rsidRPr="00723120" w:rsidRDefault="001571A5" w:rsidP="00E13954">
      <w:pPr>
        <w:pStyle w:val="Bezmezer"/>
        <w:rPr>
          <w:rFonts w:asciiTheme="minorHAnsi" w:hAnsiTheme="minorHAnsi" w:cs="Tahoma"/>
          <w:szCs w:val="24"/>
        </w:rPr>
      </w:pPr>
    </w:p>
    <w:p w14:paraId="69FDA313" w14:textId="77777777" w:rsidR="00BA266C" w:rsidRPr="00723120" w:rsidRDefault="001571A5" w:rsidP="005E59F7">
      <w:pPr>
        <w:pStyle w:val="Bezmezer"/>
        <w:numPr>
          <w:ilvl w:val="0"/>
          <w:numId w:val="5"/>
        </w:numPr>
        <w:rPr>
          <w:rFonts w:asciiTheme="minorHAnsi" w:hAnsiTheme="minorHAnsi" w:cs="Tahoma"/>
          <w:szCs w:val="24"/>
        </w:rPr>
      </w:pPr>
      <w:r w:rsidRPr="00723120">
        <w:rPr>
          <w:rFonts w:asciiTheme="minorHAnsi" w:hAnsiTheme="minorHAnsi" w:cs="Tahoma"/>
          <w:szCs w:val="24"/>
        </w:rPr>
        <w:t xml:space="preserve">V případě, že účetní doklad nebude obsahovat požadované náležitosti, je objednatel oprávněn jej vrátit </w:t>
      </w:r>
      <w:r w:rsidR="00074CA4" w:rsidRPr="00723120">
        <w:rPr>
          <w:rFonts w:asciiTheme="minorHAnsi" w:hAnsiTheme="minorHAnsi" w:cs="Tahoma"/>
          <w:szCs w:val="24"/>
        </w:rPr>
        <w:t xml:space="preserve">zhotoviteli </w:t>
      </w:r>
      <w:r w:rsidRPr="00723120">
        <w:rPr>
          <w:rFonts w:asciiTheme="minorHAnsi" w:hAnsiTheme="minorHAnsi" w:cs="Tahoma"/>
          <w:szCs w:val="24"/>
        </w:rPr>
        <w:t xml:space="preserve">zpět k doplnění. Lhůta </w:t>
      </w:r>
      <w:r w:rsidR="00E51288" w:rsidRPr="00723120">
        <w:rPr>
          <w:rFonts w:asciiTheme="minorHAnsi" w:hAnsiTheme="minorHAnsi" w:cs="Tahoma"/>
          <w:szCs w:val="24"/>
        </w:rPr>
        <w:t>splatnosti počne běžet znovu od </w:t>
      </w:r>
      <w:r w:rsidRPr="00723120">
        <w:rPr>
          <w:rFonts w:asciiTheme="minorHAnsi" w:hAnsiTheme="minorHAnsi" w:cs="Tahoma"/>
          <w:szCs w:val="24"/>
        </w:rPr>
        <w:t>doručení řádně opraveného dokladu.</w:t>
      </w:r>
    </w:p>
    <w:p w14:paraId="426604A4" w14:textId="77777777" w:rsidR="00BA266C" w:rsidRPr="00723120" w:rsidRDefault="00BA266C" w:rsidP="00BA266C">
      <w:pPr>
        <w:pStyle w:val="Bezmezer"/>
        <w:rPr>
          <w:rFonts w:asciiTheme="minorHAnsi" w:hAnsiTheme="minorHAnsi" w:cs="Tahoma"/>
          <w:szCs w:val="24"/>
        </w:rPr>
      </w:pPr>
    </w:p>
    <w:p w14:paraId="5ECCE144" w14:textId="631DB3A1" w:rsidR="00D44438" w:rsidRPr="00723120" w:rsidRDefault="00BA266C" w:rsidP="00D44438">
      <w:pPr>
        <w:pStyle w:val="Bezmezer"/>
        <w:numPr>
          <w:ilvl w:val="0"/>
          <w:numId w:val="5"/>
        </w:numPr>
        <w:tabs>
          <w:tab w:val="clear" w:pos="851"/>
          <w:tab w:val="clear" w:pos="1418"/>
        </w:tabs>
        <w:rPr>
          <w:rFonts w:asciiTheme="minorHAnsi" w:hAnsiTheme="minorHAnsi" w:cs="Tahoma"/>
          <w:szCs w:val="24"/>
        </w:rPr>
      </w:pPr>
      <w:r w:rsidRPr="00723120">
        <w:rPr>
          <w:rFonts w:asciiTheme="minorHAnsi" w:hAnsiTheme="minorHAnsi" w:cs="Tahoma"/>
          <w:szCs w:val="24"/>
        </w:rPr>
        <w:t xml:space="preserve">Faktury vystavené zhotovitelem budou zároveň sloužit jako daňový doklad, budou vydány </w:t>
      </w:r>
      <w:r w:rsidR="00E53681" w:rsidRPr="00723120">
        <w:rPr>
          <w:rFonts w:asciiTheme="minorHAnsi" w:hAnsiTheme="minorHAnsi" w:cs="Tahoma"/>
          <w:szCs w:val="24"/>
        </w:rPr>
        <w:t>a</w:t>
      </w:r>
      <w:r w:rsidR="0040277C" w:rsidRPr="00723120">
        <w:rPr>
          <w:rFonts w:asciiTheme="minorHAnsi" w:hAnsiTheme="minorHAnsi" w:cs="Tahoma"/>
          <w:szCs w:val="24"/>
        </w:rPr>
        <w:t> </w:t>
      </w:r>
      <w:r w:rsidR="008D18AE" w:rsidRPr="00723120">
        <w:rPr>
          <w:rFonts w:asciiTheme="minorHAnsi" w:hAnsiTheme="minorHAnsi" w:cs="Tahoma"/>
          <w:szCs w:val="24"/>
        </w:rPr>
        <w:t xml:space="preserve">dodány objednateli </w:t>
      </w:r>
      <w:r w:rsidRPr="00723120">
        <w:rPr>
          <w:rFonts w:asciiTheme="minorHAnsi" w:hAnsiTheme="minorHAnsi" w:cs="Tahoma"/>
          <w:szCs w:val="24"/>
        </w:rPr>
        <w:t>nejdříve v den uskutečnění zdanitelného plnění, nejpozději však do patnácti (15) dnů od jeho uskutečnění</w:t>
      </w:r>
      <w:r w:rsidR="00221BEC" w:rsidRPr="00723120">
        <w:rPr>
          <w:rFonts w:asciiTheme="minorHAnsi" w:hAnsiTheme="minorHAnsi" w:cs="Tahoma"/>
          <w:szCs w:val="24"/>
        </w:rPr>
        <w:t>,</w:t>
      </w:r>
      <w:r w:rsidRPr="00723120">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723120">
        <w:rPr>
          <w:rFonts w:asciiTheme="minorHAnsi" w:hAnsiTheme="minorHAnsi" w:cs="Tahoma"/>
          <w:szCs w:val="24"/>
        </w:rPr>
        <w:t> </w:t>
      </w:r>
      <w:r w:rsidR="00E51288" w:rsidRPr="00723120">
        <w:rPr>
          <w:rFonts w:asciiTheme="minorHAnsi" w:hAnsiTheme="minorHAnsi" w:cs="Tahoma"/>
          <w:szCs w:val="24"/>
        </w:rPr>
        <w:t>znění pozdějších předpisů a </w:t>
      </w:r>
      <w:r w:rsidRPr="00723120">
        <w:rPr>
          <w:rFonts w:asciiTheme="minorHAnsi" w:hAnsiTheme="minorHAnsi" w:cs="Tahoma"/>
          <w:szCs w:val="24"/>
        </w:rPr>
        <w:t xml:space="preserve">§ </w:t>
      </w:r>
      <w:r w:rsidR="004D3AD7" w:rsidRPr="00723120">
        <w:rPr>
          <w:rFonts w:asciiTheme="minorHAnsi" w:hAnsiTheme="minorHAnsi" w:cs="Tahoma"/>
          <w:szCs w:val="24"/>
        </w:rPr>
        <w:t xml:space="preserve">435 </w:t>
      </w:r>
      <w:r w:rsidR="00705F16" w:rsidRPr="00723120">
        <w:rPr>
          <w:rFonts w:asciiTheme="minorHAnsi" w:hAnsiTheme="minorHAnsi" w:cs="Tahoma"/>
          <w:szCs w:val="24"/>
        </w:rPr>
        <w:t>zákona č. 89/2012 Sb., občanský zákoník, ve znění pozdějších předpisů</w:t>
      </w:r>
      <w:r w:rsidRPr="00723120">
        <w:rPr>
          <w:rFonts w:asciiTheme="minorHAnsi" w:hAnsiTheme="minorHAnsi" w:cs="Tahoma"/>
          <w:szCs w:val="24"/>
        </w:rPr>
        <w:t>.</w:t>
      </w:r>
    </w:p>
    <w:p w14:paraId="6C3C8757" w14:textId="62AA989D" w:rsidR="00A86EE8" w:rsidRPr="00723120" w:rsidRDefault="00A86EE8" w:rsidP="00A7185B">
      <w:pPr>
        <w:pStyle w:val="Bezmezer"/>
        <w:tabs>
          <w:tab w:val="clear" w:pos="851"/>
          <w:tab w:val="clear" w:pos="1418"/>
        </w:tabs>
        <w:ind w:left="360"/>
        <w:rPr>
          <w:rFonts w:asciiTheme="minorHAnsi" w:hAnsiTheme="minorHAnsi" w:cs="Tahoma"/>
          <w:szCs w:val="24"/>
        </w:rPr>
      </w:pPr>
      <w:r w:rsidRPr="00723120">
        <w:rPr>
          <w:rFonts w:asciiTheme="minorHAnsi" w:hAnsiTheme="minorHAnsi" w:cs="Tahoma"/>
          <w:szCs w:val="24"/>
        </w:rPr>
        <w:t>Minimálně musí faktura obsahovat:</w:t>
      </w:r>
    </w:p>
    <w:p w14:paraId="45AD99C6" w14:textId="77777777"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označení účetního dokladu a jeho pořadové číslo;</w:t>
      </w:r>
    </w:p>
    <w:p w14:paraId="2FF1197F" w14:textId="244FD1B5" w:rsidR="00A86EE8" w:rsidRPr="00D4078D"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 xml:space="preserve">identifikační údaje </w:t>
      </w:r>
      <w:r w:rsidRPr="00D4078D">
        <w:rPr>
          <w:rFonts w:asciiTheme="minorHAnsi" w:hAnsiTheme="minorHAnsi" w:cs="Tahoma"/>
          <w:szCs w:val="24"/>
        </w:rPr>
        <w:t xml:space="preserve">objednatele včetně </w:t>
      </w:r>
      <w:r w:rsidR="00D4078D" w:rsidRPr="00D4078D">
        <w:rPr>
          <w:rFonts w:asciiTheme="minorHAnsi" w:hAnsiTheme="minorHAnsi" w:cs="Tahoma"/>
          <w:szCs w:val="24"/>
        </w:rPr>
        <w:t xml:space="preserve">IČ případně </w:t>
      </w:r>
      <w:r w:rsidRPr="00D4078D">
        <w:rPr>
          <w:rFonts w:asciiTheme="minorHAnsi" w:hAnsiTheme="minorHAnsi" w:cs="Tahoma"/>
          <w:szCs w:val="24"/>
        </w:rPr>
        <w:t>DIČ</w:t>
      </w:r>
      <w:r w:rsidR="00D4078D" w:rsidRPr="00D4078D">
        <w:rPr>
          <w:rFonts w:asciiTheme="minorHAnsi" w:hAnsiTheme="minorHAnsi" w:cs="Tahoma"/>
          <w:szCs w:val="24"/>
        </w:rPr>
        <w:t xml:space="preserve"> (pokud je</w:t>
      </w:r>
      <w:r w:rsidR="00D4078D" w:rsidRPr="000F5164">
        <w:rPr>
          <w:rFonts w:asciiTheme="minorHAnsi" w:hAnsiTheme="minorHAnsi" w:cs="Tahoma"/>
          <w:szCs w:val="24"/>
        </w:rPr>
        <w:t>j</w:t>
      </w:r>
      <w:r w:rsidR="00D4078D" w:rsidRPr="00D4078D">
        <w:rPr>
          <w:rFonts w:asciiTheme="minorHAnsi" w:hAnsiTheme="minorHAnsi" w:cs="Tahoma"/>
          <w:szCs w:val="24"/>
        </w:rPr>
        <w:t xml:space="preserve"> zhotovitel má)</w:t>
      </w:r>
      <w:r w:rsidRPr="00D4078D">
        <w:rPr>
          <w:rFonts w:asciiTheme="minorHAnsi" w:hAnsiTheme="minorHAnsi" w:cs="Tahoma"/>
          <w:szCs w:val="24"/>
        </w:rPr>
        <w:t>;</w:t>
      </w:r>
    </w:p>
    <w:p w14:paraId="4F6BEB70" w14:textId="0EB02DC9" w:rsidR="00A86EE8" w:rsidRPr="000F5164" w:rsidRDefault="00A86EE8" w:rsidP="00D4078D">
      <w:pPr>
        <w:pStyle w:val="Bezmezer"/>
        <w:numPr>
          <w:ilvl w:val="0"/>
          <w:numId w:val="26"/>
        </w:numPr>
        <w:tabs>
          <w:tab w:val="clear" w:pos="851"/>
          <w:tab w:val="clear" w:pos="1418"/>
        </w:tabs>
        <w:ind w:left="709"/>
        <w:rPr>
          <w:rFonts w:asciiTheme="minorHAnsi" w:hAnsiTheme="minorHAnsi" w:cs="Tahoma"/>
          <w:szCs w:val="24"/>
        </w:rPr>
      </w:pPr>
      <w:r w:rsidRPr="000F5164">
        <w:rPr>
          <w:rFonts w:asciiTheme="minorHAnsi" w:hAnsiTheme="minorHAnsi" w:cs="Tahoma"/>
          <w:szCs w:val="24"/>
        </w:rPr>
        <w:t xml:space="preserve">identifikační údaje zhotovitele </w:t>
      </w:r>
      <w:r w:rsidR="00D4078D" w:rsidRPr="000F5164">
        <w:rPr>
          <w:rFonts w:asciiTheme="minorHAnsi" w:hAnsiTheme="minorHAnsi" w:cs="Tahoma"/>
          <w:szCs w:val="24"/>
        </w:rPr>
        <w:t>včetně IČ případně DIČ (pok</w:t>
      </w:r>
      <w:r w:rsidR="00D4078D" w:rsidRPr="00D4078D">
        <w:rPr>
          <w:rFonts w:asciiTheme="minorHAnsi" w:hAnsiTheme="minorHAnsi" w:cs="Tahoma"/>
          <w:szCs w:val="24"/>
        </w:rPr>
        <w:t>ud jej</w:t>
      </w:r>
      <w:r w:rsidR="00D4078D" w:rsidRPr="000F5164">
        <w:rPr>
          <w:rFonts w:asciiTheme="minorHAnsi" w:hAnsiTheme="minorHAnsi" w:cs="Tahoma"/>
          <w:szCs w:val="24"/>
        </w:rPr>
        <w:t xml:space="preserve"> zhotovitel má);</w:t>
      </w:r>
    </w:p>
    <w:p w14:paraId="7A33FA68" w14:textId="77777777"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popis obsahu účetního dokladu;</w:t>
      </w:r>
    </w:p>
    <w:p w14:paraId="371A5600" w14:textId="77777777"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datum vystavení;</w:t>
      </w:r>
    </w:p>
    <w:p w14:paraId="08621F56" w14:textId="77777777"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datum splatnosti;</w:t>
      </w:r>
    </w:p>
    <w:p w14:paraId="3758D7D8" w14:textId="77777777"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datum uskutečnění zdanitelného plnění;</w:t>
      </w:r>
    </w:p>
    <w:p w14:paraId="665D5CBF" w14:textId="77777777"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výši ceny bez daně celkem;</w:t>
      </w:r>
    </w:p>
    <w:p w14:paraId="26BBFF14" w14:textId="77777777"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podpis odpovědné osoby zhotovitele;</w:t>
      </w:r>
    </w:p>
    <w:p w14:paraId="15356721" w14:textId="2CD533F4"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přílohu - soupis provedených prací oceněný podle dohodnutého způsobu;</w:t>
      </w:r>
    </w:p>
    <w:p w14:paraId="3CC20DB1" w14:textId="0A36F3A8" w:rsidR="00A86EE8" w:rsidRPr="00723120" w:rsidRDefault="00A86EE8" w:rsidP="00307467">
      <w:pPr>
        <w:pStyle w:val="Bezmezer"/>
        <w:numPr>
          <w:ilvl w:val="0"/>
          <w:numId w:val="26"/>
        </w:numPr>
        <w:tabs>
          <w:tab w:val="clear" w:pos="851"/>
          <w:tab w:val="clear" w:pos="1418"/>
        </w:tabs>
        <w:ind w:left="709"/>
        <w:rPr>
          <w:rFonts w:asciiTheme="minorHAnsi" w:hAnsiTheme="minorHAnsi" w:cs="Tahoma"/>
          <w:szCs w:val="24"/>
        </w:rPr>
      </w:pPr>
      <w:r w:rsidRPr="00723120">
        <w:rPr>
          <w:rFonts w:asciiTheme="minorHAnsi" w:hAnsiTheme="minorHAnsi" w:cs="Tahoma"/>
          <w:szCs w:val="24"/>
        </w:rPr>
        <w:t xml:space="preserve">náležitosti stanovené § 435 </w:t>
      </w:r>
      <w:r w:rsidR="00583E77" w:rsidRPr="00723120">
        <w:rPr>
          <w:rFonts w:asciiTheme="minorHAnsi" w:hAnsiTheme="minorHAnsi" w:cs="Tahoma"/>
          <w:szCs w:val="24"/>
        </w:rPr>
        <w:t>občanského zákoníku</w:t>
      </w:r>
      <w:r w:rsidRPr="00723120">
        <w:rPr>
          <w:rFonts w:asciiTheme="minorHAnsi" w:hAnsiTheme="minorHAnsi" w:cs="Tahoma"/>
          <w:szCs w:val="24"/>
        </w:rPr>
        <w:t>;</w:t>
      </w:r>
    </w:p>
    <w:p w14:paraId="34816273" w14:textId="77777777" w:rsidR="00A86EE8" w:rsidRPr="00723120" w:rsidRDefault="00A86EE8" w:rsidP="00A86EE8">
      <w:pPr>
        <w:pStyle w:val="Bezmezer"/>
        <w:tabs>
          <w:tab w:val="clear" w:pos="851"/>
          <w:tab w:val="clear" w:pos="1418"/>
        </w:tabs>
        <w:rPr>
          <w:rFonts w:asciiTheme="minorHAnsi" w:hAnsiTheme="minorHAnsi" w:cs="Tahoma"/>
          <w:szCs w:val="24"/>
        </w:rPr>
      </w:pPr>
    </w:p>
    <w:p w14:paraId="7065B51A" w14:textId="76D80FB3" w:rsidR="009C0917" w:rsidRPr="00723120" w:rsidRDefault="001571A5" w:rsidP="005E59F7">
      <w:pPr>
        <w:pStyle w:val="Bezmezer"/>
        <w:numPr>
          <w:ilvl w:val="0"/>
          <w:numId w:val="5"/>
        </w:numPr>
        <w:rPr>
          <w:rFonts w:asciiTheme="minorHAnsi" w:hAnsiTheme="minorHAnsi" w:cs="Tahoma"/>
          <w:color w:val="000000"/>
          <w:szCs w:val="24"/>
        </w:rPr>
      </w:pPr>
      <w:r w:rsidRPr="00723120">
        <w:rPr>
          <w:rFonts w:asciiTheme="minorHAnsi" w:hAnsiTheme="minorHAnsi" w:cs="Tahoma"/>
          <w:color w:val="000000"/>
          <w:szCs w:val="24"/>
        </w:rPr>
        <w:t>V případě, že splatnost faktur připadne na den pracovního klidu nebo volna, jsou splatné následující pracovní den.</w:t>
      </w:r>
    </w:p>
    <w:p w14:paraId="08E19A5D" w14:textId="77777777" w:rsidR="00E13954" w:rsidRPr="00723120" w:rsidRDefault="00E13954" w:rsidP="00B47347">
      <w:pPr>
        <w:pStyle w:val="Bezmezer"/>
        <w:ind w:left="360"/>
        <w:rPr>
          <w:rFonts w:asciiTheme="minorHAnsi" w:hAnsiTheme="minorHAnsi" w:cs="Tahoma"/>
          <w:szCs w:val="24"/>
        </w:rPr>
      </w:pPr>
    </w:p>
    <w:p w14:paraId="51EB9543" w14:textId="77777777" w:rsidR="009A4BB7" w:rsidRPr="00723120" w:rsidRDefault="009A4BB7" w:rsidP="00E13954">
      <w:pPr>
        <w:pStyle w:val="Bezmezer"/>
        <w:jc w:val="center"/>
        <w:rPr>
          <w:rFonts w:asciiTheme="minorHAnsi" w:hAnsiTheme="minorHAnsi" w:cs="Tahoma"/>
          <w:b/>
          <w:szCs w:val="24"/>
        </w:rPr>
      </w:pPr>
      <w:r w:rsidRPr="00723120">
        <w:rPr>
          <w:rFonts w:asciiTheme="minorHAnsi" w:hAnsiTheme="minorHAnsi" w:cs="Tahoma"/>
          <w:b/>
          <w:szCs w:val="24"/>
        </w:rPr>
        <w:t>V</w:t>
      </w:r>
      <w:r w:rsidR="0016538E" w:rsidRPr="00723120">
        <w:rPr>
          <w:rFonts w:asciiTheme="minorHAnsi" w:hAnsiTheme="minorHAnsi" w:cs="Tahoma"/>
          <w:b/>
          <w:szCs w:val="24"/>
        </w:rPr>
        <w:t>I</w:t>
      </w:r>
      <w:r w:rsidR="00FE2B51" w:rsidRPr="00723120">
        <w:rPr>
          <w:rFonts w:asciiTheme="minorHAnsi" w:hAnsiTheme="minorHAnsi" w:cs="Tahoma"/>
          <w:b/>
          <w:szCs w:val="24"/>
        </w:rPr>
        <w:t>I</w:t>
      </w:r>
      <w:r w:rsidRPr="00723120">
        <w:rPr>
          <w:rFonts w:asciiTheme="minorHAnsi" w:hAnsiTheme="minorHAnsi" w:cs="Tahoma"/>
          <w:b/>
          <w:szCs w:val="24"/>
        </w:rPr>
        <w:t>. Odpovědnost zhotovitele</w:t>
      </w:r>
    </w:p>
    <w:p w14:paraId="55C9FD03" w14:textId="77777777" w:rsidR="009A4BB7" w:rsidRPr="00723120" w:rsidRDefault="009A4BB7" w:rsidP="00723120">
      <w:pPr>
        <w:pStyle w:val="Bezmezer"/>
        <w:rPr>
          <w:rFonts w:asciiTheme="minorHAnsi" w:hAnsiTheme="minorHAnsi" w:cs="Tahoma"/>
          <w:szCs w:val="24"/>
        </w:rPr>
      </w:pPr>
    </w:p>
    <w:p w14:paraId="40FC357B" w14:textId="792E299A" w:rsidR="003470BE" w:rsidRPr="00723120" w:rsidRDefault="003470BE" w:rsidP="000F5164">
      <w:pPr>
        <w:pStyle w:val="Nadpis21"/>
        <w:numPr>
          <w:ilvl w:val="0"/>
          <w:numId w:val="6"/>
        </w:numPr>
        <w:tabs>
          <w:tab w:val="clear" w:pos="426"/>
          <w:tab w:val="left" w:pos="567"/>
        </w:tabs>
        <w:jc w:val="both"/>
        <w:rPr>
          <w:rFonts w:asciiTheme="minorHAnsi" w:hAnsiTheme="minorHAnsi" w:cs="Tahoma"/>
          <w:szCs w:val="24"/>
          <w:lang w:val="cs-CZ"/>
        </w:rPr>
      </w:pPr>
      <w:r w:rsidRPr="00723120">
        <w:rPr>
          <w:rFonts w:asciiTheme="minorHAnsi" w:hAnsiTheme="minorHAnsi" w:cs="Tahoma"/>
          <w:szCs w:val="24"/>
          <w:lang w:val="cs-CZ"/>
        </w:rPr>
        <w:t>Zhotovitel se zavazuje provést dílo vlastním nákladem, na vlastní nebezpečí a v souladu s touto smlouvou. Zhotovitel zajistí provádění díla převážně svými zaměs</w:t>
      </w:r>
      <w:r w:rsidR="006C7458" w:rsidRPr="00723120">
        <w:rPr>
          <w:rFonts w:asciiTheme="minorHAnsi" w:hAnsiTheme="minorHAnsi" w:cs="Tahoma"/>
          <w:szCs w:val="24"/>
          <w:lang w:val="cs-CZ"/>
        </w:rPr>
        <w:t>tnanci pod svým osobním vedením</w:t>
      </w:r>
      <w:r w:rsidR="00A07566" w:rsidRPr="00723120">
        <w:rPr>
          <w:rFonts w:asciiTheme="minorHAnsi" w:hAnsiTheme="minorHAnsi" w:cs="Tahoma"/>
          <w:szCs w:val="24"/>
          <w:lang w:val="cs-CZ"/>
        </w:rPr>
        <w:t>.</w:t>
      </w:r>
      <w:r w:rsidR="006C7458" w:rsidRPr="00723120">
        <w:rPr>
          <w:rFonts w:asciiTheme="minorHAnsi" w:hAnsiTheme="minorHAnsi" w:cs="Tahoma"/>
          <w:szCs w:val="24"/>
          <w:lang w:val="cs-CZ"/>
        </w:rPr>
        <w:t xml:space="preserve"> </w:t>
      </w:r>
      <w:r w:rsidR="00A07566" w:rsidRPr="00723120">
        <w:rPr>
          <w:rFonts w:asciiTheme="minorHAnsi" w:hAnsiTheme="minorHAnsi" w:cs="Tahoma"/>
          <w:szCs w:val="24"/>
          <w:lang w:val="cs-CZ"/>
        </w:rPr>
        <w:t>Objednatel si výslovně vymiňuje, že</w:t>
      </w:r>
      <w:r w:rsidR="006C7458" w:rsidRPr="00723120">
        <w:rPr>
          <w:rFonts w:asciiTheme="minorHAnsi" w:hAnsiTheme="minorHAnsi" w:cs="Tahoma"/>
          <w:szCs w:val="24"/>
          <w:lang w:val="cs-CZ"/>
        </w:rPr>
        <w:t xml:space="preserve"> </w:t>
      </w:r>
      <w:r w:rsidR="006C7458" w:rsidRPr="00723120">
        <w:rPr>
          <w:rFonts w:asciiTheme="minorHAnsi" w:hAnsiTheme="minorHAnsi" w:cs="Tahoma"/>
          <w:b/>
          <w:szCs w:val="24"/>
          <w:lang w:val="cs-CZ"/>
        </w:rPr>
        <w:t xml:space="preserve">činnost </w:t>
      </w:r>
      <w:r w:rsidR="00FF2706" w:rsidRPr="00723120">
        <w:rPr>
          <w:rFonts w:asciiTheme="minorHAnsi" w:hAnsiTheme="minorHAnsi" w:cs="Tahoma"/>
          <w:b/>
          <w:szCs w:val="24"/>
          <w:lang w:val="cs-CZ"/>
        </w:rPr>
        <w:t>odpovědné osoby</w:t>
      </w:r>
      <w:r w:rsidR="006C7458" w:rsidRPr="00723120">
        <w:rPr>
          <w:rFonts w:asciiTheme="minorHAnsi" w:hAnsiTheme="minorHAnsi" w:cs="Tahoma"/>
          <w:b/>
          <w:szCs w:val="24"/>
          <w:lang w:val="cs-CZ"/>
        </w:rPr>
        <w:t xml:space="preserve"> a je</w:t>
      </w:r>
      <w:r w:rsidR="00FF2706" w:rsidRPr="00723120">
        <w:rPr>
          <w:rFonts w:asciiTheme="minorHAnsi" w:hAnsiTheme="minorHAnsi" w:cs="Tahoma"/>
          <w:b/>
          <w:szCs w:val="24"/>
          <w:lang w:val="cs-CZ"/>
        </w:rPr>
        <w:t>jího</w:t>
      </w:r>
      <w:r w:rsidR="006C7458" w:rsidRPr="00723120">
        <w:rPr>
          <w:rFonts w:asciiTheme="minorHAnsi" w:hAnsiTheme="minorHAnsi" w:cs="Tahoma"/>
          <w:b/>
          <w:szCs w:val="24"/>
          <w:lang w:val="cs-CZ"/>
        </w:rPr>
        <w:t xml:space="preserve"> zástupce bude prováděna </w:t>
      </w:r>
      <w:r w:rsidR="00041CB8" w:rsidRPr="00723120">
        <w:rPr>
          <w:rFonts w:asciiTheme="minorHAnsi" w:hAnsiTheme="minorHAnsi" w:cs="Tahoma"/>
          <w:b/>
          <w:szCs w:val="24"/>
          <w:lang w:val="cs-CZ"/>
        </w:rPr>
        <w:t xml:space="preserve">kmenovými </w:t>
      </w:r>
      <w:r w:rsidR="006C7458" w:rsidRPr="00723120">
        <w:rPr>
          <w:rFonts w:asciiTheme="minorHAnsi" w:hAnsiTheme="minorHAnsi" w:cs="Tahoma"/>
          <w:b/>
          <w:szCs w:val="24"/>
          <w:lang w:val="cs-CZ"/>
        </w:rPr>
        <w:t xml:space="preserve">zaměstnanci zhotovitele. </w:t>
      </w:r>
      <w:r w:rsidRPr="00723120">
        <w:rPr>
          <w:rFonts w:asciiTheme="minorHAnsi" w:hAnsiTheme="minorHAnsi" w:cs="Tahoma"/>
          <w:szCs w:val="24"/>
          <w:lang w:val="cs-CZ"/>
        </w:rPr>
        <w:t>Je-li dílo nebo jeho část prováděna poddodavatelem zhotovitele, musí veškeré odborné práce vykonávat pouze osoby mající k nim příslušná oprávnění a kvalifikaci. Zhotovitel za práce</w:t>
      </w:r>
      <w:r w:rsidR="00FF2706" w:rsidRPr="00723120">
        <w:rPr>
          <w:rFonts w:asciiTheme="minorHAnsi" w:hAnsiTheme="minorHAnsi" w:cs="Tahoma"/>
          <w:szCs w:val="24"/>
          <w:lang w:val="cs-CZ"/>
        </w:rPr>
        <w:t>, služby</w:t>
      </w:r>
      <w:r w:rsidRPr="00723120">
        <w:rPr>
          <w:rFonts w:asciiTheme="minorHAnsi" w:hAnsiTheme="minorHAnsi" w:cs="Tahoma"/>
          <w:szCs w:val="24"/>
          <w:lang w:val="cs-CZ"/>
        </w:rPr>
        <w:t xml:space="preserv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723120">
        <w:rPr>
          <w:rFonts w:asciiTheme="minorHAnsi" w:hAnsiTheme="minorHAnsi" w:cs="Tahoma"/>
          <w:szCs w:val="24"/>
          <w:lang w:val="cs-CZ"/>
        </w:rPr>
        <w:t>provádění</w:t>
      </w:r>
      <w:r w:rsidR="00773FF1" w:rsidRPr="00723120">
        <w:rPr>
          <w:rFonts w:asciiTheme="minorHAnsi" w:hAnsiTheme="minorHAnsi" w:cs="Tahoma"/>
          <w:szCs w:val="24"/>
          <w:lang w:val="cs-CZ"/>
        </w:rPr>
        <w:t>m</w:t>
      </w:r>
      <w:r w:rsidR="00074CA4" w:rsidRPr="00723120">
        <w:rPr>
          <w:rFonts w:asciiTheme="minorHAnsi" w:hAnsiTheme="minorHAnsi" w:cs="Tahoma"/>
          <w:szCs w:val="24"/>
          <w:lang w:val="cs-CZ"/>
        </w:rPr>
        <w:t xml:space="preserve"> </w:t>
      </w:r>
      <w:r w:rsidRPr="00723120">
        <w:rPr>
          <w:rFonts w:asciiTheme="minorHAnsi" w:hAnsiTheme="minorHAnsi" w:cs="Tahoma"/>
          <w:szCs w:val="24"/>
          <w:lang w:val="cs-CZ"/>
        </w:rPr>
        <w:t xml:space="preserve">díla. </w:t>
      </w:r>
      <w:r w:rsidR="001D6F9F" w:rsidRPr="00723120">
        <w:rPr>
          <w:rFonts w:ascii="Calibri" w:hAnsi="Calibri" w:cs="Calibri"/>
          <w:szCs w:val="24"/>
          <w:lang w:val="cs-CZ" w:eastAsia="en-US"/>
        </w:rPr>
        <w:t xml:space="preserve">Pokud v rámci výběrového </w:t>
      </w:r>
      <w:r w:rsidR="00723120">
        <w:rPr>
          <w:rFonts w:ascii="Calibri" w:hAnsi="Calibri" w:cs="Calibri"/>
          <w:szCs w:val="24"/>
          <w:lang w:val="cs-CZ" w:eastAsia="en-US"/>
        </w:rPr>
        <w:t xml:space="preserve">(zadávacího) </w:t>
      </w:r>
      <w:r w:rsidR="001D6F9F" w:rsidRPr="00723120">
        <w:rPr>
          <w:rFonts w:ascii="Calibri" w:hAnsi="Calibri" w:cs="Calibri"/>
          <w:szCs w:val="24"/>
          <w:lang w:val="cs-CZ" w:eastAsia="en-US"/>
        </w:rPr>
        <w:t xml:space="preserve">řízení na zhotovitele díla využil zhotovitel k prokazování kvalifikace poddodavatele (tzv. kvalifikovaný poddodavatel) je možné jej změnit jen ve výjimečných případech, a to pouze se souhlasem objednatele. Nový poddodavatel musí splňovat kvalifikaci minimálně v rozsahu, v jakém byla prokázána ve výběrovém </w:t>
      </w:r>
      <w:r w:rsidR="00723120">
        <w:rPr>
          <w:rFonts w:ascii="Calibri" w:hAnsi="Calibri" w:cs="Calibri"/>
          <w:szCs w:val="24"/>
          <w:lang w:val="cs-CZ" w:eastAsia="en-US"/>
        </w:rPr>
        <w:t>(</w:t>
      </w:r>
      <w:r w:rsidR="001D6F9F" w:rsidRPr="00723120">
        <w:rPr>
          <w:rFonts w:ascii="Calibri" w:hAnsi="Calibri" w:cs="Calibri"/>
          <w:szCs w:val="24"/>
          <w:lang w:val="cs-CZ" w:eastAsia="en-US"/>
        </w:rPr>
        <w:t>zadávacím</w:t>
      </w:r>
      <w:r w:rsidR="00723120">
        <w:rPr>
          <w:rFonts w:ascii="Calibri" w:hAnsi="Calibri" w:cs="Calibri"/>
          <w:szCs w:val="24"/>
          <w:lang w:val="cs-CZ" w:eastAsia="en-US"/>
        </w:rPr>
        <w:t>)</w:t>
      </w:r>
      <w:r w:rsidR="001D6F9F" w:rsidRPr="00723120">
        <w:rPr>
          <w:rFonts w:ascii="Calibri" w:hAnsi="Calibri" w:cs="Calibri"/>
          <w:szCs w:val="24"/>
          <w:lang w:val="cs-CZ" w:eastAsia="en-US"/>
        </w:rPr>
        <w:t xml:space="preserve"> řízení.</w:t>
      </w:r>
    </w:p>
    <w:p w14:paraId="269C7DE9" w14:textId="77777777" w:rsidR="00FD2F26" w:rsidRPr="00723120" w:rsidRDefault="00FD2F26" w:rsidP="00FD2F26">
      <w:pPr>
        <w:pStyle w:val="Bezmezer"/>
        <w:ind w:left="360"/>
        <w:rPr>
          <w:rFonts w:asciiTheme="minorHAnsi" w:hAnsiTheme="minorHAnsi" w:cs="Tahoma"/>
          <w:szCs w:val="24"/>
        </w:rPr>
      </w:pPr>
    </w:p>
    <w:p w14:paraId="5C971F65" w14:textId="77777777" w:rsidR="00FD2F26" w:rsidRPr="00723120" w:rsidRDefault="00FD2F26" w:rsidP="00FD2F26">
      <w:pPr>
        <w:pStyle w:val="Bezmezer"/>
        <w:numPr>
          <w:ilvl w:val="0"/>
          <w:numId w:val="6"/>
        </w:numPr>
        <w:rPr>
          <w:rFonts w:asciiTheme="minorHAnsi" w:hAnsiTheme="minorHAnsi" w:cs="Tahoma"/>
          <w:szCs w:val="24"/>
        </w:rPr>
      </w:pPr>
      <w:r w:rsidRPr="00723120">
        <w:rPr>
          <w:rFonts w:asciiTheme="minorHAnsi" w:hAnsiTheme="minorHAnsi" w:cs="Tahoma"/>
          <w:szCs w:val="24"/>
        </w:rPr>
        <w:t xml:space="preserve">Zhotovitel bude při provádění díla postupovat s odbornou péčí a neohrozí bezpečnost </w:t>
      </w:r>
      <w:r w:rsidR="00074CA4" w:rsidRPr="00113A5D">
        <w:rPr>
          <w:rFonts w:asciiTheme="minorHAnsi" w:hAnsiTheme="minorHAnsi" w:cs="Tahoma"/>
          <w:szCs w:val="24"/>
        </w:rPr>
        <w:t>žádných</w:t>
      </w:r>
      <w:r w:rsidRPr="00113A5D">
        <w:rPr>
          <w:rFonts w:asciiTheme="minorHAnsi" w:hAnsiTheme="minorHAnsi" w:cs="Tahoma"/>
          <w:szCs w:val="24"/>
        </w:rPr>
        <w:t xml:space="preserve"> osob nebo majetku. Práce, služby a  dodávky, které jsou prováděny, poskytovány </w:t>
      </w:r>
      <w:r w:rsidRPr="00113A5D">
        <w:rPr>
          <w:rFonts w:asciiTheme="minorHAnsi" w:hAnsiTheme="minorHAnsi" w:cs="Tahoma"/>
          <w:szCs w:val="24"/>
        </w:rPr>
        <w:lastRenderedPageBreak/>
        <w:t>nebo dodávány podle smlouvy, zhotovitel provede, poskytne nebo dodá v takovém rozsahu a jakosti, aby výsledkem bylo kompletní, funkční, bezpečné a spolehlivé dílo sloužící svém</w:t>
      </w:r>
      <w:r w:rsidRPr="00723120">
        <w:rPr>
          <w:rFonts w:asciiTheme="minorHAnsi" w:hAnsiTheme="minorHAnsi" w:cs="Tahoma"/>
          <w:szCs w:val="24"/>
        </w:rPr>
        <w:t>u účelu.</w:t>
      </w:r>
    </w:p>
    <w:p w14:paraId="2C9C5809" w14:textId="77777777" w:rsidR="002952AD" w:rsidRPr="00723120" w:rsidRDefault="002952AD" w:rsidP="002952AD">
      <w:pPr>
        <w:pStyle w:val="Bezmezer"/>
        <w:ind w:left="360"/>
        <w:rPr>
          <w:rFonts w:asciiTheme="minorHAnsi" w:hAnsiTheme="minorHAnsi" w:cs="Tahoma"/>
          <w:szCs w:val="24"/>
        </w:rPr>
      </w:pPr>
    </w:p>
    <w:p w14:paraId="04EA0BCB" w14:textId="77777777" w:rsidR="00FD2F26" w:rsidRPr="00723120" w:rsidRDefault="00E76BF2" w:rsidP="00FD2F26">
      <w:pPr>
        <w:pStyle w:val="Bezmezer"/>
        <w:numPr>
          <w:ilvl w:val="0"/>
          <w:numId w:val="6"/>
        </w:numPr>
        <w:rPr>
          <w:rFonts w:asciiTheme="minorHAnsi" w:hAnsiTheme="minorHAnsi" w:cs="Tahoma"/>
          <w:szCs w:val="24"/>
        </w:rPr>
      </w:pPr>
      <w:r w:rsidRPr="00723120">
        <w:rPr>
          <w:rFonts w:asciiTheme="minorHAnsi" w:hAnsiTheme="minorHAnsi" w:cs="Tahoma"/>
          <w:szCs w:val="24"/>
        </w:rPr>
        <w:t xml:space="preserve">Zhotovitel se zavazuje dodržovat všechny platné </w:t>
      </w:r>
      <w:r w:rsidR="00074CA4" w:rsidRPr="00723120">
        <w:rPr>
          <w:rFonts w:asciiTheme="minorHAnsi" w:hAnsiTheme="minorHAnsi" w:cs="Tahoma"/>
          <w:szCs w:val="24"/>
        </w:rPr>
        <w:t xml:space="preserve">a účinné </w:t>
      </w:r>
      <w:r w:rsidRPr="00723120">
        <w:rPr>
          <w:rFonts w:asciiTheme="minorHAnsi" w:hAnsiTheme="minorHAnsi" w:cs="Tahoma"/>
          <w:szCs w:val="24"/>
        </w:rPr>
        <w:t>právní předpisy České republiky a</w:t>
      </w:r>
      <w:r w:rsidR="00221BEC" w:rsidRPr="00723120">
        <w:rPr>
          <w:rFonts w:asciiTheme="minorHAnsi" w:hAnsiTheme="minorHAnsi" w:cs="Tahoma"/>
          <w:szCs w:val="24"/>
        </w:rPr>
        <w:t> </w:t>
      </w:r>
      <w:r w:rsidRPr="00723120">
        <w:rPr>
          <w:rFonts w:asciiTheme="minorHAnsi" w:hAnsiTheme="minorHAnsi" w:cs="Tahoma"/>
          <w:szCs w:val="24"/>
        </w:rPr>
        <w:t>Evropské unie vztahující se k</w:t>
      </w:r>
      <w:r w:rsidR="00E76FDA" w:rsidRPr="00723120">
        <w:rPr>
          <w:rFonts w:asciiTheme="minorHAnsi" w:hAnsiTheme="minorHAnsi" w:cs="Tahoma"/>
          <w:szCs w:val="24"/>
        </w:rPr>
        <w:t> </w:t>
      </w:r>
      <w:r w:rsidRPr="00723120">
        <w:rPr>
          <w:rFonts w:asciiTheme="minorHAnsi" w:hAnsiTheme="minorHAnsi" w:cs="Tahoma"/>
          <w:szCs w:val="24"/>
        </w:rPr>
        <w:t>dílu</w:t>
      </w:r>
      <w:r w:rsidR="00E76FDA" w:rsidRPr="00723120">
        <w:rPr>
          <w:rFonts w:asciiTheme="minorHAnsi" w:hAnsiTheme="minorHAnsi" w:cs="Tahoma"/>
          <w:szCs w:val="24"/>
        </w:rPr>
        <w:t>,</w:t>
      </w:r>
      <w:r w:rsidR="00074CA4" w:rsidRPr="00723120">
        <w:rPr>
          <w:rFonts w:asciiTheme="minorHAnsi" w:hAnsiTheme="minorHAnsi" w:cs="Tahoma"/>
          <w:szCs w:val="24"/>
        </w:rPr>
        <w:t xml:space="preserve"> </w:t>
      </w:r>
      <w:r w:rsidRPr="00723120">
        <w:rPr>
          <w:rFonts w:asciiTheme="minorHAnsi" w:hAnsiTheme="minorHAnsi" w:cs="Tahoma"/>
          <w:szCs w:val="24"/>
        </w:rPr>
        <w:t>technické normy včetně jejich doporučujících ustanovení</w:t>
      </w:r>
      <w:r w:rsidR="00E76FDA" w:rsidRPr="00723120">
        <w:rPr>
          <w:rFonts w:asciiTheme="minorHAnsi" w:hAnsiTheme="minorHAnsi" w:cs="Tahoma"/>
          <w:szCs w:val="24"/>
        </w:rPr>
        <w:t xml:space="preserve"> a</w:t>
      </w:r>
      <w:r w:rsidR="00221BEC" w:rsidRPr="00723120">
        <w:rPr>
          <w:rFonts w:asciiTheme="minorHAnsi" w:hAnsiTheme="minorHAnsi" w:cs="Tahoma"/>
          <w:szCs w:val="24"/>
        </w:rPr>
        <w:t> </w:t>
      </w:r>
      <w:r w:rsidR="00E76FDA" w:rsidRPr="00723120">
        <w:rPr>
          <w:rFonts w:asciiTheme="minorHAnsi" w:hAnsiTheme="minorHAnsi" w:cs="Tahoma"/>
          <w:szCs w:val="24"/>
        </w:rPr>
        <w:t>ustanovení této smlouvy</w:t>
      </w:r>
      <w:r w:rsidRPr="00723120">
        <w:rPr>
          <w:rFonts w:asciiTheme="minorHAnsi" w:hAnsiTheme="minorHAnsi" w:cs="Tahoma"/>
          <w:szCs w:val="24"/>
        </w:rPr>
        <w:t>. Zhotovitel se bude rovněž řídit zejména povoleními, vyjádřeními a</w:t>
      </w:r>
      <w:r w:rsidR="00221BEC" w:rsidRPr="00723120">
        <w:rPr>
          <w:rFonts w:asciiTheme="minorHAnsi" w:hAnsiTheme="minorHAnsi" w:cs="Tahoma"/>
          <w:szCs w:val="24"/>
        </w:rPr>
        <w:t> </w:t>
      </w:r>
      <w:r w:rsidRPr="00723120">
        <w:rPr>
          <w:rFonts w:asciiTheme="minorHAnsi" w:hAnsiTheme="minorHAnsi" w:cs="Tahoma"/>
          <w:szCs w:val="24"/>
        </w:rPr>
        <w:t xml:space="preserve">pokyny příslušných orgánů veřejné správy České republiky, které mohou ovlivňovat </w:t>
      </w:r>
      <w:r w:rsidR="00E76FDA" w:rsidRPr="00723120">
        <w:rPr>
          <w:rFonts w:asciiTheme="minorHAnsi" w:hAnsiTheme="minorHAnsi" w:cs="Tahoma"/>
          <w:szCs w:val="24"/>
        </w:rPr>
        <w:t>provádění</w:t>
      </w:r>
      <w:r w:rsidRPr="00723120">
        <w:rPr>
          <w:rFonts w:asciiTheme="minorHAnsi" w:hAnsiTheme="minorHAnsi" w:cs="Tahoma"/>
          <w:szCs w:val="24"/>
        </w:rPr>
        <w:t xml:space="preserve"> díla.</w:t>
      </w:r>
    </w:p>
    <w:p w14:paraId="21D318E7" w14:textId="77777777" w:rsidR="00FD2F26" w:rsidRPr="00723120" w:rsidRDefault="00FD2F26" w:rsidP="00FD2F26">
      <w:pPr>
        <w:pStyle w:val="Bezmezer"/>
        <w:rPr>
          <w:rFonts w:asciiTheme="minorHAnsi" w:hAnsiTheme="minorHAnsi" w:cs="Tahoma"/>
          <w:szCs w:val="24"/>
        </w:rPr>
      </w:pPr>
    </w:p>
    <w:p w14:paraId="3A6F2B90" w14:textId="3226E72B" w:rsidR="00FD2F26" w:rsidRPr="00723120" w:rsidRDefault="00FD2F26" w:rsidP="00FD2F26">
      <w:pPr>
        <w:pStyle w:val="Bezmezer"/>
        <w:numPr>
          <w:ilvl w:val="0"/>
          <w:numId w:val="6"/>
        </w:numPr>
        <w:rPr>
          <w:rFonts w:asciiTheme="minorHAnsi" w:hAnsiTheme="minorHAnsi" w:cs="Tahoma"/>
          <w:szCs w:val="24"/>
        </w:rPr>
      </w:pPr>
      <w:r w:rsidRPr="00723120">
        <w:rPr>
          <w:rFonts w:asciiTheme="minorHAnsi" w:hAnsiTheme="minorHAnsi" w:cs="Tahoma"/>
          <w:szCs w:val="24"/>
        </w:rPr>
        <w:t>Zhotovitel prohlašuje, že tuto smlouvu uzavřel na základě rozumného přezkoumání údajů vztahujících se k dílu předaných mu objednatelem a</w:t>
      </w:r>
      <w:r w:rsidR="00E76BF2" w:rsidRPr="00723120">
        <w:rPr>
          <w:rFonts w:asciiTheme="minorHAnsi" w:hAnsiTheme="minorHAnsi" w:cs="Tahoma"/>
          <w:szCs w:val="24"/>
        </w:rPr>
        <w:t xml:space="preserve"> informací, které mohl získat prohlídkou místa plnění</w:t>
      </w:r>
      <w:r w:rsidR="00705F16" w:rsidRPr="00723120">
        <w:rPr>
          <w:rFonts w:asciiTheme="minorHAnsi" w:hAnsiTheme="minorHAnsi" w:cs="Tahoma"/>
          <w:szCs w:val="24"/>
        </w:rPr>
        <w:t>,</w:t>
      </w:r>
      <w:r w:rsidR="00E76BF2" w:rsidRPr="00723120">
        <w:rPr>
          <w:rFonts w:asciiTheme="minorHAnsi" w:hAnsiTheme="minorHAnsi" w:cs="Tahoma"/>
          <w:szCs w:val="24"/>
        </w:rPr>
        <w:t xml:space="preserve"> a</w:t>
      </w:r>
      <w:r w:rsidRPr="00723120">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dokončení díla z</w:t>
      </w:r>
      <w:r w:rsidR="005C552C" w:rsidRPr="00723120">
        <w:rPr>
          <w:rFonts w:asciiTheme="minorHAnsi" w:hAnsiTheme="minorHAnsi" w:cs="Tahoma"/>
          <w:szCs w:val="24"/>
        </w:rPr>
        <w:t> </w:t>
      </w:r>
      <w:r w:rsidRPr="00723120">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723120">
        <w:rPr>
          <w:rFonts w:asciiTheme="minorHAnsi" w:hAnsiTheme="minorHAnsi" w:cs="Tahoma"/>
          <w:szCs w:val="24"/>
        </w:rPr>
        <w:t>, ve znění pozdějších předpisů.</w:t>
      </w:r>
    </w:p>
    <w:p w14:paraId="55E6FE64" w14:textId="77777777" w:rsidR="00FD2F26" w:rsidRPr="00723120" w:rsidRDefault="00FD2F26" w:rsidP="002952AD">
      <w:pPr>
        <w:pStyle w:val="Bezmezer"/>
        <w:ind w:left="360"/>
        <w:rPr>
          <w:rFonts w:asciiTheme="minorHAnsi" w:hAnsiTheme="minorHAnsi" w:cs="Tahoma"/>
          <w:szCs w:val="24"/>
        </w:rPr>
      </w:pPr>
    </w:p>
    <w:p w14:paraId="19BA1C52" w14:textId="77777777" w:rsidR="002952AD" w:rsidRPr="00723120" w:rsidRDefault="002952AD" w:rsidP="002952AD">
      <w:pPr>
        <w:pStyle w:val="Bezmezer"/>
        <w:numPr>
          <w:ilvl w:val="0"/>
          <w:numId w:val="6"/>
        </w:numPr>
        <w:rPr>
          <w:rFonts w:asciiTheme="minorHAnsi" w:hAnsiTheme="minorHAnsi" w:cs="Tahoma"/>
          <w:szCs w:val="24"/>
        </w:rPr>
      </w:pPr>
      <w:r w:rsidRPr="00723120">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14:paraId="13DD2F0A" w14:textId="77777777" w:rsidR="00FD2F26" w:rsidRPr="00723120" w:rsidRDefault="00FD2F26" w:rsidP="00FD2F26">
      <w:pPr>
        <w:pStyle w:val="Bezmezer"/>
        <w:ind w:left="360"/>
        <w:rPr>
          <w:rFonts w:asciiTheme="minorHAnsi" w:hAnsiTheme="minorHAnsi" w:cs="Tahoma"/>
          <w:szCs w:val="24"/>
        </w:rPr>
      </w:pPr>
    </w:p>
    <w:p w14:paraId="32BC498B" w14:textId="77777777" w:rsidR="00FD2F26" w:rsidRPr="00723120" w:rsidRDefault="00FD2F26" w:rsidP="00FD2F26">
      <w:pPr>
        <w:pStyle w:val="Bezmezer"/>
        <w:numPr>
          <w:ilvl w:val="0"/>
          <w:numId w:val="6"/>
        </w:numPr>
        <w:rPr>
          <w:rFonts w:asciiTheme="minorHAnsi" w:hAnsiTheme="minorHAnsi" w:cs="Tahoma"/>
          <w:szCs w:val="24"/>
        </w:rPr>
      </w:pPr>
      <w:r w:rsidRPr="00723120">
        <w:rPr>
          <w:rFonts w:asciiTheme="minorHAnsi" w:hAnsiTheme="minorHAnsi" w:cs="Tahoma"/>
          <w:szCs w:val="24"/>
        </w:rPr>
        <w:t xml:space="preserve">Zhotovitel je povinen poskytnout veškeré doklady a součinnost související s realizací </w:t>
      </w:r>
      <w:r w:rsidR="00E86967" w:rsidRPr="00723120">
        <w:rPr>
          <w:rFonts w:asciiTheme="minorHAnsi" w:hAnsiTheme="minorHAnsi" w:cs="Tahoma"/>
          <w:szCs w:val="24"/>
        </w:rPr>
        <w:t>díla</w:t>
      </w:r>
      <w:r w:rsidRPr="00723120">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14:paraId="7C5E22B3" w14:textId="77777777" w:rsidR="002952AD" w:rsidRPr="00723120" w:rsidRDefault="002952AD" w:rsidP="002952AD">
      <w:pPr>
        <w:pStyle w:val="Bezmezer"/>
        <w:ind w:left="360"/>
        <w:rPr>
          <w:rFonts w:asciiTheme="minorHAnsi" w:hAnsiTheme="minorHAnsi" w:cs="Tahoma"/>
          <w:szCs w:val="24"/>
        </w:rPr>
      </w:pPr>
    </w:p>
    <w:p w14:paraId="61CB85AB" w14:textId="7AFEF446" w:rsidR="003470BE" w:rsidRPr="00B1212C" w:rsidRDefault="000A0DED" w:rsidP="00EE27FF">
      <w:pPr>
        <w:pStyle w:val="Bezmezer"/>
        <w:numPr>
          <w:ilvl w:val="0"/>
          <w:numId w:val="6"/>
        </w:numPr>
        <w:rPr>
          <w:rFonts w:asciiTheme="minorHAnsi" w:eastAsiaTheme="minorEastAsia" w:hAnsiTheme="minorHAnsi" w:cs="Tahoma"/>
          <w:szCs w:val="24"/>
        </w:rPr>
      </w:pPr>
      <w:r w:rsidRPr="00723120">
        <w:rPr>
          <w:rFonts w:asciiTheme="minorHAnsi" w:hAnsiTheme="minorHAnsi" w:cs="Tahoma"/>
          <w:szCs w:val="24"/>
        </w:rPr>
        <w:t>Objednatel požaduje po zhotoviteli přítomn</w:t>
      </w:r>
      <w:r w:rsidR="00E51288" w:rsidRPr="00723120">
        <w:rPr>
          <w:rFonts w:asciiTheme="minorHAnsi" w:hAnsiTheme="minorHAnsi" w:cs="Tahoma"/>
          <w:szCs w:val="24"/>
        </w:rPr>
        <w:t xml:space="preserve">ost </w:t>
      </w:r>
      <w:r w:rsidR="00FF2706" w:rsidRPr="00723120">
        <w:rPr>
          <w:rFonts w:asciiTheme="minorHAnsi" w:hAnsiTheme="minorHAnsi" w:cs="Tahoma"/>
          <w:szCs w:val="24"/>
        </w:rPr>
        <w:t>odpovědné osoby</w:t>
      </w:r>
      <w:r w:rsidR="00E51288" w:rsidRPr="00723120">
        <w:rPr>
          <w:rFonts w:asciiTheme="minorHAnsi" w:hAnsiTheme="minorHAnsi" w:cs="Tahoma"/>
          <w:szCs w:val="24"/>
        </w:rPr>
        <w:t xml:space="preserve"> (případně v </w:t>
      </w:r>
      <w:r w:rsidRPr="00723120">
        <w:rPr>
          <w:rFonts w:asciiTheme="minorHAnsi" w:hAnsiTheme="minorHAnsi" w:cs="Tahoma"/>
          <w:szCs w:val="24"/>
        </w:rPr>
        <w:t xml:space="preserve">nepřítomnosti </w:t>
      </w:r>
      <w:r w:rsidR="00FF2706" w:rsidRPr="00723120">
        <w:rPr>
          <w:rFonts w:asciiTheme="minorHAnsi" w:hAnsiTheme="minorHAnsi" w:cs="Tahoma"/>
          <w:szCs w:val="24"/>
        </w:rPr>
        <w:t>odpovědné osoby</w:t>
      </w:r>
      <w:r w:rsidRPr="00723120">
        <w:rPr>
          <w:rFonts w:asciiTheme="minorHAnsi" w:hAnsiTheme="minorHAnsi" w:cs="Tahoma"/>
          <w:szCs w:val="24"/>
        </w:rPr>
        <w:t xml:space="preserve"> je</w:t>
      </w:r>
      <w:r w:rsidR="00FF2706" w:rsidRPr="00723120">
        <w:rPr>
          <w:rFonts w:asciiTheme="minorHAnsi" w:hAnsiTheme="minorHAnsi" w:cs="Tahoma"/>
          <w:szCs w:val="24"/>
        </w:rPr>
        <w:t>jího</w:t>
      </w:r>
      <w:r w:rsidRPr="00723120">
        <w:rPr>
          <w:rFonts w:asciiTheme="minorHAnsi" w:hAnsiTheme="minorHAnsi" w:cs="Tahoma"/>
          <w:szCs w:val="24"/>
        </w:rPr>
        <w:t xml:space="preserve"> zástupce) minimálně v rozsahu dvou</w:t>
      </w:r>
      <w:r w:rsidR="004B0E0F" w:rsidRPr="00723120">
        <w:rPr>
          <w:rFonts w:asciiTheme="minorHAnsi" w:hAnsiTheme="minorHAnsi" w:cs="Tahoma"/>
          <w:szCs w:val="24"/>
        </w:rPr>
        <w:t xml:space="preserve"> (2)</w:t>
      </w:r>
      <w:r w:rsidR="00E51288" w:rsidRPr="00723120">
        <w:rPr>
          <w:rFonts w:asciiTheme="minorHAnsi" w:hAnsiTheme="minorHAnsi" w:cs="Tahoma"/>
          <w:szCs w:val="24"/>
        </w:rPr>
        <w:t xml:space="preserve"> hodin v </w:t>
      </w:r>
      <w:r w:rsidRPr="00723120">
        <w:rPr>
          <w:rFonts w:asciiTheme="minorHAnsi" w:hAnsiTheme="minorHAnsi" w:cs="Tahoma"/>
          <w:szCs w:val="24"/>
        </w:rPr>
        <w:t xml:space="preserve">každý pracovní den na díle, kdy </w:t>
      </w:r>
      <w:r w:rsidR="002D47A2" w:rsidRPr="00723120">
        <w:rPr>
          <w:rFonts w:asciiTheme="minorHAnsi" w:hAnsiTheme="minorHAnsi" w:cs="Tahoma"/>
          <w:szCs w:val="24"/>
        </w:rPr>
        <w:t>odpovědná osoba</w:t>
      </w:r>
      <w:r w:rsidRPr="00723120">
        <w:rPr>
          <w:rFonts w:asciiTheme="minorHAnsi" w:hAnsiTheme="minorHAnsi" w:cs="Tahoma"/>
          <w:szCs w:val="24"/>
        </w:rPr>
        <w:t xml:space="preserve"> bude</w:t>
      </w:r>
      <w:r w:rsidR="00E51288" w:rsidRPr="00723120">
        <w:rPr>
          <w:rFonts w:asciiTheme="minorHAnsi" w:hAnsiTheme="minorHAnsi" w:cs="Tahoma"/>
          <w:szCs w:val="24"/>
        </w:rPr>
        <w:t xml:space="preserve"> koordinovat činnost a </w:t>
      </w:r>
      <w:r w:rsidRPr="00723120">
        <w:rPr>
          <w:rFonts w:asciiTheme="minorHAnsi" w:hAnsiTheme="minorHAnsi" w:cs="Tahoma"/>
          <w:szCs w:val="24"/>
        </w:rPr>
        <w:t xml:space="preserve">provádět zápis do </w:t>
      </w:r>
      <w:r w:rsidR="00FF2706" w:rsidRPr="00723120">
        <w:rPr>
          <w:rFonts w:asciiTheme="minorHAnsi" w:hAnsiTheme="minorHAnsi" w:cs="Tahoma"/>
          <w:szCs w:val="24"/>
        </w:rPr>
        <w:t>pracovního</w:t>
      </w:r>
      <w:r w:rsidRPr="00723120">
        <w:rPr>
          <w:rFonts w:asciiTheme="minorHAnsi" w:hAnsiTheme="minorHAnsi" w:cs="Tahoma"/>
          <w:szCs w:val="24"/>
        </w:rPr>
        <w:t xml:space="preserve"> deníku.</w:t>
      </w:r>
      <w:r w:rsidR="00406111" w:rsidRPr="00723120">
        <w:rPr>
          <w:rFonts w:asciiTheme="minorHAnsi" w:hAnsiTheme="minorHAnsi" w:cs="Tahoma"/>
          <w:szCs w:val="24"/>
        </w:rPr>
        <w:t xml:space="preserve"> </w:t>
      </w:r>
      <w:r w:rsidR="00FF2706" w:rsidRPr="00723120">
        <w:rPr>
          <w:rFonts w:asciiTheme="minorHAnsi" w:hAnsiTheme="minorHAnsi" w:cs="Tahoma"/>
          <w:b/>
          <w:szCs w:val="24"/>
        </w:rPr>
        <w:t xml:space="preserve">Odpovědná osoba </w:t>
      </w:r>
      <w:r w:rsidR="00156883" w:rsidRPr="00723120">
        <w:rPr>
          <w:rFonts w:asciiTheme="minorHAnsi" w:hAnsiTheme="minorHAnsi" w:cs="Tahoma"/>
          <w:b/>
          <w:szCs w:val="24"/>
        </w:rPr>
        <w:t xml:space="preserve">i </w:t>
      </w:r>
      <w:r w:rsidR="00FF2706" w:rsidRPr="00723120">
        <w:rPr>
          <w:rFonts w:asciiTheme="minorHAnsi" w:hAnsiTheme="minorHAnsi" w:cs="Tahoma"/>
          <w:b/>
          <w:szCs w:val="24"/>
        </w:rPr>
        <w:t xml:space="preserve">zástupce odpovědné osoby musí splňovat podmínky </w:t>
      </w:r>
      <w:r w:rsidR="00B1212C">
        <w:rPr>
          <w:rFonts w:asciiTheme="minorHAnsi" w:hAnsiTheme="minorHAnsi" w:cs="Tahoma"/>
          <w:b/>
          <w:szCs w:val="24"/>
        </w:rPr>
        <w:t>stanovené v této smlouvě</w:t>
      </w:r>
      <w:r w:rsidR="00FF2706" w:rsidRPr="00B1212C">
        <w:rPr>
          <w:rFonts w:asciiTheme="minorHAnsi" w:hAnsiTheme="minorHAnsi" w:cs="Tahoma"/>
          <w:b/>
          <w:szCs w:val="24"/>
        </w:rPr>
        <w:t xml:space="preserve"> a</w:t>
      </w:r>
      <w:r w:rsidR="00F52CE2" w:rsidRPr="00B1212C">
        <w:rPr>
          <w:rFonts w:asciiTheme="minorHAnsi" w:hAnsiTheme="minorHAnsi" w:cs="Tahoma"/>
          <w:b/>
          <w:szCs w:val="24"/>
        </w:rPr>
        <w:t xml:space="preserve"> musí být v p</w:t>
      </w:r>
      <w:r w:rsidR="00156883" w:rsidRPr="00B1212C">
        <w:rPr>
          <w:rFonts w:asciiTheme="minorHAnsi" w:hAnsiTheme="minorHAnsi" w:cs="Tahoma"/>
          <w:b/>
          <w:szCs w:val="24"/>
        </w:rPr>
        <w:t>římém pracovním poměru</w:t>
      </w:r>
      <w:r w:rsidR="00FF2706" w:rsidRPr="00B1212C">
        <w:rPr>
          <w:rFonts w:asciiTheme="minorHAnsi" w:hAnsiTheme="minorHAnsi" w:cs="Tahoma"/>
          <w:b/>
          <w:szCs w:val="24"/>
        </w:rPr>
        <w:t xml:space="preserve"> se zhotovitelem</w:t>
      </w:r>
      <w:r w:rsidR="00156883" w:rsidRPr="00B1212C">
        <w:rPr>
          <w:rFonts w:asciiTheme="minorHAnsi" w:hAnsiTheme="minorHAnsi" w:cs="Tahoma"/>
          <w:b/>
          <w:szCs w:val="24"/>
        </w:rPr>
        <w:t>.</w:t>
      </w:r>
    </w:p>
    <w:p w14:paraId="3140D7DE" w14:textId="77777777" w:rsidR="00156883" w:rsidRPr="00113A5D" w:rsidRDefault="00156883" w:rsidP="00156883">
      <w:pPr>
        <w:pStyle w:val="Bezmezer"/>
        <w:ind w:left="360"/>
        <w:rPr>
          <w:rFonts w:asciiTheme="minorHAnsi" w:eastAsiaTheme="minorEastAsia" w:hAnsiTheme="minorHAnsi" w:cs="Tahoma"/>
          <w:b/>
          <w:szCs w:val="24"/>
        </w:rPr>
      </w:pPr>
    </w:p>
    <w:p w14:paraId="57D3DF44" w14:textId="36FC0F84" w:rsidR="003470BE" w:rsidRPr="00723120" w:rsidRDefault="00FF2706" w:rsidP="003470BE">
      <w:pPr>
        <w:pStyle w:val="Bezmezer"/>
        <w:ind w:left="360"/>
        <w:rPr>
          <w:rFonts w:asciiTheme="minorHAnsi" w:eastAsiaTheme="minorEastAsia" w:hAnsiTheme="minorHAnsi" w:cs="Tahoma"/>
          <w:szCs w:val="24"/>
          <w:highlight w:val="yellow"/>
        </w:rPr>
      </w:pPr>
      <w:r w:rsidRPr="00723120">
        <w:rPr>
          <w:rFonts w:asciiTheme="minorHAnsi" w:eastAsiaTheme="minorEastAsia" w:hAnsiTheme="minorHAnsi" w:cs="Tahoma"/>
          <w:szCs w:val="24"/>
          <w:highlight w:val="yellow"/>
        </w:rPr>
        <w:t>Odpovědná osoba</w:t>
      </w:r>
      <w:r w:rsidR="003470BE" w:rsidRPr="00723120">
        <w:rPr>
          <w:rFonts w:asciiTheme="minorHAnsi" w:eastAsiaTheme="minorEastAsia" w:hAnsiTheme="minorHAnsi" w:cs="Tahoma"/>
          <w:szCs w:val="24"/>
          <w:highlight w:val="yellow"/>
        </w:rPr>
        <w:t xml:space="preserve">: </w:t>
      </w:r>
      <w:r w:rsidR="00571CF6" w:rsidRPr="00723120">
        <w:rPr>
          <w:rFonts w:asciiTheme="minorHAnsi" w:eastAsiaTheme="minorEastAsia" w:hAnsiTheme="minorHAnsi" w:cs="Tahoma"/>
          <w:szCs w:val="24"/>
          <w:highlight w:val="yellow"/>
        </w:rPr>
        <w:t>________________</w:t>
      </w:r>
      <w:r w:rsidR="003470BE" w:rsidRPr="00723120">
        <w:rPr>
          <w:rFonts w:asciiTheme="minorHAnsi" w:eastAsiaTheme="minorEastAsia" w:hAnsiTheme="minorHAnsi" w:cs="Tahoma"/>
          <w:szCs w:val="24"/>
          <w:highlight w:val="yellow"/>
        </w:rPr>
        <w:t xml:space="preserve">, </w:t>
      </w:r>
    </w:p>
    <w:p w14:paraId="76290DFD" w14:textId="77777777" w:rsidR="003470BE" w:rsidRPr="00723120" w:rsidRDefault="003470BE" w:rsidP="003470BE">
      <w:pPr>
        <w:pStyle w:val="Bezmezer"/>
        <w:ind w:left="360"/>
        <w:rPr>
          <w:rFonts w:asciiTheme="minorHAnsi" w:eastAsiaTheme="minorEastAsia" w:hAnsiTheme="minorHAnsi" w:cs="Tahoma"/>
          <w:szCs w:val="24"/>
          <w:highlight w:val="yellow"/>
        </w:rPr>
      </w:pPr>
      <w:r w:rsidRPr="00723120">
        <w:rPr>
          <w:rFonts w:asciiTheme="minorHAnsi" w:eastAsiaTheme="minorEastAsia" w:hAnsiTheme="minorHAnsi" w:cs="Tahoma"/>
          <w:szCs w:val="24"/>
          <w:highlight w:val="yellow"/>
        </w:rPr>
        <w:t>Tel. číslo</w:t>
      </w:r>
      <w:r w:rsidR="002642C6" w:rsidRPr="00723120">
        <w:rPr>
          <w:rFonts w:asciiTheme="minorHAnsi" w:eastAsiaTheme="minorEastAsia" w:hAnsiTheme="minorHAnsi" w:cs="Tahoma"/>
          <w:szCs w:val="24"/>
          <w:highlight w:val="yellow"/>
        </w:rPr>
        <w:t xml:space="preserve">: </w:t>
      </w:r>
      <w:r w:rsidR="00571CF6" w:rsidRPr="00723120">
        <w:rPr>
          <w:rFonts w:asciiTheme="minorHAnsi" w:eastAsiaTheme="minorEastAsia" w:hAnsiTheme="minorHAnsi" w:cs="Tahoma"/>
          <w:szCs w:val="24"/>
          <w:highlight w:val="yellow"/>
        </w:rPr>
        <w:t>_____________</w:t>
      </w:r>
      <w:r w:rsidRPr="00723120">
        <w:rPr>
          <w:rFonts w:asciiTheme="minorHAnsi" w:eastAsiaTheme="minorEastAsia" w:hAnsiTheme="minorHAnsi" w:cs="Tahoma"/>
          <w:szCs w:val="24"/>
          <w:highlight w:val="yellow"/>
        </w:rPr>
        <w:t>,</w:t>
      </w:r>
    </w:p>
    <w:p w14:paraId="200A9E65" w14:textId="77777777" w:rsidR="003470BE" w:rsidRPr="00723120" w:rsidRDefault="003470BE" w:rsidP="003470BE">
      <w:pPr>
        <w:pStyle w:val="Bezmezer"/>
        <w:ind w:left="360"/>
        <w:rPr>
          <w:rFonts w:asciiTheme="minorHAnsi" w:eastAsiaTheme="minorEastAsia" w:hAnsiTheme="minorHAnsi" w:cs="Tahoma"/>
          <w:szCs w:val="24"/>
          <w:highlight w:val="yellow"/>
        </w:rPr>
      </w:pPr>
      <w:r w:rsidRPr="00723120">
        <w:rPr>
          <w:rFonts w:asciiTheme="minorHAnsi" w:eastAsiaTheme="minorEastAsia" w:hAnsiTheme="minorHAnsi" w:cs="Tahoma"/>
          <w:szCs w:val="24"/>
          <w:highlight w:val="yellow"/>
        </w:rPr>
        <w:t>E-mail:</w:t>
      </w:r>
      <w:r w:rsidR="00624EC4" w:rsidRPr="00723120">
        <w:rPr>
          <w:rFonts w:asciiTheme="minorHAnsi" w:eastAsiaTheme="minorEastAsia" w:hAnsiTheme="minorHAnsi" w:cs="Tahoma"/>
          <w:szCs w:val="24"/>
          <w:highlight w:val="yellow"/>
        </w:rPr>
        <w:t xml:space="preserve"> </w:t>
      </w:r>
      <w:r w:rsidR="00571CF6" w:rsidRPr="00723120">
        <w:rPr>
          <w:rFonts w:asciiTheme="minorHAnsi" w:eastAsiaTheme="minorEastAsia" w:hAnsiTheme="minorHAnsi" w:cs="Tahoma"/>
          <w:szCs w:val="24"/>
          <w:highlight w:val="yellow"/>
        </w:rPr>
        <w:t>______________</w:t>
      </w:r>
      <w:r w:rsidRPr="00723120">
        <w:rPr>
          <w:rFonts w:asciiTheme="minorHAnsi" w:eastAsiaTheme="minorEastAsia" w:hAnsiTheme="minorHAnsi" w:cs="Tahoma"/>
          <w:szCs w:val="24"/>
          <w:highlight w:val="yellow"/>
        </w:rPr>
        <w:t>,</w:t>
      </w:r>
    </w:p>
    <w:p w14:paraId="78E9F887" w14:textId="77777777" w:rsidR="003470BE" w:rsidRPr="00723120" w:rsidRDefault="003470BE" w:rsidP="003470BE">
      <w:pPr>
        <w:pStyle w:val="Bezmezer"/>
        <w:ind w:left="360"/>
        <w:rPr>
          <w:rFonts w:asciiTheme="minorHAnsi" w:eastAsiaTheme="minorEastAsia" w:hAnsiTheme="minorHAnsi" w:cs="Tahoma"/>
          <w:szCs w:val="24"/>
          <w:highlight w:val="yellow"/>
        </w:rPr>
      </w:pPr>
    </w:p>
    <w:p w14:paraId="42F05664" w14:textId="3DCD509F" w:rsidR="003470BE" w:rsidRPr="00723120" w:rsidRDefault="003470BE" w:rsidP="003470BE">
      <w:pPr>
        <w:pStyle w:val="Bezmezer"/>
        <w:ind w:left="360"/>
        <w:rPr>
          <w:rFonts w:asciiTheme="minorHAnsi" w:eastAsiaTheme="minorEastAsia" w:hAnsiTheme="minorHAnsi" w:cs="Tahoma"/>
          <w:szCs w:val="24"/>
          <w:highlight w:val="yellow"/>
        </w:rPr>
      </w:pPr>
      <w:r w:rsidRPr="00723120">
        <w:rPr>
          <w:rFonts w:asciiTheme="minorHAnsi" w:eastAsiaTheme="minorEastAsia" w:hAnsiTheme="minorHAnsi" w:cs="Tahoma"/>
          <w:szCs w:val="24"/>
          <w:highlight w:val="yellow"/>
        </w:rPr>
        <w:t xml:space="preserve">Zástupce </w:t>
      </w:r>
      <w:r w:rsidR="00FF2706" w:rsidRPr="00723120">
        <w:rPr>
          <w:rFonts w:asciiTheme="minorHAnsi" w:eastAsiaTheme="minorEastAsia" w:hAnsiTheme="minorHAnsi" w:cs="Tahoma"/>
          <w:szCs w:val="24"/>
          <w:highlight w:val="yellow"/>
        </w:rPr>
        <w:t>odpovědné osoby</w:t>
      </w:r>
      <w:r w:rsidRPr="00723120">
        <w:rPr>
          <w:rFonts w:asciiTheme="minorHAnsi" w:eastAsiaTheme="minorEastAsia" w:hAnsiTheme="minorHAnsi" w:cs="Tahoma"/>
          <w:szCs w:val="24"/>
          <w:highlight w:val="yellow"/>
        </w:rPr>
        <w:t>:</w:t>
      </w:r>
      <w:r w:rsidR="002642C6" w:rsidRPr="00723120">
        <w:rPr>
          <w:rFonts w:asciiTheme="minorHAnsi" w:eastAsiaTheme="minorEastAsia" w:hAnsiTheme="minorHAnsi" w:cs="Tahoma"/>
          <w:szCs w:val="24"/>
          <w:highlight w:val="yellow"/>
        </w:rPr>
        <w:t xml:space="preserve"> </w:t>
      </w:r>
      <w:r w:rsidR="00571CF6" w:rsidRPr="00723120">
        <w:rPr>
          <w:rFonts w:asciiTheme="minorHAnsi" w:eastAsiaTheme="minorEastAsia" w:hAnsiTheme="minorHAnsi" w:cs="Tahoma"/>
          <w:szCs w:val="24"/>
          <w:highlight w:val="yellow"/>
        </w:rPr>
        <w:t>____________</w:t>
      </w:r>
      <w:r w:rsidR="002642C6" w:rsidRPr="00723120">
        <w:rPr>
          <w:rFonts w:asciiTheme="minorHAnsi" w:eastAsiaTheme="minorEastAsia" w:hAnsiTheme="minorHAnsi" w:cs="Tahoma"/>
          <w:szCs w:val="24"/>
          <w:highlight w:val="yellow"/>
        </w:rPr>
        <w:t>,</w:t>
      </w:r>
    </w:p>
    <w:p w14:paraId="192F2434" w14:textId="77777777" w:rsidR="003470BE" w:rsidRPr="00723120" w:rsidRDefault="003470BE" w:rsidP="003470BE">
      <w:pPr>
        <w:pStyle w:val="Bezmezer"/>
        <w:ind w:left="360"/>
        <w:rPr>
          <w:rFonts w:asciiTheme="minorHAnsi" w:eastAsiaTheme="minorEastAsia" w:hAnsiTheme="minorHAnsi" w:cs="Tahoma"/>
          <w:szCs w:val="24"/>
          <w:highlight w:val="yellow"/>
        </w:rPr>
      </w:pPr>
      <w:r w:rsidRPr="00723120">
        <w:rPr>
          <w:rFonts w:asciiTheme="minorHAnsi" w:eastAsiaTheme="minorEastAsia" w:hAnsiTheme="minorHAnsi" w:cs="Tahoma"/>
          <w:szCs w:val="24"/>
          <w:highlight w:val="yellow"/>
        </w:rPr>
        <w:t>Tel. číslo</w:t>
      </w:r>
      <w:r w:rsidR="002642C6" w:rsidRPr="00723120">
        <w:rPr>
          <w:rFonts w:asciiTheme="minorHAnsi" w:eastAsiaTheme="minorEastAsia" w:hAnsiTheme="minorHAnsi" w:cs="Tahoma"/>
          <w:szCs w:val="24"/>
          <w:highlight w:val="yellow"/>
        </w:rPr>
        <w:t xml:space="preserve">: </w:t>
      </w:r>
      <w:r w:rsidR="00571CF6" w:rsidRPr="00723120">
        <w:rPr>
          <w:rFonts w:asciiTheme="minorHAnsi" w:eastAsiaTheme="minorEastAsia" w:hAnsiTheme="minorHAnsi" w:cs="Tahoma"/>
          <w:szCs w:val="24"/>
          <w:highlight w:val="yellow"/>
        </w:rPr>
        <w:t>______________</w:t>
      </w:r>
      <w:r w:rsidRPr="00723120">
        <w:rPr>
          <w:rFonts w:asciiTheme="minorHAnsi" w:eastAsiaTheme="minorEastAsia" w:hAnsiTheme="minorHAnsi" w:cs="Tahoma"/>
          <w:szCs w:val="24"/>
          <w:highlight w:val="yellow"/>
        </w:rPr>
        <w:t>,</w:t>
      </w:r>
    </w:p>
    <w:p w14:paraId="408CAB9E" w14:textId="24B055E3" w:rsidR="003470BE" w:rsidRPr="00723120" w:rsidRDefault="003470BE" w:rsidP="003470BE">
      <w:pPr>
        <w:pStyle w:val="Bezmezer"/>
        <w:ind w:left="360"/>
        <w:rPr>
          <w:rFonts w:asciiTheme="minorHAnsi" w:eastAsiaTheme="minorEastAsia" w:hAnsiTheme="minorHAnsi" w:cs="Tahoma"/>
          <w:szCs w:val="24"/>
        </w:rPr>
      </w:pPr>
      <w:r w:rsidRPr="00723120">
        <w:rPr>
          <w:rFonts w:asciiTheme="minorHAnsi" w:eastAsiaTheme="minorEastAsia" w:hAnsiTheme="minorHAnsi" w:cs="Tahoma"/>
          <w:szCs w:val="24"/>
          <w:highlight w:val="yellow"/>
        </w:rPr>
        <w:t>E-mail:</w:t>
      </w:r>
      <w:r w:rsidR="00624EC4" w:rsidRPr="00723120">
        <w:rPr>
          <w:rFonts w:asciiTheme="minorHAnsi" w:eastAsiaTheme="minorEastAsia" w:hAnsiTheme="minorHAnsi" w:cs="Tahoma"/>
          <w:szCs w:val="24"/>
          <w:highlight w:val="yellow"/>
        </w:rPr>
        <w:t xml:space="preserve"> </w:t>
      </w:r>
      <w:r w:rsidR="00571CF6" w:rsidRPr="00723120">
        <w:rPr>
          <w:rFonts w:asciiTheme="minorHAnsi" w:eastAsiaTheme="minorEastAsia" w:hAnsiTheme="minorHAnsi" w:cs="Tahoma"/>
          <w:szCs w:val="24"/>
          <w:highlight w:val="yellow"/>
        </w:rPr>
        <w:t>_______________</w:t>
      </w:r>
      <w:r w:rsidR="00A04554" w:rsidRPr="00723120">
        <w:rPr>
          <w:rFonts w:asciiTheme="minorHAnsi" w:eastAsiaTheme="minorEastAsia" w:hAnsiTheme="minorHAnsi" w:cs="Tahoma"/>
          <w:szCs w:val="24"/>
          <w:highlight w:val="yellow"/>
        </w:rPr>
        <w:t>,</w:t>
      </w:r>
    </w:p>
    <w:p w14:paraId="6FA0A63C" w14:textId="77777777" w:rsidR="003470BE" w:rsidRPr="00723120" w:rsidRDefault="003470BE" w:rsidP="003470BE">
      <w:pPr>
        <w:pStyle w:val="Bezmezer"/>
        <w:ind w:left="360"/>
        <w:rPr>
          <w:rFonts w:asciiTheme="minorHAnsi" w:hAnsiTheme="minorHAnsi" w:cs="Tahoma"/>
          <w:szCs w:val="24"/>
        </w:rPr>
      </w:pPr>
    </w:p>
    <w:p w14:paraId="011643D6" w14:textId="4A54ABCE" w:rsidR="00215810" w:rsidRPr="00723120" w:rsidRDefault="00215810" w:rsidP="00215810">
      <w:pPr>
        <w:pStyle w:val="Bezmezer"/>
        <w:numPr>
          <w:ilvl w:val="0"/>
          <w:numId w:val="6"/>
        </w:numPr>
        <w:rPr>
          <w:rFonts w:asciiTheme="minorHAnsi" w:hAnsiTheme="minorHAnsi" w:cs="Tahoma"/>
          <w:szCs w:val="24"/>
        </w:rPr>
      </w:pPr>
      <w:r w:rsidRPr="00723120">
        <w:rPr>
          <w:rFonts w:asciiTheme="minorHAnsi" w:hAnsiTheme="minorHAnsi" w:cs="Tahoma"/>
          <w:szCs w:val="24"/>
        </w:rPr>
        <w:t xml:space="preserve">Zhotovitel je oprávněn změnit </w:t>
      </w:r>
      <w:r w:rsidR="00FF2706" w:rsidRPr="00723120">
        <w:rPr>
          <w:rFonts w:asciiTheme="minorHAnsi" w:hAnsiTheme="minorHAnsi" w:cs="Tahoma"/>
          <w:szCs w:val="24"/>
        </w:rPr>
        <w:t>odpovědnou osobu uvedenou</w:t>
      </w:r>
      <w:r w:rsidRPr="00723120">
        <w:rPr>
          <w:rFonts w:asciiTheme="minorHAnsi" w:hAnsiTheme="minorHAnsi" w:cs="Tahoma"/>
          <w:szCs w:val="24"/>
        </w:rPr>
        <w:t xml:space="preserve"> v článku VII odstavci 8 této </w:t>
      </w:r>
      <w:r w:rsidRPr="00723120">
        <w:rPr>
          <w:rFonts w:asciiTheme="minorHAnsi" w:hAnsiTheme="minorHAnsi" w:cs="Tahoma"/>
          <w:szCs w:val="24"/>
        </w:rPr>
        <w:lastRenderedPageBreak/>
        <w:t xml:space="preserve">smlouvy o dílo pouze s předchozím písemným souhlasem objednatele. Uvedené platí i pro případ změny </w:t>
      </w:r>
      <w:r w:rsidR="00FF2706" w:rsidRPr="00723120">
        <w:rPr>
          <w:rFonts w:asciiTheme="minorHAnsi" w:hAnsiTheme="minorHAnsi" w:cs="Tahoma"/>
          <w:szCs w:val="24"/>
        </w:rPr>
        <w:t>zástupce odpovědné osoby</w:t>
      </w:r>
      <w:r w:rsidRPr="00723120">
        <w:rPr>
          <w:rFonts w:asciiTheme="minorHAnsi" w:hAnsiTheme="minorHAnsi" w:cs="Tahoma"/>
          <w:szCs w:val="24"/>
        </w:rPr>
        <w:t>.</w:t>
      </w:r>
    </w:p>
    <w:p w14:paraId="4E351BEB" w14:textId="77777777" w:rsidR="00215810" w:rsidRPr="00723120" w:rsidRDefault="00215810" w:rsidP="00215810">
      <w:pPr>
        <w:pStyle w:val="Bezmezer"/>
        <w:ind w:left="360"/>
        <w:rPr>
          <w:rFonts w:asciiTheme="minorHAnsi" w:hAnsiTheme="minorHAnsi" w:cs="Tahoma"/>
          <w:szCs w:val="24"/>
        </w:rPr>
      </w:pPr>
    </w:p>
    <w:p w14:paraId="667CE288" w14:textId="345D5338" w:rsidR="00E76BF2" w:rsidRPr="00723120" w:rsidRDefault="00E76BF2" w:rsidP="00E76BF2">
      <w:pPr>
        <w:pStyle w:val="Bezmezer"/>
        <w:numPr>
          <w:ilvl w:val="0"/>
          <w:numId w:val="6"/>
        </w:numPr>
        <w:rPr>
          <w:rFonts w:asciiTheme="minorHAnsi" w:hAnsiTheme="minorHAnsi" w:cs="Tahoma"/>
          <w:szCs w:val="24"/>
        </w:rPr>
      </w:pPr>
      <w:r w:rsidRPr="00723120">
        <w:rPr>
          <w:rFonts w:asciiTheme="minorHAnsi" w:hAnsiTheme="minorHAnsi" w:cs="Tahoma"/>
          <w:szCs w:val="24"/>
        </w:rPr>
        <w:t xml:space="preserve">Zhotovitel tímto prohlašuje, že </w:t>
      </w:r>
      <w:r w:rsidR="00FF2706" w:rsidRPr="00723120">
        <w:rPr>
          <w:rFonts w:asciiTheme="minorHAnsi" w:hAnsiTheme="minorHAnsi" w:cs="Tahoma"/>
          <w:szCs w:val="24"/>
        </w:rPr>
        <w:t>odpovědná osoba i zástupce odpovědné osoby</w:t>
      </w:r>
      <w:r w:rsidRPr="00723120">
        <w:rPr>
          <w:rFonts w:asciiTheme="minorHAnsi" w:hAnsiTheme="minorHAnsi" w:cs="Tahoma"/>
          <w:szCs w:val="24"/>
        </w:rPr>
        <w:t>, kteří jsou uvedeni v</w:t>
      </w:r>
      <w:r w:rsidR="001A0E6B" w:rsidRPr="00723120">
        <w:rPr>
          <w:rFonts w:asciiTheme="minorHAnsi" w:hAnsiTheme="minorHAnsi" w:cs="Tahoma"/>
          <w:szCs w:val="24"/>
        </w:rPr>
        <w:t> </w:t>
      </w:r>
      <w:r w:rsidRPr="00723120">
        <w:rPr>
          <w:rFonts w:asciiTheme="minorHAnsi" w:hAnsiTheme="minorHAnsi" w:cs="Tahoma"/>
          <w:szCs w:val="24"/>
        </w:rPr>
        <w:t>článku VII odstavci 8 této smlouvy o dílo, jsou zkušenými pracovníky</w:t>
      </w:r>
      <w:r w:rsidR="00FF2706" w:rsidRPr="00723120">
        <w:rPr>
          <w:rFonts w:asciiTheme="minorHAnsi" w:hAnsiTheme="minorHAnsi" w:cs="Tahoma"/>
          <w:szCs w:val="24"/>
        </w:rPr>
        <w:t>. Odpovědná osoba i zástupce odpovědné osoby</w:t>
      </w:r>
      <w:r w:rsidR="0024264E" w:rsidRPr="00723120">
        <w:rPr>
          <w:rFonts w:asciiTheme="minorHAnsi" w:hAnsiTheme="minorHAnsi" w:cs="Tahoma"/>
          <w:szCs w:val="24"/>
        </w:rPr>
        <w:t xml:space="preserve"> </w:t>
      </w:r>
      <w:r w:rsidR="00FF2706" w:rsidRPr="00723120">
        <w:rPr>
          <w:rFonts w:asciiTheme="minorHAnsi" w:hAnsiTheme="minorHAnsi" w:cs="Tahoma"/>
          <w:szCs w:val="24"/>
        </w:rPr>
        <w:t xml:space="preserve">mají </w:t>
      </w:r>
      <w:r w:rsidR="00E51288" w:rsidRPr="00723120">
        <w:rPr>
          <w:rFonts w:asciiTheme="minorHAnsi" w:hAnsiTheme="minorHAnsi" w:cs="Tahoma"/>
          <w:szCs w:val="24"/>
        </w:rPr>
        <w:t>potřebné vzdělání a </w:t>
      </w:r>
      <w:r w:rsidRPr="00723120">
        <w:rPr>
          <w:rFonts w:asciiTheme="minorHAnsi" w:hAnsiTheme="minorHAnsi" w:cs="Tahoma"/>
          <w:szCs w:val="24"/>
        </w:rPr>
        <w:t>kvalifikaci nutn</w:t>
      </w:r>
      <w:r w:rsidR="00215810" w:rsidRPr="00723120">
        <w:rPr>
          <w:rFonts w:asciiTheme="minorHAnsi" w:hAnsiTheme="minorHAnsi" w:cs="Tahoma"/>
          <w:szCs w:val="24"/>
        </w:rPr>
        <w:t>ou</w:t>
      </w:r>
      <w:r w:rsidR="00FF2706" w:rsidRPr="00723120">
        <w:rPr>
          <w:rFonts w:asciiTheme="minorHAnsi" w:hAnsiTheme="minorHAnsi" w:cs="Tahoma"/>
          <w:szCs w:val="24"/>
        </w:rPr>
        <w:t xml:space="preserve"> </w:t>
      </w:r>
      <w:r w:rsidRPr="00723120">
        <w:rPr>
          <w:rFonts w:asciiTheme="minorHAnsi" w:hAnsiTheme="minorHAnsi" w:cs="Tahoma"/>
          <w:szCs w:val="24"/>
        </w:rPr>
        <w:t>k</w:t>
      </w:r>
      <w:r w:rsidR="0024264E" w:rsidRPr="00723120">
        <w:rPr>
          <w:rFonts w:asciiTheme="minorHAnsi" w:hAnsiTheme="minorHAnsi" w:cs="Tahoma"/>
          <w:szCs w:val="24"/>
        </w:rPr>
        <w:t> </w:t>
      </w:r>
      <w:r w:rsidRPr="00723120">
        <w:rPr>
          <w:rFonts w:asciiTheme="minorHAnsi" w:hAnsiTheme="minorHAnsi" w:cs="Tahoma"/>
          <w:szCs w:val="24"/>
        </w:rPr>
        <w:t>provádění díla. Nov</w:t>
      </w:r>
      <w:r w:rsidR="00FF2706" w:rsidRPr="00723120">
        <w:rPr>
          <w:rFonts w:asciiTheme="minorHAnsi" w:hAnsiTheme="minorHAnsi" w:cs="Tahoma"/>
          <w:szCs w:val="24"/>
        </w:rPr>
        <w:t>á</w:t>
      </w:r>
      <w:r w:rsidRPr="00723120">
        <w:rPr>
          <w:rFonts w:asciiTheme="minorHAnsi" w:hAnsiTheme="minorHAnsi" w:cs="Tahoma"/>
          <w:szCs w:val="24"/>
        </w:rPr>
        <w:t xml:space="preserve"> </w:t>
      </w:r>
      <w:r w:rsidR="00FF2706" w:rsidRPr="00723120">
        <w:rPr>
          <w:rFonts w:asciiTheme="minorHAnsi" w:hAnsiTheme="minorHAnsi" w:cs="Tahoma"/>
          <w:szCs w:val="24"/>
        </w:rPr>
        <w:t xml:space="preserve">odpovědná osoba i zástupce odpovědné osoby </w:t>
      </w:r>
      <w:r w:rsidRPr="00723120">
        <w:rPr>
          <w:rFonts w:asciiTheme="minorHAnsi" w:hAnsiTheme="minorHAnsi" w:cs="Tahoma"/>
          <w:szCs w:val="24"/>
        </w:rPr>
        <w:t>musí splňovat totéž.</w:t>
      </w:r>
    </w:p>
    <w:p w14:paraId="089CCC37" w14:textId="77777777" w:rsidR="003470BE" w:rsidRPr="00723120" w:rsidRDefault="003470BE" w:rsidP="003470BE">
      <w:pPr>
        <w:pStyle w:val="Bezmezer"/>
        <w:rPr>
          <w:rFonts w:asciiTheme="minorHAnsi" w:hAnsiTheme="minorHAnsi" w:cs="Tahoma"/>
          <w:szCs w:val="24"/>
        </w:rPr>
      </w:pPr>
    </w:p>
    <w:p w14:paraId="02531840" w14:textId="77777777" w:rsidR="009D6FD4" w:rsidRPr="00723120" w:rsidRDefault="009D6FD4" w:rsidP="009D6FD4">
      <w:pPr>
        <w:pStyle w:val="Bezmezer"/>
        <w:jc w:val="center"/>
        <w:rPr>
          <w:rFonts w:asciiTheme="minorHAnsi" w:hAnsiTheme="minorHAnsi" w:cs="Tahoma"/>
          <w:b/>
          <w:szCs w:val="24"/>
        </w:rPr>
      </w:pPr>
      <w:r w:rsidRPr="00723120">
        <w:rPr>
          <w:rFonts w:asciiTheme="minorHAnsi" w:hAnsiTheme="minorHAnsi" w:cs="Tahoma"/>
          <w:b/>
          <w:szCs w:val="24"/>
        </w:rPr>
        <w:t>VIII. Zajištění závazků zhotovitele</w:t>
      </w:r>
    </w:p>
    <w:p w14:paraId="48D6008D" w14:textId="77777777" w:rsidR="009D6FD4" w:rsidRPr="00723120" w:rsidRDefault="009D6FD4" w:rsidP="009D6FD4">
      <w:pPr>
        <w:pStyle w:val="Bezmezer"/>
        <w:rPr>
          <w:rFonts w:asciiTheme="minorHAnsi" w:hAnsiTheme="minorHAnsi" w:cs="Tahoma"/>
          <w:szCs w:val="24"/>
        </w:rPr>
      </w:pPr>
    </w:p>
    <w:p w14:paraId="54E00EFE" w14:textId="40095B5E" w:rsidR="009D6FD4" w:rsidRPr="000F5164" w:rsidRDefault="009D6FD4" w:rsidP="009D6FD4">
      <w:pPr>
        <w:pStyle w:val="Bezmezer"/>
        <w:numPr>
          <w:ilvl w:val="0"/>
          <w:numId w:val="7"/>
        </w:numPr>
        <w:rPr>
          <w:rFonts w:asciiTheme="minorHAnsi" w:hAnsiTheme="minorHAnsi" w:cs="Tahoma"/>
          <w:szCs w:val="24"/>
        </w:rPr>
      </w:pPr>
      <w:r w:rsidRPr="000F5164">
        <w:rPr>
          <w:rFonts w:asciiTheme="minorHAnsi" w:hAnsiTheme="minorHAnsi" w:cs="Tahoma"/>
          <w:szCs w:val="24"/>
        </w:rPr>
        <w:t>Zhotovitel se zavazuje poskytnout objednateli nejp</w:t>
      </w:r>
      <w:r w:rsidR="00E86967" w:rsidRPr="000F5164">
        <w:rPr>
          <w:rFonts w:asciiTheme="minorHAnsi" w:hAnsiTheme="minorHAnsi" w:cs="Tahoma"/>
          <w:szCs w:val="24"/>
        </w:rPr>
        <w:t xml:space="preserve">ozději v den předání a převzetí </w:t>
      </w:r>
      <w:r w:rsidRPr="000F5164">
        <w:rPr>
          <w:rFonts w:asciiTheme="minorHAnsi" w:hAnsiTheme="minorHAnsi" w:cs="Tahoma"/>
          <w:szCs w:val="24"/>
        </w:rPr>
        <w:t xml:space="preserve">díla </w:t>
      </w:r>
      <w:r w:rsidRPr="00D54D03">
        <w:rPr>
          <w:rFonts w:asciiTheme="minorHAnsi" w:hAnsiTheme="minorHAnsi" w:cs="Tahoma"/>
          <w:szCs w:val="24"/>
        </w:rPr>
        <w:t xml:space="preserve">bankovní záruku ve smyslu § 2029 </w:t>
      </w:r>
      <w:r w:rsidR="00C97B1C" w:rsidRPr="00D54D03">
        <w:rPr>
          <w:rFonts w:asciiTheme="minorHAnsi" w:hAnsiTheme="minorHAnsi" w:cs="Tahoma"/>
          <w:szCs w:val="24"/>
        </w:rPr>
        <w:t xml:space="preserve">a násl. </w:t>
      </w:r>
      <w:r w:rsidRPr="00D54D03">
        <w:rPr>
          <w:rFonts w:asciiTheme="minorHAnsi" w:hAnsiTheme="minorHAnsi" w:cs="Tahoma"/>
          <w:szCs w:val="24"/>
        </w:rPr>
        <w:t>zákona č. 89/2012 Sb., ob</w:t>
      </w:r>
      <w:r w:rsidR="001D5D67" w:rsidRPr="00D54D03">
        <w:rPr>
          <w:rFonts w:asciiTheme="minorHAnsi" w:hAnsiTheme="minorHAnsi" w:cs="Tahoma"/>
          <w:szCs w:val="24"/>
        </w:rPr>
        <w:t xml:space="preserve">čanský zákoník, </w:t>
      </w:r>
      <w:r w:rsidR="004323CA" w:rsidRPr="00D54D03">
        <w:rPr>
          <w:rFonts w:asciiTheme="minorHAnsi" w:hAnsiTheme="minorHAnsi" w:cs="Tahoma"/>
          <w:szCs w:val="24"/>
        </w:rPr>
        <w:t xml:space="preserve">ve znění pozdějších předpisů, </w:t>
      </w:r>
      <w:r w:rsidR="001D5D67" w:rsidRPr="00D54D03">
        <w:rPr>
          <w:rFonts w:asciiTheme="minorHAnsi" w:hAnsiTheme="minorHAnsi" w:cs="Tahoma"/>
          <w:szCs w:val="24"/>
        </w:rPr>
        <w:t xml:space="preserve">za řádné plnění </w:t>
      </w:r>
      <w:r w:rsidRPr="00D54D03">
        <w:rPr>
          <w:rFonts w:asciiTheme="minorHAnsi" w:hAnsiTheme="minorHAnsi" w:cs="Tahoma"/>
          <w:szCs w:val="24"/>
        </w:rPr>
        <w:t>podmínek</w:t>
      </w:r>
      <w:r w:rsidR="0065570F" w:rsidRPr="00D54D03">
        <w:rPr>
          <w:rFonts w:asciiTheme="minorHAnsi" w:hAnsiTheme="minorHAnsi" w:cs="Tahoma"/>
          <w:szCs w:val="24"/>
        </w:rPr>
        <w:t xml:space="preserve"> smlouvy</w:t>
      </w:r>
      <w:r w:rsidR="001D5D67" w:rsidRPr="00D54D03">
        <w:rPr>
          <w:rFonts w:asciiTheme="minorHAnsi" w:hAnsiTheme="minorHAnsi" w:cs="Tahoma"/>
          <w:szCs w:val="24"/>
        </w:rPr>
        <w:t xml:space="preserve"> ve výši </w:t>
      </w:r>
      <w:r w:rsidR="00304C0B">
        <w:rPr>
          <w:rFonts w:asciiTheme="minorHAnsi" w:hAnsiTheme="minorHAnsi" w:cs="Tahoma"/>
          <w:szCs w:val="24"/>
        </w:rPr>
        <w:t>5</w:t>
      </w:r>
      <w:r w:rsidR="00304C0B" w:rsidRPr="00C55928">
        <w:rPr>
          <w:rFonts w:asciiTheme="minorHAnsi" w:hAnsiTheme="minorHAnsi" w:cs="Tahoma"/>
          <w:szCs w:val="24"/>
        </w:rPr>
        <w:t xml:space="preserve">0.000 Kč (slovy: </w:t>
      </w:r>
      <w:r w:rsidR="00304C0B">
        <w:rPr>
          <w:rFonts w:asciiTheme="minorHAnsi" w:hAnsiTheme="minorHAnsi" w:cs="Tahoma"/>
          <w:szCs w:val="24"/>
        </w:rPr>
        <w:t>Padesát</w:t>
      </w:r>
      <w:r w:rsidR="00304C0B" w:rsidRPr="00C55928">
        <w:rPr>
          <w:rFonts w:asciiTheme="minorHAnsi" w:hAnsiTheme="minorHAnsi" w:cs="Tahoma"/>
          <w:szCs w:val="24"/>
        </w:rPr>
        <w:t xml:space="preserve"> tisíc korun českých)</w:t>
      </w:r>
      <w:r w:rsidRPr="00D54D03">
        <w:rPr>
          <w:rFonts w:asciiTheme="minorHAnsi" w:hAnsiTheme="minorHAnsi" w:cs="Tahoma"/>
          <w:szCs w:val="24"/>
        </w:rPr>
        <w:t>. Bankovní záruka slouží k zajištění jakýchkoliv pohledávek a nároků objednatele vyplývajících z neplnění podmínek zho</w:t>
      </w:r>
      <w:r w:rsidR="00C1178D" w:rsidRPr="00D54D03">
        <w:rPr>
          <w:rFonts w:asciiTheme="minorHAnsi" w:hAnsiTheme="minorHAnsi" w:cs="Tahoma"/>
          <w:szCs w:val="24"/>
        </w:rPr>
        <w:t>tovitelem podle této smlouvy</w:t>
      </w:r>
      <w:r w:rsidRPr="00D54D03">
        <w:rPr>
          <w:rFonts w:asciiTheme="minorHAnsi" w:hAnsiTheme="minorHAnsi" w:cs="Tahoma"/>
          <w:szCs w:val="24"/>
        </w:rPr>
        <w:t>. Nesplnění této podmínky opravňuje objednatele dílo nepřevzít, a to se všemi důsledky vypl</w:t>
      </w:r>
      <w:r w:rsidR="00773FF1" w:rsidRPr="00D54D03">
        <w:rPr>
          <w:rFonts w:asciiTheme="minorHAnsi" w:hAnsiTheme="minorHAnsi" w:cs="Tahoma"/>
          <w:szCs w:val="24"/>
        </w:rPr>
        <w:t>ývajícími zejména z </w:t>
      </w:r>
      <w:proofErr w:type="spellStart"/>
      <w:r w:rsidR="00773FF1" w:rsidRPr="00D54D03">
        <w:rPr>
          <w:rFonts w:asciiTheme="minorHAnsi" w:hAnsiTheme="minorHAnsi" w:cs="Tahoma"/>
          <w:szCs w:val="24"/>
        </w:rPr>
        <w:t>ust</w:t>
      </w:r>
      <w:proofErr w:type="spellEnd"/>
      <w:r w:rsidR="00773FF1" w:rsidRPr="00D54D03">
        <w:rPr>
          <w:rFonts w:asciiTheme="minorHAnsi" w:hAnsiTheme="minorHAnsi" w:cs="Tahoma"/>
          <w:szCs w:val="24"/>
        </w:rPr>
        <w:t xml:space="preserve">. </w:t>
      </w:r>
      <w:proofErr w:type="gramStart"/>
      <w:r w:rsidR="00773FF1" w:rsidRPr="00D54D03">
        <w:rPr>
          <w:rFonts w:asciiTheme="minorHAnsi" w:hAnsiTheme="minorHAnsi" w:cs="Tahoma"/>
          <w:szCs w:val="24"/>
        </w:rPr>
        <w:t>čl</w:t>
      </w:r>
      <w:r w:rsidR="00773FF1" w:rsidRPr="000F5164">
        <w:rPr>
          <w:rFonts w:asciiTheme="minorHAnsi" w:hAnsiTheme="minorHAnsi" w:cs="Tahoma"/>
          <w:szCs w:val="24"/>
        </w:rPr>
        <w:t>.</w:t>
      </w:r>
      <w:proofErr w:type="gramEnd"/>
      <w:r w:rsidR="00773FF1" w:rsidRPr="000F5164">
        <w:rPr>
          <w:rFonts w:asciiTheme="minorHAnsi" w:hAnsiTheme="minorHAnsi" w:cs="Tahoma"/>
          <w:szCs w:val="24"/>
        </w:rPr>
        <w:t xml:space="preserve"> IX</w:t>
      </w:r>
      <w:r w:rsidR="00B758EF" w:rsidRPr="000F5164">
        <w:rPr>
          <w:rFonts w:asciiTheme="minorHAnsi" w:hAnsiTheme="minorHAnsi" w:cs="Tahoma"/>
          <w:szCs w:val="24"/>
        </w:rPr>
        <w:t xml:space="preserve"> a</w:t>
      </w:r>
      <w:r w:rsidRPr="000F5164">
        <w:rPr>
          <w:rFonts w:asciiTheme="minorHAnsi" w:hAnsiTheme="minorHAnsi" w:cs="Tahoma"/>
          <w:szCs w:val="24"/>
        </w:rPr>
        <w:t xml:space="preserve"> XI této smlouvy.</w:t>
      </w:r>
    </w:p>
    <w:p w14:paraId="32AC1B16" w14:textId="77777777" w:rsidR="009D6FD4" w:rsidRPr="00113A5D" w:rsidRDefault="009D6FD4" w:rsidP="009D6FD4">
      <w:pPr>
        <w:pStyle w:val="Bezmezer"/>
        <w:ind w:left="360"/>
        <w:rPr>
          <w:rFonts w:asciiTheme="minorHAnsi" w:hAnsiTheme="minorHAnsi" w:cs="Tahoma"/>
          <w:szCs w:val="24"/>
        </w:rPr>
      </w:pPr>
    </w:p>
    <w:p w14:paraId="0F97FBA7" w14:textId="77777777" w:rsidR="009D6FD4" w:rsidRPr="00723120" w:rsidRDefault="009D6FD4" w:rsidP="009D6FD4">
      <w:pPr>
        <w:pStyle w:val="Bezmezer"/>
        <w:numPr>
          <w:ilvl w:val="0"/>
          <w:numId w:val="7"/>
        </w:numPr>
        <w:rPr>
          <w:rFonts w:asciiTheme="minorHAnsi" w:hAnsiTheme="minorHAnsi" w:cs="Tahoma"/>
          <w:szCs w:val="24"/>
        </w:rPr>
      </w:pPr>
      <w:r w:rsidRPr="00723120">
        <w:rPr>
          <w:rFonts w:asciiTheme="minorHAnsi" w:hAnsiTheme="minorHAnsi" w:cs="Tahoma"/>
          <w:snapToGrid w:val="0"/>
          <w:szCs w:val="24"/>
        </w:rPr>
        <w:t xml:space="preserve">Bankovní záruka </w:t>
      </w:r>
      <w:r w:rsidR="00C97B1C" w:rsidRPr="00723120">
        <w:rPr>
          <w:rFonts w:asciiTheme="minorHAnsi" w:hAnsiTheme="minorHAnsi" w:cs="Tahoma"/>
          <w:snapToGrid w:val="0"/>
          <w:szCs w:val="24"/>
        </w:rPr>
        <w:t xml:space="preserve">poskytnutá zhotovitelem </w:t>
      </w:r>
      <w:r w:rsidRPr="00723120">
        <w:rPr>
          <w:rFonts w:asciiTheme="minorHAnsi" w:hAnsiTheme="minorHAnsi" w:cs="Tahoma"/>
          <w:szCs w:val="24"/>
        </w:rPr>
        <w:t>za řádné plnění podmínek</w:t>
      </w:r>
      <w:r w:rsidRPr="00723120">
        <w:rPr>
          <w:rFonts w:asciiTheme="minorHAnsi" w:hAnsiTheme="minorHAnsi" w:cs="Tahoma"/>
          <w:snapToGrid w:val="0"/>
          <w:szCs w:val="24"/>
        </w:rPr>
        <w:t xml:space="preserve"> </w:t>
      </w:r>
      <w:r w:rsidR="00E51288" w:rsidRPr="00723120">
        <w:rPr>
          <w:rFonts w:asciiTheme="minorHAnsi" w:hAnsiTheme="minorHAnsi" w:cs="Tahoma"/>
          <w:snapToGrid w:val="0"/>
          <w:szCs w:val="24"/>
        </w:rPr>
        <w:t>této smlouvy po </w:t>
      </w:r>
      <w:r w:rsidR="00C97B1C" w:rsidRPr="00723120">
        <w:rPr>
          <w:rFonts w:asciiTheme="minorHAnsi" w:hAnsiTheme="minorHAnsi" w:cs="Tahoma"/>
          <w:snapToGrid w:val="0"/>
          <w:szCs w:val="24"/>
        </w:rPr>
        <w:t xml:space="preserve">provedení díla </w:t>
      </w:r>
      <w:r w:rsidRPr="00723120">
        <w:rPr>
          <w:rFonts w:asciiTheme="minorHAnsi" w:hAnsiTheme="minorHAnsi" w:cs="Tahoma"/>
          <w:snapToGrid w:val="0"/>
          <w:szCs w:val="24"/>
        </w:rPr>
        <w:t xml:space="preserve">musí být platná po celou dobu sjednané záruční </w:t>
      </w:r>
      <w:r w:rsidR="00AB773E" w:rsidRPr="00723120">
        <w:rPr>
          <w:rFonts w:asciiTheme="minorHAnsi" w:hAnsiTheme="minorHAnsi" w:cs="Tahoma"/>
          <w:snapToGrid w:val="0"/>
          <w:szCs w:val="24"/>
        </w:rPr>
        <w:t>doby</w:t>
      </w:r>
      <w:r w:rsidRPr="00723120">
        <w:rPr>
          <w:rFonts w:asciiTheme="minorHAnsi" w:hAnsiTheme="minorHAnsi" w:cs="Tahoma"/>
          <w:snapToGrid w:val="0"/>
          <w:szCs w:val="24"/>
        </w:rPr>
        <w:t xml:space="preserve"> nebo musí být </w:t>
      </w:r>
      <w:r w:rsidR="004F6913" w:rsidRPr="00723120">
        <w:rPr>
          <w:rFonts w:asciiTheme="minorHAnsi" w:hAnsiTheme="minorHAnsi" w:cs="Tahoma"/>
          <w:snapToGrid w:val="0"/>
          <w:szCs w:val="24"/>
        </w:rPr>
        <w:t xml:space="preserve">v záruční době </w:t>
      </w:r>
      <w:r w:rsidRPr="00723120">
        <w:rPr>
          <w:rFonts w:asciiTheme="minorHAnsi" w:hAnsiTheme="minorHAnsi" w:cs="Tahoma"/>
          <w:snapToGrid w:val="0"/>
          <w:szCs w:val="24"/>
        </w:rPr>
        <w:t xml:space="preserve">každoročně před uplynutím </w:t>
      </w:r>
      <w:r w:rsidR="004F6913" w:rsidRPr="00723120">
        <w:rPr>
          <w:rFonts w:asciiTheme="minorHAnsi" w:hAnsiTheme="minorHAnsi" w:cs="Tahoma"/>
          <w:snapToGrid w:val="0"/>
          <w:szCs w:val="24"/>
        </w:rPr>
        <w:t xml:space="preserve">její platnosti </w:t>
      </w:r>
      <w:r w:rsidRPr="00723120">
        <w:rPr>
          <w:rFonts w:asciiTheme="minorHAnsi" w:hAnsiTheme="minorHAnsi" w:cs="Tahoma"/>
          <w:snapToGrid w:val="0"/>
          <w:szCs w:val="24"/>
        </w:rPr>
        <w:t>prodlužována.</w:t>
      </w:r>
    </w:p>
    <w:p w14:paraId="549DF548" w14:textId="77777777" w:rsidR="009D6FD4" w:rsidRPr="00723120" w:rsidRDefault="009D6FD4" w:rsidP="009D6FD4">
      <w:pPr>
        <w:pStyle w:val="Bezmezer"/>
        <w:ind w:left="360"/>
        <w:rPr>
          <w:rFonts w:asciiTheme="minorHAnsi" w:hAnsiTheme="minorHAnsi" w:cs="Tahoma"/>
          <w:szCs w:val="24"/>
        </w:rPr>
      </w:pPr>
    </w:p>
    <w:p w14:paraId="4AD7AD2A" w14:textId="77777777" w:rsidR="009D6FD4" w:rsidRPr="00723120" w:rsidRDefault="009D6FD4" w:rsidP="009D6FD4">
      <w:pPr>
        <w:pStyle w:val="Bezmezer"/>
        <w:numPr>
          <w:ilvl w:val="0"/>
          <w:numId w:val="7"/>
        </w:numPr>
        <w:rPr>
          <w:rFonts w:asciiTheme="minorHAnsi" w:hAnsiTheme="minorHAnsi" w:cs="Tahoma"/>
          <w:szCs w:val="24"/>
        </w:rPr>
      </w:pPr>
      <w:r w:rsidRPr="00723120">
        <w:rPr>
          <w:rFonts w:asciiTheme="minorHAnsi" w:hAnsiTheme="minorHAnsi" w:cs="Tahoma"/>
          <w:snapToGrid w:val="0"/>
          <w:szCs w:val="24"/>
        </w:rPr>
        <w:t xml:space="preserve">Z bankovní záruky poskytnuté zhotovitelem </w:t>
      </w:r>
      <w:r w:rsidR="00773FF1" w:rsidRPr="00723120">
        <w:rPr>
          <w:rFonts w:asciiTheme="minorHAnsi" w:hAnsiTheme="minorHAnsi" w:cs="Tahoma"/>
          <w:snapToGrid w:val="0"/>
          <w:szCs w:val="24"/>
        </w:rPr>
        <w:t xml:space="preserve">podle tohoto článku smlouvy </w:t>
      </w:r>
      <w:r w:rsidRPr="00723120">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723120">
        <w:rPr>
          <w:rFonts w:asciiTheme="minorHAnsi" w:hAnsiTheme="minorHAnsi" w:cs="Tahoma"/>
          <w:snapToGrid w:val="0"/>
          <w:szCs w:val="24"/>
        </w:rPr>
        <w:t>doby</w:t>
      </w:r>
      <w:r w:rsidRPr="00723120">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723120">
        <w:rPr>
          <w:rFonts w:asciiTheme="minorHAnsi" w:hAnsiTheme="minorHAnsi" w:cs="Tahoma"/>
          <w:snapToGrid w:val="0"/>
          <w:szCs w:val="24"/>
        </w:rPr>
        <w:t xml:space="preserve"> nebo jakýkoli jiný nárok</w:t>
      </w:r>
      <w:r w:rsidRPr="00723120">
        <w:rPr>
          <w:rFonts w:asciiTheme="minorHAnsi" w:hAnsiTheme="minorHAnsi" w:cs="Tahoma"/>
          <w:snapToGrid w:val="0"/>
          <w:szCs w:val="24"/>
        </w:rPr>
        <w:t>. Pokud tomu tak není, neodpovídá bankovní záruka podmínkám této smlouvy.</w:t>
      </w:r>
    </w:p>
    <w:p w14:paraId="4F1AEE36" w14:textId="77777777" w:rsidR="009D6FD4" w:rsidRPr="00723120" w:rsidRDefault="009D6FD4" w:rsidP="009D6FD4">
      <w:pPr>
        <w:pStyle w:val="Bezmezer"/>
        <w:ind w:left="360"/>
        <w:rPr>
          <w:rFonts w:asciiTheme="minorHAnsi" w:hAnsiTheme="minorHAnsi" w:cs="Tahoma"/>
          <w:szCs w:val="24"/>
        </w:rPr>
      </w:pPr>
    </w:p>
    <w:p w14:paraId="5731722B" w14:textId="33BDEBBB" w:rsidR="009D6FD4" w:rsidRPr="00A72BA0" w:rsidRDefault="009D6FD4" w:rsidP="009D6FD4">
      <w:pPr>
        <w:pStyle w:val="Bezmezer"/>
        <w:numPr>
          <w:ilvl w:val="0"/>
          <w:numId w:val="7"/>
        </w:numPr>
        <w:rPr>
          <w:rFonts w:asciiTheme="minorHAnsi" w:hAnsiTheme="minorHAnsi" w:cs="Tahoma"/>
          <w:szCs w:val="24"/>
        </w:rPr>
      </w:pPr>
      <w:r w:rsidRPr="00723120">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723120">
        <w:rPr>
          <w:rFonts w:asciiTheme="minorHAnsi" w:hAnsiTheme="minorHAnsi" w:cs="Tahoma"/>
          <w:snapToGrid w:val="0"/>
          <w:szCs w:val="24"/>
        </w:rPr>
        <w:t>.</w:t>
      </w:r>
      <w:r w:rsidRPr="00723120">
        <w:rPr>
          <w:rFonts w:asciiTheme="minorHAnsi" w:hAnsiTheme="minorHAnsi" w:cs="Tahoma"/>
          <w:snapToGrid w:val="0"/>
          <w:szCs w:val="24"/>
        </w:rPr>
        <w:t xml:space="preserve"> Zhotovitel je povinen sjednanou a objednatelem vymáhanou smluvní pokutu uhradit na bankovní účet č.</w:t>
      </w:r>
      <w:r w:rsidR="004F6913" w:rsidRPr="00723120">
        <w:rPr>
          <w:rFonts w:asciiTheme="minorHAnsi" w:hAnsiTheme="minorHAnsi" w:cs="Tahoma"/>
          <w:snapToGrid w:val="0"/>
          <w:szCs w:val="24"/>
        </w:rPr>
        <w:t> </w:t>
      </w:r>
      <w:r w:rsidRPr="00723120">
        <w:rPr>
          <w:rFonts w:asciiTheme="minorHAnsi" w:hAnsiTheme="minorHAnsi" w:cs="Tahoma"/>
          <w:snapToGrid w:val="0"/>
          <w:szCs w:val="24"/>
        </w:rPr>
        <w:t>188491576/0300.</w:t>
      </w:r>
      <w:r w:rsidR="00A72BA0">
        <w:rPr>
          <w:rFonts w:asciiTheme="minorHAnsi" w:hAnsiTheme="minorHAnsi" w:cs="Tahoma"/>
          <w:snapToGrid w:val="0"/>
          <w:szCs w:val="24"/>
        </w:rPr>
        <w:t xml:space="preserve"> Zaplacení smluvní pokuty se nedotýká povinnosti poskytnout objednateli bankovní záruku podle tohoto článku smlouvy.</w:t>
      </w:r>
    </w:p>
    <w:p w14:paraId="1EF5D2AF" w14:textId="77777777" w:rsidR="009D6FD4" w:rsidRPr="00113A5D" w:rsidRDefault="009D6FD4" w:rsidP="009D6FD4">
      <w:pPr>
        <w:pStyle w:val="Bezmezer"/>
        <w:ind w:left="360"/>
        <w:rPr>
          <w:rFonts w:asciiTheme="minorHAnsi" w:hAnsiTheme="minorHAnsi" w:cs="Tahoma"/>
          <w:szCs w:val="24"/>
        </w:rPr>
      </w:pPr>
    </w:p>
    <w:p w14:paraId="57A04F1A" w14:textId="77777777" w:rsidR="009D6FD4" w:rsidRPr="00723120" w:rsidRDefault="009D6FD4" w:rsidP="00E76BF2">
      <w:pPr>
        <w:pStyle w:val="Bezmezer"/>
        <w:numPr>
          <w:ilvl w:val="0"/>
          <w:numId w:val="7"/>
        </w:numPr>
        <w:rPr>
          <w:rFonts w:asciiTheme="minorHAnsi" w:hAnsiTheme="minorHAnsi" w:cs="Tahoma"/>
          <w:szCs w:val="24"/>
        </w:rPr>
      </w:pPr>
      <w:r w:rsidRPr="00723120">
        <w:rPr>
          <w:rFonts w:asciiTheme="minorHAnsi" w:hAnsiTheme="minorHAnsi" w:cs="Tahoma"/>
          <w:snapToGrid w:val="0"/>
          <w:szCs w:val="24"/>
        </w:rPr>
        <w:t>Bankovní záruka za řádné plnění záručních podmínek bude zhotoviteli vrácena (uvolněna) do</w:t>
      </w:r>
      <w:r w:rsidR="002E0FB5" w:rsidRPr="00723120">
        <w:rPr>
          <w:rFonts w:asciiTheme="minorHAnsi" w:hAnsiTheme="minorHAnsi" w:cs="Tahoma"/>
          <w:snapToGrid w:val="0"/>
          <w:szCs w:val="24"/>
        </w:rPr>
        <w:t> </w:t>
      </w:r>
      <w:r w:rsidR="00215810" w:rsidRPr="00723120">
        <w:rPr>
          <w:rFonts w:asciiTheme="minorHAnsi" w:hAnsiTheme="minorHAnsi" w:cs="Tahoma"/>
          <w:snapToGrid w:val="0"/>
          <w:szCs w:val="24"/>
        </w:rPr>
        <w:t>třiceti</w:t>
      </w:r>
      <w:r w:rsidRPr="00723120">
        <w:rPr>
          <w:rFonts w:asciiTheme="minorHAnsi" w:hAnsiTheme="minorHAnsi" w:cs="Tahoma"/>
          <w:snapToGrid w:val="0"/>
          <w:szCs w:val="24"/>
        </w:rPr>
        <w:t> </w:t>
      </w:r>
      <w:r w:rsidR="00215810" w:rsidRPr="00723120">
        <w:rPr>
          <w:rFonts w:asciiTheme="minorHAnsi" w:hAnsiTheme="minorHAnsi" w:cs="Tahoma"/>
          <w:snapToGrid w:val="0"/>
          <w:szCs w:val="24"/>
        </w:rPr>
        <w:t>(</w:t>
      </w:r>
      <w:r w:rsidRPr="00723120">
        <w:rPr>
          <w:rFonts w:asciiTheme="minorHAnsi" w:hAnsiTheme="minorHAnsi" w:cs="Tahoma"/>
          <w:snapToGrid w:val="0"/>
          <w:szCs w:val="24"/>
        </w:rPr>
        <w:t>30</w:t>
      </w:r>
      <w:r w:rsidR="00215810" w:rsidRPr="00723120">
        <w:rPr>
          <w:rFonts w:asciiTheme="minorHAnsi" w:hAnsiTheme="minorHAnsi" w:cs="Tahoma"/>
          <w:snapToGrid w:val="0"/>
          <w:szCs w:val="24"/>
        </w:rPr>
        <w:t>) kalendářních</w:t>
      </w:r>
      <w:r w:rsidRPr="00723120">
        <w:rPr>
          <w:rFonts w:asciiTheme="minorHAnsi" w:hAnsiTheme="minorHAnsi" w:cs="Tahoma"/>
          <w:snapToGrid w:val="0"/>
          <w:szCs w:val="24"/>
        </w:rPr>
        <w:t xml:space="preserve"> dnů ode dne uplynutí záruční </w:t>
      </w:r>
      <w:r w:rsidR="00AB773E" w:rsidRPr="00723120">
        <w:rPr>
          <w:rFonts w:asciiTheme="minorHAnsi" w:hAnsiTheme="minorHAnsi" w:cs="Tahoma"/>
          <w:snapToGrid w:val="0"/>
          <w:szCs w:val="24"/>
        </w:rPr>
        <w:t>doby</w:t>
      </w:r>
      <w:r w:rsidRPr="00723120">
        <w:rPr>
          <w:rFonts w:asciiTheme="minorHAnsi" w:hAnsiTheme="minorHAnsi" w:cs="Tahoma"/>
          <w:snapToGrid w:val="0"/>
          <w:szCs w:val="24"/>
        </w:rPr>
        <w:t>.</w:t>
      </w:r>
    </w:p>
    <w:p w14:paraId="3C0775E2" w14:textId="77777777" w:rsidR="009D6FD4" w:rsidRPr="00723120" w:rsidRDefault="009D6FD4" w:rsidP="009D6FD4">
      <w:pPr>
        <w:pStyle w:val="Bezmezer"/>
        <w:ind w:left="360"/>
        <w:rPr>
          <w:rFonts w:asciiTheme="minorHAnsi" w:hAnsiTheme="minorHAnsi" w:cs="Tahoma"/>
          <w:szCs w:val="24"/>
        </w:rPr>
      </w:pPr>
    </w:p>
    <w:p w14:paraId="054225FD" w14:textId="56A86F36" w:rsidR="009D6FD4" w:rsidRPr="00723120" w:rsidRDefault="009D6FD4" w:rsidP="009D6FD4">
      <w:pPr>
        <w:pStyle w:val="Bezmezer"/>
        <w:numPr>
          <w:ilvl w:val="0"/>
          <w:numId w:val="7"/>
        </w:numPr>
        <w:rPr>
          <w:rFonts w:asciiTheme="minorHAnsi" w:hAnsiTheme="minorHAnsi" w:cs="Tahoma"/>
          <w:szCs w:val="24"/>
        </w:rPr>
      </w:pPr>
      <w:r w:rsidRPr="00723120">
        <w:rPr>
          <w:rFonts w:asciiTheme="minorHAnsi" w:hAnsiTheme="minorHAnsi" w:cs="Tahoma"/>
          <w:snapToGrid w:val="0"/>
          <w:szCs w:val="24"/>
        </w:rPr>
        <w:t xml:space="preserve">Bankovní záruku k zajištění závazků zhotovitele </w:t>
      </w:r>
      <w:r w:rsidR="0065570F" w:rsidRPr="00723120">
        <w:rPr>
          <w:rFonts w:asciiTheme="minorHAnsi" w:hAnsiTheme="minorHAnsi" w:cs="Tahoma"/>
          <w:snapToGrid w:val="0"/>
          <w:szCs w:val="24"/>
        </w:rPr>
        <w:t xml:space="preserve">po </w:t>
      </w:r>
      <w:r w:rsidR="004F6913" w:rsidRPr="00723120">
        <w:rPr>
          <w:rFonts w:asciiTheme="minorHAnsi" w:hAnsiTheme="minorHAnsi" w:cs="Tahoma"/>
          <w:snapToGrid w:val="0"/>
          <w:szCs w:val="24"/>
        </w:rPr>
        <w:t xml:space="preserve">provedení </w:t>
      </w:r>
      <w:r w:rsidR="0065570F" w:rsidRPr="00723120">
        <w:rPr>
          <w:rFonts w:asciiTheme="minorHAnsi" w:hAnsiTheme="minorHAnsi" w:cs="Tahoma"/>
          <w:snapToGrid w:val="0"/>
          <w:szCs w:val="24"/>
        </w:rPr>
        <w:t>díla podle této smlouvy</w:t>
      </w:r>
      <w:r w:rsidRPr="00723120">
        <w:rPr>
          <w:rFonts w:asciiTheme="minorHAnsi" w:hAnsiTheme="minorHAnsi" w:cs="Tahoma"/>
          <w:snapToGrid w:val="0"/>
          <w:szCs w:val="24"/>
        </w:rPr>
        <w:t xml:space="preserve">, může zhotovitel postupně, vždy po uplynutí </w:t>
      </w:r>
      <w:r w:rsidR="00215810" w:rsidRPr="00723120">
        <w:rPr>
          <w:rFonts w:asciiTheme="minorHAnsi" w:hAnsiTheme="minorHAnsi" w:cs="Tahoma"/>
          <w:snapToGrid w:val="0"/>
          <w:szCs w:val="24"/>
        </w:rPr>
        <w:t>dvanáct</w:t>
      </w:r>
      <w:r w:rsidR="00773FF1" w:rsidRPr="00723120">
        <w:rPr>
          <w:rFonts w:asciiTheme="minorHAnsi" w:hAnsiTheme="minorHAnsi" w:cs="Tahoma"/>
          <w:snapToGrid w:val="0"/>
          <w:szCs w:val="24"/>
        </w:rPr>
        <w:t>i</w:t>
      </w:r>
      <w:r w:rsidR="00215810" w:rsidRPr="00723120">
        <w:rPr>
          <w:rFonts w:asciiTheme="minorHAnsi" w:hAnsiTheme="minorHAnsi" w:cs="Tahoma"/>
          <w:snapToGrid w:val="0"/>
          <w:szCs w:val="24"/>
        </w:rPr>
        <w:t xml:space="preserve"> (</w:t>
      </w:r>
      <w:r w:rsidRPr="00723120">
        <w:rPr>
          <w:rFonts w:asciiTheme="minorHAnsi" w:hAnsiTheme="minorHAnsi" w:cs="Tahoma"/>
          <w:snapToGrid w:val="0"/>
          <w:szCs w:val="24"/>
        </w:rPr>
        <w:t>12</w:t>
      </w:r>
      <w:r w:rsidR="00215810" w:rsidRPr="00723120">
        <w:rPr>
          <w:rFonts w:asciiTheme="minorHAnsi" w:hAnsiTheme="minorHAnsi" w:cs="Tahoma"/>
          <w:snapToGrid w:val="0"/>
          <w:szCs w:val="24"/>
        </w:rPr>
        <w:t>)</w:t>
      </w:r>
      <w:r w:rsidR="0065570F" w:rsidRPr="00723120">
        <w:rPr>
          <w:rFonts w:asciiTheme="minorHAnsi" w:hAnsiTheme="minorHAnsi" w:cs="Tahoma"/>
          <w:snapToGrid w:val="0"/>
          <w:szCs w:val="24"/>
        </w:rPr>
        <w:t> </w:t>
      </w:r>
      <w:r w:rsidRPr="00723120">
        <w:rPr>
          <w:rFonts w:asciiTheme="minorHAnsi" w:hAnsiTheme="minorHAnsi" w:cs="Tahoma"/>
          <w:snapToGrid w:val="0"/>
          <w:szCs w:val="24"/>
        </w:rPr>
        <w:t xml:space="preserve">měsíců ze záruční </w:t>
      </w:r>
      <w:r w:rsidR="00AB773E" w:rsidRPr="00723120">
        <w:rPr>
          <w:rFonts w:asciiTheme="minorHAnsi" w:hAnsiTheme="minorHAnsi" w:cs="Tahoma"/>
          <w:snapToGrid w:val="0"/>
          <w:szCs w:val="24"/>
        </w:rPr>
        <w:t>doby</w:t>
      </w:r>
      <w:r w:rsidRPr="00723120">
        <w:rPr>
          <w:rFonts w:asciiTheme="minorHAnsi" w:hAnsiTheme="minorHAnsi" w:cs="Tahoma"/>
          <w:snapToGrid w:val="0"/>
          <w:szCs w:val="24"/>
        </w:rPr>
        <w:t xml:space="preserve">, nahrazovat novou bankovní zárukou, sníženou o jednu její </w:t>
      </w:r>
      <w:r w:rsidR="0008133B" w:rsidRPr="00723120">
        <w:rPr>
          <w:rFonts w:asciiTheme="minorHAnsi" w:hAnsiTheme="minorHAnsi" w:cs="Tahoma"/>
          <w:snapToGrid w:val="0"/>
          <w:szCs w:val="24"/>
        </w:rPr>
        <w:t>třetinu</w:t>
      </w:r>
      <w:r w:rsidRPr="00723120">
        <w:rPr>
          <w:rFonts w:asciiTheme="minorHAnsi" w:hAnsiTheme="minorHAnsi" w:cs="Tahoma"/>
          <w:snapToGrid w:val="0"/>
          <w:szCs w:val="24"/>
        </w:rPr>
        <w:t xml:space="preserve"> v případě, kdy je sjednána </w:t>
      </w:r>
      <w:r w:rsidRPr="00113B17">
        <w:rPr>
          <w:rFonts w:asciiTheme="minorHAnsi" w:hAnsiTheme="minorHAnsi" w:cs="Tahoma"/>
          <w:snapToGrid w:val="0"/>
          <w:szCs w:val="24"/>
        </w:rPr>
        <w:t xml:space="preserve">záruční doba </w:t>
      </w:r>
      <w:r w:rsidR="00416A2C" w:rsidRPr="00113B17">
        <w:rPr>
          <w:rFonts w:asciiTheme="minorHAnsi" w:hAnsiTheme="minorHAnsi" w:cs="Tahoma"/>
          <w:snapToGrid w:val="0"/>
          <w:szCs w:val="24"/>
        </w:rPr>
        <w:t>dvacet čtyři</w:t>
      </w:r>
      <w:r w:rsidR="00215810" w:rsidRPr="00113B17">
        <w:rPr>
          <w:rFonts w:asciiTheme="minorHAnsi" w:hAnsiTheme="minorHAnsi" w:cs="Tahoma"/>
          <w:snapToGrid w:val="0"/>
          <w:szCs w:val="24"/>
        </w:rPr>
        <w:t xml:space="preserve"> (</w:t>
      </w:r>
      <w:r w:rsidR="00416A2C" w:rsidRPr="00113B17">
        <w:rPr>
          <w:rFonts w:asciiTheme="minorHAnsi" w:hAnsiTheme="minorHAnsi" w:cs="Tahoma"/>
          <w:snapToGrid w:val="0"/>
          <w:szCs w:val="24"/>
        </w:rPr>
        <w:t>24</w:t>
      </w:r>
      <w:r w:rsidR="00215810" w:rsidRPr="00113B17">
        <w:rPr>
          <w:rFonts w:asciiTheme="minorHAnsi" w:hAnsiTheme="minorHAnsi" w:cs="Tahoma"/>
          <w:snapToGrid w:val="0"/>
          <w:szCs w:val="24"/>
        </w:rPr>
        <w:t>)</w:t>
      </w:r>
      <w:r w:rsidR="0008133B" w:rsidRPr="00113B17">
        <w:rPr>
          <w:rFonts w:asciiTheme="minorHAnsi" w:hAnsiTheme="minorHAnsi" w:cs="Tahoma"/>
          <w:snapToGrid w:val="0"/>
          <w:szCs w:val="24"/>
        </w:rPr>
        <w:t xml:space="preserve"> měsíců.</w:t>
      </w:r>
      <w:r w:rsidR="0008133B" w:rsidRPr="00723120">
        <w:rPr>
          <w:rFonts w:asciiTheme="minorHAnsi" w:hAnsiTheme="minorHAnsi" w:cs="Tahoma"/>
          <w:snapToGrid w:val="0"/>
          <w:szCs w:val="24"/>
        </w:rPr>
        <w:t xml:space="preserve"> </w:t>
      </w:r>
      <w:r w:rsidRPr="00723120">
        <w:rPr>
          <w:rFonts w:asciiTheme="minorHAnsi" w:hAnsiTheme="minorHAnsi" w:cs="Tahoma"/>
          <w:snapToGrid w:val="0"/>
          <w:szCs w:val="24"/>
        </w:rPr>
        <w:t>Takto sníženou bankovní záruku</w:t>
      </w:r>
      <w:r w:rsidR="00215810" w:rsidRPr="00723120">
        <w:rPr>
          <w:rFonts w:asciiTheme="minorHAnsi" w:hAnsiTheme="minorHAnsi" w:cs="Tahoma"/>
          <w:snapToGrid w:val="0"/>
          <w:szCs w:val="24"/>
        </w:rPr>
        <w:t xml:space="preserve"> (tj. originál záruční listiny, na základě které vzniká bankovní záruka)</w:t>
      </w:r>
      <w:r w:rsidRPr="00723120">
        <w:rPr>
          <w:rFonts w:asciiTheme="minorHAnsi" w:hAnsiTheme="minorHAnsi" w:cs="Tahoma"/>
          <w:snapToGrid w:val="0"/>
          <w:szCs w:val="24"/>
        </w:rPr>
        <w:t xml:space="preserve"> je zhotovitel povinen poskytnout objednateli nejpozději v den následující</w:t>
      </w:r>
      <w:r w:rsidR="00A07566" w:rsidRPr="00723120">
        <w:rPr>
          <w:rFonts w:asciiTheme="minorHAnsi" w:hAnsiTheme="minorHAnsi" w:cs="Tahoma"/>
          <w:snapToGrid w:val="0"/>
          <w:szCs w:val="24"/>
        </w:rPr>
        <w:t>m</w:t>
      </w:r>
      <w:r w:rsidRPr="00723120">
        <w:rPr>
          <w:rFonts w:asciiTheme="minorHAnsi" w:hAnsiTheme="minorHAnsi" w:cs="Tahoma"/>
          <w:snapToGrid w:val="0"/>
          <w:szCs w:val="24"/>
        </w:rPr>
        <w:t xml:space="preserve"> po dni, ve kterém skončila předchozí </w:t>
      </w:r>
      <w:r w:rsidRPr="00723120">
        <w:rPr>
          <w:rFonts w:asciiTheme="minorHAnsi" w:hAnsiTheme="minorHAnsi" w:cs="Tahoma"/>
          <w:snapToGrid w:val="0"/>
          <w:szCs w:val="24"/>
        </w:rPr>
        <w:lastRenderedPageBreak/>
        <w:t>bankovní záruka.</w:t>
      </w:r>
    </w:p>
    <w:p w14:paraId="55B807F1" w14:textId="77777777" w:rsidR="009D6FD4" w:rsidRPr="00723120" w:rsidRDefault="009D6FD4" w:rsidP="009D6FD4">
      <w:pPr>
        <w:pStyle w:val="Bezmezer"/>
        <w:ind w:left="360"/>
        <w:rPr>
          <w:rFonts w:asciiTheme="minorHAnsi" w:hAnsiTheme="minorHAnsi" w:cs="Tahoma"/>
          <w:szCs w:val="24"/>
        </w:rPr>
      </w:pPr>
    </w:p>
    <w:p w14:paraId="101588C3" w14:textId="77777777" w:rsidR="009D6FD4" w:rsidRPr="00723120" w:rsidRDefault="00C63F20" w:rsidP="009A2EDC">
      <w:pPr>
        <w:pStyle w:val="Bezmezer"/>
        <w:numPr>
          <w:ilvl w:val="0"/>
          <w:numId w:val="7"/>
        </w:numPr>
        <w:rPr>
          <w:rFonts w:asciiTheme="minorHAnsi" w:hAnsiTheme="minorHAnsi" w:cs="Tahoma"/>
          <w:szCs w:val="24"/>
        </w:rPr>
      </w:pPr>
      <w:r w:rsidRPr="00723120">
        <w:rPr>
          <w:rFonts w:asciiTheme="minorHAnsi" w:hAnsiTheme="minorHAnsi" w:cs="Tahoma"/>
          <w:szCs w:val="24"/>
        </w:rPr>
        <w:t>Bankovní záruka může být</w:t>
      </w:r>
      <w:r w:rsidR="007B68BE" w:rsidRPr="00723120">
        <w:rPr>
          <w:rFonts w:asciiTheme="minorHAnsi" w:hAnsiTheme="minorHAnsi" w:cs="Tahoma"/>
          <w:szCs w:val="24"/>
        </w:rPr>
        <w:t xml:space="preserve"> </w:t>
      </w:r>
      <w:r w:rsidRPr="00723120">
        <w:rPr>
          <w:rFonts w:asciiTheme="minorHAnsi" w:hAnsiTheme="minorHAnsi" w:cs="Tahoma"/>
          <w:szCs w:val="24"/>
        </w:rPr>
        <w:t>nahrazena složením peněžní částky (dále jen „jistota“)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14:paraId="252C5D02" w14:textId="77777777" w:rsidR="00D66C26" w:rsidRPr="00723120" w:rsidRDefault="00D66C26" w:rsidP="001D5D67">
      <w:pPr>
        <w:pStyle w:val="Odstavecseseznamem"/>
        <w:spacing w:after="0"/>
        <w:rPr>
          <w:rFonts w:cs="Tahoma"/>
          <w:sz w:val="24"/>
          <w:szCs w:val="24"/>
        </w:rPr>
      </w:pPr>
    </w:p>
    <w:p w14:paraId="31F8EA19" w14:textId="77777777" w:rsidR="00D66C26" w:rsidRPr="00723120" w:rsidRDefault="00D66C26" w:rsidP="009D6FD4">
      <w:pPr>
        <w:pStyle w:val="Bezmezer"/>
        <w:numPr>
          <w:ilvl w:val="0"/>
          <w:numId w:val="7"/>
        </w:numPr>
        <w:rPr>
          <w:rFonts w:asciiTheme="minorHAnsi" w:hAnsiTheme="minorHAnsi" w:cs="Tahoma"/>
          <w:szCs w:val="24"/>
        </w:rPr>
      </w:pPr>
      <w:r w:rsidRPr="00723120">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723120">
        <w:rPr>
          <w:rFonts w:asciiTheme="minorHAnsi" w:hAnsiTheme="minorHAnsi" w:cs="Tahoma"/>
          <w:szCs w:val="24"/>
        </w:rPr>
        <w:t>čtrnácti (</w:t>
      </w:r>
      <w:r w:rsidRPr="00723120">
        <w:rPr>
          <w:rFonts w:asciiTheme="minorHAnsi" w:hAnsiTheme="minorHAnsi" w:cs="Tahoma"/>
          <w:szCs w:val="24"/>
        </w:rPr>
        <w:t>14</w:t>
      </w:r>
      <w:r w:rsidR="00215810" w:rsidRPr="00723120">
        <w:rPr>
          <w:rFonts w:asciiTheme="minorHAnsi" w:hAnsiTheme="minorHAnsi" w:cs="Tahoma"/>
          <w:szCs w:val="24"/>
        </w:rPr>
        <w:t>)</w:t>
      </w:r>
      <w:r w:rsidRPr="00723120">
        <w:rPr>
          <w:rFonts w:asciiTheme="minorHAnsi" w:hAnsiTheme="minorHAnsi" w:cs="Tahoma"/>
          <w:szCs w:val="24"/>
        </w:rPr>
        <w:t xml:space="preserve"> </w:t>
      </w:r>
      <w:r w:rsidR="00773FF1" w:rsidRPr="00723120">
        <w:rPr>
          <w:rFonts w:asciiTheme="minorHAnsi" w:hAnsiTheme="minorHAnsi" w:cs="Tahoma"/>
          <w:szCs w:val="24"/>
        </w:rPr>
        <w:t xml:space="preserve">kalendářních </w:t>
      </w:r>
      <w:r w:rsidRPr="00723120">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723120">
        <w:rPr>
          <w:rFonts w:asciiTheme="minorHAnsi" w:hAnsiTheme="minorHAnsi" w:cs="Tahoma"/>
          <w:szCs w:val="24"/>
        </w:rPr>
        <w:t>o kterou měla být bankovní záruka nebo jistota doplněna</w:t>
      </w:r>
      <w:r w:rsidRPr="00723120">
        <w:rPr>
          <w:rFonts w:asciiTheme="minorHAnsi" w:hAnsiTheme="minorHAnsi" w:cs="Tahoma"/>
          <w:szCs w:val="24"/>
        </w:rPr>
        <w:t>.</w:t>
      </w:r>
      <w:r w:rsidR="00BC3D4A" w:rsidRPr="00723120">
        <w:rPr>
          <w:rFonts w:asciiTheme="minorHAnsi" w:hAnsiTheme="minorHAnsi" w:cs="Tahoma"/>
          <w:szCs w:val="24"/>
        </w:rPr>
        <w:t xml:space="preserve"> Zaplacení smluvní pokuty se nedotýká povinnosti doplnit bankovní záruku nebo jistotu.</w:t>
      </w:r>
    </w:p>
    <w:p w14:paraId="353988CA" w14:textId="58CCF80F" w:rsidR="00BE705A" w:rsidRDefault="00BE705A" w:rsidP="00E13954">
      <w:pPr>
        <w:pStyle w:val="Bezmezer"/>
        <w:jc w:val="center"/>
        <w:rPr>
          <w:rFonts w:asciiTheme="minorHAnsi" w:hAnsiTheme="minorHAnsi" w:cs="Tahoma"/>
          <w:b/>
          <w:szCs w:val="24"/>
        </w:rPr>
      </w:pPr>
    </w:p>
    <w:p w14:paraId="4A554358" w14:textId="77777777" w:rsidR="00304C0B" w:rsidRPr="00723120" w:rsidRDefault="00304C0B" w:rsidP="00E13954">
      <w:pPr>
        <w:pStyle w:val="Bezmezer"/>
        <w:jc w:val="center"/>
        <w:rPr>
          <w:rFonts w:asciiTheme="minorHAnsi" w:hAnsiTheme="minorHAnsi" w:cs="Tahoma"/>
          <w:b/>
          <w:szCs w:val="24"/>
        </w:rPr>
      </w:pPr>
    </w:p>
    <w:p w14:paraId="7B4180B3" w14:textId="77777777" w:rsidR="0016538E" w:rsidRPr="00723120" w:rsidRDefault="00FE2B51" w:rsidP="00E13954">
      <w:pPr>
        <w:pStyle w:val="Bezmezer"/>
        <w:jc w:val="center"/>
        <w:rPr>
          <w:rFonts w:asciiTheme="minorHAnsi" w:hAnsiTheme="minorHAnsi" w:cs="Tahoma"/>
          <w:b/>
          <w:szCs w:val="24"/>
        </w:rPr>
      </w:pPr>
      <w:r w:rsidRPr="00723120">
        <w:rPr>
          <w:rFonts w:asciiTheme="minorHAnsi" w:hAnsiTheme="minorHAnsi" w:cs="Tahoma"/>
          <w:b/>
          <w:szCs w:val="24"/>
        </w:rPr>
        <w:t>IX</w:t>
      </w:r>
      <w:r w:rsidR="0016538E" w:rsidRPr="00723120">
        <w:rPr>
          <w:rFonts w:asciiTheme="minorHAnsi" w:hAnsiTheme="minorHAnsi" w:cs="Tahoma"/>
          <w:b/>
          <w:szCs w:val="24"/>
        </w:rPr>
        <w:t>. Předání a převzetí díla</w:t>
      </w:r>
    </w:p>
    <w:p w14:paraId="1AF352A2" w14:textId="77777777" w:rsidR="0016538E" w:rsidRPr="00723120" w:rsidRDefault="0016538E" w:rsidP="00E13954">
      <w:pPr>
        <w:pStyle w:val="Bezmezer"/>
        <w:jc w:val="center"/>
        <w:rPr>
          <w:rFonts w:asciiTheme="minorHAnsi" w:hAnsiTheme="minorHAnsi" w:cs="Tahoma"/>
          <w:szCs w:val="24"/>
        </w:rPr>
      </w:pPr>
    </w:p>
    <w:p w14:paraId="03B5D138" w14:textId="77777777" w:rsidR="00851F20" w:rsidRPr="00723120" w:rsidRDefault="0016538E" w:rsidP="005E59F7">
      <w:pPr>
        <w:pStyle w:val="Bezmezer"/>
        <w:numPr>
          <w:ilvl w:val="0"/>
          <w:numId w:val="8"/>
        </w:numPr>
        <w:rPr>
          <w:rFonts w:asciiTheme="minorHAnsi" w:hAnsiTheme="minorHAnsi" w:cs="Tahoma"/>
          <w:szCs w:val="24"/>
        </w:rPr>
      </w:pPr>
      <w:r w:rsidRPr="00723120">
        <w:rPr>
          <w:rFonts w:asciiTheme="minorHAnsi" w:hAnsiTheme="minorHAnsi" w:cs="Tahoma"/>
          <w:szCs w:val="24"/>
        </w:rPr>
        <w:t xml:space="preserve">Zhotovitel je povinen písemně oznámit objednateli nejpozději </w:t>
      </w:r>
      <w:r w:rsidR="00D90A26" w:rsidRPr="00723120">
        <w:rPr>
          <w:rFonts w:asciiTheme="minorHAnsi" w:hAnsiTheme="minorHAnsi" w:cs="Tahoma"/>
          <w:szCs w:val="24"/>
        </w:rPr>
        <w:t>sedm (</w:t>
      </w:r>
      <w:r w:rsidRPr="00723120">
        <w:rPr>
          <w:rFonts w:asciiTheme="minorHAnsi" w:hAnsiTheme="minorHAnsi" w:cs="Tahoma"/>
          <w:szCs w:val="24"/>
        </w:rPr>
        <w:t>7</w:t>
      </w:r>
      <w:r w:rsidR="00D90A26" w:rsidRPr="00723120">
        <w:rPr>
          <w:rFonts w:asciiTheme="minorHAnsi" w:hAnsiTheme="minorHAnsi" w:cs="Tahoma"/>
          <w:szCs w:val="24"/>
        </w:rPr>
        <w:t>)</w:t>
      </w:r>
      <w:r w:rsidRPr="00723120">
        <w:rPr>
          <w:rFonts w:asciiTheme="minorHAnsi" w:hAnsiTheme="minorHAnsi" w:cs="Tahoma"/>
          <w:szCs w:val="24"/>
        </w:rPr>
        <w:t xml:space="preserve"> </w:t>
      </w:r>
      <w:r w:rsidR="00773FF1" w:rsidRPr="00723120">
        <w:rPr>
          <w:rFonts w:asciiTheme="minorHAnsi" w:hAnsiTheme="minorHAnsi" w:cs="Tahoma"/>
          <w:szCs w:val="24"/>
        </w:rPr>
        <w:t xml:space="preserve">kalendářních </w:t>
      </w:r>
      <w:r w:rsidRPr="00723120">
        <w:rPr>
          <w:rFonts w:asciiTheme="minorHAnsi" w:hAnsiTheme="minorHAnsi" w:cs="Tahoma"/>
          <w:szCs w:val="24"/>
        </w:rPr>
        <w:t>dnů předem, kdy bude dílo připraveno k předání.</w:t>
      </w:r>
    </w:p>
    <w:p w14:paraId="712805F1" w14:textId="77777777" w:rsidR="0016538E" w:rsidRPr="00723120" w:rsidRDefault="0016538E" w:rsidP="00E13954">
      <w:pPr>
        <w:pStyle w:val="Bezmezer"/>
        <w:rPr>
          <w:rFonts w:asciiTheme="minorHAnsi" w:hAnsiTheme="minorHAnsi" w:cs="Tahoma"/>
          <w:szCs w:val="24"/>
        </w:rPr>
      </w:pPr>
    </w:p>
    <w:p w14:paraId="2778DC06" w14:textId="77777777" w:rsidR="0016538E" w:rsidRPr="00723120" w:rsidRDefault="0016538E" w:rsidP="005E59F7">
      <w:pPr>
        <w:pStyle w:val="Bezmezer"/>
        <w:numPr>
          <w:ilvl w:val="0"/>
          <w:numId w:val="8"/>
        </w:numPr>
        <w:rPr>
          <w:rFonts w:asciiTheme="minorHAnsi" w:hAnsiTheme="minorHAnsi" w:cs="Tahoma"/>
          <w:szCs w:val="24"/>
        </w:rPr>
      </w:pPr>
      <w:r w:rsidRPr="00723120">
        <w:rPr>
          <w:rFonts w:asciiTheme="minorHAnsi" w:hAnsiTheme="minorHAnsi" w:cs="Tahoma"/>
          <w:szCs w:val="24"/>
        </w:rPr>
        <w:t>Místem předání díla je místo, kde se dílo provádělo.</w:t>
      </w:r>
    </w:p>
    <w:p w14:paraId="629D9431" w14:textId="77777777" w:rsidR="0016538E" w:rsidRPr="00723120" w:rsidRDefault="0016538E" w:rsidP="00E13954">
      <w:pPr>
        <w:pStyle w:val="Bezmezer"/>
        <w:rPr>
          <w:rFonts w:asciiTheme="minorHAnsi" w:hAnsiTheme="minorHAnsi" w:cs="Tahoma"/>
          <w:szCs w:val="24"/>
        </w:rPr>
      </w:pPr>
    </w:p>
    <w:p w14:paraId="524AF69D" w14:textId="77777777" w:rsidR="0016538E" w:rsidRPr="00723120" w:rsidRDefault="0016538E" w:rsidP="005E59F7">
      <w:pPr>
        <w:pStyle w:val="Bezmezer"/>
        <w:numPr>
          <w:ilvl w:val="0"/>
          <w:numId w:val="8"/>
        </w:numPr>
        <w:rPr>
          <w:rFonts w:asciiTheme="minorHAnsi" w:hAnsiTheme="minorHAnsi" w:cs="Tahoma"/>
          <w:szCs w:val="24"/>
        </w:rPr>
      </w:pPr>
      <w:r w:rsidRPr="00723120">
        <w:rPr>
          <w:rFonts w:asciiTheme="minorHAnsi" w:hAnsiTheme="minorHAnsi" w:cs="Tahoma"/>
          <w:szCs w:val="24"/>
        </w:rPr>
        <w:t xml:space="preserve">Objednatel je oprávněn přizvat k předání díla i jiné </w:t>
      </w:r>
      <w:r w:rsidR="000F32A4" w:rsidRPr="00723120">
        <w:rPr>
          <w:rFonts w:asciiTheme="minorHAnsi" w:hAnsiTheme="minorHAnsi" w:cs="Tahoma"/>
          <w:szCs w:val="24"/>
        </w:rPr>
        <w:t>osoby, jejichž účast pokládá za </w:t>
      </w:r>
      <w:r w:rsidRPr="00723120">
        <w:rPr>
          <w:rFonts w:asciiTheme="minorHAnsi" w:hAnsiTheme="minorHAnsi" w:cs="Tahoma"/>
          <w:szCs w:val="24"/>
        </w:rPr>
        <w:t xml:space="preserve">nezbytnou. Zhotovitel je </w:t>
      </w:r>
      <w:r w:rsidR="00BC1C7A" w:rsidRPr="00723120">
        <w:rPr>
          <w:rFonts w:asciiTheme="minorHAnsi" w:hAnsiTheme="minorHAnsi" w:cs="Tahoma"/>
          <w:szCs w:val="24"/>
        </w:rPr>
        <w:t>oprávněn</w:t>
      </w:r>
      <w:r w:rsidR="00DD3746" w:rsidRPr="00723120">
        <w:rPr>
          <w:rFonts w:asciiTheme="minorHAnsi" w:hAnsiTheme="minorHAnsi" w:cs="Tahoma"/>
          <w:szCs w:val="24"/>
        </w:rPr>
        <w:t xml:space="preserve"> k předání díla přizvat své pod</w:t>
      </w:r>
      <w:r w:rsidRPr="00723120">
        <w:rPr>
          <w:rFonts w:asciiTheme="minorHAnsi" w:hAnsiTheme="minorHAnsi" w:cs="Tahoma"/>
          <w:szCs w:val="24"/>
        </w:rPr>
        <w:t>dodavatele, bylo-li jich užito.</w:t>
      </w:r>
    </w:p>
    <w:p w14:paraId="20E3C492" w14:textId="77777777" w:rsidR="0016538E" w:rsidRPr="00723120" w:rsidRDefault="0016538E" w:rsidP="00E13954">
      <w:pPr>
        <w:pStyle w:val="Bezmezer"/>
        <w:rPr>
          <w:rFonts w:asciiTheme="minorHAnsi" w:hAnsiTheme="minorHAnsi" w:cs="Tahoma"/>
          <w:szCs w:val="24"/>
        </w:rPr>
      </w:pPr>
    </w:p>
    <w:p w14:paraId="5CF8DF37" w14:textId="77777777" w:rsidR="0016538E" w:rsidRPr="00723120" w:rsidRDefault="00D76674" w:rsidP="005E59F7">
      <w:pPr>
        <w:pStyle w:val="Bezmezer"/>
        <w:numPr>
          <w:ilvl w:val="0"/>
          <w:numId w:val="8"/>
        </w:numPr>
        <w:rPr>
          <w:rFonts w:asciiTheme="minorHAnsi" w:hAnsiTheme="minorHAnsi" w:cs="Tahoma"/>
          <w:szCs w:val="24"/>
        </w:rPr>
      </w:pPr>
      <w:r w:rsidRPr="00723120">
        <w:rPr>
          <w:rFonts w:asciiTheme="minorHAnsi" w:hAnsiTheme="minorHAnsi" w:cs="Tahoma"/>
          <w:szCs w:val="24"/>
        </w:rPr>
        <w:t xml:space="preserve">O </w:t>
      </w:r>
      <w:r w:rsidR="0016538E" w:rsidRPr="00723120">
        <w:rPr>
          <w:rFonts w:asciiTheme="minorHAnsi" w:hAnsiTheme="minorHAnsi" w:cs="Tahoma"/>
          <w:szCs w:val="24"/>
        </w:rPr>
        <w:t xml:space="preserve">průběhu předávacího řízení pořídí </w:t>
      </w:r>
      <w:r w:rsidR="00BC1C7A" w:rsidRPr="00723120">
        <w:rPr>
          <w:rFonts w:asciiTheme="minorHAnsi" w:hAnsiTheme="minorHAnsi" w:cs="Tahoma"/>
          <w:szCs w:val="24"/>
        </w:rPr>
        <w:t>zhotovitel</w:t>
      </w:r>
      <w:r w:rsidR="0016538E" w:rsidRPr="00723120">
        <w:rPr>
          <w:rFonts w:asciiTheme="minorHAnsi" w:hAnsiTheme="minorHAnsi" w:cs="Tahoma"/>
          <w:szCs w:val="24"/>
        </w:rPr>
        <w:t xml:space="preserve"> protokol (zápis).</w:t>
      </w:r>
    </w:p>
    <w:p w14:paraId="52983A70" w14:textId="77777777" w:rsidR="0016538E" w:rsidRPr="00723120" w:rsidRDefault="0016538E" w:rsidP="00E13954">
      <w:pPr>
        <w:pStyle w:val="Bezmezer"/>
        <w:rPr>
          <w:rFonts w:asciiTheme="minorHAnsi" w:hAnsiTheme="minorHAnsi" w:cs="Tahoma"/>
          <w:szCs w:val="24"/>
        </w:rPr>
      </w:pPr>
    </w:p>
    <w:p w14:paraId="3506C563" w14:textId="77777777" w:rsidR="0016538E" w:rsidRPr="00723120" w:rsidRDefault="0016538E" w:rsidP="005E59F7">
      <w:pPr>
        <w:pStyle w:val="Bezmezer"/>
        <w:numPr>
          <w:ilvl w:val="0"/>
          <w:numId w:val="8"/>
        </w:numPr>
        <w:rPr>
          <w:rFonts w:asciiTheme="minorHAnsi" w:hAnsiTheme="minorHAnsi" w:cs="Tahoma"/>
          <w:szCs w:val="24"/>
        </w:rPr>
      </w:pPr>
      <w:r w:rsidRPr="00723120">
        <w:rPr>
          <w:rFonts w:asciiTheme="minorHAnsi" w:hAnsiTheme="minorHAnsi" w:cs="Tahoma"/>
          <w:szCs w:val="24"/>
        </w:rPr>
        <w:t>Povinným obsahem protokolu jsou:</w:t>
      </w:r>
    </w:p>
    <w:p w14:paraId="5FCF339D" w14:textId="77777777" w:rsidR="0016538E" w:rsidRPr="00723120" w:rsidRDefault="0016538E" w:rsidP="00AD2375">
      <w:pPr>
        <w:pStyle w:val="Bezmezer"/>
        <w:numPr>
          <w:ilvl w:val="1"/>
          <w:numId w:val="8"/>
        </w:numPr>
        <w:ind w:left="1077" w:hanging="357"/>
        <w:rPr>
          <w:rFonts w:asciiTheme="minorHAnsi" w:hAnsiTheme="minorHAnsi" w:cs="Tahoma"/>
          <w:szCs w:val="24"/>
        </w:rPr>
      </w:pPr>
      <w:r w:rsidRPr="00723120">
        <w:rPr>
          <w:rFonts w:asciiTheme="minorHAnsi" w:hAnsiTheme="minorHAnsi" w:cs="Tahoma"/>
          <w:szCs w:val="24"/>
        </w:rPr>
        <w:t xml:space="preserve">údaje o zhotoviteli, </w:t>
      </w:r>
      <w:r w:rsidR="00442169" w:rsidRPr="00723120">
        <w:rPr>
          <w:rFonts w:asciiTheme="minorHAnsi" w:hAnsiTheme="minorHAnsi" w:cs="Tahoma"/>
          <w:szCs w:val="24"/>
        </w:rPr>
        <w:t>pod</w:t>
      </w:r>
      <w:r w:rsidRPr="00723120">
        <w:rPr>
          <w:rFonts w:asciiTheme="minorHAnsi" w:hAnsiTheme="minorHAnsi" w:cs="Tahoma"/>
          <w:szCs w:val="24"/>
        </w:rPr>
        <w:t>dodavatelích a objednateli</w:t>
      </w:r>
    </w:p>
    <w:p w14:paraId="2AFC0745" w14:textId="77777777" w:rsidR="0016538E" w:rsidRPr="00723120" w:rsidRDefault="0016538E" w:rsidP="00AD2375">
      <w:pPr>
        <w:pStyle w:val="Bezmezer"/>
        <w:numPr>
          <w:ilvl w:val="1"/>
          <w:numId w:val="8"/>
        </w:numPr>
        <w:ind w:left="1077" w:hanging="357"/>
        <w:rPr>
          <w:rFonts w:asciiTheme="minorHAnsi" w:hAnsiTheme="minorHAnsi" w:cs="Tahoma"/>
          <w:szCs w:val="24"/>
        </w:rPr>
      </w:pPr>
      <w:r w:rsidRPr="00723120">
        <w:rPr>
          <w:rFonts w:asciiTheme="minorHAnsi" w:hAnsiTheme="minorHAnsi" w:cs="Tahoma"/>
          <w:szCs w:val="24"/>
        </w:rPr>
        <w:t>popis díla, které je předmětem předání</w:t>
      </w:r>
    </w:p>
    <w:p w14:paraId="21AFB7DD" w14:textId="301C952A" w:rsidR="0016538E" w:rsidRPr="00723120" w:rsidRDefault="0016538E" w:rsidP="00AD2375">
      <w:pPr>
        <w:pStyle w:val="Bezmezer"/>
        <w:numPr>
          <w:ilvl w:val="1"/>
          <w:numId w:val="8"/>
        </w:numPr>
        <w:ind w:left="1077" w:hanging="357"/>
        <w:rPr>
          <w:rFonts w:asciiTheme="minorHAnsi" w:hAnsiTheme="minorHAnsi" w:cs="Tahoma"/>
          <w:szCs w:val="24"/>
        </w:rPr>
      </w:pPr>
      <w:r w:rsidRPr="00723120">
        <w:rPr>
          <w:rFonts w:asciiTheme="minorHAnsi" w:hAnsiTheme="minorHAnsi" w:cs="Tahoma"/>
          <w:szCs w:val="24"/>
        </w:rPr>
        <w:t xml:space="preserve">dohoda o způsobu a termínu vyklizení </w:t>
      </w:r>
      <w:r w:rsidR="0008133B" w:rsidRPr="00723120">
        <w:rPr>
          <w:rFonts w:asciiTheme="minorHAnsi" w:hAnsiTheme="minorHAnsi" w:cs="Tahoma"/>
          <w:szCs w:val="24"/>
        </w:rPr>
        <w:t>místa plnění</w:t>
      </w:r>
    </w:p>
    <w:p w14:paraId="6D2D4BEF" w14:textId="77777777" w:rsidR="0016538E" w:rsidRPr="00723120" w:rsidRDefault="0016538E" w:rsidP="00AD2375">
      <w:pPr>
        <w:pStyle w:val="Bezmezer"/>
        <w:numPr>
          <w:ilvl w:val="1"/>
          <w:numId w:val="8"/>
        </w:numPr>
        <w:ind w:left="1077" w:hanging="357"/>
        <w:rPr>
          <w:rFonts w:asciiTheme="minorHAnsi" w:hAnsiTheme="minorHAnsi" w:cs="Tahoma"/>
          <w:szCs w:val="24"/>
        </w:rPr>
      </w:pPr>
      <w:r w:rsidRPr="00723120">
        <w:rPr>
          <w:rFonts w:asciiTheme="minorHAnsi" w:hAnsiTheme="minorHAnsi" w:cs="Tahoma"/>
          <w:szCs w:val="24"/>
        </w:rPr>
        <w:t>termín, od kterého počíná běžet záruční</w:t>
      </w:r>
      <w:r w:rsidR="00AB773E" w:rsidRPr="00723120">
        <w:rPr>
          <w:rFonts w:asciiTheme="minorHAnsi" w:hAnsiTheme="minorHAnsi" w:cs="Tahoma"/>
          <w:szCs w:val="24"/>
        </w:rPr>
        <w:t xml:space="preserve"> doba</w:t>
      </w:r>
    </w:p>
    <w:p w14:paraId="7DC707EE" w14:textId="77777777" w:rsidR="0016538E" w:rsidRPr="00723120" w:rsidRDefault="0016538E" w:rsidP="00AD2375">
      <w:pPr>
        <w:pStyle w:val="Bezmezer"/>
        <w:numPr>
          <w:ilvl w:val="1"/>
          <w:numId w:val="8"/>
        </w:numPr>
        <w:ind w:left="1077" w:hanging="357"/>
        <w:rPr>
          <w:rFonts w:asciiTheme="minorHAnsi" w:hAnsiTheme="minorHAnsi" w:cs="Tahoma"/>
          <w:snapToGrid w:val="0"/>
          <w:szCs w:val="24"/>
        </w:rPr>
      </w:pPr>
      <w:r w:rsidRPr="00723120">
        <w:rPr>
          <w:rFonts w:asciiTheme="minorHAnsi" w:hAnsiTheme="minorHAnsi" w:cs="Tahoma"/>
          <w:szCs w:val="24"/>
        </w:rPr>
        <w:t>prohlášení objednatele, zda dílo přejímá nebo nepřejímá</w:t>
      </w:r>
    </w:p>
    <w:p w14:paraId="57883C41" w14:textId="77777777" w:rsidR="00953262" w:rsidRPr="00723120" w:rsidRDefault="00953262" w:rsidP="00AD2375">
      <w:pPr>
        <w:pStyle w:val="Bezmezer"/>
        <w:rPr>
          <w:rFonts w:asciiTheme="minorHAnsi" w:hAnsiTheme="minorHAnsi" w:cs="Tahoma"/>
          <w:snapToGrid w:val="0"/>
          <w:szCs w:val="24"/>
        </w:rPr>
      </w:pPr>
    </w:p>
    <w:p w14:paraId="207C8120" w14:textId="77777777" w:rsidR="0016538E" w:rsidRPr="00723120" w:rsidRDefault="00953262" w:rsidP="00AD2375">
      <w:pPr>
        <w:pStyle w:val="Bezmezer"/>
        <w:numPr>
          <w:ilvl w:val="0"/>
          <w:numId w:val="8"/>
        </w:numPr>
        <w:rPr>
          <w:rFonts w:asciiTheme="minorHAnsi" w:hAnsiTheme="minorHAnsi" w:cs="Tahoma"/>
          <w:szCs w:val="24"/>
        </w:rPr>
      </w:pPr>
      <w:r w:rsidRPr="00723120">
        <w:rPr>
          <w:rFonts w:asciiTheme="minorHAnsi" w:hAnsiTheme="minorHAnsi" w:cs="Tahoma"/>
          <w:snapToGrid w:val="0"/>
          <w:szCs w:val="24"/>
        </w:rPr>
        <w:t>O</w:t>
      </w:r>
      <w:r w:rsidR="0016538E" w:rsidRPr="00723120">
        <w:rPr>
          <w:rFonts w:asciiTheme="minorHAnsi" w:hAnsiTheme="minorHAnsi" w:cs="Tahoma"/>
          <w:snapToGrid w:val="0"/>
          <w:szCs w:val="24"/>
        </w:rPr>
        <w:t>bsahuje-li dílo, které je předmětem předání, vady</w:t>
      </w:r>
      <w:r w:rsidR="0016538E" w:rsidRPr="00723120">
        <w:rPr>
          <w:rFonts w:asciiTheme="minorHAnsi" w:hAnsiTheme="minorHAnsi" w:cs="Tahoma"/>
          <w:szCs w:val="24"/>
        </w:rPr>
        <w:t>, musí protokol obsahovat také:</w:t>
      </w:r>
    </w:p>
    <w:p w14:paraId="63727799" w14:textId="77777777" w:rsidR="0016538E" w:rsidRPr="00723120" w:rsidRDefault="0016538E" w:rsidP="00AD2375">
      <w:pPr>
        <w:pStyle w:val="Bezmezer"/>
        <w:numPr>
          <w:ilvl w:val="1"/>
          <w:numId w:val="8"/>
        </w:numPr>
        <w:ind w:left="1077" w:hanging="357"/>
        <w:rPr>
          <w:rFonts w:asciiTheme="minorHAnsi" w:hAnsiTheme="minorHAnsi" w:cs="Tahoma"/>
          <w:szCs w:val="24"/>
        </w:rPr>
      </w:pPr>
      <w:r w:rsidRPr="00723120">
        <w:rPr>
          <w:rFonts w:asciiTheme="minorHAnsi" w:hAnsiTheme="minorHAnsi" w:cs="Tahoma"/>
          <w:szCs w:val="24"/>
        </w:rPr>
        <w:t>soupis zjištěných vad</w:t>
      </w:r>
    </w:p>
    <w:p w14:paraId="396313A8" w14:textId="77777777" w:rsidR="0016538E" w:rsidRPr="00723120" w:rsidRDefault="0016538E" w:rsidP="00AD2375">
      <w:pPr>
        <w:pStyle w:val="Bezmezer"/>
        <w:numPr>
          <w:ilvl w:val="1"/>
          <w:numId w:val="8"/>
        </w:numPr>
        <w:ind w:left="1077" w:hanging="357"/>
        <w:rPr>
          <w:rFonts w:asciiTheme="minorHAnsi" w:hAnsiTheme="minorHAnsi" w:cs="Tahoma"/>
          <w:szCs w:val="24"/>
        </w:rPr>
      </w:pPr>
      <w:r w:rsidRPr="00723120">
        <w:rPr>
          <w:rFonts w:asciiTheme="minorHAnsi" w:hAnsiTheme="minorHAnsi" w:cs="Tahoma"/>
          <w:szCs w:val="24"/>
        </w:rPr>
        <w:t>dohodu o způsobu a termínech jejich odstranění, popřípadě o jiném způsobu narovnání</w:t>
      </w:r>
    </w:p>
    <w:p w14:paraId="28F5DD2A" w14:textId="77777777" w:rsidR="0016538E" w:rsidRPr="00723120" w:rsidRDefault="0016538E" w:rsidP="00AD2375">
      <w:pPr>
        <w:pStyle w:val="Bezmezer"/>
        <w:numPr>
          <w:ilvl w:val="1"/>
          <w:numId w:val="8"/>
        </w:numPr>
        <w:ind w:left="1077" w:hanging="357"/>
        <w:rPr>
          <w:rFonts w:asciiTheme="minorHAnsi" w:hAnsiTheme="minorHAnsi" w:cs="Tahoma"/>
          <w:szCs w:val="24"/>
        </w:rPr>
      </w:pPr>
      <w:r w:rsidRPr="00723120">
        <w:rPr>
          <w:rFonts w:asciiTheme="minorHAnsi" w:hAnsiTheme="minorHAnsi" w:cs="Tahoma"/>
          <w:szCs w:val="24"/>
        </w:rPr>
        <w:t>dohodu o zpřístupnění díla nebo jeho částí zhotoviteli za účelem odstranění vad</w:t>
      </w:r>
    </w:p>
    <w:p w14:paraId="7B325285" w14:textId="77777777" w:rsidR="0016538E" w:rsidRPr="00723120" w:rsidRDefault="0016538E" w:rsidP="00E13954">
      <w:pPr>
        <w:pStyle w:val="Bezmezer"/>
        <w:rPr>
          <w:rFonts w:asciiTheme="minorHAnsi" w:hAnsiTheme="minorHAnsi" w:cs="Tahoma"/>
          <w:szCs w:val="24"/>
        </w:rPr>
      </w:pPr>
    </w:p>
    <w:p w14:paraId="5494B658" w14:textId="7DCFA26D" w:rsidR="0037722E" w:rsidRPr="00723120" w:rsidRDefault="00C63F20" w:rsidP="005E59F7">
      <w:pPr>
        <w:pStyle w:val="Bezmezer"/>
        <w:numPr>
          <w:ilvl w:val="0"/>
          <w:numId w:val="8"/>
        </w:numPr>
        <w:rPr>
          <w:rFonts w:asciiTheme="minorHAnsi" w:hAnsiTheme="minorHAnsi" w:cs="Tahoma"/>
          <w:szCs w:val="24"/>
        </w:rPr>
      </w:pPr>
      <w:r w:rsidRPr="00723120">
        <w:rPr>
          <w:rFonts w:asciiTheme="minorHAnsi" w:hAnsiTheme="minorHAnsi" w:cs="Tahoma"/>
          <w:szCs w:val="24"/>
        </w:rPr>
        <w:t>Objednatel má právo odmítnout převzetí díla pro takové vady, které brání řádnému užívání díla nebo jeho užívání omezují.</w:t>
      </w:r>
      <w:r w:rsidR="009C1DEF" w:rsidRPr="00723120">
        <w:rPr>
          <w:rFonts w:asciiTheme="minorHAnsi" w:hAnsiTheme="minorHAnsi" w:cs="Tahoma"/>
          <w:szCs w:val="24"/>
        </w:rPr>
        <w:t xml:space="preserve"> </w:t>
      </w:r>
      <w:r w:rsidR="0016538E" w:rsidRPr="00723120">
        <w:rPr>
          <w:rFonts w:asciiTheme="minorHAnsi" w:hAnsiTheme="minorHAnsi" w:cs="Tahoma"/>
          <w:szCs w:val="24"/>
        </w:rPr>
        <w:t>V případě, že objednatel odmít</w:t>
      </w:r>
      <w:r w:rsidR="009C1DEF" w:rsidRPr="00723120">
        <w:rPr>
          <w:rFonts w:asciiTheme="minorHAnsi" w:hAnsiTheme="minorHAnsi" w:cs="Tahoma"/>
          <w:szCs w:val="24"/>
        </w:rPr>
        <w:t>ne</w:t>
      </w:r>
      <w:r w:rsidR="0016538E" w:rsidRPr="00723120">
        <w:rPr>
          <w:rFonts w:asciiTheme="minorHAnsi" w:hAnsiTheme="minorHAnsi" w:cs="Tahoma"/>
          <w:szCs w:val="24"/>
        </w:rPr>
        <w:t xml:space="preserve"> dílo převzít, uvede v protokolu o předání díla i </w:t>
      </w:r>
      <w:r w:rsidR="000C00CE" w:rsidRPr="00723120">
        <w:rPr>
          <w:rFonts w:asciiTheme="minorHAnsi" w:hAnsiTheme="minorHAnsi" w:cs="Tahoma"/>
          <w:szCs w:val="24"/>
        </w:rPr>
        <w:t xml:space="preserve">konkrétní </w:t>
      </w:r>
      <w:r w:rsidR="0016538E" w:rsidRPr="00723120">
        <w:rPr>
          <w:rFonts w:asciiTheme="minorHAnsi" w:hAnsiTheme="minorHAnsi" w:cs="Tahoma"/>
          <w:szCs w:val="24"/>
        </w:rPr>
        <w:t>důvody, pro které odmítá dílo převzít.</w:t>
      </w:r>
      <w:r w:rsidR="00DF7B44" w:rsidRPr="00723120">
        <w:rPr>
          <w:rFonts w:asciiTheme="minorHAnsi" w:hAnsiTheme="minorHAnsi" w:cs="Tahoma"/>
          <w:szCs w:val="24"/>
        </w:rPr>
        <w:t xml:space="preserve"> </w:t>
      </w:r>
      <w:r w:rsidR="009C1DEF" w:rsidRPr="00723120">
        <w:rPr>
          <w:rFonts w:asciiTheme="minorHAnsi" w:hAnsiTheme="minorHAnsi" w:cs="Tahoma"/>
          <w:szCs w:val="24"/>
        </w:rPr>
        <w:t>Protokol musí dále obsahovat dohodu o</w:t>
      </w:r>
      <w:r w:rsidR="004F6913" w:rsidRPr="00723120">
        <w:rPr>
          <w:rFonts w:asciiTheme="minorHAnsi" w:hAnsiTheme="minorHAnsi" w:cs="Tahoma"/>
          <w:szCs w:val="24"/>
        </w:rPr>
        <w:t> </w:t>
      </w:r>
      <w:r w:rsidR="009C1DEF" w:rsidRPr="00723120">
        <w:rPr>
          <w:rFonts w:asciiTheme="minorHAnsi" w:hAnsiTheme="minorHAnsi" w:cs="Tahoma"/>
          <w:szCs w:val="24"/>
        </w:rPr>
        <w:t>způsobu a termínech odstranění vad, popř. jiném způsobu narovnání.</w:t>
      </w:r>
      <w:r w:rsidR="0037722E" w:rsidRPr="00723120">
        <w:rPr>
          <w:rFonts w:asciiTheme="minorHAnsi" w:hAnsiTheme="minorHAnsi" w:cs="Tahoma"/>
          <w:szCs w:val="24"/>
        </w:rPr>
        <w:t xml:space="preserve"> </w:t>
      </w:r>
      <w:r w:rsidR="0037722E" w:rsidRPr="00723120">
        <w:rPr>
          <w:rFonts w:asciiTheme="minorHAnsi" w:eastAsiaTheme="minorHAnsi" w:hAnsiTheme="minorHAnsi" w:cs="Tahoma"/>
          <w:szCs w:val="24"/>
          <w:lang w:eastAsia="en-US"/>
        </w:rPr>
        <w:t>Po</w:t>
      </w:r>
      <w:r w:rsidR="006A43D1" w:rsidRPr="00723120">
        <w:rPr>
          <w:rFonts w:asciiTheme="minorHAnsi" w:eastAsiaTheme="minorHAnsi" w:hAnsiTheme="minorHAnsi" w:cs="Tahoma"/>
          <w:szCs w:val="24"/>
          <w:lang w:eastAsia="en-US"/>
        </w:rPr>
        <w:t> </w:t>
      </w:r>
      <w:r w:rsidR="0037722E" w:rsidRPr="00723120">
        <w:rPr>
          <w:rFonts w:asciiTheme="minorHAnsi" w:eastAsiaTheme="minorHAnsi" w:hAnsiTheme="minorHAnsi" w:cs="Tahoma"/>
          <w:szCs w:val="24"/>
          <w:lang w:eastAsia="en-US"/>
        </w:rPr>
        <w:t xml:space="preserve">odstranění vad, pro které objednatel odmítl </w:t>
      </w:r>
      <w:r w:rsidR="001034E7" w:rsidRPr="00723120">
        <w:rPr>
          <w:rFonts w:asciiTheme="minorHAnsi" w:hAnsiTheme="minorHAnsi" w:cs="Tahoma"/>
          <w:szCs w:val="24"/>
        </w:rPr>
        <w:t>dílo</w:t>
      </w:r>
      <w:r w:rsidR="0037722E" w:rsidRPr="00723120">
        <w:rPr>
          <w:rFonts w:asciiTheme="minorHAnsi" w:eastAsiaTheme="minorHAnsi" w:hAnsiTheme="minorHAnsi" w:cs="Tahoma"/>
          <w:szCs w:val="24"/>
          <w:lang w:eastAsia="en-US"/>
        </w:rPr>
        <w:t xml:space="preserve"> převzít, popř. </w:t>
      </w:r>
      <w:r w:rsidR="0037722E" w:rsidRPr="00723120">
        <w:rPr>
          <w:rFonts w:asciiTheme="minorHAnsi" w:eastAsiaTheme="minorHAnsi" w:hAnsiTheme="minorHAnsi" w:cs="Tahoma"/>
          <w:szCs w:val="24"/>
          <w:lang w:eastAsia="en-US"/>
        </w:rPr>
        <w:lastRenderedPageBreak/>
        <w:t xml:space="preserve">jiném </w:t>
      </w:r>
      <w:proofErr w:type="gramStart"/>
      <w:r w:rsidR="0037722E" w:rsidRPr="00723120">
        <w:rPr>
          <w:rFonts w:asciiTheme="minorHAnsi" w:eastAsiaTheme="minorHAnsi" w:hAnsiTheme="minorHAnsi" w:cs="Tahoma"/>
          <w:szCs w:val="24"/>
          <w:lang w:eastAsia="en-US"/>
        </w:rPr>
        <w:t>způsobu</w:t>
      </w:r>
      <w:proofErr w:type="gramEnd"/>
      <w:r w:rsidR="0037722E" w:rsidRPr="00723120">
        <w:rPr>
          <w:rFonts w:asciiTheme="minorHAnsi" w:eastAsiaTheme="minorHAnsi" w:hAnsiTheme="minorHAnsi" w:cs="Tahoma"/>
          <w:szCs w:val="24"/>
          <w:lang w:eastAsia="en-US"/>
        </w:rPr>
        <w:t xml:space="preserve"> narovnání</w:t>
      </w:r>
      <w:r w:rsidR="003470BE" w:rsidRPr="00723120">
        <w:rPr>
          <w:rFonts w:asciiTheme="minorHAnsi" w:eastAsiaTheme="minorHAnsi" w:hAnsiTheme="minorHAnsi" w:cs="Tahoma"/>
          <w:szCs w:val="24"/>
          <w:lang w:eastAsia="en-US"/>
        </w:rPr>
        <w:t xml:space="preserve"> se </w:t>
      </w:r>
      <w:r w:rsidR="0037722E" w:rsidRPr="00723120">
        <w:rPr>
          <w:rFonts w:asciiTheme="minorHAnsi" w:eastAsiaTheme="minorHAnsi" w:hAnsiTheme="minorHAnsi" w:cs="Tahoma"/>
          <w:szCs w:val="24"/>
          <w:lang w:eastAsia="en-US"/>
        </w:rPr>
        <w:t>provede další předávací řízení v nezbytně nutném rozsahu.</w:t>
      </w:r>
    </w:p>
    <w:p w14:paraId="68243BE3" w14:textId="77777777" w:rsidR="0037722E" w:rsidRPr="00113A5D" w:rsidRDefault="0037722E" w:rsidP="0037722E">
      <w:pPr>
        <w:pStyle w:val="Bezmezer"/>
        <w:rPr>
          <w:rFonts w:asciiTheme="minorHAnsi" w:hAnsiTheme="minorHAnsi" w:cs="Tahoma"/>
          <w:szCs w:val="24"/>
        </w:rPr>
      </w:pPr>
    </w:p>
    <w:p w14:paraId="511A5F36" w14:textId="21EE2109" w:rsidR="0016538E" w:rsidRPr="00723120" w:rsidRDefault="009C1DEF" w:rsidP="000C7A08">
      <w:pPr>
        <w:pStyle w:val="Bezmezer"/>
        <w:numPr>
          <w:ilvl w:val="0"/>
          <w:numId w:val="8"/>
        </w:numPr>
        <w:rPr>
          <w:rFonts w:asciiTheme="minorHAnsi" w:hAnsiTheme="minorHAnsi" w:cs="Tahoma"/>
          <w:szCs w:val="24"/>
        </w:rPr>
      </w:pPr>
      <w:r w:rsidRPr="00723120">
        <w:rPr>
          <w:rFonts w:asciiTheme="minorHAnsi" w:hAnsiTheme="minorHAnsi" w:cs="Tahoma"/>
          <w:szCs w:val="24"/>
        </w:rPr>
        <w:t>Doba ode dne odmítnutí převzetí díla objednatelem do úplného odstranění vad nebo jiného způsobu narovnání se považuje za prodlení zhotovitele a objednatel</w:t>
      </w:r>
      <w:r w:rsidR="0037722E" w:rsidRPr="00723120">
        <w:rPr>
          <w:rFonts w:asciiTheme="minorHAnsi" w:hAnsiTheme="minorHAnsi" w:cs="Tahoma"/>
          <w:szCs w:val="24"/>
        </w:rPr>
        <w:t xml:space="preserve"> je </w:t>
      </w:r>
      <w:r w:rsidR="006A43D1" w:rsidRPr="00723120">
        <w:rPr>
          <w:rFonts w:asciiTheme="minorHAnsi" w:hAnsiTheme="minorHAnsi" w:cs="Tahoma"/>
          <w:szCs w:val="24"/>
        </w:rPr>
        <w:t xml:space="preserve">proto </w:t>
      </w:r>
      <w:r w:rsidR="0037722E" w:rsidRPr="00723120">
        <w:rPr>
          <w:rFonts w:asciiTheme="minorHAnsi" w:hAnsiTheme="minorHAnsi" w:cs="Tahoma"/>
          <w:szCs w:val="24"/>
        </w:rPr>
        <w:t xml:space="preserve">oprávněn požadovat </w:t>
      </w:r>
      <w:r w:rsidRPr="00723120">
        <w:rPr>
          <w:rFonts w:asciiTheme="minorHAnsi" w:hAnsiTheme="minorHAnsi" w:cs="Tahoma"/>
          <w:szCs w:val="24"/>
        </w:rPr>
        <w:t>smluvní pokut</w:t>
      </w:r>
      <w:r w:rsidR="0037722E" w:rsidRPr="00723120">
        <w:rPr>
          <w:rFonts w:asciiTheme="minorHAnsi" w:hAnsiTheme="minorHAnsi" w:cs="Tahoma"/>
          <w:szCs w:val="24"/>
        </w:rPr>
        <w:t>u</w:t>
      </w:r>
      <w:r w:rsidRPr="00723120">
        <w:rPr>
          <w:rFonts w:asciiTheme="minorHAnsi" w:hAnsiTheme="minorHAnsi" w:cs="Tahoma"/>
          <w:szCs w:val="24"/>
        </w:rPr>
        <w:t xml:space="preserve"> ve smyslu </w:t>
      </w:r>
      <w:r w:rsidR="00553A19" w:rsidRPr="00723120">
        <w:rPr>
          <w:rFonts w:asciiTheme="minorHAnsi" w:hAnsiTheme="minorHAnsi" w:cs="Tahoma"/>
          <w:szCs w:val="24"/>
        </w:rPr>
        <w:t>čl.</w:t>
      </w:r>
      <w:r w:rsidR="0037722E" w:rsidRPr="00723120">
        <w:rPr>
          <w:rFonts w:asciiTheme="minorHAnsi" w:hAnsiTheme="minorHAnsi" w:cs="Tahoma"/>
          <w:szCs w:val="24"/>
        </w:rPr>
        <w:t> </w:t>
      </w:r>
      <w:r w:rsidR="00553A19" w:rsidRPr="00723120">
        <w:rPr>
          <w:rFonts w:asciiTheme="minorHAnsi" w:hAnsiTheme="minorHAnsi" w:cs="Tahoma"/>
          <w:szCs w:val="24"/>
        </w:rPr>
        <w:t>X</w:t>
      </w:r>
      <w:r w:rsidR="00F07F9F" w:rsidRPr="00723120">
        <w:rPr>
          <w:rFonts w:asciiTheme="minorHAnsi" w:hAnsiTheme="minorHAnsi" w:cs="Tahoma"/>
          <w:szCs w:val="24"/>
        </w:rPr>
        <w:t>I</w:t>
      </w:r>
      <w:r w:rsidR="00224B6E" w:rsidRPr="00723120">
        <w:rPr>
          <w:rFonts w:asciiTheme="minorHAnsi" w:hAnsiTheme="minorHAnsi" w:cs="Tahoma"/>
          <w:szCs w:val="24"/>
        </w:rPr>
        <w:t xml:space="preserve"> </w:t>
      </w:r>
      <w:r w:rsidR="00553A19" w:rsidRPr="00723120">
        <w:rPr>
          <w:rFonts w:asciiTheme="minorHAnsi" w:hAnsiTheme="minorHAnsi" w:cs="Tahoma"/>
          <w:szCs w:val="24"/>
        </w:rPr>
        <w:t xml:space="preserve">odst. 1 písm. </w:t>
      </w:r>
      <w:r w:rsidR="004D52A5">
        <w:rPr>
          <w:rFonts w:asciiTheme="minorHAnsi" w:hAnsiTheme="minorHAnsi" w:cs="Tahoma"/>
          <w:szCs w:val="24"/>
        </w:rPr>
        <w:t>a</w:t>
      </w:r>
      <w:r w:rsidR="001D4DB2" w:rsidRPr="004D52A5">
        <w:rPr>
          <w:rFonts w:asciiTheme="minorHAnsi" w:hAnsiTheme="minorHAnsi" w:cs="Tahoma"/>
          <w:szCs w:val="24"/>
        </w:rPr>
        <w:t>) této smlouvy.</w:t>
      </w:r>
      <w:r w:rsidR="0031310D" w:rsidRPr="004D52A5">
        <w:rPr>
          <w:rFonts w:asciiTheme="minorHAnsi" w:hAnsiTheme="minorHAnsi" w:cs="Tahoma"/>
          <w:szCs w:val="24"/>
        </w:rPr>
        <w:t xml:space="preserve"> </w:t>
      </w:r>
      <w:r w:rsidR="000C7A08" w:rsidRPr="00113A5D">
        <w:rPr>
          <w:rFonts w:asciiTheme="minorHAnsi" w:hAnsiTheme="minorHAnsi" w:cs="Tahoma"/>
          <w:szCs w:val="24"/>
        </w:rPr>
        <w:t>Prodlení podle tohoto ustanovení nenastane pouze v případě, že k odmítnutí převzetí díla došlo před termínem uvedeným v čl. V odst. 1 této smlouvy; tímto není nijak dotčeno ustanovení čl. V odst. 1 této smlouvy.</w:t>
      </w:r>
    </w:p>
    <w:p w14:paraId="7BC37C18" w14:textId="77777777" w:rsidR="000C7A08" w:rsidRPr="00723120" w:rsidRDefault="000C7A08" w:rsidP="000C7A08">
      <w:pPr>
        <w:pStyle w:val="Bezmezer"/>
        <w:rPr>
          <w:rFonts w:asciiTheme="minorHAnsi" w:hAnsiTheme="minorHAnsi" w:cs="Tahoma"/>
          <w:szCs w:val="24"/>
        </w:rPr>
      </w:pPr>
    </w:p>
    <w:p w14:paraId="157CB0FD" w14:textId="3A231275" w:rsidR="0016538E" w:rsidRPr="00723120" w:rsidRDefault="0016538E" w:rsidP="005E59F7">
      <w:pPr>
        <w:pStyle w:val="Bezmezer"/>
        <w:numPr>
          <w:ilvl w:val="0"/>
          <w:numId w:val="8"/>
        </w:numPr>
        <w:rPr>
          <w:rFonts w:asciiTheme="minorHAnsi" w:hAnsiTheme="minorHAnsi" w:cs="Tahoma"/>
          <w:szCs w:val="24"/>
        </w:rPr>
      </w:pPr>
      <w:r w:rsidRPr="00723120">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723120">
        <w:rPr>
          <w:rFonts w:asciiTheme="minorHAnsi" w:hAnsiTheme="minorHAnsi" w:cs="Tahoma"/>
          <w:szCs w:val="24"/>
        </w:rPr>
        <w:t>patnácti (</w:t>
      </w:r>
      <w:r w:rsidR="00AC6BAD" w:rsidRPr="00723120">
        <w:rPr>
          <w:rFonts w:asciiTheme="minorHAnsi" w:hAnsiTheme="minorHAnsi" w:cs="Tahoma"/>
          <w:szCs w:val="24"/>
        </w:rPr>
        <w:t>15</w:t>
      </w:r>
      <w:r w:rsidR="00224B6E" w:rsidRPr="00723120">
        <w:rPr>
          <w:rFonts w:asciiTheme="minorHAnsi" w:hAnsiTheme="minorHAnsi" w:cs="Tahoma"/>
          <w:szCs w:val="24"/>
        </w:rPr>
        <w:t>)</w:t>
      </w:r>
      <w:r w:rsidRPr="00723120">
        <w:rPr>
          <w:rFonts w:asciiTheme="minorHAnsi" w:hAnsiTheme="minorHAnsi" w:cs="Tahoma"/>
          <w:szCs w:val="24"/>
        </w:rPr>
        <w:t xml:space="preserve"> </w:t>
      </w:r>
      <w:r w:rsidR="00773FF1" w:rsidRPr="00723120">
        <w:rPr>
          <w:rFonts w:asciiTheme="minorHAnsi" w:hAnsiTheme="minorHAnsi" w:cs="Tahoma"/>
          <w:szCs w:val="24"/>
        </w:rPr>
        <w:t xml:space="preserve">kalendářních </w:t>
      </w:r>
      <w:r w:rsidRPr="00723120">
        <w:rPr>
          <w:rFonts w:asciiTheme="minorHAnsi" w:hAnsiTheme="minorHAnsi" w:cs="Tahoma"/>
          <w:szCs w:val="24"/>
        </w:rPr>
        <w:t>dnů ode dne předání a</w:t>
      </w:r>
      <w:r w:rsidR="00240B31" w:rsidRPr="00723120">
        <w:rPr>
          <w:rFonts w:asciiTheme="minorHAnsi" w:hAnsiTheme="minorHAnsi" w:cs="Tahoma"/>
          <w:szCs w:val="24"/>
        </w:rPr>
        <w:t> </w:t>
      </w:r>
      <w:r w:rsidRPr="00723120">
        <w:rPr>
          <w:rFonts w:asciiTheme="minorHAnsi" w:hAnsiTheme="minorHAnsi" w:cs="Tahoma"/>
          <w:szCs w:val="24"/>
        </w:rPr>
        <w:t>převzetí díla.</w:t>
      </w:r>
    </w:p>
    <w:p w14:paraId="6B9E8E95" w14:textId="77777777" w:rsidR="0016538E" w:rsidRPr="00723120" w:rsidRDefault="0016538E" w:rsidP="00E13954">
      <w:pPr>
        <w:pStyle w:val="Bezmezer"/>
        <w:rPr>
          <w:rFonts w:asciiTheme="minorHAnsi" w:hAnsiTheme="minorHAnsi" w:cs="Tahoma"/>
          <w:szCs w:val="24"/>
        </w:rPr>
      </w:pPr>
    </w:p>
    <w:p w14:paraId="1841D94B" w14:textId="2C7C7523" w:rsidR="00F85770" w:rsidRPr="00723120" w:rsidRDefault="0016538E" w:rsidP="003E7DA2">
      <w:pPr>
        <w:pStyle w:val="Bezmezer"/>
        <w:numPr>
          <w:ilvl w:val="0"/>
          <w:numId w:val="8"/>
        </w:numPr>
        <w:rPr>
          <w:rFonts w:asciiTheme="minorHAnsi" w:hAnsiTheme="minorHAnsi" w:cs="Tahoma"/>
          <w:szCs w:val="24"/>
        </w:rPr>
      </w:pPr>
      <w:r w:rsidRPr="00723120">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sidRPr="00723120">
        <w:rPr>
          <w:rFonts w:asciiTheme="minorHAnsi" w:hAnsiTheme="minorHAnsi" w:cs="Tahoma"/>
          <w:szCs w:val="24"/>
        </w:rPr>
        <w:t>ese až </w:t>
      </w:r>
      <w:r w:rsidRPr="00723120">
        <w:rPr>
          <w:rFonts w:asciiTheme="minorHAnsi" w:hAnsiTheme="minorHAnsi" w:cs="Tahoma"/>
          <w:szCs w:val="24"/>
        </w:rPr>
        <w:t>do rozhodnutí místně příslušného soudu zhotovitel.</w:t>
      </w:r>
    </w:p>
    <w:p w14:paraId="33F74501" w14:textId="77777777" w:rsidR="0016538E" w:rsidRPr="00723120" w:rsidRDefault="0016538E" w:rsidP="00E13954">
      <w:pPr>
        <w:pStyle w:val="Bezmezer"/>
        <w:rPr>
          <w:rFonts w:asciiTheme="minorHAnsi" w:hAnsiTheme="minorHAnsi" w:cs="Tahoma"/>
          <w:szCs w:val="24"/>
        </w:rPr>
      </w:pPr>
    </w:p>
    <w:p w14:paraId="301F1985" w14:textId="23266704" w:rsidR="00C63F20" w:rsidRPr="00723120" w:rsidRDefault="00C63F20" w:rsidP="00C63F20">
      <w:pPr>
        <w:pStyle w:val="Bezmezer"/>
        <w:numPr>
          <w:ilvl w:val="0"/>
          <w:numId w:val="8"/>
        </w:numPr>
        <w:rPr>
          <w:rFonts w:asciiTheme="minorHAnsi" w:hAnsiTheme="minorHAnsi" w:cs="Tahoma"/>
          <w:szCs w:val="24"/>
        </w:rPr>
      </w:pPr>
      <w:r w:rsidRPr="00723120">
        <w:rPr>
          <w:rFonts w:asciiTheme="minorHAnsi" w:hAnsiTheme="minorHAnsi" w:cs="Tahoma"/>
          <w:szCs w:val="24"/>
        </w:rPr>
        <w:t xml:space="preserve">Zhotovitel je povinen připravit a doložit u předávacího řízení podrobnou fotodokumentaci </w:t>
      </w:r>
      <w:r w:rsidR="00940D25" w:rsidRPr="00723120">
        <w:rPr>
          <w:rFonts w:asciiTheme="minorHAnsi" w:hAnsiTheme="minorHAnsi" w:cs="Tahoma"/>
          <w:b/>
          <w:szCs w:val="24"/>
        </w:rPr>
        <w:t xml:space="preserve">(minimálně </w:t>
      </w:r>
      <w:r w:rsidR="00416A2C">
        <w:rPr>
          <w:rFonts w:asciiTheme="minorHAnsi" w:hAnsiTheme="minorHAnsi" w:cs="Tahoma"/>
          <w:b/>
          <w:szCs w:val="24"/>
        </w:rPr>
        <w:t>30</w:t>
      </w:r>
      <w:r w:rsidR="000217DB" w:rsidRPr="00723120">
        <w:rPr>
          <w:rFonts w:asciiTheme="minorHAnsi" w:hAnsiTheme="minorHAnsi" w:cs="Tahoma"/>
          <w:b/>
          <w:szCs w:val="24"/>
        </w:rPr>
        <w:t> </w:t>
      </w:r>
      <w:r w:rsidR="00940D25" w:rsidRPr="00723120">
        <w:rPr>
          <w:rFonts w:asciiTheme="minorHAnsi" w:hAnsiTheme="minorHAnsi" w:cs="Tahoma"/>
          <w:b/>
          <w:szCs w:val="24"/>
        </w:rPr>
        <w:t xml:space="preserve">ks digitálních fotografií) </w:t>
      </w:r>
      <w:r w:rsidRPr="00723120">
        <w:rPr>
          <w:rFonts w:asciiTheme="minorHAnsi" w:hAnsiTheme="minorHAnsi" w:cs="Tahoma"/>
          <w:szCs w:val="24"/>
        </w:rPr>
        <w:t>provádění díla, která bude obsahovat také fotodokumentaci stavu před a</w:t>
      </w:r>
      <w:r w:rsidR="000217DB" w:rsidRPr="00723120">
        <w:rPr>
          <w:rFonts w:asciiTheme="minorHAnsi" w:hAnsiTheme="minorHAnsi" w:cs="Tahoma"/>
          <w:szCs w:val="24"/>
        </w:rPr>
        <w:t> </w:t>
      </w:r>
      <w:r w:rsidRPr="00723120">
        <w:rPr>
          <w:rFonts w:asciiTheme="minorHAnsi" w:hAnsiTheme="minorHAnsi" w:cs="Tahoma"/>
          <w:szCs w:val="24"/>
        </w:rPr>
        <w:t>po realizaci. Nedoloží-li zhotovitel požadované doklady, nepovažuje se dílo za dokončené a způsobilé předání.</w:t>
      </w:r>
    </w:p>
    <w:p w14:paraId="3422DB35" w14:textId="77777777" w:rsidR="0016538E" w:rsidRPr="00914F4B" w:rsidRDefault="0016538E" w:rsidP="00E13954">
      <w:pPr>
        <w:pStyle w:val="Bezmezer"/>
        <w:rPr>
          <w:rFonts w:asciiTheme="minorHAnsi" w:hAnsiTheme="minorHAnsi" w:cs="Tahoma"/>
          <w:szCs w:val="24"/>
        </w:rPr>
      </w:pPr>
    </w:p>
    <w:p w14:paraId="38405C91" w14:textId="3FD5B4CF" w:rsidR="0016538E" w:rsidRPr="00723120" w:rsidRDefault="0016538E" w:rsidP="005E59F7">
      <w:pPr>
        <w:pStyle w:val="Bezmezer"/>
        <w:numPr>
          <w:ilvl w:val="0"/>
          <w:numId w:val="8"/>
        </w:numPr>
        <w:rPr>
          <w:rFonts w:asciiTheme="minorHAnsi" w:hAnsiTheme="minorHAnsi" w:cs="Tahoma"/>
          <w:szCs w:val="24"/>
        </w:rPr>
      </w:pPr>
      <w:r w:rsidRPr="00113A5D">
        <w:rPr>
          <w:rFonts w:asciiTheme="minorHAnsi" w:hAnsiTheme="minorHAnsi" w:cs="Tahoma"/>
          <w:szCs w:val="24"/>
        </w:rPr>
        <w:t xml:space="preserve">Nejpozději do </w:t>
      </w:r>
      <w:r w:rsidR="00224B6E" w:rsidRPr="00113A5D">
        <w:rPr>
          <w:rFonts w:asciiTheme="minorHAnsi" w:hAnsiTheme="minorHAnsi" w:cs="Tahoma"/>
          <w:szCs w:val="24"/>
        </w:rPr>
        <w:t>sedm</w:t>
      </w:r>
      <w:r w:rsidR="00773FF1" w:rsidRPr="002D5B21">
        <w:rPr>
          <w:rFonts w:asciiTheme="minorHAnsi" w:hAnsiTheme="minorHAnsi" w:cs="Tahoma"/>
          <w:szCs w:val="24"/>
        </w:rPr>
        <w:t>i</w:t>
      </w:r>
      <w:r w:rsidR="00224B6E" w:rsidRPr="00723120">
        <w:rPr>
          <w:rFonts w:asciiTheme="minorHAnsi" w:hAnsiTheme="minorHAnsi" w:cs="Tahoma"/>
          <w:szCs w:val="24"/>
        </w:rPr>
        <w:t xml:space="preserve"> (</w:t>
      </w:r>
      <w:r w:rsidR="00D548C1" w:rsidRPr="00723120">
        <w:rPr>
          <w:rFonts w:asciiTheme="minorHAnsi" w:hAnsiTheme="minorHAnsi" w:cs="Tahoma"/>
          <w:szCs w:val="24"/>
        </w:rPr>
        <w:t>7</w:t>
      </w:r>
      <w:r w:rsidR="00224B6E" w:rsidRPr="00723120">
        <w:rPr>
          <w:rFonts w:asciiTheme="minorHAnsi" w:hAnsiTheme="minorHAnsi" w:cs="Tahoma"/>
          <w:szCs w:val="24"/>
        </w:rPr>
        <w:t>)</w:t>
      </w:r>
      <w:r w:rsidRPr="00723120">
        <w:rPr>
          <w:rFonts w:asciiTheme="minorHAnsi" w:hAnsiTheme="minorHAnsi" w:cs="Tahoma"/>
          <w:szCs w:val="24"/>
        </w:rPr>
        <w:t xml:space="preserve"> </w:t>
      </w:r>
      <w:r w:rsidR="00D548C1" w:rsidRPr="00723120">
        <w:rPr>
          <w:rFonts w:asciiTheme="minorHAnsi" w:hAnsiTheme="minorHAnsi" w:cs="Tahoma"/>
          <w:szCs w:val="24"/>
        </w:rPr>
        <w:t xml:space="preserve">kalendářních </w:t>
      </w:r>
      <w:r w:rsidRPr="00723120">
        <w:rPr>
          <w:rFonts w:asciiTheme="minorHAnsi" w:hAnsiTheme="minorHAnsi" w:cs="Tahoma"/>
          <w:szCs w:val="24"/>
        </w:rPr>
        <w:t xml:space="preserve">dnů od převzetí díla objednatelem je zhotovitel povinen vlastním nákladem vyklidit </w:t>
      </w:r>
      <w:r w:rsidR="00E27492" w:rsidRPr="00723120">
        <w:rPr>
          <w:rFonts w:asciiTheme="minorHAnsi" w:hAnsiTheme="minorHAnsi" w:cs="Tahoma"/>
          <w:szCs w:val="24"/>
        </w:rPr>
        <w:t>místo plnění</w:t>
      </w:r>
      <w:r w:rsidRPr="00723120">
        <w:rPr>
          <w:rFonts w:asciiTheme="minorHAnsi" w:hAnsiTheme="minorHAnsi" w:cs="Tahoma"/>
          <w:szCs w:val="24"/>
        </w:rPr>
        <w:t xml:space="preserve"> (tj. včetně odvozu veškerých vzniklých odpadů, veškerých obalů, strojů, zařízení </w:t>
      </w:r>
      <w:r w:rsidR="00E27492" w:rsidRPr="00723120">
        <w:rPr>
          <w:rFonts w:asciiTheme="minorHAnsi" w:hAnsiTheme="minorHAnsi" w:cs="Tahoma"/>
          <w:szCs w:val="24"/>
        </w:rPr>
        <w:t>místa plnění, zabezpečení místa plnění</w:t>
      </w:r>
      <w:r w:rsidRPr="00723120">
        <w:rPr>
          <w:rFonts w:asciiTheme="minorHAnsi" w:hAnsiTheme="minorHAnsi" w:cs="Tahoma"/>
          <w:szCs w:val="24"/>
        </w:rPr>
        <w:t xml:space="preserve">, nespotřebovaného montážního materiálu, nespotřebovaných stavebních hmot, dílů či materiálů a všech dalších nespotřebovaných věcí, které </w:t>
      </w:r>
      <w:r w:rsidR="00E27492" w:rsidRPr="00723120">
        <w:rPr>
          <w:rFonts w:asciiTheme="minorHAnsi" w:hAnsiTheme="minorHAnsi" w:cs="Tahoma"/>
          <w:szCs w:val="24"/>
        </w:rPr>
        <w:t>v místě plnění</w:t>
      </w:r>
      <w:r w:rsidRPr="00723120">
        <w:rPr>
          <w:rFonts w:asciiTheme="minorHAnsi" w:hAnsiTheme="minorHAnsi" w:cs="Tahoma"/>
          <w:szCs w:val="24"/>
        </w:rPr>
        <w:t xml:space="preserve"> umístil či nechal umístit zhotovitel) a vyklizené </w:t>
      </w:r>
      <w:r w:rsidR="002E0FB5" w:rsidRPr="00723120">
        <w:rPr>
          <w:rFonts w:asciiTheme="minorHAnsi" w:hAnsiTheme="minorHAnsi" w:cs="Tahoma"/>
          <w:szCs w:val="24"/>
        </w:rPr>
        <w:t>s povrchy uvedenými do </w:t>
      </w:r>
      <w:r w:rsidR="000C7A08" w:rsidRPr="00723120">
        <w:rPr>
          <w:rFonts w:asciiTheme="minorHAnsi" w:hAnsiTheme="minorHAnsi" w:cs="Tahoma"/>
          <w:szCs w:val="24"/>
        </w:rPr>
        <w:t xml:space="preserve">projektovaného stavu </w:t>
      </w:r>
      <w:r w:rsidRPr="00723120">
        <w:rPr>
          <w:rFonts w:asciiTheme="minorHAnsi" w:hAnsiTheme="minorHAnsi" w:cs="Tahoma"/>
          <w:szCs w:val="24"/>
        </w:rPr>
        <w:t>předat objednateli.</w:t>
      </w:r>
    </w:p>
    <w:p w14:paraId="182BF820" w14:textId="77777777" w:rsidR="00BE705A" w:rsidRPr="00723120" w:rsidRDefault="00BE705A" w:rsidP="00E13954">
      <w:pPr>
        <w:pStyle w:val="Bezmezer"/>
        <w:jc w:val="center"/>
        <w:rPr>
          <w:rFonts w:asciiTheme="minorHAnsi" w:hAnsiTheme="minorHAnsi" w:cs="Tahoma"/>
          <w:b/>
          <w:szCs w:val="24"/>
        </w:rPr>
      </w:pPr>
    </w:p>
    <w:p w14:paraId="69DAA81B" w14:textId="77777777" w:rsidR="00DB795B" w:rsidRPr="00723120" w:rsidRDefault="00FE2B51" w:rsidP="00E13954">
      <w:pPr>
        <w:pStyle w:val="Bezmezer"/>
        <w:jc w:val="center"/>
        <w:rPr>
          <w:rFonts w:asciiTheme="minorHAnsi" w:hAnsiTheme="minorHAnsi" w:cs="Tahoma"/>
          <w:b/>
          <w:szCs w:val="24"/>
        </w:rPr>
      </w:pPr>
      <w:r w:rsidRPr="00723120">
        <w:rPr>
          <w:rFonts w:asciiTheme="minorHAnsi" w:hAnsiTheme="minorHAnsi" w:cs="Tahoma"/>
          <w:b/>
          <w:szCs w:val="24"/>
        </w:rPr>
        <w:t>X</w:t>
      </w:r>
      <w:r w:rsidR="00DB795B" w:rsidRPr="00723120">
        <w:rPr>
          <w:rFonts w:asciiTheme="minorHAnsi" w:hAnsiTheme="minorHAnsi" w:cs="Tahoma"/>
          <w:b/>
          <w:szCs w:val="24"/>
        </w:rPr>
        <w:t>. Odpovědnost za vady, záruka za jakost</w:t>
      </w:r>
    </w:p>
    <w:p w14:paraId="047014C4" w14:textId="77777777" w:rsidR="00DB795B" w:rsidRPr="00723120" w:rsidRDefault="00DB795B" w:rsidP="00E13954">
      <w:pPr>
        <w:pStyle w:val="Bezmezer"/>
        <w:jc w:val="center"/>
        <w:rPr>
          <w:rFonts w:asciiTheme="minorHAnsi" w:hAnsiTheme="minorHAnsi" w:cs="Tahoma"/>
          <w:szCs w:val="24"/>
        </w:rPr>
      </w:pPr>
    </w:p>
    <w:p w14:paraId="5AD94778" w14:textId="6F745E49" w:rsidR="00DB795B" w:rsidRPr="00723120" w:rsidRDefault="00DB795B" w:rsidP="005E59F7">
      <w:pPr>
        <w:pStyle w:val="Bezmezer"/>
        <w:numPr>
          <w:ilvl w:val="0"/>
          <w:numId w:val="9"/>
        </w:numPr>
        <w:rPr>
          <w:rFonts w:asciiTheme="minorHAnsi" w:hAnsiTheme="minorHAnsi" w:cs="Tahoma"/>
          <w:szCs w:val="24"/>
        </w:rPr>
      </w:pPr>
      <w:r w:rsidRPr="00723120">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723120">
        <w:rPr>
          <w:rFonts w:asciiTheme="minorHAnsi" w:hAnsiTheme="minorHAnsi" w:cs="Tahoma"/>
          <w:szCs w:val="24"/>
        </w:rPr>
        <w:t xml:space="preserve">faktické i právní, </w:t>
      </w:r>
      <w:r w:rsidRPr="00723120">
        <w:rPr>
          <w:rFonts w:asciiTheme="minorHAnsi" w:hAnsiTheme="minorHAnsi" w:cs="Tahoma"/>
          <w:szCs w:val="24"/>
        </w:rPr>
        <w:t>zjevné</w:t>
      </w:r>
      <w:r w:rsidR="00223B08" w:rsidRPr="00723120">
        <w:rPr>
          <w:rFonts w:asciiTheme="minorHAnsi" w:hAnsiTheme="minorHAnsi" w:cs="Tahoma"/>
          <w:szCs w:val="24"/>
        </w:rPr>
        <w:t xml:space="preserve"> i</w:t>
      </w:r>
      <w:r w:rsidRPr="00723120">
        <w:rPr>
          <w:rFonts w:asciiTheme="minorHAnsi" w:hAnsiTheme="minorHAnsi" w:cs="Tahoma"/>
          <w:szCs w:val="24"/>
        </w:rPr>
        <w:t xml:space="preserve"> skryté, které má dílo v době </w:t>
      </w:r>
      <w:r w:rsidR="00223B08" w:rsidRPr="00723120">
        <w:rPr>
          <w:rFonts w:asciiTheme="minorHAnsi" w:hAnsiTheme="minorHAnsi" w:cs="Tahoma"/>
          <w:szCs w:val="24"/>
        </w:rPr>
        <w:t>přechodu nebezpečí škody na objednatele</w:t>
      </w:r>
      <w:r w:rsidR="000F32A4" w:rsidRPr="00723120">
        <w:rPr>
          <w:rFonts w:asciiTheme="minorHAnsi" w:hAnsiTheme="minorHAnsi" w:cs="Tahoma"/>
          <w:szCs w:val="24"/>
        </w:rPr>
        <w:t xml:space="preserve"> a dále za </w:t>
      </w:r>
      <w:r w:rsidRPr="00723120">
        <w:rPr>
          <w:rFonts w:asciiTheme="minorHAnsi" w:hAnsiTheme="minorHAnsi" w:cs="Tahoma"/>
          <w:szCs w:val="24"/>
        </w:rPr>
        <w:t>ty, které se na díle vyskytnou v záruční době.</w:t>
      </w:r>
    </w:p>
    <w:p w14:paraId="5C979D22" w14:textId="77777777" w:rsidR="00DB795B" w:rsidRPr="00723120" w:rsidRDefault="00DB795B" w:rsidP="00E13954">
      <w:pPr>
        <w:pStyle w:val="Bezmezer"/>
        <w:rPr>
          <w:rFonts w:asciiTheme="minorHAnsi" w:hAnsiTheme="minorHAnsi" w:cs="Tahoma"/>
          <w:szCs w:val="24"/>
        </w:rPr>
      </w:pPr>
    </w:p>
    <w:p w14:paraId="3F7419B0" w14:textId="67D4420B" w:rsidR="000C7A08" w:rsidRPr="00914F4B" w:rsidRDefault="00DB795B" w:rsidP="005E59F7">
      <w:pPr>
        <w:pStyle w:val="Bezmezer"/>
        <w:numPr>
          <w:ilvl w:val="0"/>
          <w:numId w:val="9"/>
        </w:numPr>
        <w:rPr>
          <w:rFonts w:asciiTheme="minorHAnsi" w:hAnsiTheme="minorHAnsi" w:cs="Tahoma"/>
          <w:szCs w:val="24"/>
        </w:rPr>
      </w:pPr>
      <w:r w:rsidRPr="00723120">
        <w:rPr>
          <w:rFonts w:asciiTheme="minorHAnsi" w:hAnsiTheme="minorHAnsi" w:cs="Tahoma"/>
          <w:szCs w:val="24"/>
        </w:rPr>
        <w:t xml:space="preserve">Zhotovitel poskytuje ve smyslu § </w:t>
      </w:r>
      <w:r w:rsidR="00117DF7" w:rsidRPr="00723120">
        <w:rPr>
          <w:rFonts w:asciiTheme="minorHAnsi" w:hAnsiTheme="minorHAnsi" w:cs="Tahoma"/>
          <w:szCs w:val="24"/>
        </w:rPr>
        <w:t>2619</w:t>
      </w:r>
      <w:r w:rsidRPr="00723120">
        <w:rPr>
          <w:rFonts w:asciiTheme="minorHAnsi" w:hAnsiTheme="minorHAnsi" w:cs="Tahoma"/>
          <w:szCs w:val="24"/>
        </w:rPr>
        <w:t xml:space="preserve"> ve spojení s § </w:t>
      </w:r>
      <w:r w:rsidR="00117DF7" w:rsidRPr="00723120">
        <w:rPr>
          <w:rFonts w:asciiTheme="minorHAnsi" w:hAnsiTheme="minorHAnsi" w:cs="Tahoma"/>
          <w:szCs w:val="24"/>
        </w:rPr>
        <w:t>2113</w:t>
      </w:r>
      <w:r w:rsidRPr="00723120">
        <w:rPr>
          <w:rFonts w:asciiTheme="minorHAnsi" w:hAnsiTheme="minorHAnsi" w:cs="Tahoma"/>
          <w:szCs w:val="24"/>
        </w:rPr>
        <w:t xml:space="preserve"> </w:t>
      </w:r>
      <w:r w:rsidR="000D25F9" w:rsidRPr="00723120">
        <w:rPr>
          <w:rFonts w:asciiTheme="minorHAnsi" w:hAnsiTheme="minorHAnsi" w:cs="Tahoma"/>
          <w:szCs w:val="24"/>
        </w:rPr>
        <w:t xml:space="preserve">a násl. </w:t>
      </w:r>
      <w:r w:rsidR="000217DB" w:rsidRPr="00723120">
        <w:rPr>
          <w:rFonts w:asciiTheme="minorHAnsi" w:hAnsiTheme="minorHAnsi" w:cs="Tahoma"/>
          <w:szCs w:val="24"/>
        </w:rPr>
        <w:t xml:space="preserve">zákona č. 89/2012 Sb., </w:t>
      </w:r>
      <w:r w:rsidRPr="00723120">
        <w:rPr>
          <w:rFonts w:asciiTheme="minorHAnsi" w:hAnsiTheme="minorHAnsi" w:cs="Tahoma"/>
          <w:szCs w:val="24"/>
        </w:rPr>
        <w:t>ob</w:t>
      </w:r>
      <w:r w:rsidR="00117DF7" w:rsidRPr="00723120">
        <w:rPr>
          <w:rFonts w:asciiTheme="minorHAnsi" w:hAnsiTheme="minorHAnsi" w:cs="Tahoma"/>
          <w:szCs w:val="24"/>
        </w:rPr>
        <w:t>čansk</w:t>
      </w:r>
      <w:r w:rsidR="000217DB" w:rsidRPr="00723120">
        <w:rPr>
          <w:rFonts w:asciiTheme="minorHAnsi" w:hAnsiTheme="minorHAnsi" w:cs="Tahoma"/>
          <w:szCs w:val="24"/>
        </w:rPr>
        <w:t>ý</w:t>
      </w:r>
      <w:r w:rsidRPr="00723120">
        <w:rPr>
          <w:rFonts w:asciiTheme="minorHAnsi" w:hAnsiTheme="minorHAnsi" w:cs="Tahoma"/>
          <w:szCs w:val="24"/>
        </w:rPr>
        <w:t xml:space="preserve"> zákoník</w:t>
      </w:r>
      <w:r w:rsidR="000217DB" w:rsidRPr="00723120">
        <w:rPr>
          <w:rFonts w:asciiTheme="minorHAnsi" w:hAnsiTheme="minorHAnsi" w:cs="Tahoma"/>
          <w:szCs w:val="24"/>
        </w:rPr>
        <w:t>, ve znění pozdějších předpisů</w:t>
      </w:r>
      <w:r w:rsidRPr="00723120">
        <w:rPr>
          <w:rFonts w:asciiTheme="minorHAnsi" w:hAnsiTheme="minorHAnsi" w:cs="Tahoma"/>
          <w:szCs w:val="24"/>
        </w:rPr>
        <w:t xml:space="preserve"> objednateli záruku za jakost díla spočívající v</w:t>
      </w:r>
      <w:r w:rsidR="000217DB" w:rsidRPr="00723120">
        <w:rPr>
          <w:rFonts w:asciiTheme="minorHAnsi" w:hAnsiTheme="minorHAnsi" w:cs="Tahoma"/>
          <w:szCs w:val="24"/>
        </w:rPr>
        <w:t> </w:t>
      </w:r>
      <w:r w:rsidRPr="00723120">
        <w:rPr>
          <w:rFonts w:asciiTheme="minorHAnsi" w:hAnsiTheme="minorHAnsi" w:cs="Tahoma"/>
          <w:szCs w:val="24"/>
        </w:rPr>
        <w:t xml:space="preserve">tom, že dílo, jakož i jeho veškeré části včetně </w:t>
      </w:r>
      <w:r w:rsidR="00223B08" w:rsidRPr="00723120">
        <w:rPr>
          <w:rFonts w:asciiTheme="minorHAnsi" w:hAnsiTheme="minorHAnsi" w:cs="Tahoma"/>
          <w:szCs w:val="24"/>
        </w:rPr>
        <w:t>skrytých</w:t>
      </w:r>
      <w:r w:rsidRPr="00723120">
        <w:rPr>
          <w:rFonts w:asciiTheme="minorHAnsi" w:hAnsiTheme="minorHAnsi" w:cs="Tahoma"/>
          <w:szCs w:val="24"/>
        </w:rPr>
        <w:t>, bude po</w:t>
      </w:r>
      <w:r w:rsidR="00EF648E" w:rsidRPr="00723120">
        <w:rPr>
          <w:rFonts w:asciiTheme="minorHAnsi" w:hAnsiTheme="minorHAnsi" w:cs="Tahoma"/>
          <w:szCs w:val="24"/>
        </w:rPr>
        <w:t> </w:t>
      </w:r>
      <w:r w:rsidR="00223B08" w:rsidRPr="00723120">
        <w:rPr>
          <w:rFonts w:asciiTheme="minorHAnsi" w:hAnsiTheme="minorHAnsi" w:cs="Tahoma"/>
          <w:szCs w:val="24"/>
        </w:rPr>
        <w:t xml:space="preserve">dohodnutou </w:t>
      </w:r>
      <w:r w:rsidRPr="00723120">
        <w:rPr>
          <w:rFonts w:asciiTheme="minorHAnsi" w:hAnsiTheme="minorHAnsi" w:cs="Tahoma"/>
          <w:szCs w:val="24"/>
        </w:rPr>
        <w:t xml:space="preserve">dobu způsobilé </w:t>
      </w:r>
      <w:r w:rsidR="002035A7" w:rsidRPr="00723120">
        <w:rPr>
          <w:rFonts w:asciiTheme="minorHAnsi" w:hAnsiTheme="minorHAnsi" w:cs="Tahoma"/>
          <w:szCs w:val="24"/>
        </w:rPr>
        <w:t>k</w:t>
      </w:r>
      <w:r w:rsidR="000217DB" w:rsidRPr="00723120">
        <w:rPr>
          <w:rFonts w:asciiTheme="minorHAnsi" w:hAnsiTheme="minorHAnsi" w:cs="Tahoma"/>
          <w:szCs w:val="24"/>
        </w:rPr>
        <w:t> </w:t>
      </w:r>
      <w:r w:rsidRPr="00723120">
        <w:rPr>
          <w:rFonts w:asciiTheme="minorHAnsi" w:hAnsiTheme="minorHAnsi" w:cs="Tahoma"/>
          <w:szCs w:val="24"/>
        </w:rPr>
        <w:t xml:space="preserve">použití </w:t>
      </w:r>
      <w:r w:rsidR="00223B08" w:rsidRPr="00723120">
        <w:rPr>
          <w:rFonts w:asciiTheme="minorHAnsi" w:hAnsiTheme="minorHAnsi" w:cs="Tahoma"/>
          <w:szCs w:val="24"/>
        </w:rPr>
        <w:t>pro</w:t>
      </w:r>
      <w:r w:rsidRPr="00723120">
        <w:rPr>
          <w:rFonts w:asciiTheme="minorHAnsi" w:hAnsiTheme="minorHAnsi" w:cs="Tahoma"/>
          <w:szCs w:val="24"/>
        </w:rPr>
        <w:t xml:space="preserve"> obvyklý účel a zachová si obvyklé vlastnosti</w:t>
      </w:r>
      <w:r w:rsidRPr="00914F4B">
        <w:rPr>
          <w:rFonts w:asciiTheme="minorHAnsi" w:hAnsiTheme="minorHAnsi" w:cs="Tahoma"/>
          <w:szCs w:val="24"/>
        </w:rPr>
        <w:t>.</w:t>
      </w:r>
    </w:p>
    <w:p w14:paraId="640A43D6" w14:textId="77777777" w:rsidR="000C7A08" w:rsidRPr="00113A5D" w:rsidRDefault="000C7A08" w:rsidP="000C7A08">
      <w:pPr>
        <w:pStyle w:val="Bezmezer"/>
        <w:ind w:left="360"/>
        <w:rPr>
          <w:rFonts w:asciiTheme="minorHAnsi" w:hAnsiTheme="minorHAnsi" w:cs="Tahoma"/>
          <w:szCs w:val="24"/>
        </w:rPr>
      </w:pPr>
    </w:p>
    <w:p w14:paraId="78D94CD8" w14:textId="5F71E9B2" w:rsidR="00DB795B" w:rsidRPr="00723120" w:rsidRDefault="00DB795B" w:rsidP="00E27492">
      <w:pPr>
        <w:pStyle w:val="Bezmezer"/>
        <w:numPr>
          <w:ilvl w:val="0"/>
          <w:numId w:val="9"/>
        </w:numPr>
        <w:rPr>
          <w:rFonts w:asciiTheme="minorHAnsi" w:hAnsiTheme="minorHAnsi" w:cs="Tahoma"/>
          <w:szCs w:val="24"/>
        </w:rPr>
      </w:pPr>
      <w:r w:rsidRPr="00723120">
        <w:rPr>
          <w:rFonts w:asciiTheme="minorHAnsi" w:hAnsiTheme="minorHAnsi" w:cs="Tahoma"/>
          <w:szCs w:val="24"/>
        </w:rPr>
        <w:t>Záruční doba počíná běžet dnem převzetí</w:t>
      </w:r>
      <w:r w:rsidR="008613FE" w:rsidRPr="00723120">
        <w:rPr>
          <w:rFonts w:asciiTheme="minorHAnsi" w:hAnsiTheme="minorHAnsi" w:cs="Tahoma"/>
          <w:szCs w:val="24"/>
        </w:rPr>
        <w:t xml:space="preserve"> díla </w:t>
      </w:r>
      <w:r w:rsidRPr="00723120">
        <w:rPr>
          <w:rFonts w:asciiTheme="minorHAnsi" w:hAnsiTheme="minorHAnsi" w:cs="Tahoma"/>
          <w:szCs w:val="24"/>
        </w:rPr>
        <w:t xml:space="preserve">objednatelem a </w:t>
      </w:r>
      <w:r w:rsidR="00721186" w:rsidRPr="00723120">
        <w:rPr>
          <w:rFonts w:asciiTheme="minorHAnsi" w:hAnsiTheme="minorHAnsi" w:cs="Tahoma"/>
          <w:szCs w:val="24"/>
        </w:rPr>
        <w:t xml:space="preserve">trvá </w:t>
      </w:r>
      <w:r w:rsidR="00416A2C">
        <w:rPr>
          <w:rFonts w:asciiTheme="minorHAnsi" w:hAnsiTheme="minorHAnsi" w:cs="Tahoma"/>
          <w:b/>
          <w:szCs w:val="24"/>
        </w:rPr>
        <w:t>24</w:t>
      </w:r>
      <w:r w:rsidR="00E27492" w:rsidRPr="00723120">
        <w:rPr>
          <w:rFonts w:asciiTheme="minorHAnsi" w:hAnsiTheme="minorHAnsi" w:cs="Tahoma"/>
          <w:b/>
          <w:szCs w:val="24"/>
        </w:rPr>
        <w:t xml:space="preserve"> měsíců ode dne převzetí díla</w:t>
      </w:r>
      <w:r w:rsidR="00416A2C">
        <w:rPr>
          <w:rFonts w:asciiTheme="minorHAnsi" w:hAnsiTheme="minorHAnsi" w:cs="Tahoma"/>
          <w:szCs w:val="24"/>
        </w:rPr>
        <w:t>.</w:t>
      </w:r>
    </w:p>
    <w:p w14:paraId="4365EE15" w14:textId="77777777" w:rsidR="004F19F5" w:rsidRPr="00723120" w:rsidRDefault="004F19F5" w:rsidP="004F19F5">
      <w:pPr>
        <w:pStyle w:val="Bezmezer"/>
        <w:ind w:left="360"/>
        <w:rPr>
          <w:rFonts w:asciiTheme="minorHAnsi" w:hAnsiTheme="minorHAnsi" w:cs="Tahoma"/>
          <w:szCs w:val="24"/>
        </w:rPr>
      </w:pPr>
    </w:p>
    <w:p w14:paraId="386B7FF5" w14:textId="77777777" w:rsidR="004F19F5" w:rsidRPr="00723120" w:rsidRDefault="004F19F5" w:rsidP="005E59F7">
      <w:pPr>
        <w:pStyle w:val="Bezmezer"/>
        <w:numPr>
          <w:ilvl w:val="0"/>
          <w:numId w:val="9"/>
        </w:numPr>
        <w:rPr>
          <w:rFonts w:asciiTheme="minorHAnsi" w:hAnsiTheme="minorHAnsi" w:cs="Tahoma"/>
          <w:szCs w:val="24"/>
        </w:rPr>
      </w:pPr>
      <w:r w:rsidRPr="00723120">
        <w:rPr>
          <w:rFonts w:asciiTheme="minorHAnsi" w:hAnsiTheme="minorHAnsi" w:cs="Tahoma"/>
          <w:szCs w:val="24"/>
        </w:rPr>
        <w:t xml:space="preserve">V případě, že bylo dílo předáno </w:t>
      </w:r>
      <w:r w:rsidR="00B45361" w:rsidRPr="00723120">
        <w:rPr>
          <w:rFonts w:asciiTheme="minorHAnsi" w:hAnsiTheme="minorHAnsi" w:cs="Tahoma"/>
          <w:szCs w:val="24"/>
        </w:rPr>
        <w:t>a převzato podle článku IX odst. 9</w:t>
      </w:r>
      <w:r w:rsidR="008E1F73" w:rsidRPr="00723120">
        <w:rPr>
          <w:rFonts w:asciiTheme="minorHAnsi" w:hAnsiTheme="minorHAnsi" w:cs="Tahoma"/>
          <w:szCs w:val="24"/>
        </w:rPr>
        <w:t xml:space="preserve"> této smlouvy, prodlužuje se záruční doba celého díla o dobu odstraňování vad či vady.</w:t>
      </w:r>
    </w:p>
    <w:p w14:paraId="0F18BC2A" w14:textId="77777777" w:rsidR="00DB795B" w:rsidRPr="00723120" w:rsidRDefault="00DB795B" w:rsidP="00E13954">
      <w:pPr>
        <w:pStyle w:val="Bezmezer"/>
        <w:rPr>
          <w:rFonts w:asciiTheme="minorHAnsi" w:hAnsiTheme="minorHAnsi" w:cs="Tahoma"/>
          <w:szCs w:val="24"/>
        </w:rPr>
      </w:pPr>
    </w:p>
    <w:p w14:paraId="42F748C9" w14:textId="796CFFCB" w:rsidR="00C63F20" w:rsidRPr="00723120" w:rsidRDefault="00C63F20" w:rsidP="00C63F20">
      <w:pPr>
        <w:pStyle w:val="Bezmezer"/>
        <w:numPr>
          <w:ilvl w:val="0"/>
          <w:numId w:val="9"/>
        </w:numPr>
        <w:rPr>
          <w:rFonts w:asciiTheme="minorHAnsi" w:hAnsiTheme="minorHAnsi" w:cs="Tahoma"/>
          <w:szCs w:val="24"/>
        </w:rPr>
      </w:pPr>
      <w:r w:rsidRPr="00723120">
        <w:rPr>
          <w:rFonts w:asciiTheme="minorHAnsi" w:hAnsiTheme="minorHAnsi" w:cs="Tahoma"/>
          <w:szCs w:val="24"/>
        </w:rPr>
        <w:t xml:space="preserve">Objednatel oznámí zhotoviteli vadu bez zbytečného odkladu po jejím zjištění </w:t>
      </w:r>
      <w:r w:rsidR="00A42C71" w:rsidRPr="00723120">
        <w:rPr>
          <w:rFonts w:asciiTheme="minorHAnsi" w:hAnsiTheme="minorHAnsi" w:cs="Tahoma"/>
          <w:szCs w:val="24"/>
        </w:rPr>
        <w:t xml:space="preserve">elektronicky </w:t>
      </w:r>
      <w:r w:rsidRPr="00723120">
        <w:rPr>
          <w:rFonts w:asciiTheme="minorHAnsi" w:hAnsiTheme="minorHAnsi" w:cs="Tahoma"/>
          <w:szCs w:val="24"/>
        </w:rPr>
        <w:t>datovou zprávou</w:t>
      </w:r>
      <w:r w:rsidR="00A42C71" w:rsidRPr="00723120">
        <w:rPr>
          <w:rFonts w:asciiTheme="minorHAnsi" w:hAnsiTheme="minorHAnsi" w:cs="Tahoma"/>
          <w:szCs w:val="24"/>
        </w:rPr>
        <w:t xml:space="preserve"> </w:t>
      </w:r>
      <w:r w:rsidR="00E27492" w:rsidRPr="00723120">
        <w:rPr>
          <w:rFonts w:asciiTheme="minorHAnsi" w:hAnsiTheme="minorHAnsi" w:cs="Tahoma"/>
          <w:szCs w:val="24"/>
        </w:rPr>
        <w:t xml:space="preserve">případně písemnou formou </w:t>
      </w:r>
      <w:r w:rsidRPr="00723120">
        <w:rPr>
          <w:rFonts w:asciiTheme="minorHAnsi" w:hAnsiTheme="minorHAnsi" w:cs="Tahoma"/>
          <w:szCs w:val="24"/>
        </w:rPr>
        <w:t>(reklamace). V reklamaci musí být vada popsána.</w:t>
      </w:r>
    </w:p>
    <w:p w14:paraId="23B02355" w14:textId="77777777" w:rsidR="00C63F20" w:rsidRPr="00723120" w:rsidRDefault="00C63F20" w:rsidP="00C63F20">
      <w:pPr>
        <w:pStyle w:val="Bezmezer"/>
        <w:rPr>
          <w:rFonts w:asciiTheme="minorHAnsi" w:hAnsiTheme="minorHAnsi" w:cs="Tahoma"/>
          <w:szCs w:val="24"/>
        </w:rPr>
      </w:pPr>
    </w:p>
    <w:p w14:paraId="37484554" w14:textId="77777777" w:rsidR="00901E8D" w:rsidRPr="00723120" w:rsidRDefault="00901E8D" w:rsidP="00901E8D">
      <w:pPr>
        <w:pStyle w:val="Bezmezer"/>
        <w:numPr>
          <w:ilvl w:val="0"/>
          <w:numId w:val="9"/>
        </w:numPr>
        <w:rPr>
          <w:rFonts w:asciiTheme="minorHAnsi" w:hAnsiTheme="minorHAnsi" w:cs="Tahoma"/>
          <w:szCs w:val="24"/>
        </w:rPr>
      </w:pPr>
      <w:r w:rsidRPr="00723120">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723120">
        <w:rPr>
          <w:rFonts w:asciiTheme="minorHAnsi" w:hAnsiTheme="minorHAnsi" w:cs="Tahoma"/>
          <w:szCs w:val="24"/>
        </w:rPr>
        <w:t>ůtu pro odstranění vady nebo se </w:t>
      </w:r>
      <w:r w:rsidRPr="00723120">
        <w:rPr>
          <w:rFonts w:asciiTheme="minorHAnsi" w:hAnsiTheme="minorHAnsi" w:cs="Tahoma"/>
          <w:szCs w:val="24"/>
        </w:rPr>
        <w:t>objednatel se zhotovitelem nedohodnou jinak, je zhotovitel povinen nastoupit k odstranění vady nejpozději do deseti (10) pracovních dnů, nebrání-li vada běžnému užívání díla, při havarijním stavu nebo hrozí-li nebezpečí škody velkého rozsahu nejpozději do dvou (2) pracovních dnů od doručení reklamace. Zhotovitel je povinen odstranit reklamované vady vlastním nákladem nejpozději do třiceti (30) kalendářních dnů poté, co mu budou oznámeny, nebylo-li objednatelem v reklamaci stanoveno jinak</w:t>
      </w:r>
      <w:r w:rsidR="001B7401" w:rsidRPr="00723120">
        <w:rPr>
          <w:rFonts w:asciiTheme="minorHAnsi" w:hAnsiTheme="minorHAnsi" w:cs="Tahoma"/>
          <w:szCs w:val="24"/>
        </w:rPr>
        <w:t>,</w:t>
      </w:r>
      <w:r w:rsidRPr="00723120">
        <w:rPr>
          <w:rFonts w:asciiTheme="minorHAnsi" w:hAnsiTheme="minorHAnsi" w:cs="Tahoma"/>
          <w:szCs w:val="24"/>
        </w:rPr>
        <w:t xml:space="preserve"> nebo s objednatelem dohodnuto jinak. Pokud zhotovitel neodstraní reklamované vady včas nebo řádně, má objednatel právo od této smlouvy odstoupit.</w:t>
      </w:r>
    </w:p>
    <w:p w14:paraId="7CFB6F74" w14:textId="77777777" w:rsidR="001B366F" w:rsidRPr="00723120" w:rsidRDefault="001B366F" w:rsidP="001B366F">
      <w:pPr>
        <w:pStyle w:val="Bezmezer"/>
        <w:rPr>
          <w:rFonts w:asciiTheme="minorHAnsi" w:hAnsiTheme="minorHAnsi" w:cs="Tahoma"/>
          <w:szCs w:val="24"/>
        </w:rPr>
      </w:pPr>
    </w:p>
    <w:p w14:paraId="54EFB45E" w14:textId="16172D4F" w:rsidR="001B366F" w:rsidRPr="00914F4B" w:rsidRDefault="001B366F" w:rsidP="001B366F">
      <w:pPr>
        <w:pStyle w:val="Bezmezer"/>
        <w:numPr>
          <w:ilvl w:val="0"/>
          <w:numId w:val="9"/>
        </w:numPr>
        <w:rPr>
          <w:rFonts w:asciiTheme="minorHAnsi" w:hAnsiTheme="minorHAnsi" w:cs="Tahoma"/>
          <w:szCs w:val="24"/>
        </w:rPr>
      </w:pPr>
      <w:r w:rsidRPr="00723120">
        <w:rPr>
          <w:rFonts w:asciiTheme="minorHAnsi" w:hAnsiTheme="minorHAnsi" w:cs="Tahoma"/>
          <w:szCs w:val="24"/>
        </w:rPr>
        <w:t>V případě, kdy z</w:t>
      </w:r>
      <w:r w:rsidR="002D5B21">
        <w:rPr>
          <w:rFonts w:asciiTheme="minorHAnsi" w:hAnsiTheme="minorHAnsi" w:cs="Tahoma"/>
          <w:szCs w:val="24"/>
        </w:rPr>
        <w:t xml:space="preserve"> důvodu </w:t>
      </w:r>
      <w:r w:rsidRPr="002D5B21">
        <w:rPr>
          <w:rFonts w:asciiTheme="minorHAnsi" w:hAnsiTheme="minorHAnsi" w:cs="Tahoma"/>
          <w:szCs w:val="24"/>
        </w:rPr>
        <w:t xml:space="preserve">prokazatelných </w:t>
      </w:r>
      <w:r w:rsidR="001924CB">
        <w:rPr>
          <w:rFonts w:asciiTheme="minorHAnsi" w:hAnsiTheme="minorHAnsi" w:cs="Tahoma"/>
          <w:szCs w:val="24"/>
        </w:rPr>
        <w:t xml:space="preserve">nevhodných </w:t>
      </w:r>
      <w:r w:rsidRPr="001924CB">
        <w:rPr>
          <w:rFonts w:asciiTheme="minorHAnsi" w:hAnsiTheme="minorHAnsi" w:cs="Tahoma"/>
          <w:szCs w:val="24"/>
        </w:rPr>
        <w:t>povětrnostních</w:t>
      </w:r>
      <w:r w:rsidR="00A552CD">
        <w:rPr>
          <w:rFonts w:asciiTheme="minorHAnsi" w:hAnsiTheme="minorHAnsi" w:cs="Tahoma"/>
          <w:szCs w:val="24"/>
        </w:rPr>
        <w:t xml:space="preserve"> </w:t>
      </w:r>
      <w:r w:rsidR="001924CB">
        <w:rPr>
          <w:rFonts w:asciiTheme="minorHAnsi" w:hAnsiTheme="minorHAnsi" w:cs="Tahoma"/>
          <w:szCs w:val="24"/>
        </w:rPr>
        <w:t>či</w:t>
      </w:r>
      <w:r w:rsidRPr="001924CB">
        <w:rPr>
          <w:rFonts w:asciiTheme="minorHAnsi" w:hAnsiTheme="minorHAnsi" w:cs="Tahoma"/>
          <w:szCs w:val="24"/>
        </w:rPr>
        <w:t xml:space="preserve"> klimatických podmínek nebude možno provést odstranění vady ve sjednané lhůtě, bude termín odstranění vady stanoven dohodou obou smluvních stran, nedojde-li však k dohodě o</w:t>
      </w:r>
      <w:r w:rsidR="0025235B">
        <w:rPr>
          <w:rFonts w:asciiTheme="minorHAnsi" w:hAnsiTheme="minorHAnsi" w:cs="Tahoma"/>
          <w:szCs w:val="24"/>
        </w:rPr>
        <w:t> </w:t>
      </w:r>
      <w:r w:rsidRPr="001924CB">
        <w:rPr>
          <w:rFonts w:asciiTheme="minorHAnsi" w:hAnsiTheme="minorHAnsi" w:cs="Tahoma"/>
          <w:szCs w:val="24"/>
        </w:rPr>
        <w:t xml:space="preserve">termínu odstranění vady, je zhotovitel povinen vadu odstranit ihned poté, co </w:t>
      </w:r>
      <w:r w:rsidR="0025235B">
        <w:rPr>
          <w:rFonts w:asciiTheme="minorHAnsi" w:hAnsiTheme="minorHAnsi" w:cs="Tahoma"/>
          <w:szCs w:val="24"/>
        </w:rPr>
        <w:t>tři (</w:t>
      </w:r>
      <w:r w:rsidRPr="001924CB">
        <w:rPr>
          <w:rFonts w:asciiTheme="minorHAnsi" w:hAnsiTheme="minorHAnsi" w:cs="Tahoma"/>
          <w:szCs w:val="24"/>
        </w:rPr>
        <w:t>3</w:t>
      </w:r>
      <w:r w:rsidR="0025235B">
        <w:rPr>
          <w:rFonts w:asciiTheme="minorHAnsi" w:hAnsiTheme="minorHAnsi" w:cs="Tahoma"/>
          <w:szCs w:val="24"/>
        </w:rPr>
        <w:t>)</w:t>
      </w:r>
      <w:r w:rsidRPr="001924CB">
        <w:rPr>
          <w:rFonts w:asciiTheme="minorHAnsi" w:hAnsiTheme="minorHAnsi" w:cs="Tahoma"/>
          <w:szCs w:val="24"/>
        </w:rPr>
        <w:t xml:space="preserve"> </w:t>
      </w:r>
      <w:r w:rsidR="0025235B">
        <w:rPr>
          <w:rFonts w:asciiTheme="minorHAnsi" w:hAnsiTheme="minorHAnsi" w:cs="Tahoma"/>
          <w:szCs w:val="24"/>
        </w:rPr>
        <w:t xml:space="preserve">bezprostředně </w:t>
      </w:r>
      <w:r w:rsidRPr="001924CB">
        <w:rPr>
          <w:rFonts w:asciiTheme="minorHAnsi" w:hAnsiTheme="minorHAnsi" w:cs="Tahoma"/>
          <w:szCs w:val="24"/>
        </w:rPr>
        <w:t xml:space="preserve">po sobě jdoucí dny jsou již </w:t>
      </w:r>
      <w:r w:rsidR="00A552CD">
        <w:rPr>
          <w:rFonts w:asciiTheme="minorHAnsi" w:hAnsiTheme="minorHAnsi" w:cs="Tahoma"/>
          <w:szCs w:val="24"/>
        </w:rPr>
        <w:t xml:space="preserve">povětrnostní či </w:t>
      </w:r>
      <w:r w:rsidRPr="001924CB">
        <w:rPr>
          <w:rFonts w:asciiTheme="minorHAnsi" w:hAnsiTheme="minorHAnsi" w:cs="Tahoma"/>
          <w:szCs w:val="24"/>
        </w:rPr>
        <w:t>klimatické podmínky vhodné</w:t>
      </w:r>
      <w:r w:rsidR="00914F4B">
        <w:rPr>
          <w:rFonts w:asciiTheme="minorHAnsi" w:hAnsiTheme="minorHAnsi" w:cs="Tahoma"/>
          <w:szCs w:val="24"/>
        </w:rPr>
        <w:t>,</w:t>
      </w:r>
      <w:r w:rsidRPr="00914F4B">
        <w:rPr>
          <w:rFonts w:asciiTheme="minorHAnsi" w:hAnsiTheme="minorHAnsi" w:cs="Tahoma"/>
          <w:szCs w:val="24"/>
        </w:rPr>
        <w:t xml:space="preserve"> a</w:t>
      </w:r>
      <w:r w:rsidR="00A552CD">
        <w:rPr>
          <w:rFonts w:asciiTheme="minorHAnsi" w:hAnsiTheme="minorHAnsi" w:cs="Tahoma"/>
          <w:szCs w:val="24"/>
        </w:rPr>
        <w:t> </w:t>
      </w:r>
      <w:r w:rsidRPr="00914F4B">
        <w:rPr>
          <w:rFonts w:asciiTheme="minorHAnsi" w:hAnsiTheme="minorHAnsi" w:cs="Tahoma"/>
          <w:szCs w:val="24"/>
        </w:rPr>
        <w:t xml:space="preserve">pominul důvod pro přerušení </w:t>
      </w:r>
      <w:r w:rsidR="00A552CD">
        <w:rPr>
          <w:rFonts w:asciiTheme="minorHAnsi" w:hAnsiTheme="minorHAnsi" w:cs="Tahoma"/>
          <w:szCs w:val="24"/>
        </w:rPr>
        <w:t xml:space="preserve">odstraňování vady </w:t>
      </w:r>
      <w:r w:rsidRPr="00914F4B">
        <w:rPr>
          <w:rFonts w:asciiTheme="minorHAnsi" w:hAnsiTheme="minorHAnsi" w:cs="Tahoma"/>
          <w:szCs w:val="24"/>
        </w:rPr>
        <w:t xml:space="preserve">(např. extrémně vysoké nebo nízké teploty, </w:t>
      </w:r>
      <w:r w:rsidR="00914F4B">
        <w:rPr>
          <w:rFonts w:asciiTheme="minorHAnsi" w:hAnsiTheme="minorHAnsi" w:cs="Tahoma"/>
          <w:szCs w:val="24"/>
        </w:rPr>
        <w:t>silný</w:t>
      </w:r>
      <w:r w:rsidR="00914F4B" w:rsidRPr="00914F4B">
        <w:rPr>
          <w:rFonts w:asciiTheme="minorHAnsi" w:hAnsiTheme="minorHAnsi" w:cs="Tahoma"/>
          <w:szCs w:val="24"/>
        </w:rPr>
        <w:t xml:space="preserve"> </w:t>
      </w:r>
      <w:r w:rsidRPr="00914F4B">
        <w:rPr>
          <w:rFonts w:asciiTheme="minorHAnsi" w:hAnsiTheme="minorHAnsi" w:cs="Tahoma"/>
          <w:szCs w:val="24"/>
        </w:rPr>
        <w:t>vítr, nevhodný termín pro novou výsadbu apod.).</w:t>
      </w:r>
    </w:p>
    <w:p w14:paraId="6A986BFF" w14:textId="77777777" w:rsidR="00DB795B" w:rsidRPr="00113A5D" w:rsidRDefault="00DB795B" w:rsidP="00E13954">
      <w:pPr>
        <w:pStyle w:val="Bezmezer"/>
        <w:rPr>
          <w:rFonts w:asciiTheme="minorHAnsi" w:hAnsiTheme="minorHAnsi" w:cs="Tahoma"/>
          <w:szCs w:val="24"/>
        </w:rPr>
      </w:pPr>
    </w:p>
    <w:p w14:paraId="74741696" w14:textId="77777777" w:rsidR="000C7A08" w:rsidRPr="00723120" w:rsidRDefault="00DB795B" w:rsidP="000C7A08">
      <w:pPr>
        <w:pStyle w:val="Bezmezer"/>
        <w:numPr>
          <w:ilvl w:val="0"/>
          <w:numId w:val="9"/>
        </w:numPr>
        <w:rPr>
          <w:rFonts w:asciiTheme="minorHAnsi" w:hAnsiTheme="minorHAnsi" w:cs="Tahoma"/>
          <w:szCs w:val="24"/>
        </w:rPr>
      </w:pPr>
      <w:r w:rsidRPr="00723120">
        <w:rPr>
          <w:rFonts w:asciiTheme="minorHAnsi" w:hAnsiTheme="minorHAnsi" w:cs="Tahoma"/>
          <w:szCs w:val="24"/>
        </w:rPr>
        <w:t xml:space="preserve">Neodstraní-li zhotovitel vady díla </w:t>
      </w:r>
      <w:r w:rsidR="000C7A08" w:rsidRPr="00723120">
        <w:rPr>
          <w:rFonts w:asciiTheme="minorHAnsi" w:hAnsiTheme="minorHAnsi" w:cs="Tahoma"/>
          <w:szCs w:val="24"/>
        </w:rPr>
        <w:t xml:space="preserve">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 opravou do třiceti (30) </w:t>
      </w:r>
      <w:r w:rsidR="00901E8D" w:rsidRPr="00723120">
        <w:rPr>
          <w:rFonts w:asciiTheme="minorHAnsi" w:hAnsiTheme="minorHAnsi" w:cs="Tahoma"/>
          <w:szCs w:val="24"/>
        </w:rPr>
        <w:t xml:space="preserve">kalendářních </w:t>
      </w:r>
      <w:r w:rsidR="000C7A08" w:rsidRPr="00723120">
        <w:rPr>
          <w:rFonts w:asciiTheme="minorHAnsi" w:hAnsiTheme="minorHAnsi" w:cs="Tahoma"/>
          <w:szCs w:val="24"/>
        </w:rPr>
        <w:t>dnů po obdržení vyúčtování nákladů objednatele.</w:t>
      </w:r>
    </w:p>
    <w:p w14:paraId="2493697C" w14:textId="77777777" w:rsidR="000C7A08" w:rsidRPr="00723120" w:rsidRDefault="000C7A08" w:rsidP="000C7A08">
      <w:pPr>
        <w:pStyle w:val="Bezmezer"/>
        <w:rPr>
          <w:rFonts w:asciiTheme="minorHAnsi" w:hAnsiTheme="minorHAnsi" w:cs="Tahoma"/>
          <w:szCs w:val="24"/>
        </w:rPr>
      </w:pPr>
    </w:p>
    <w:p w14:paraId="46429097" w14:textId="77777777" w:rsidR="00DB795B" w:rsidRPr="00723120" w:rsidRDefault="00721186" w:rsidP="005E59F7">
      <w:pPr>
        <w:pStyle w:val="Bezmezer"/>
        <w:numPr>
          <w:ilvl w:val="0"/>
          <w:numId w:val="9"/>
        </w:numPr>
        <w:rPr>
          <w:rFonts w:asciiTheme="minorHAnsi" w:hAnsiTheme="minorHAnsi" w:cs="Tahoma"/>
          <w:szCs w:val="24"/>
        </w:rPr>
      </w:pPr>
      <w:r w:rsidRPr="00723120">
        <w:rPr>
          <w:rFonts w:asciiTheme="minorHAnsi" w:hAnsiTheme="minorHAnsi" w:cs="Tahoma"/>
          <w:szCs w:val="24"/>
        </w:rPr>
        <w:t>Odevzdáním nového plnění v rámci odstranění vady a odpovědnosti za vady tohoto plnění platí ustanovení této smlouvy týkající se místa a způs</w:t>
      </w:r>
      <w:r w:rsidR="000F32A4" w:rsidRPr="00723120">
        <w:rPr>
          <w:rFonts w:asciiTheme="minorHAnsi" w:hAnsiTheme="minorHAnsi" w:cs="Tahoma"/>
          <w:szCs w:val="24"/>
        </w:rPr>
        <w:t>obu plnění a uplatňování práv z </w:t>
      </w:r>
      <w:r w:rsidRPr="00723120">
        <w:rPr>
          <w:rFonts w:asciiTheme="minorHAnsi" w:hAnsiTheme="minorHAnsi" w:cs="Tahoma"/>
          <w:szCs w:val="24"/>
        </w:rPr>
        <w:t>odpovědnosti za</w:t>
      </w:r>
      <w:r w:rsidR="001F2EA2" w:rsidRPr="00723120">
        <w:rPr>
          <w:rFonts w:asciiTheme="minorHAnsi" w:hAnsiTheme="minorHAnsi" w:cs="Tahoma"/>
          <w:szCs w:val="24"/>
        </w:rPr>
        <w:t> </w:t>
      </w:r>
      <w:r w:rsidRPr="00723120">
        <w:rPr>
          <w:rFonts w:asciiTheme="minorHAnsi" w:hAnsiTheme="minorHAnsi" w:cs="Tahoma"/>
          <w:szCs w:val="24"/>
        </w:rPr>
        <w:t>vady obdobně.</w:t>
      </w:r>
    </w:p>
    <w:p w14:paraId="02B1C2D5" w14:textId="77777777" w:rsidR="009C0917" w:rsidRPr="00723120" w:rsidRDefault="009C0917" w:rsidP="00E13954">
      <w:pPr>
        <w:pStyle w:val="Bezmezer"/>
        <w:rPr>
          <w:rFonts w:asciiTheme="minorHAnsi" w:hAnsiTheme="minorHAnsi" w:cs="Tahoma"/>
          <w:szCs w:val="24"/>
        </w:rPr>
      </w:pPr>
    </w:p>
    <w:p w14:paraId="788C0DE9" w14:textId="77777777" w:rsidR="009C0917" w:rsidRPr="00723120" w:rsidRDefault="00721186" w:rsidP="00E13954">
      <w:pPr>
        <w:pStyle w:val="Bezmezer"/>
        <w:jc w:val="center"/>
        <w:rPr>
          <w:rFonts w:asciiTheme="minorHAnsi" w:hAnsiTheme="minorHAnsi" w:cs="Tahoma"/>
          <w:b/>
          <w:bCs/>
          <w:szCs w:val="24"/>
        </w:rPr>
      </w:pPr>
      <w:r w:rsidRPr="00723120">
        <w:rPr>
          <w:rFonts w:asciiTheme="minorHAnsi" w:hAnsiTheme="minorHAnsi" w:cs="Tahoma"/>
          <w:b/>
          <w:bCs/>
          <w:szCs w:val="24"/>
        </w:rPr>
        <w:t>X</w:t>
      </w:r>
      <w:r w:rsidR="00FE2B51" w:rsidRPr="00723120">
        <w:rPr>
          <w:rFonts w:asciiTheme="minorHAnsi" w:hAnsiTheme="minorHAnsi" w:cs="Tahoma"/>
          <w:b/>
          <w:bCs/>
          <w:szCs w:val="24"/>
        </w:rPr>
        <w:t>I</w:t>
      </w:r>
      <w:r w:rsidRPr="00723120">
        <w:rPr>
          <w:rFonts w:asciiTheme="minorHAnsi" w:hAnsiTheme="minorHAnsi" w:cs="Tahoma"/>
          <w:b/>
          <w:bCs/>
          <w:szCs w:val="24"/>
        </w:rPr>
        <w:t>. Smluvní pokuty</w:t>
      </w:r>
    </w:p>
    <w:p w14:paraId="2FFEAE1E" w14:textId="77777777" w:rsidR="009C0917" w:rsidRPr="00723120" w:rsidRDefault="009C0917" w:rsidP="00E13954">
      <w:pPr>
        <w:pStyle w:val="Bezmezer"/>
        <w:rPr>
          <w:rFonts w:asciiTheme="minorHAnsi" w:hAnsiTheme="minorHAnsi" w:cs="Tahoma"/>
          <w:b/>
          <w:bCs/>
          <w:szCs w:val="24"/>
        </w:rPr>
      </w:pPr>
    </w:p>
    <w:p w14:paraId="586A72DD" w14:textId="77777777" w:rsidR="009A4BB7" w:rsidRPr="00723120" w:rsidRDefault="00721186" w:rsidP="005E59F7">
      <w:pPr>
        <w:pStyle w:val="Bezmezer"/>
        <w:numPr>
          <w:ilvl w:val="0"/>
          <w:numId w:val="10"/>
        </w:numPr>
        <w:rPr>
          <w:rFonts w:asciiTheme="minorHAnsi" w:hAnsiTheme="minorHAnsi" w:cs="Tahoma"/>
          <w:szCs w:val="24"/>
        </w:rPr>
      </w:pPr>
      <w:r w:rsidRPr="00723120">
        <w:rPr>
          <w:rFonts w:asciiTheme="minorHAnsi" w:hAnsiTheme="minorHAnsi" w:cs="Tahoma"/>
          <w:szCs w:val="24"/>
        </w:rPr>
        <w:t>Objednatel je oprávněn v případě porušení smlouvy zhotovitelem uplatnit vůči zhotoviteli nárok na</w:t>
      </w:r>
      <w:r w:rsidR="00716B8B" w:rsidRPr="00723120">
        <w:rPr>
          <w:rFonts w:asciiTheme="minorHAnsi" w:hAnsiTheme="minorHAnsi" w:cs="Tahoma"/>
          <w:szCs w:val="24"/>
        </w:rPr>
        <w:t> </w:t>
      </w:r>
      <w:r w:rsidRPr="00723120">
        <w:rPr>
          <w:rFonts w:asciiTheme="minorHAnsi" w:hAnsiTheme="minorHAnsi" w:cs="Tahoma"/>
          <w:szCs w:val="24"/>
        </w:rPr>
        <w:t>smluvní pokutu a v takovém případě je zhotovitel povinen smlu</w:t>
      </w:r>
      <w:r w:rsidR="008064FA" w:rsidRPr="00723120">
        <w:rPr>
          <w:rFonts w:asciiTheme="minorHAnsi" w:hAnsiTheme="minorHAnsi" w:cs="Tahoma"/>
          <w:szCs w:val="24"/>
        </w:rPr>
        <w:t xml:space="preserve">vní pokutu objednateli zaplatit, pokud si ji objednatel nestrhne z poskytnuté bankovní záruky nebo </w:t>
      </w:r>
      <w:r w:rsidR="000217DB" w:rsidRPr="00723120">
        <w:rPr>
          <w:rFonts w:asciiTheme="minorHAnsi" w:hAnsiTheme="minorHAnsi" w:cs="Tahoma"/>
          <w:szCs w:val="24"/>
        </w:rPr>
        <w:t>s</w:t>
      </w:r>
      <w:r w:rsidR="00773FF1" w:rsidRPr="00723120">
        <w:rPr>
          <w:rFonts w:asciiTheme="minorHAnsi" w:hAnsiTheme="minorHAnsi" w:cs="Tahoma"/>
          <w:szCs w:val="24"/>
        </w:rPr>
        <w:t>ložené</w:t>
      </w:r>
      <w:r w:rsidR="008064FA" w:rsidRPr="00723120">
        <w:rPr>
          <w:rFonts w:asciiTheme="minorHAnsi" w:hAnsiTheme="minorHAnsi" w:cs="Tahoma"/>
          <w:szCs w:val="24"/>
        </w:rPr>
        <w:t xml:space="preserve"> jistoty.</w:t>
      </w:r>
      <w:r w:rsidRPr="00723120">
        <w:rPr>
          <w:rFonts w:asciiTheme="minorHAnsi" w:hAnsiTheme="minorHAnsi" w:cs="Tahoma"/>
          <w:szCs w:val="24"/>
        </w:rPr>
        <w:t xml:space="preserve"> Smluvní strany sjednávají smluvní pokutu pro následující případy porušení smlouvy a v následující výši:</w:t>
      </w:r>
    </w:p>
    <w:p w14:paraId="5E9148F1" w14:textId="77777777" w:rsidR="00FA4AE5" w:rsidRPr="00723120" w:rsidRDefault="00FA4AE5" w:rsidP="00FA4AE5">
      <w:pPr>
        <w:pStyle w:val="Bezmezer"/>
        <w:numPr>
          <w:ilvl w:val="1"/>
          <w:numId w:val="10"/>
        </w:numPr>
        <w:spacing w:before="60" w:after="60"/>
        <w:ind w:left="1077" w:hanging="357"/>
        <w:rPr>
          <w:rFonts w:asciiTheme="minorHAnsi" w:hAnsiTheme="minorHAnsi" w:cs="Tahoma"/>
          <w:szCs w:val="24"/>
        </w:rPr>
      </w:pPr>
      <w:r w:rsidRPr="00723120">
        <w:rPr>
          <w:rFonts w:asciiTheme="minorHAnsi" w:hAnsiTheme="minorHAnsi" w:cs="Tahoma"/>
          <w:szCs w:val="24"/>
        </w:rPr>
        <w:t xml:space="preserve">V případě prodlení zhotovitele s předáním díla </w:t>
      </w:r>
      <w:r w:rsidR="001D1222" w:rsidRPr="00723120">
        <w:rPr>
          <w:rFonts w:asciiTheme="minorHAnsi" w:hAnsiTheme="minorHAnsi" w:cs="Tahoma"/>
          <w:szCs w:val="24"/>
        </w:rPr>
        <w:t>č</w:t>
      </w:r>
      <w:r w:rsidRPr="00723120">
        <w:rPr>
          <w:rFonts w:asciiTheme="minorHAnsi" w:hAnsiTheme="minorHAnsi" w:cs="Tahoma"/>
          <w:szCs w:val="24"/>
        </w:rPr>
        <w:t>iní výše smluvní pokuty 0,</w:t>
      </w:r>
      <w:r w:rsidR="00041CB8" w:rsidRPr="00723120">
        <w:rPr>
          <w:rFonts w:asciiTheme="minorHAnsi" w:hAnsiTheme="minorHAnsi" w:cs="Tahoma"/>
          <w:szCs w:val="24"/>
        </w:rPr>
        <w:t>2</w:t>
      </w:r>
      <w:r w:rsidRPr="00723120">
        <w:rPr>
          <w:rFonts w:asciiTheme="minorHAnsi" w:hAnsiTheme="minorHAnsi" w:cs="Tahoma"/>
          <w:szCs w:val="24"/>
        </w:rPr>
        <w:t xml:space="preserve"> % </w:t>
      </w:r>
      <w:r w:rsidR="00055AF3" w:rsidRPr="00723120">
        <w:rPr>
          <w:rFonts w:asciiTheme="minorHAnsi" w:hAnsiTheme="minorHAnsi" w:cs="Tahoma"/>
          <w:szCs w:val="24"/>
        </w:rPr>
        <w:t>z</w:t>
      </w:r>
      <w:r w:rsidR="007F0727" w:rsidRPr="00723120">
        <w:rPr>
          <w:rFonts w:asciiTheme="minorHAnsi" w:hAnsiTheme="minorHAnsi" w:cs="Tahoma"/>
          <w:szCs w:val="24"/>
        </w:rPr>
        <w:t xml:space="preserve"> celkové </w:t>
      </w:r>
      <w:r w:rsidRPr="00723120">
        <w:rPr>
          <w:rFonts w:asciiTheme="minorHAnsi" w:hAnsiTheme="minorHAnsi" w:cs="Tahoma"/>
          <w:szCs w:val="24"/>
        </w:rPr>
        <w:t>ceny díla bez DPH za každý i započatý den prodlení.</w:t>
      </w:r>
    </w:p>
    <w:p w14:paraId="06A821DE" w14:textId="45361662" w:rsidR="000D25F9" w:rsidRPr="00723120" w:rsidRDefault="000D25F9" w:rsidP="000D25F9">
      <w:pPr>
        <w:pStyle w:val="Bezmezer"/>
        <w:numPr>
          <w:ilvl w:val="1"/>
          <w:numId w:val="10"/>
        </w:numPr>
        <w:spacing w:after="60"/>
        <w:rPr>
          <w:rFonts w:asciiTheme="minorHAnsi" w:hAnsiTheme="minorHAnsi" w:cs="Tahoma"/>
          <w:szCs w:val="24"/>
        </w:rPr>
      </w:pPr>
      <w:r w:rsidRPr="00723120">
        <w:rPr>
          <w:rFonts w:asciiTheme="minorHAnsi" w:hAnsiTheme="minorHAnsi" w:cs="Tahoma"/>
          <w:szCs w:val="24"/>
        </w:rPr>
        <w:lastRenderedPageBreak/>
        <w:t>V případě prodlení zhotovitele s odstraněním vad</w:t>
      </w:r>
      <w:r w:rsidR="0060417B" w:rsidRPr="00723120">
        <w:rPr>
          <w:rFonts w:asciiTheme="minorHAnsi" w:hAnsiTheme="minorHAnsi" w:cs="Tahoma"/>
          <w:szCs w:val="24"/>
        </w:rPr>
        <w:t xml:space="preserve"> a nedodělků </w:t>
      </w:r>
      <w:r w:rsidRPr="00723120">
        <w:rPr>
          <w:rFonts w:asciiTheme="minorHAnsi" w:hAnsiTheme="minorHAnsi" w:cs="Tahoma"/>
          <w:szCs w:val="24"/>
        </w:rPr>
        <w:t>v termínu uvedeném v protokolu o předání díla činí výše smluvní pokuty 0,2 % z</w:t>
      </w:r>
      <w:r w:rsidR="00773FF1" w:rsidRPr="00723120">
        <w:rPr>
          <w:rFonts w:asciiTheme="minorHAnsi" w:hAnsiTheme="minorHAnsi" w:cs="Tahoma"/>
          <w:szCs w:val="24"/>
        </w:rPr>
        <w:t xml:space="preserve"> celkové </w:t>
      </w:r>
      <w:r w:rsidRPr="00723120">
        <w:rPr>
          <w:rFonts w:asciiTheme="minorHAnsi" w:hAnsiTheme="minorHAnsi" w:cs="Tahoma"/>
          <w:szCs w:val="24"/>
        </w:rPr>
        <w:t>ceny díla bez DPH za každý i započatý den prodlení, a to až do odstranění poslední z</w:t>
      </w:r>
      <w:r w:rsidR="0051482C" w:rsidRPr="00723120">
        <w:rPr>
          <w:rFonts w:asciiTheme="minorHAnsi" w:hAnsiTheme="minorHAnsi" w:cs="Tahoma"/>
          <w:szCs w:val="24"/>
        </w:rPr>
        <w:t> </w:t>
      </w:r>
      <w:r w:rsidRPr="00723120">
        <w:rPr>
          <w:rFonts w:asciiTheme="minorHAnsi" w:hAnsiTheme="minorHAnsi" w:cs="Tahoma"/>
          <w:szCs w:val="24"/>
        </w:rPr>
        <w:t>vad</w:t>
      </w:r>
      <w:r w:rsidR="0051482C" w:rsidRPr="00723120">
        <w:rPr>
          <w:rFonts w:asciiTheme="minorHAnsi" w:hAnsiTheme="minorHAnsi" w:cs="Tahoma"/>
          <w:szCs w:val="24"/>
        </w:rPr>
        <w:t xml:space="preserve"> nebo nedodělk</w:t>
      </w:r>
      <w:r w:rsidR="005D78BD" w:rsidRPr="00723120">
        <w:rPr>
          <w:rFonts w:asciiTheme="minorHAnsi" w:hAnsiTheme="minorHAnsi" w:cs="Tahoma"/>
          <w:szCs w:val="24"/>
        </w:rPr>
        <w:t>ů</w:t>
      </w:r>
      <w:r w:rsidRPr="00723120">
        <w:rPr>
          <w:rFonts w:asciiTheme="minorHAnsi" w:hAnsiTheme="minorHAnsi" w:cs="Tahoma"/>
          <w:szCs w:val="24"/>
        </w:rPr>
        <w:t xml:space="preserve"> uvedených v protokolu.</w:t>
      </w:r>
    </w:p>
    <w:p w14:paraId="7B27ECBB" w14:textId="318E07CE" w:rsidR="00FA4AE5" w:rsidRPr="00113A5D" w:rsidRDefault="00C63F20" w:rsidP="00FA4AE5">
      <w:pPr>
        <w:pStyle w:val="Bezmezer"/>
        <w:numPr>
          <w:ilvl w:val="1"/>
          <w:numId w:val="10"/>
        </w:numPr>
        <w:spacing w:after="60"/>
        <w:rPr>
          <w:rFonts w:asciiTheme="minorHAnsi" w:hAnsiTheme="minorHAnsi" w:cs="Tahoma"/>
          <w:szCs w:val="24"/>
        </w:rPr>
      </w:pPr>
      <w:r w:rsidRPr="00723120">
        <w:rPr>
          <w:rFonts w:asciiTheme="minorHAnsi" w:hAnsiTheme="minorHAnsi" w:cs="Tahoma"/>
          <w:szCs w:val="24"/>
        </w:rPr>
        <w:t>V případě prodlení zhotovitele s odstraněním vad</w:t>
      </w:r>
      <w:r w:rsidR="00901E8D" w:rsidRPr="00723120">
        <w:rPr>
          <w:rFonts w:asciiTheme="minorHAnsi" w:hAnsiTheme="minorHAnsi" w:cs="Tahoma"/>
          <w:szCs w:val="24"/>
        </w:rPr>
        <w:t xml:space="preserve"> nebo nástupem k odstranění vad</w:t>
      </w:r>
      <w:r w:rsidRPr="00723120">
        <w:rPr>
          <w:rFonts w:asciiTheme="minorHAnsi" w:hAnsiTheme="minorHAnsi" w:cs="Tahoma"/>
          <w:szCs w:val="24"/>
        </w:rPr>
        <w:t xml:space="preserve">, které se na díle vyskytnou v zákonné době odpovědnosti zhotovitele za vady nebo záruční době, v souladu v čl. X odst. </w:t>
      </w:r>
      <w:r w:rsidR="00556534" w:rsidRPr="00723120">
        <w:rPr>
          <w:rFonts w:asciiTheme="minorHAnsi" w:hAnsiTheme="minorHAnsi" w:cs="Tahoma"/>
          <w:szCs w:val="24"/>
        </w:rPr>
        <w:t>6</w:t>
      </w:r>
      <w:r w:rsidRPr="00723120">
        <w:rPr>
          <w:rFonts w:asciiTheme="minorHAnsi" w:hAnsiTheme="minorHAnsi" w:cs="Tahoma"/>
          <w:szCs w:val="24"/>
        </w:rPr>
        <w:t xml:space="preserve"> této smlouvy, činí výše smluvní pokuty 0,2 % z</w:t>
      </w:r>
      <w:r w:rsidR="007F0727" w:rsidRPr="00723120">
        <w:rPr>
          <w:rFonts w:asciiTheme="minorHAnsi" w:hAnsiTheme="minorHAnsi" w:cs="Tahoma"/>
          <w:szCs w:val="24"/>
        </w:rPr>
        <w:t xml:space="preserve"> celkové </w:t>
      </w:r>
      <w:r w:rsidRPr="00723120">
        <w:rPr>
          <w:rFonts w:asciiTheme="minorHAnsi" w:hAnsiTheme="minorHAnsi" w:cs="Tahoma"/>
          <w:szCs w:val="24"/>
        </w:rPr>
        <w:t>ceny díla bez DPH za každý i započ</w:t>
      </w:r>
      <w:r w:rsidR="000F32A4" w:rsidRPr="00723120">
        <w:rPr>
          <w:rFonts w:asciiTheme="minorHAnsi" w:hAnsiTheme="minorHAnsi" w:cs="Tahoma"/>
          <w:szCs w:val="24"/>
        </w:rPr>
        <w:t>atý den prodlení. Jedná-li se o </w:t>
      </w:r>
      <w:r w:rsidRPr="00723120">
        <w:rPr>
          <w:rFonts w:asciiTheme="minorHAnsi" w:hAnsiTheme="minorHAnsi" w:cs="Tahoma"/>
          <w:szCs w:val="24"/>
        </w:rPr>
        <w:t>vadu, která brání řádnému užívání díla, případně hrozí-li nebezpečí škody velkého rozsahu, činí výše smluvní pokuty 0,</w:t>
      </w:r>
      <w:r w:rsidR="00DE4F79">
        <w:rPr>
          <w:rFonts w:asciiTheme="minorHAnsi" w:hAnsiTheme="minorHAnsi" w:cs="Tahoma"/>
          <w:szCs w:val="24"/>
        </w:rPr>
        <w:t>4</w:t>
      </w:r>
      <w:r w:rsidRPr="00DE4F79">
        <w:rPr>
          <w:rFonts w:asciiTheme="minorHAnsi" w:hAnsiTheme="minorHAnsi" w:cs="Tahoma"/>
          <w:szCs w:val="24"/>
        </w:rPr>
        <w:t> % z</w:t>
      </w:r>
      <w:r w:rsidR="007F0727" w:rsidRPr="002457D1">
        <w:rPr>
          <w:rFonts w:asciiTheme="minorHAnsi" w:hAnsiTheme="minorHAnsi" w:cs="Tahoma"/>
          <w:szCs w:val="24"/>
        </w:rPr>
        <w:t xml:space="preserve"> celkové </w:t>
      </w:r>
      <w:r w:rsidR="000F32A4" w:rsidRPr="002457D1">
        <w:rPr>
          <w:rFonts w:asciiTheme="minorHAnsi" w:hAnsiTheme="minorHAnsi" w:cs="Tahoma"/>
          <w:szCs w:val="24"/>
        </w:rPr>
        <w:t>ceny díla bez DPH za každý i </w:t>
      </w:r>
      <w:r w:rsidRPr="002457D1">
        <w:rPr>
          <w:rFonts w:asciiTheme="minorHAnsi" w:hAnsiTheme="minorHAnsi" w:cs="Tahoma"/>
          <w:szCs w:val="24"/>
        </w:rPr>
        <w:t>započatý den prodlení.</w:t>
      </w:r>
    </w:p>
    <w:p w14:paraId="45B1ACC8" w14:textId="6A1916D5" w:rsidR="002D511E" w:rsidRPr="002457D1" w:rsidRDefault="00C63F20" w:rsidP="009A2EDC">
      <w:pPr>
        <w:pStyle w:val="Bezmezer"/>
        <w:numPr>
          <w:ilvl w:val="1"/>
          <w:numId w:val="10"/>
        </w:numPr>
        <w:spacing w:after="60"/>
        <w:rPr>
          <w:rFonts w:asciiTheme="minorHAnsi" w:hAnsiTheme="minorHAnsi" w:cs="Tahoma"/>
          <w:color w:val="000000" w:themeColor="text1"/>
          <w:szCs w:val="24"/>
        </w:rPr>
      </w:pPr>
      <w:r w:rsidRPr="00723120">
        <w:rPr>
          <w:rFonts w:asciiTheme="minorHAnsi" w:hAnsiTheme="minorHAnsi" w:cs="Tahoma"/>
          <w:color w:val="000000" w:themeColor="text1"/>
          <w:szCs w:val="24"/>
        </w:rPr>
        <w:t>V případě, že bude zjištěn</w:t>
      </w:r>
      <w:r w:rsidR="000D25F9" w:rsidRPr="00723120">
        <w:rPr>
          <w:rFonts w:asciiTheme="minorHAnsi" w:hAnsiTheme="minorHAnsi" w:cs="Tahoma"/>
          <w:color w:val="000000" w:themeColor="text1"/>
          <w:szCs w:val="24"/>
        </w:rPr>
        <w:t>o</w:t>
      </w:r>
      <w:r w:rsidR="007F0727" w:rsidRPr="00723120">
        <w:rPr>
          <w:rFonts w:asciiTheme="minorHAnsi" w:hAnsiTheme="minorHAnsi" w:cs="Tahoma"/>
          <w:color w:val="000000" w:themeColor="text1"/>
          <w:szCs w:val="24"/>
        </w:rPr>
        <w:t xml:space="preserve"> </w:t>
      </w:r>
      <w:r w:rsidRPr="00723120">
        <w:rPr>
          <w:rFonts w:asciiTheme="minorHAnsi" w:hAnsiTheme="minorHAnsi" w:cs="Tahoma"/>
          <w:color w:val="000000" w:themeColor="text1"/>
          <w:szCs w:val="24"/>
        </w:rPr>
        <w:t>nedodržení pořádku na prac</w:t>
      </w:r>
      <w:r w:rsidR="002D47A2" w:rsidRPr="00723120">
        <w:rPr>
          <w:rFonts w:asciiTheme="minorHAnsi" w:hAnsiTheme="minorHAnsi" w:cs="Tahoma"/>
          <w:color w:val="000000" w:themeColor="text1"/>
          <w:szCs w:val="24"/>
        </w:rPr>
        <w:t>ovišti nebo nedodržení BOZP</w:t>
      </w:r>
      <w:r w:rsidRPr="002457D1">
        <w:rPr>
          <w:rFonts w:asciiTheme="minorHAnsi" w:hAnsiTheme="minorHAnsi" w:cs="Tahoma"/>
          <w:color w:val="000000" w:themeColor="text1"/>
          <w:szCs w:val="24"/>
        </w:rPr>
        <w:t>, je objednatel oprávněn požadovat po z</w:t>
      </w:r>
      <w:r w:rsidR="000F32A4" w:rsidRPr="002457D1">
        <w:rPr>
          <w:rFonts w:asciiTheme="minorHAnsi" w:hAnsiTheme="minorHAnsi" w:cs="Tahoma"/>
          <w:color w:val="000000" w:themeColor="text1"/>
          <w:szCs w:val="24"/>
        </w:rPr>
        <w:t xml:space="preserve">hotoviteli pokutu ve výši </w:t>
      </w:r>
      <w:r w:rsidR="002D47A2" w:rsidRPr="002457D1">
        <w:rPr>
          <w:rFonts w:asciiTheme="minorHAnsi" w:hAnsiTheme="minorHAnsi" w:cs="Tahoma"/>
          <w:color w:val="000000" w:themeColor="text1"/>
          <w:szCs w:val="24"/>
        </w:rPr>
        <w:t>2</w:t>
      </w:r>
      <w:r w:rsidR="000F32A4" w:rsidRPr="002457D1">
        <w:rPr>
          <w:rFonts w:asciiTheme="minorHAnsi" w:hAnsiTheme="minorHAnsi" w:cs="Tahoma"/>
          <w:color w:val="000000" w:themeColor="text1"/>
          <w:szCs w:val="24"/>
        </w:rPr>
        <w:t>.000 </w:t>
      </w:r>
      <w:r w:rsidRPr="002457D1">
        <w:rPr>
          <w:rFonts w:asciiTheme="minorHAnsi" w:hAnsiTheme="minorHAnsi" w:cs="Tahoma"/>
          <w:color w:val="000000" w:themeColor="text1"/>
          <w:szCs w:val="24"/>
        </w:rPr>
        <w:t xml:space="preserve">Kč (slovy: </w:t>
      </w:r>
      <w:proofErr w:type="spellStart"/>
      <w:r w:rsidR="002D47A2" w:rsidRPr="002457D1">
        <w:rPr>
          <w:rFonts w:asciiTheme="minorHAnsi" w:hAnsiTheme="minorHAnsi" w:cs="Tahoma"/>
          <w:color w:val="000000" w:themeColor="text1"/>
          <w:szCs w:val="24"/>
        </w:rPr>
        <w:t>Dva</w:t>
      </w:r>
      <w:r w:rsidRPr="002457D1">
        <w:rPr>
          <w:rFonts w:asciiTheme="minorHAnsi" w:hAnsiTheme="minorHAnsi" w:cs="Tahoma"/>
          <w:color w:val="000000" w:themeColor="text1"/>
          <w:szCs w:val="24"/>
        </w:rPr>
        <w:t>tisíc</w:t>
      </w:r>
      <w:r w:rsidR="002D47A2" w:rsidRPr="002457D1">
        <w:rPr>
          <w:rFonts w:asciiTheme="minorHAnsi" w:hAnsiTheme="minorHAnsi" w:cs="Tahoma"/>
          <w:color w:val="000000" w:themeColor="text1"/>
          <w:szCs w:val="24"/>
        </w:rPr>
        <w:t>e</w:t>
      </w:r>
      <w:proofErr w:type="spellEnd"/>
      <w:r w:rsidRPr="002457D1">
        <w:rPr>
          <w:rFonts w:asciiTheme="minorHAnsi" w:hAnsiTheme="minorHAnsi" w:cs="Tahoma"/>
          <w:color w:val="000000" w:themeColor="text1"/>
          <w:szCs w:val="24"/>
        </w:rPr>
        <w:t xml:space="preserve"> korun českých) za každý prokazatelně zjištěný případ nedodržení</w:t>
      </w:r>
      <w:r w:rsidR="000A71D1" w:rsidRPr="002457D1">
        <w:rPr>
          <w:rFonts w:asciiTheme="minorHAnsi" w:hAnsiTheme="minorHAnsi" w:cs="Tahoma"/>
          <w:color w:val="000000" w:themeColor="text1"/>
          <w:szCs w:val="24"/>
        </w:rPr>
        <w:t>.</w:t>
      </w:r>
    </w:p>
    <w:p w14:paraId="62E74ED5" w14:textId="7866FA46" w:rsidR="001034E7" w:rsidRPr="004E3452" w:rsidRDefault="001034E7" w:rsidP="000F5164">
      <w:pPr>
        <w:pStyle w:val="Zkladntextodsazen"/>
        <w:numPr>
          <w:ilvl w:val="1"/>
          <w:numId w:val="10"/>
        </w:numPr>
        <w:tabs>
          <w:tab w:val="clear" w:pos="1701"/>
          <w:tab w:val="left" w:pos="567"/>
        </w:tabs>
        <w:ind w:left="1077" w:hanging="357"/>
        <w:rPr>
          <w:rFonts w:ascii="Calibri" w:hAnsi="Calibri" w:cs="Calibri"/>
          <w:sz w:val="24"/>
          <w:szCs w:val="24"/>
        </w:rPr>
      </w:pPr>
      <w:r w:rsidRPr="004E3452">
        <w:rPr>
          <w:rFonts w:ascii="Calibri" w:hAnsi="Calibri" w:cs="Calibri"/>
          <w:sz w:val="24"/>
          <w:szCs w:val="24"/>
        </w:rPr>
        <w:t xml:space="preserve">V případě neoznámení změny poddodavatele je objednatel oprávněn požadovat </w:t>
      </w:r>
      <w:r w:rsidR="004E3452">
        <w:rPr>
          <w:rFonts w:ascii="Calibri" w:hAnsi="Calibri" w:cs="Calibri"/>
          <w:sz w:val="24"/>
          <w:szCs w:val="24"/>
        </w:rPr>
        <w:t>po</w:t>
      </w:r>
      <w:r w:rsidRPr="004E3452">
        <w:rPr>
          <w:rFonts w:ascii="Calibri" w:hAnsi="Calibri" w:cs="Calibri"/>
          <w:sz w:val="24"/>
          <w:szCs w:val="24"/>
        </w:rPr>
        <w:t xml:space="preserve"> zhotoviteli smluvní </w:t>
      </w:r>
      <w:r w:rsidR="004E3452">
        <w:rPr>
          <w:rFonts w:ascii="Calibri" w:hAnsi="Calibri" w:cs="Calibri"/>
          <w:sz w:val="24"/>
          <w:szCs w:val="24"/>
        </w:rPr>
        <w:t xml:space="preserve">pokutu </w:t>
      </w:r>
      <w:r w:rsidRPr="004E3452">
        <w:rPr>
          <w:rFonts w:ascii="Calibri" w:hAnsi="Calibri" w:cs="Calibri"/>
          <w:sz w:val="24"/>
          <w:szCs w:val="24"/>
        </w:rPr>
        <w:t>ve výši 0,2 % z</w:t>
      </w:r>
      <w:r w:rsidR="004E3452">
        <w:rPr>
          <w:rFonts w:ascii="Calibri" w:hAnsi="Calibri" w:cs="Calibri"/>
          <w:sz w:val="24"/>
          <w:szCs w:val="24"/>
        </w:rPr>
        <w:t xml:space="preserve"> celkové </w:t>
      </w:r>
      <w:r w:rsidRPr="004E3452">
        <w:rPr>
          <w:rFonts w:ascii="Calibri" w:hAnsi="Calibri" w:cs="Calibri"/>
          <w:sz w:val="24"/>
          <w:szCs w:val="24"/>
        </w:rPr>
        <w:t>ceny díla bez DPH za každý jednotlivý případ</w:t>
      </w:r>
      <w:r w:rsidR="004E3452">
        <w:rPr>
          <w:rFonts w:ascii="Calibri" w:hAnsi="Calibri" w:cs="Calibri"/>
          <w:sz w:val="24"/>
          <w:szCs w:val="24"/>
        </w:rPr>
        <w:t xml:space="preserve"> neoznámení</w:t>
      </w:r>
      <w:r w:rsidR="002D5B21">
        <w:rPr>
          <w:rFonts w:ascii="Calibri" w:hAnsi="Calibri" w:cs="Calibri"/>
          <w:sz w:val="24"/>
          <w:szCs w:val="24"/>
        </w:rPr>
        <w:t xml:space="preserve"> změny poddodavatele</w:t>
      </w:r>
      <w:r w:rsidRPr="004E3452">
        <w:rPr>
          <w:rFonts w:ascii="Calibri" w:hAnsi="Calibri" w:cs="Calibri"/>
          <w:sz w:val="24"/>
          <w:szCs w:val="24"/>
        </w:rPr>
        <w:t>.</w:t>
      </w:r>
    </w:p>
    <w:p w14:paraId="4C3E4F65" w14:textId="4692B70A" w:rsidR="00FA4AE5" w:rsidRPr="00723120"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4E3452">
        <w:rPr>
          <w:rFonts w:asciiTheme="minorHAnsi" w:hAnsiTheme="minorHAnsi" w:cs="Tahoma"/>
          <w:szCs w:val="24"/>
        </w:rPr>
        <w:t xml:space="preserve">V případě prodlení zhotovitele s vyklizením </w:t>
      </w:r>
      <w:r w:rsidR="002D47A2" w:rsidRPr="004E3452">
        <w:rPr>
          <w:rFonts w:asciiTheme="minorHAnsi" w:hAnsiTheme="minorHAnsi" w:cs="Tahoma"/>
          <w:szCs w:val="24"/>
        </w:rPr>
        <w:t>místa plnění</w:t>
      </w:r>
      <w:r w:rsidRPr="004E3452">
        <w:rPr>
          <w:rFonts w:asciiTheme="minorHAnsi" w:hAnsiTheme="minorHAnsi" w:cs="Tahoma"/>
          <w:szCs w:val="24"/>
        </w:rPr>
        <w:t xml:space="preserve"> dle článku IX odst. 1</w:t>
      </w:r>
      <w:r w:rsidR="004A0811" w:rsidRPr="004E3452">
        <w:rPr>
          <w:rFonts w:asciiTheme="minorHAnsi" w:hAnsiTheme="minorHAnsi" w:cs="Tahoma"/>
          <w:szCs w:val="24"/>
        </w:rPr>
        <w:t>2</w:t>
      </w:r>
      <w:r w:rsidRPr="004E3452">
        <w:rPr>
          <w:rFonts w:asciiTheme="minorHAnsi" w:hAnsiTheme="minorHAnsi" w:cs="Tahoma"/>
          <w:szCs w:val="24"/>
        </w:rPr>
        <w:t xml:space="preserve"> je objednatel oprávněn požadovat po zhotoviteli smluvní pokutu ve výši </w:t>
      </w:r>
      <w:r w:rsidR="002D47A2" w:rsidRPr="00113A5D">
        <w:rPr>
          <w:rFonts w:asciiTheme="minorHAnsi" w:hAnsiTheme="minorHAnsi" w:cs="Tahoma"/>
          <w:szCs w:val="24"/>
        </w:rPr>
        <w:t>2</w:t>
      </w:r>
      <w:r w:rsidRPr="002D5B21">
        <w:rPr>
          <w:rFonts w:asciiTheme="minorHAnsi" w:hAnsiTheme="minorHAnsi" w:cs="Tahoma"/>
          <w:szCs w:val="24"/>
        </w:rPr>
        <w:t>.000 Kč</w:t>
      </w:r>
      <w:r w:rsidR="00570FC4" w:rsidRPr="002D5B21">
        <w:rPr>
          <w:rFonts w:asciiTheme="minorHAnsi" w:hAnsiTheme="minorHAnsi" w:cs="Tahoma"/>
          <w:szCs w:val="24"/>
        </w:rPr>
        <w:t xml:space="preserve"> (slovy: </w:t>
      </w:r>
      <w:proofErr w:type="spellStart"/>
      <w:r w:rsidR="002D47A2" w:rsidRPr="002D5B21">
        <w:rPr>
          <w:rFonts w:asciiTheme="minorHAnsi" w:hAnsiTheme="minorHAnsi" w:cs="Tahoma"/>
          <w:color w:val="000000" w:themeColor="text1"/>
          <w:szCs w:val="24"/>
        </w:rPr>
        <w:t>Dva</w:t>
      </w:r>
      <w:r w:rsidR="002D47A2" w:rsidRPr="00723120">
        <w:rPr>
          <w:rFonts w:asciiTheme="minorHAnsi" w:hAnsiTheme="minorHAnsi" w:cs="Tahoma"/>
          <w:color w:val="000000" w:themeColor="text1"/>
          <w:szCs w:val="24"/>
        </w:rPr>
        <w:t>tisíce</w:t>
      </w:r>
      <w:proofErr w:type="spellEnd"/>
      <w:r w:rsidR="00570FC4" w:rsidRPr="00723120">
        <w:rPr>
          <w:rFonts w:asciiTheme="minorHAnsi" w:hAnsiTheme="minorHAnsi" w:cs="Tahoma"/>
          <w:szCs w:val="24"/>
        </w:rPr>
        <w:t xml:space="preserve"> korun českých)</w:t>
      </w:r>
      <w:r w:rsidRPr="00723120">
        <w:rPr>
          <w:rFonts w:asciiTheme="minorHAnsi" w:hAnsiTheme="minorHAnsi" w:cs="Tahoma"/>
          <w:szCs w:val="24"/>
        </w:rPr>
        <w:t xml:space="preserve"> za každý i započatý den, po který bude </w:t>
      </w:r>
      <w:r w:rsidR="001034E7" w:rsidRPr="00723120">
        <w:rPr>
          <w:rFonts w:asciiTheme="minorHAnsi" w:hAnsiTheme="minorHAnsi" w:cs="Tahoma"/>
          <w:szCs w:val="24"/>
        </w:rPr>
        <w:t>místo plnění</w:t>
      </w:r>
      <w:r w:rsidR="00C21E35" w:rsidRPr="00723120">
        <w:rPr>
          <w:rFonts w:asciiTheme="minorHAnsi" w:hAnsiTheme="minorHAnsi" w:cs="Tahoma"/>
          <w:szCs w:val="24"/>
        </w:rPr>
        <w:t xml:space="preserve"> užívat neoprávněně, a to až do </w:t>
      </w:r>
      <w:r w:rsidRPr="00723120">
        <w:rPr>
          <w:rFonts w:asciiTheme="minorHAnsi" w:hAnsiTheme="minorHAnsi" w:cs="Tahoma"/>
          <w:szCs w:val="24"/>
        </w:rPr>
        <w:t xml:space="preserve">dne vyklizení </w:t>
      </w:r>
      <w:r w:rsidR="001034E7" w:rsidRPr="00723120">
        <w:rPr>
          <w:rFonts w:asciiTheme="minorHAnsi" w:hAnsiTheme="minorHAnsi" w:cs="Tahoma"/>
          <w:szCs w:val="24"/>
        </w:rPr>
        <w:t>místa plnění</w:t>
      </w:r>
      <w:r w:rsidRPr="00723120">
        <w:rPr>
          <w:rFonts w:asciiTheme="minorHAnsi" w:hAnsiTheme="minorHAnsi" w:cs="Tahoma"/>
          <w:szCs w:val="24"/>
        </w:rPr>
        <w:t>.</w:t>
      </w:r>
    </w:p>
    <w:p w14:paraId="0D78AE43" w14:textId="72E88898" w:rsidR="00FA4AE5" w:rsidRPr="00723120" w:rsidRDefault="00FA4AE5" w:rsidP="00FA4AE5">
      <w:pPr>
        <w:pStyle w:val="Bezmezer"/>
        <w:numPr>
          <w:ilvl w:val="1"/>
          <w:numId w:val="10"/>
        </w:numPr>
        <w:spacing w:after="60"/>
        <w:ind w:left="1134"/>
        <w:rPr>
          <w:rFonts w:asciiTheme="minorHAnsi" w:hAnsiTheme="minorHAnsi" w:cs="Tahoma"/>
          <w:szCs w:val="24"/>
        </w:rPr>
      </w:pPr>
      <w:r w:rsidRPr="00723120">
        <w:rPr>
          <w:rFonts w:asciiTheme="minorHAnsi" w:hAnsiTheme="minorHAnsi" w:cs="Tahoma"/>
          <w:szCs w:val="24"/>
        </w:rPr>
        <w:t>V případě, že zhotovitel v dohodnutém termínu nedodá veškeré</w:t>
      </w:r>
      <w:r w:rsidR="000F32A4" w:rsidRPr="00723120">
        <w:rPr>
          <w:rFonts w:asciiTheme="minorHAnsi" w:hAnsiTheme="minorHAnsi" w:cs="Tahoma"/>
          <w:szCs w:val="24"/>
        </w:rPr>
        <w:t xml:space="preserve"> doklady a </w:t>
      </w:r>
      <w:r w:rsidRPr="00723120">
        <w:rPr>
          <w:rFonts w:asciiTheme="minorHAnsi" w:hAnsiTheme="minorHAnsi" w:cs="Tahoma"/>
          <w:szCs w:val="24"/>
        </w:rPr>
        <w:t xml:space="preserve">certifikáty uvedené v článku </w:t>
      </w:r>
      <w:r w:rsidRPr="00D54D03">
        <w:rPr>
          <w:rFonts w:asciiTheme="minorHAnsi" w:hAnsiTheme="minorHAnsi" w:cs="Tahoma"/>
          <w:szCs w:val="24"/>
        </w:rPr>
        <w:t>XIV</w:t>
      </w:r>
      <w:r w:rsidR="00901E8D" w:rsidRPr="00D54D03">
        <w:rPr>
          <w:rFonts w:asciiTheme="minorHAnsi" w:hAnsiTheme="minorHAnsi" w:cs="Tahoma"/>
          <w:szCs w:val="24"/>
        </w:rPr>
        <w:t xml:space="preserve"> </w:t>
      </w:r>
      <w:r w:rsidRPr="00D54D03">
        <w:rPr>
          <w:rFonts w:asciiTheme="minorHAnsi" w:hAnsiTheme="minorHAnsi" w:cs="Tahoma"/>
          <w:szCs w:val="24"/>
        </w:rPr>
        <w:t xml:space="preserve">odst. </w:t>
      </w:r>
      <w:r w:rsidR="00CF7CF0" w:rsidRPr="00D54D03">
        <w:rPr>
          <w:rFonts w:asciiTheme="minorHAnsi" w:hAnsiTheme="minorHAnsi" w:cs="Tahoma"/>
          <w:szCs w:val="24"/>
        </w:rPr>
        <w:t>9</w:t>
      </w:r>
      <w:r w:rsidRPr="00D54D03">
        <w:rPr>
          <w:rFonts w:asciiTheme="minorHAnsi" w:hAnsiTheme="minorHAnsi" w:cs="Tahoma"/>
          <w:szCs w:val="24"/>
        </w:rPr>
        <w:t xml:space="preserve"> písm. </w:t>
      </w:r>
      <w:r w:rsidR="00CF7CF0" w:rsidRPr="00D54D03">
        <w:rPr>
          <w:rFonts w:asciiTheme="minorHAnsi" w:hAnsiTheme="minorHAnsi" w:cs="Tahoma"/>
          <w:szCs w:val="24"/>
        </w:rPr>
        <w:t>f</w:t>
      </w:r>
      <w:r w:rsidRPr="00D54D03">
        <w:rPr>
          <w:rFonts w:asciiTheme="minorHAnsi" w:hAnsiTheme="minorHAnsi" w:cs="Tahoma"/>
          <w:szCs w:val="24"/>
        </w:rPr>
        <w:t xml:space="preserve">) </w:t>
      </w:r>
      <w:r w:rsidR="006F7CEE" w:rsidRPr="00D54D03">
        <w:rPr>
          <w:rFonts w:asciiTheme="minorHAnsi" w:hAnsiTheme="minorHAnsi" w:cs="Tahoma"/>
          <w:szCs w:val="24"/>
        </w:rPr>
        <w:t>nutné pro užívání díla</w:t>
      </w:r>
      <w:r w:rsidRPr="00D54D03">
        <w:rPr>
          <w:rFonts w:asciiTheme="minorHAnsi" w:hAnsiTheme="minorHAnsi" w:cs="Tahoma"/>
          <w:szCs w:val="24"/>
        </w:rPr>
        <w:t>, je objednatel oprávněn požadovat po zhotoviteli smluvní pokutu</w:t>
      </w:r>
      <w:r w:rsidRPr="00723120">
        <w:rPr>
          <w:rFonts w:asciiTheme="minorHAnsi" w:hAnsiTheme="minorHAnsi" w:cs="Tahoma"/>
          <w:szCs w:val="24"/>
        </w:rPr>
        <w:t xml:space="preserve"> ve</w:t>
      </w:r>
      <w:r w:rsidR="00C22CCC" w:rsidRPr="00723120">
        <w:rPr>
          <w:rFonts w:asciiTheme="minorHAnsi" w:hAnsiTheme="minorHAnsi" w:cs="Tahoma"/>
          <w:szCs w:val="24"/>
        </w:rPr>
        <w:t> </w:t>
      </w:r>
      <w:r w:rsidRPr="00723120">
        <w:rPr>
          <w:rFonts w:asciiTheme="minorHAnsi" w:hAnsiTheme="minorHAnsi" w:cs="Tahoma"/>
          <w:szCs w:val="24"/>
        </w:rPr>
        <w:t xml:space="preserve">výši </w:t>
      </w:r>
      <w:r w:rsidR="00055AF3" w:rsidRPr="00723120">
        <w:rPr>
          <w:rFonts w:asciiTheme="minorHAnsi" w:hAnsiTheme="minorHAnsi" w:cs="Tahoma"/>
          <w:szCs w:val="24"/>
        </w:rPr>
        <w:t>2</w:t>
      </w:r>
      <w:r w:rsidRPr="00723120">
        <w:rPr>
          <w:rFonts w:asciiTheme="minorHAnsi" w:hAnsiTheme="minorHAnsi" w:cs="Tahoma"/>
          <w:szCs w:val="24"/>
        </w:rPr>
        <w:t>.000 Kč</w:t>
      </w:r>
      <w:r w:rsidR="00570FC4" w:rsidRPr="00723120">
        <w:rPr>
          <w:rFonts w:asciiTheme="minorHAnsi" w:hAnsiTheme="minorHAnsi" w:cs="Tahoma"/>
          <w:szCs w:val="24"/>
        </w:rPr>
        <w:t xml:space="preserve"> (slovy: </w:t>
      </w:r>
      <w:proofErr w:type="spellStart"/>
      <w:r w:rsidR="00055AF3" w:rsidRPr="00723120">
        <w:rPr>
          <w:rFonts w:asciiTheme="minorHAnsi" w:hAnsiTheme="minorHAnsi" w:cs="Tahoma"/>
          <w:szCs w:val="24"/>
        </w:rPr>
        <w:t>Dvati</w:t>
      </w:r>
      <w:r w:rsidR="00570FC4" w:rsidRPr="00723120">
        <w:rPr>
          <w:rFonts w:asciiTheme="minorHAnsi" w:hAnsiTheme="minorHAnsi" w:cs="Tahoma"/>
          <w:szCs w:val="24"/>
        </w:rPr>
        <w:t>síc</w:t>
      </w:r>
      <w:r w:rsidR="00055AF3" w:rsidRPr="00723120">
        <w:rPr>
          <w:rFonts w:asciiTheme="minorHAnsi" w:hAnsiTheme="minorHAnsi" w:cs="Tahoma"/>
          <w:szCs w:val="24"/>
        </w:rPr>
        <w:t>e</w:t>
      </w:r>
      <w:proofErr w:type="spellEnd"/>
      <w:r w:rsidR="00570FC4" w:rsidRPr="00723120">
        <w:rPr>
          <w:rFonts w:asciiTheme="minorHAnsi" w:hAnsiTheme="minorHAnsi" w:cs="Tahoma"/>
          <w:szCs w:val="24"/>
        </w:rPr>
        <w:t xml:space="preserve"> korun českých)</w:t>
      </w:r>
      <w:r w:rsidRPr="00723120">
        <w:rPr>
          <w:rFonts w:asciiTheme="minorHAnsi" w:hAnsiTheme="minorHAnsi" w:cs="Tahoma"/>
          <w:szCs w:val="24"/>
        </w:rPr>
        <w:t xml:space="preserve"> za každý</w:t>
      </w:r>
      <w:r w:rsidR="00C63F20" w:rsidRPr="00723120">
        <w:rPr>
          <w:rFonts w:asciiTheme="minorHAnsi" w:hAnsiTheme="minorHAnsi" w:cs="Tahoma"/>
          <w:szCs w:val="24"/>
        </w:rPr>
        <w:t xml:space="preserve"> nedodaný</w:t>
      </w:r>
      <w:r w:rsidRPr="00723120">
        <w:rPr>
          <w:rFonts w:asciiTheme="minorHAnsi" w:hAnsiTheme="minorHAnsi" w:cs="Tahoma"/>
          <w:szCs w:val="24"/>
        </w:rPr>
        <w:t xml:space="preserve"> doklad a každý započatý den prodlení.</w:t>
      </w:r>
    </w:p>
    <w:p w14:paraId="69C1E846" w14:textId="2819BBB2" w:rsidR="00C63F20" w:rsidRPr="00723120" w:rsidRDefault="00C63F20" w:rsidP="00523000">
      <w:pPr>
        <w:pStyle w:val="Bezmezer"/>
        <w:numPr>
          <w:ilvl w:val="1"/>
          <w:numId w:val="10"/>
        </w:numPr>
        <w:spacing w:after="60"/>
        <w:ind w:left="1134" w:hanging="371"/>
        <w:rPr>
          <w:rFonts w:asciiTheme="minorHAnsi" w:hAnsiTheme="minorHAnsi" w:cs="Tahoma"/>
          <w:szCs w:val="24"/>
        </w:rPr>
      </w:pPr>
      <w:r w:rsidRPr="00723120">
        <w:rPr>
          <w:rFonts w:asciiTheme="minorHAnsi" w:hAnsiTheme="minorHAnsi" w:cs="Tahoma"/>
          <w:szCs w:val="24"/>
        </w:rPr>
        <w:t xml:space="preserve">Pokud bude </w:t>
      </w:r>
      <w:r w:rsidR="002D47A2" w:rsidRPr="00723120">
        <w:rPr>
          <w:rFonts w:asciiTheme="minorHAnsi" w:hAnsiTheme="minorHAnsi" w:cs="Tahoma"/>
          <w:szCs w:val="24"/>
        </w:rPr>
        <w:t>odpovědná osoba</w:t>
      </w:r>
      <w:r w:rsidRPr="00723120">
        <w:rPr>
          <w:rFonts w:asciiTheme="minorHAnsi" w:hAnsiTheme="minorHAnsi" w:cs="Tahoma"/>
          <w:szCs w:val="24"/>
        </w:rPr>
        <w:t xml:space="preserve"> nebo jeho zástupce na díle nepřítomen v rozporu s článkem VII odst. 8 této smlouvy, je objednatel oprávněn požadovat po zhotoviteli smluvní pokutu ve výši 10.000 Kč (slovy: </w:t>
      </w:r>
      <w:proofErr w:type="spellStart"/>
      <w:r w:rsidRPr="00723120">
        <w:rPr>
          <w:rFonts w:asciiTheme="minorHAnsi" w:hAnsiTheme="minorHAnsi" w:cs="Tahoma"/>
          <w:szCs w:val="24"/>
        </w:rPr>
        <w:t>Desettisíc</w:t>
      </w:r>
      <w:proofErr w:type="spellEnd"/>
      <w:r w:rsidRPr="00723120">
        <w:rPr>
          <w:rFonts w:asciiTheme="minorHAnsi" w:hAnsiTheme="minorHAnsi" w:cs="Tahoma"/>
          <w:szCs w:val="24"/>
        </w:rPr>
        <w:t xml:space="preserve"> korun českých) za každý den nepřítomnosti </w:t>
      </w:r>
      <w:r w:rsidR="002D47A2" w:rsidRPr="00723120">
        <w:rPr>
          <w:rFonts w:asciiTheme="minorHAnsi" w:hAnsiTheme="minorHAnsi" w:cs="Tahoma"/>
          <w:szCs w:val="24"/>
        </w:rPr>
        <w:t>odpovědné osoby</w:t>
      </w:r>
      <w:r w:rsidRPr="00723120">
        <w:rPr>
          <w:rFonts w:asciiTheme="minorHAnsi" w:hAnsiTheme="minorHAnsi" w:cs="Tahoma"/>
          <w:szCs w:val="24"/>
        </w:rPr>
        <w:t xml:space="preserve"> nebo jeho zástupce na díle</w:t>
      </w:r>
      <w:r w:rsidR="002D47A2" w:rsidRPr="00723120">
        <w:rPr>
          <w:rFonts w:asciiTheme="minorHAnsi" w:hAnsiTheme="minorHAnsi" w:cs="Tahoma"/>
          <w:szCs w:val="24"/>
        </w:rPr>
        <w:t>.</w:t>
      </w:r>
    </w:p>
    <w:p w14:paraId="4EF8BE83" w14:textId="4F75C899" w:rsidR="00523000" w:rsidRPr="00C05465" w:rsidRDefault="00523000" w:rsidP="00523000">
      <w:pPr>
        <w:pStyle w:val="Bezmezer"/>
        <w:numPr>
          <w:ilvl w:val="1"/>
          <w:numId w:val="10"/>
        </w:numPr>
        <w:spacing w:after="60"/>
        <w:ind w:left="1134" w:hanging="371"/>
        <w:rPr>
          <w:rFonts w:asciiTheme="minorHAnsi" w:hAnsiTheme="minorHAnsi" w:cs="Tahoma"/>
          <w:szCs w:val="24"/>
        </w:rPr>
      </w:pPr>
      <w:r w:rsidRPr="00723120">
        <w:rPr>
          <w:rFonts w:asciiTheme="minorHAnsi" w:hAnsiTheme="minorHAnsi" w:cs="Tahoma"/>
          <w:szCs w:val="24"/>
        </w:rPr>
        <w:t xml:space="preserve">V případě, že zhotovitel nedodrží pokyn objednatele uvedený v zápisu z kontrolního dne, je objednatel oprávněn požadovat po zhotoviteli za každý nedodržený pokyn smluvní pokutu ve výši 5.000 Kč (slovy: </w:t>
      </w:r>
      <w:proofErr w:type="spellStart"/>
      <w:r w:rsidRPr="00723120">
        <w:rPr>
          <w:rFonts w:asciiTheme="minorHAnsi" w:hAnsiTheme="minorHAnsi" w:cs="Tahoma"/>
          <w:szCs w:val="24"/>
        </w:rPr>
        <w:t>Pěttisíc</w:t>
      </w:r>
      <w:proofErr w:type="spellEnd"/>
      <w:r w:rsidRPr="00723120">
        <w:rPr>
          <w:rFonts w:asciiTheme="minorHAnsi" w:hAnsiTheme="minorHAnsi" w:cs="Tahoma"/>
          <w:szCs w:val="24"/>
        </w:rPr>
        <w:t xml:space="preserve"> korun českých) za každý započatý den</w:t>
      </w:r>
      <w:r w:rsidR="00795AE3" w:rsidRPr="00723120">
        <w:rPr>
          <w:rFonts w:asciiTheme="minorHAnsi" w:hAnsiTheme="minorHAnsi" w:cs="Tahoma"/>
          <w:szCs w:val="24"/>
        </w:rPr>
        <w:t xml:space="preserve"> prodlení</w:t>
      </w:r>
      <w:r w:rsidR="00C05465">
        <w:rPr>
          <w:rFonts w:asciiTheme="minorHAnsi" w:hAnsiTheme="minorHAnsi" w:cs="Tahoma"/>
          <w:szCs w:val="24"/>
        </w:rPr>
        <w:t xml:space="preserve"> </w:t>
      </w:r>
      <w:r w:rsidR="006110E0">
        <w:rPr>
          <w:rFonts w:asciiTheme="minorHAnsi" w:hAnsiTheme="minorHAnsi" w:cs="Tahoma"/>
          <w:szCs w:val="24"/>
        </w:rPr>
        <w:t>s jeho plněním</w:t>
      </w:r>
      <w:r w:rsidRPr="00C05465">
        <w:rPr>
          <w:rFonts w:asciiTheme="minorHAnsi" w:hAnsiTheme="minorHAnsi" w:cs="Tahoma"/>
          <w:szCs w:val="24"/>
        </w:rPr>
        <w:t>.</w:t>
      </w:r>
    </w:p>
    <w:p w14:paraId="7EA3E47F" w14:textId="219C34BC" w:rsidR="00C63F20" w:rsidRPr="000F5164" w:rsidRDefault="00C63F20" w:rsidP="00C63F20">
      <w:pPr>
        <w:pStyle w:val="Bezmezer"/>
        <w:numPr>
          <w:ilvl w:val="1"/>
          <w:numId w:val="10"/>
        </w:numPr>
        <w:spacing w:after="60"/>
        <w:ind w:left="1134" w:hanging="371"/>
        <w:rPr>
          <w:rFonts w:asciiTheme="minorHAnsi" w:hAnsiTheme="minorHAnsi" w:cs="Tahoma"/>
          <w:szCs w:val="24"/>
        </w:rPr>
      </w:pPr>
      <w:r w:rsidRPr="000F5164">
        <w:rPr>
          <w:rFonts w:asciiTheme="minorHAnsi" w:hAnsiTheme="minorHAnsi" w:cs="Tahoma"/>
          <w:szCs w:val="24"/>
        </w:rPr>
        <w:t xml:space="preserve">V případě porušení povinnosti dle článku XVI odst. 4 </w:t>
      </w:r>
      <w:proofErr w:type="gramStart"/>
      <w:r w:rsidRPr="000F5164">
        <w:rPr>
          <w:rFonts w:asciiTheme="minorHAnsi" w:hAnsiTheme="minorHAnsi" w:cs="Tahoma"/>
          <w:szCs w:val="24"/>
        </w:rPr>
        <w:t>této</w:t>
      </w:r>
      <w:proofErr w:type="gramEnd"/>
      <w:r w:rsidRPr="000F5164">
        <w:rPr>
          <w:rFonts w:asciiTheme="minorHAnsi" w:hAnsiTheme="minorHAnsi" w:cs="Tahoma"/>
          <w:szCs w:val="24"/>
        </w:rPr>
        <w:t xml:space="preserve"> smlouvy, tj. povinnosti zhotovitele mít řádně uzavřenou smlouvu o pojištění odpovědnosti za škodu způsobenou výkonem své činnosti, kterou vykonává v souvislosti s plněním předmětu této </w:t>
      </w:r>
      <w:r w:rsidRPr="00D54D03">
        <w:rPr>
          <w:rFonts w:asciiTheme="minorHAnsi" w:hAnsiTheme="minorHAnsi" w:cs="Tahoma"/>
          <w:szCs w:val="24"/>
        </w:rPr>
        <w:t xml:space="preserve">smlouvy o dílo, a to po celou dobu platnosti a účinnosti této smlouvy o dílo a dále i po celou dobu běhu sjednané záruční doby </w:t>
      </w:r>
      <w:r w:rsidR="000F32A4" w:rsidRPr="00D54D03">
        <w:rPr>
          <w:rFonts w:asciiTheme="minorHAnsi" w:hAnsiTheme="minorHAnsi" w:cs="Tahoma"/>
          <w:szCs w:val="24"/>
        </w:rPr>
        <w:t>vztahující se k </w:t>
      </w:r>
      <w:r w:rsidRPr="00D54D03">
        <w:rPr>
          <w:rFonts w:asciiTheme="minorHAnsi" w:hAnsiTheme="minorHAnsi" w:cs="Tahoma"/>
          <w:szCs w:val="24"/>
        </w:rPr>
        <w:t xml:space="preserve">předmětu plnění této smlouvy o dílo, je zhotovitel povinen zaplatit objednateli smluvní pokutu ve výši 10.000 Kč (slovy: </w:t>
      </w:r>
      <w:proofErr w:type="spellStart"/>
      <w:r w:rsidRPr="00D54D03">
        <w:rPr>
          <w:rFonts w:asciiTheme="minorHAnsi" w:hAnsiTheme="minorHAnsi" w:cs="Tahoma"/>
          <w:szCs w:val="24"/>
        </w:rPr>
        <w:t>Desettisíc</w:t>
      </w:r>
      <w:proofErr w:type="spellEnd"/>
      <w:r w:rsidRPr="00D54D03">
        <w:rPr>
          <w:rFonts w:asciiTheme="minorHAnsi" w:hAnsiTheme="minorHAnsi" w:cs="Tahoma"/>
          <w:szCs w:val="24"/>
        </w:rPr>
        <w:t xml:space="preserve"> korun českých) za každý započatý týden, v němž nebude mít uzavřenou pojistnou smlouvu s parametry stanovenými v čl. </w:t>
      </w:r>
      <w:r w:rsidRPr="000F5164">
        <w:rPr>
          <w:rFonts w:asciiTheme="minorHAnsi" w:hAnsiTheme="minorHAnsi" w:cs="Tahoma"/>
          <w:szCs w:val="24"/>
        </w:rPr>
        <w:t xml:space="preserve">XVI odst. 4 </w:t>
      </w:r>
      <w:proofErr w:type="gramStart"/>
      <w:r w:rsidRPr="000F5164">
        <w:rPr>
          <w:rFonts w:asciiTheme="minorHAnsi" w:hAnsiTheme="minorHAnsi" w:cs="Tahoma"/>
          <w:szCs w:val="24"/>
        </w:rPr>
        <w:t>této</w:t>
      </w:r>
      <w:proofErr w:type="gramEnd"/>
      <w:r w:rsidRPr="000F5164">
        <w:rPr>
          <w:rFonts w:asciiTheme="minorHAnsi" w:hAnsiTheme="minorHAnsi" w:cs="Tahoma"/>
          <w:szCs w:val="24"/>
        </w:rPr>
        <w:t xml:space="preserve"> smlouvy.</w:t>
      </w:r>
    </w:p>
    <w:p w14:paraId="42F70FDF" w14:textId="77777777" w:rsidR="00C63F20" w:rsidRPr="00723120" w:rsidRDefault="00C63F20" w:rsidP="00872573">
      <w:pPr>
        <w:pStyle w:val="Bezmezer"/>
        <w:ind w:left="1134"/>
        <w:rPr>
          <w:rFonts w:asciiTheme="minorHAnsi" w:hAnsiTheme="minorHAnsi" w:cs="Tahoma"/>
          <w:szCs w:val="24"/>
        </w:rPr>
      </w:pPr>
    </w:p>
    <w:p w14:paraId="1B28A678" w14:textId="77777777" w:rsidR="009A4BB7" w:rsidRPr="00723120" w:rsidRDefault="009A4BB7" w:rsidP="005E59F7">
      <w:pPr>
        <w:pStyle w:val="Bezmezer"/>
        <w:numPr>
          <w:ilvl w:val="0"/>
          <w:numId w:val="10"/>
        </w:numPr>
        <w:rPr>
          <w:rFonts w:asciiTheme="minorHAnsi" w:hAnsiTheme="minorHAnsi" w:cs="Tahoma"/>
          <w:szCs w:val="24"/>
        </w:rPr>
      </w:pPr>
      <w:r w:rsidRPr="00723120">
        <w:rPr>
          <w:rFonts w:asciiTheme="minorHAnsi" w:hAnsiTheme="minorHAnsi" w:cs="Tahoma"/>
          <w:szCs w:val="24"/>
        </w:rPr>
        <w:t xml:space="preserve">Zaplacení smluvní pokuty zhotovitelem nezbavuje zhotovitele závazku splnit povinnosti </w:t>
      </w:r>
      <w:r w:rsidRPr="00723120">
        <w:rPr>
          <w:rFonts w:asciiTheme="minorHAnsi" w:hAnsiTheme="minorHAnsi" w:cs="Tahoma"/>
          <w:szCs w:val="24"/>
        </w:rPr>
        <w:lastRenderedPageBreak/>
        <w:t>dané mu touto smlouvou</w:t>
      </w:r>
      <w:r w:rsidR="005121AE" w:rsidRPr="00723120">
        <w:rPr>
          <w:rFonts w:asciiTheme="minorHAnsi" w:hAnsiTheme="minorHAnsi" w:cs="Tahoma"/>
          <w:szCs w:val="24"/>
        </w:rPr>
        <w:t>.</w:t>
      </w:r>
    </w:p>
    <w:p w14:paraId="018715E0" w14:textId="77777777" w:rsidR="009A4BB7" w:rsidRPr="00723120" w:rsidRDefault="009A4BB7" w:rsidP="00E13954">
      <w:pPr>
        <w:pStyle w:val="Bezmezer"/>
        <w:rPr>
          <w:rFonts w:asciiTheme="minorHAnsi" w:hAnsiTheme="minorHAnsi" w:cs="Tahoma"/>
          <w:szCs w:val="24"/>
        </w:rPr>
      </w:pPr>
    </w:p>
    <w:p w14:paraId="365EE268" w14:textId="69D47477" w:rsidR="009A4BB7" w:rsidRPr="00723120" w:rsidRDefault="009A4BB7" w:rsidP="005E59F7">
      <w:pPr>
        <w:pStyle w:val="Bezmezer"/>
        <w:numPr>
          <w:ilvl w:val="0"/>
          <w:numId w:val="10"/>
        </w:numPr>
        <w:rPr>
          <w:rFonts w:asciiTheme="minorHAnsi" w:hAnsiTheme="minorHAnsi" w:cs="Tahoma"/>
          <w:szCs w:val="24"/>
        </w:rPr>
      </w:pPr>
      <w:r w:rsidRPr="00723120">
        <w:rPr>
          <w:rFonts w:asciiTheme="minorHAnsi" w:hAnsiTheme="minorHAnsi" w:cs="Tahoma"/>
          <w:szCs w:val="24"/>
        </w:rPr>
        <w:t xml:space="preserve">Smluvní strany se dohodly pro případ prodlení s úhradou </w:t>
      </w:r>
      <w:r w:rsidR="00D22380" w:rsidRPr="00723120">
        <w:rPr>
          <w:rFonts w:asciiTheme="minorHAnsi" w:hAnsiTheme="minorHAnsi" w:cs="Tahoma"/>
          <w:szCs w:val="24"/>
        </w:rPr>
        <w:t xml:space="preserve">finančního plnění </w:t>
      </w:r>
      <w:r w:rsidRPr="00723120">
        <w:rPr>
          <w:rFonts w:asciiTheme="minorHAnsi" w:hAnsiTheme="minorHAnsi" w:cs="Tahoma"/>
          <w:szCs w:val="24"/>
        </w:rPr>
        <w:t xml:space="preserve">kteroukoli z obou smluvních stran </w:t>
      </w:r>
      <w:r w:rsidR="00D22380" w:rsidRPr="00723120">
        <w:rPr>
          <w:rFonts w:asciiTheme="minorHAnsi" w:hAnsiTheme="minorHAnsi" w:cs="Tahoma"/>
          <w:szCs w:val="24"/>
        </w:rPr>
        <w:t>po</w:t>
      </w:r>
      <w:r w:rsidRPr="00723120">
        <w:rPr>
          <w:rFonts w:asciiTheme="minorHAnsi" w:hAnsiTheme="minorHAnsi" w:cs="Tahoma"/>
          <w:szCs w:val="24"/>
        </w:rPr>
        <w:t>dle této smlouvy na úroku z prodlení ve výši 0,</w:t>
      </w:r>
      <w:r w:rsidR="000A71D1" w:rsidRPr="00723120">
        <w:rPr>
          <w:rFonts w:asciiTheme="minorHAnsi" w:hAnsiTheme="minorHAnsi" w:cs="Tahoma"/>
          <w:szCs w:val="24"/>
        </w:rPr>
        <w:t>1</w:t>
      </w:r>
      <w:r w:rsidR="0046153C" w:rsidRPr="00723120">
        <w:rPr>
          <w:rFonts w:asciiTheme="minorHAnsi" w:hAnsiTheme="minorHAnsi" w:cs="Tahoma"/>
          <w:szCs w:val="24"/>
        </w:rPr>
        <w:t> </w:t>
      </w:r>
      <w:r w:rsidRPr="00723120">
        <w:rPr>
          <w:rFonts w:asciiTheme="minorHAnsi" w:hAnsiTheme="minorHAnsi" w:cs="Tahoma"/>
          <w:szCs w:val="24"/>
        </w:rPr>
        <w:t>% z dlužné částky za každý i</w:t>
      </w:r>
      <w:r w:rsidR="00677A13" w:rsidRPr="00723120">
        <w:rPr>
          <w:rFonts w:asciiTheme="minorHAnsi" w:hAnsiTheme="minorHAnsi" w:cs="Tahoma"/>
          <w:szCs w:val="24"/>
        </w:rPr>
        <w:t> </w:t>
      </w:r>
      <w:r w:rsidRPr="00723120">
        <w:rPr>
          <w:rFonts w:asciiTheme="minorHAnsi" w:hAnsiTheme="minorHAnsi" w:cs="Tahoma"/>
          <w:szCs w:val="24"/>
        </w:rPr>
        <w:t>započatý den prodlení.</w:t>
      </w:r>
    </w:p>
    <w:p w14:paraId="712073D1" w14:textId="77777777" w:rsidR="007E10C9" w:rsidRPr="00723120" w:rsidRDefault="007E10C9" w:rsidP="00B47347">
      <w:pPr>
        <w:pStyle w:val="Bezmezer"/>
        <w:rPr>
          <w:rFonts w:asciiTheme="minorHAnsi" w:hAnsiTheme="minorHAnsi" w:cs="Tahoma"/>
          <w:szCs w:val="24"/>
        </w:rPr>
      </w:pPr>
    </w:p>
    <w:p w14:paraId="0507FB89" w14:textId="77777777" w:rsidR="009A4BB7" w:rsidRPr="00723120" w:rsidRDefault="00C63F20" w:rsidP="009A2EDC">
      <w:pPr>
        <w:pStyle w:val="Bezmezer"/>
        <w:numPr>
          <w:ilvl w:val="0"/>
          <w:numId w:val="10"/>
        </w:numPr>
        <w:rPr>
          <w:rFonts w:asciiTheme="minorHAnsi" w:hAnsiTheme="minorHAnsi" w:cs="Tahoma"/>
          <w:szCs w:val="24"/>
        </w:rPr>
      </w:pPr>
      <w:r w:rsidRPr="00723120">
        <w:rPr>
          <w:rFonts w:asciiTheme="minorHAnsi" w:hAnsiTheme="minorHAnsi" w:cs="Tahoma"/>
          <w:szCs w:val="24"/>
        </w:rPr>
        <w:t>Nárok na smluvní pokutu se nedotýká nároku na náhradu škody, který převyšuje výši smluvní pokuty.</w:t>
      </w:r>
    </w:p>
    <w:p w14:paraId="1E496BBF" w14:textId="77777777" w:rsidR="008967EE" w:rsidRPr="00723120" w:rsidRDefault="008967EE" w:rsidP="008967EE">
      <w:pPr>
        <w:pStyle w:val="Bezmezer"/>
        <w:rPr>
          <w:rFonts w:asciiTheme="minorHAnsi" w:hAnsiTheme="minorHAnsi" w:cs="Tahoma"/>
          <w:szCs w:val="24"/>
        </w:rPr>
      </w:pPr>
    </w:p>
    <w:p w14:paraId="01B741FA" w14:textId="614BDAC3" w:rsidR="0091020A" w:rsidRPr="00007BD9" w:rsidRDefault="00C63F20" w:rsidP="009A2EDC">
      <w:pPr>
        <w:pStyle w:val="Bezmezer"/>
        <w:numPr>
          <w:ilvl w:val="0"/>
          <w:numId w:val="10"/>
        </w:numPr>
        <w:rPr>
          <w:rFonts w:asciiTheme="minorHAnsi" w:hAnsiTheme="minorHAnsi" w:cs="Tahoma"/>
          <w:szCs w:val="24"/>
        </w:rPr>
      </w:pPr>
      <w:r w:rsidRPr="00723120">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723120">
        <w:rPr>
          <w:rFonts w:asciiTheme="minorHAnsi" w:hAnsiTheme="minorHAnsi" w:cs="Tahoma"/>
          <w:szCs w:val="24"/>
        </w:rPr>
        <w:t xml:space="preserve">kalendářních </w:t>
      </w:r>
      <w:r w:rsidRPr="00723120">
        <w:rPr>
          <w:rFonts w:asciiTheme="minorHAnsi" w:hAnsiTheme="minorHAnsi" w:cs="Tahoma"/>
          <w:szCs w:val="24"/>
        </w:rPr>
        <w:t>dnů po obdržení vyúčtování smluvní pokuty nebo úroku z prodlení</w:t>
      </w:r>
      <w:r w:rsidRPr="00007BD9">
        <w:rPr>
          <w:rFonts w:asciiTheme="minorHAnsi" w:hAnsiTheme="minorHAnsi" w:cs="Tahoma"/>
          <w:szCs w:val="24"/>
        </w:rPr>
        <w:t>.</w:t>
      </w:r>
    </w:p>
    <w:p w14:paraId="6E6AC126" w14:textId="77777777" w:rsidR="00BD1D81" w:rsidRPr="00113A5D" w:rsidRDefault="00BD1D81" w:rsidP="00E13954">
      <w:pPr>
        <w:pStyle w:val="Bezmezer"/>
        <w:rPr>
          <w:rFonts w:asciiTheme="minorHAnsi" w:hAnsiTheme="minorHAnsi" w:cs="Tahoma"/>
          <w:szCs w:val="24"/>
        </w:rPr>
      </w:pPr>
    </w:p>
    <w:p w14:paraId="1080CAE4" w14:textId="77777777" w:rsidR="009A4BB7" w:rsidRPr="00723120" w:rsidRDefault="0016538E" w:rsidP="00E13954">
      <w:pPr>
        <w:pStyle w:val="Bezmezer"/>
        <w:jc w:val="center"/>
        <w:rPr>
          <w:rFonts w:asciiTheme="minorHAnsi" w:hAnsiTheme="minorHAnsi" w:cs="Tahoma"/>
          <w:b/>
          <w:szCs w:val="24"/>
        </w:rPr>
      </w:pPr>
      <w:r w:rsidRPr="00723120">
        <w:rPr>
          <w:rFonts w:asciiTheme="minorHAnsi" w:hAnsiTheme="minorHAnsi" w:cs="Tahoma"/>
          <w:b/>
          <w:szCs w:val="24"/>
        </w:rPr>
        <w:t>X</w:t>
      </w:r>
      <w:r w:rsidR="00FE2B51" w:rsidRPr="00723120">
        <w:rPr>
          <w:rFonts w:asciiTheme="minorHAnsi" w:hAnsiTheme="minorHAnsi" w:cs="Tahoma"/>
          <w:b/>
          <w:szCs w:val="24"/>
        </w:rPr>
        <w:t>II</w:t>
      </w:r>
      <w:r w:rsidR="009A4BB7" w:rsidRPr="00723120">
        <w:rPr>
          <w:rFonts w:asciiTheme="minorHAnsi" w:hAnsiTheme="minorHAnsi" w:cs="Tahoma"/>
          <w:b/>
          <w:szCs w:val="24"/>
        </w:rPr>
        <w:t>. Odstoupení od smlouvy</w:t>
      </w:r>
    </w:p>
    <w:p w14:paraId="37F44F97" w14:textId="77777777" w:rsidR="009A4BB7" w:rsidRPr="00723120" w:rsidRDefault="009A4BB7" w:rsidP="00E13954">
      <w:pPr>
        <w:pStyle w:val="Bezmezer"/>
        <w:rPr>
          <w:rFonts w:asciiTheme="minorHAnsi" w:hAnsiTheme="minorHAnsi" w:cs="Tahoma"/>
          <w:caps/>
          <w:szCs w:val="24"/>
        </w:rPr>
      </w:pPr>
    </w:p>
    <w:p w14:paraId="329E27A0" w14:textId="77777777" w:rsidR="00EE0FF9" w:rsidRPr="00723120" w:rsidRDefault="00EE0FF9" w:rsidP="00EE0FF9">
      <w:pPr>
        <w:pStyle w:val="Bezmezer"/>
        <w:numPr>
          <w:ilvl w:val="0"/>
          <w:numId w:val="11"/>
        </w:numPr>
        <w:rPr>
          <w:rFonts w:asciiTheme="minorHAnsi" w:hAnsiTheme="minorHAnsi" w:cs="Tahoma"/>
          <w:szCs w:val="24"/>
        </w:rPr>
      </w:pPr>
      <w:r w:rsidRPr="00723120">
        <w:rPr>
          <w:rFonts w:asciiTheme="minorHAnsi" w:hAnsiTheme="minorHAnsi" w:cs="Tahoma"/>
          <w:szCs w:val="24"/>
        </w:rPr>
        <w:t>Smluvní strany mohou od této smlouvy odstoupit pro porušení smlouvy podstatným způsobem.</w:t>
      </w:r>
    </w:p>
    <w:p w14:paraId="786301CF" w14:textId="77777777" w:rsidR="00EE0FF9" w:rsidRPr="00723120" w:rsidRDefault="00EE0FF9" w:rsidP="00EE0FF9">
      <w:pPr>
        <w:pStyle w:val="Bezmezer"/>
        <w:ind w:left="360"/>
        <w:rPr>
          <w:rFonts w:asciiTheme="minorHAnsi" w:hAnsiTheme="minorHAnsi" w:cs="Tahoma"/>
          <w:szCs w:val="24"/>
        </w:rPr>
      </w:pPr>
    </w:p>
    <w:p w14:paraId="0949567E" w14:textId="77777777" w:rsidR="00D1661C" w:rsidRPr="00723120" w:rsidRDefault="00D1661C" w:rsidP="00D1661C">
      <w:pPr>
        <w:pStyle w:val="Bezmezer"/>
        <w:numPr>
          <w:ilvl w:val="0"/>
          <w:numId w:val="11"/>
        </w:numPr>
        <w:tabs>
          <w:tab w:val="clear" w:pos="851"/>
          <w:tab w:val="clear" w:pos="1418"/>
        </w:tabs>
        <w:rPr>
          <w:rFonts w:asciiTheme="minorHAnsi" w:hAnsiTheme="minorHAnsi" w:cs="Tahoma"/>
          <w:szCs w:val="24"/>
        </w:rPr>
      </w:pPr>
      <w:r w:rsidRPr="00723120">
        <w:rPr>
          <w:rFonts w:asciiTheme="minorHAnsi" w:hAnsiTheme="minorHAnsi" w:cs="Tahoma"/>
          <w:szCs w:val="24"/>
        </w:rPr>
        <w:t>Objednatel má právo odstoupit od této smlouvy, je-li pravomocně rozhodnuto o zhotovitelově úpadku.</w:t>
      </w:r>
    </w:p>
    <w:p w14:paraId="5D87CFA7" w14:textId="77777777" w:rsidR="00EE0FF9" w:rsidRPr="00723120" w:rsidRDefault="00EE0FF9" w:rsidP="00EE0FF9">
      <w:pPr>
        <w:pStyle w:val="Bezmezer"/>
        <w:rPr>
          <w:rFonts w:asciiTheme="minorHAnsi" w:hAnsiTheme="minorHAnsi" w:cs="Tahoma"/>
          <w:szCs w:val="24"/>
        </w:rPr>
      </w:pPr>
    </w:p>
    <w:p w14:paraId="3E361621" w14:textId="77777777" w:rsidR="00EE0FF9" w:rsidRPr="00723120" w:rsidRDefault="00EE0FF9" w:rsidP="00EE0FF9">
      <w:pPr>
        <w:pStyle w:val="Bezmezer"/>
        <w:numPr>
          <w:ilvl w:val="0"/>
          <w:numId w:val="11"/>
        </w:numPr>
        <w:rPr>
          <w:rFonts w:asciiTheme="minorHAnsi" w:hAnsiTheme="minorHAnsi" w:cs="Tahoma"/>
          <w:szCs w:val="24"/>
        </w:rPr>
      </w:pPr>
      <w:r w:rsidRPr="00723120">
        <w:rPr>
          <w:rFonts w:asciiTheme="minorHAnsi" w:hAnsiTheme="minorHAnsi" w:cs="Tahoma"/>
          <w:szCs w:val="24"/>
        </w:rPr>
        <w:t>Odstoupením od smlouvy nezanikají nároky smluvních stran na zaplacení smluvní pokuty, úroků z prodlení a náhrady škody.</w:t>
      </w:r>
    </w:p>
    <w:p w14:paraId="3BFBCF5F" w14:textId="77777777" w:rsidR="00EE0FF9" w:rsidRPr="00723120" w:rsidRDefault="00EE0FF9" w:rsidP="00EE0FF9">
      <w:pPr>
        <w:pStyle w:val="Bezmezer"/>
        <w:rPr>
          <w:rFonts w:asciiTheme="minorHAnsi" w:hAnsiTheme="minorHAnsi" w:cs="Tahoma"/>
          <w:szCs w:val="24"/>
        </w:rPr>
      </w:pPr>
    </w:p>
    <w:p w14:paraId="464F521E" w14:textId="77777777" w:rsidR="00EE0FF9" w:rsidRPr="00723120" w:rsidRDefault="00EE0FF9" w:rsidP="00EE0FF9">
      <w:pPr>
        <w:pStyle w:val="Bezmezer"/>
        <w:numPr>
          <w:ilvl w:val="0"/>
          <w:numId w:val="11"/>
        </w:numPr>
        <w:rPr>
          <w:rFonts w:asciiTheme="minorHAnsi" w:hAnsiTheme="minorHAnsi" w:cs="Tahoma"/>
          <w:szCs w:val="24"/>
        </w:rPr>
      </w:pPr>
      <w:r w:rsidRPr="00723120">
        <w:rPr>
          <w:rFonts w:asciiTheme="minorHAnsi" w:hAnsiTheme="minorHAnsi" w:cs="Tahoma"/>
          <w:szCs w:val="24"/>
        </w:rPr>
        <w:t>Odstoupí-li některá ze smluvních stran od smlouvy, pak povinnosti obou stran jsou následující:</w:t>
      </w:r>
    </w:p>
    <w:p w14:paraId="6C0E243C" w14:textId="77777777" w:rsidR="00EE0FF9" w:rsidRPr="00723120" w:rsidRDefault="00EE0FF9" w:rsidP="00EE0FF9">
      <w:pPr>
        <w:pStyle w:val="Bezmezer"/>
        <w:numPr>
          <w:ilvl w:val="1"/>
          <w:numId w:val="11"/>
        </w:numPr>
        <w:rPr>
          <w:rFonts w:asciiTheme="minorHAnsi" w:hAnsiTheme="minorHAnsi" w:cs="Tahoma"/>
          <w:szCs w:val="24"/>
        </w:rPr>
      </w:pPr>
      <w:r w:rsidRPr="00723120">
        <w:rPr>
          <w:rFonts w:asciiTheme="minorHAnsi" w:hAnsiTheme="minorHAnsi" w:cs="Tahoma"/>
          <w:szCs w:val="24"/>
        </w:rPr>
        <w:t>zhotovitel provede soupis všech provedených prací oceněný</w:t>
      </w:r>
      <w:r w:rsidR="00C63F20" w:rsidRPr="00723120">
        <w:rPr>
          <w:rFonts w:asciiTheme="minorHAnsi" w:hAnsiTheme="minorHAnsi" w:cs="Tahoma"/>
          <w:szCs w:val="24"/>
        </w:rPr>
        <w:t>ch</w:t>
      </w:r>
      <w:r w:rsidRPr="00723120">
        <w:rPr>
          <w:rFonts w:asciiTheme="minorHAnsi" w:hAnsiTheme="minorHAnsi" w:cs="Tahoma"/>
          <w:szCs w:val="24"/>
        </w:rPr>
        <w:t xml:space="preserve"> podle způsobu, kterým je stanovena cena za dílo,</w:t>
      </w:r>
    </w:p>
    <w:p w14:paraId="7590FBBE" w14:textId="77777777" w:rsidR="00EE0FF9" w:rsidRPr="00723120" w:rsidRDefault="00EE0FF9" w:rsidP="00EE0FF9">
      <w:pPr>
        <w:pStyle w:val="Bezmezer"/>
        <w:numPr>
          <w:ilvl w:val="1"/>
          <w:numId w:val="11"/>
        </w:numPr>
        <w:rPr>
          <w:rFonts w:asciiTheme="minorHAnsi" w:hAnsiTheme="minorHAnsi" w:cs="Tahoma"/>
          <w:szCs w:val="24"/>
        </w:rPr>
      </w:pPr>
      <w:r w:rsidRPr="00723120">
        <w:rPr>
          <w:rFonts w:asciiTheme="minorHAnsi" w:hAnsiTheme="minorHAnsi" w:cs="Tahoma"/>
          <w:szCs w:val="24"/>
        </w:rPr>
        <w:t>zhotovitel vyčíslí cenu provedených prací,</w:t>
      </w:r>
    </w:p>
    <w:p w14:paraId="5616A23B" w14:textId="6D693DCE" w:rsidR="00EE0FF9" w:rsidRPr="00723120" w:rsidRDefault="00EE0FF9" w:rsidP="00EE0FF9">
      <w:pPr>
        <w:pStyle w:val="Bezmezer"/>
        <w:numPr>
          <w:ilvl w:val="1"/>
          <w:numId w:val="11"/>
        </w:numPr>
        <w:rPr>
          <w:rFonts w:asciiTheme="minorHAnsi" w:hAnsiTheme="minorHAnsi" w:cs="Tahoma"/>
          <w:szCs w:val="24"/>
        </w:rPr>
      </w:pPr>
      <w:r w:rsidRPr="00723120">
        <w:rPr>
          <w:rFonts w:asciiTheme="minorHAnsi" w:hAnsiTheme="minorHAnsi" w:cs="Tahoma"/>
          <w:szCs w:val="24"/>
        </w:rPr>
        <w:t xml:space="preserve">zhotovitel vyklidí </w:t>
      </w:r>
      <w:r w:rsidR="00355BE6" w:rsidRPr="00723120">
        <w:rPr>
          <w:rFonts w:asciiTheme="minorHAnsi" w:hAnsiTheme="minorHAnsi" w:cs="Tahoma"/>
          <w:szCs w:val="24"/>
        </w:rPr>
        <w:t>místo plnění</w:t>
      </w:r>
      <w:r w:rsidRPr="00723120">
        <w:rPr>
          <w:rFonts w:asciiTheme="minorHAnsi" w:hAnsiTheme="minorHAnsi" w:cs="Tahoma"/>
          <w:szCs w:val="24"/>
        </w:rPr>
        <w:t xml:space="preserve"> včetně veškerého </w:t>
      </w:r>
      <w:r w:rsidR="000F32A4" w:rsidRPr="00723120">
        <w:rPr>
          <w:rFonts w:asciiTheme="minorHAnsi" w:hAnsiTheme="minorHAnsi" w:cs="Tahoma"/>
          <w:szCs w:val="24"/>
        </w:rPr>
        <w:t xml:space="preserve">nepoužitého </w:t>
      </w:r>
      <w:r w:rsidR="00355BE6" w:rsidRPr="00723120">
        <w:rPr>
          <w:rFonts w:asciiTheme="minorHAnsi" w:hAnsiTheme="minorHAnsi" w:cs="Tahoma"/>
          <w:szCs w:val="24"/>
        </w:rPr>
        <w:t xml:space="preserve">nezaplaceného </w:t>
      </w:r>
      <w:r w:rsidR="000F32A4" w:rsidRPr="00723120">
        <w:rPr>
          <w:rFonts w:asciiTheme="minorHAnsi" w:hAnsiTheme="minorHAnsi" w:cs="Tahoma"/>
          <w:szCs w:val="24"/>
        </w:rPr>
        <w:t>materiálu, pokud se </w:t>
      </w:r>
      <w:r w:rsidRPr="00723120">
        <w:rPr>
          <w:rFonts w:asciiTheme="minorHAnsi" w:hAnsiTheme="minorHAnsi" w:cs="Tahoma"/>
          <w:szCs w:val="24"/>
        </w:rPr>
        <w:t>strany nedohodnou jinak,</w:t>
      </w:r>
    </w:p>
    <w:p w14:paraId="3D5A952A" w14:textId="1C58E046" w:rsidR="00EE0FF9" w:rsidRPr="00723120" w:rsidRDefault="00EE0FF9" w:rsidP="00EE0FF9">
      <w:pPr>
        <w:pStyle w:val="Bezmezer"/>
        <w:numPr>
          <w:ilvl w:val="1"/>
          <w:numId w:val="11"/>
        </w:numPr>
        <w:rPr>
          <w:rFonts w:asciiTheme="minorHAnsi" w:hAnsiTheme="minorHAnsi" w:cs="Tahoma"/>
          <w:szCs w:val="24"/>
        </w:rPr>
      </w:pPr>
      <w:r w:rsidRPr="00723120">
        <w:rPr>
          <w:rFonts w:asciiTheme="minorHAnsi" w:hAnsiTheme="minorHAnsi" w:cs="Tahoma"/>
          <w:szCs w:val="24"/>
        </w:rPr>
        <w:t xml:space="preserve">zhotovitel vyzve objednatele k </w:t>
      </w:r>
      <w:r w:rsidR="00A07566" w:rsidRPr="00723120">
        <w:rPr>
          <w:rFonts w:asciiTheme="minorHAnsi" w:hAnsiTheme="minorHAnsi" w:cs="Tahoma"/>
          <w:szCs w:val="24"/>
        </w:rPr>
        <w:t>převzetí</w:t>
      </w:r>
      <w:r w:rsidRPr="00723120">
        <w:rPr>
          <w:rFonts w:asciiTheme="minorHAnsi" w:hAnsiTheme="minorHAnsi" w:cs="Tahoma"/>
          <w:szCs w:val="24"/>
        </w:rPr>
        <w:t xml:space="preserve"> díla a objednatel je povinen do </w:t>
      </w:r>
      <w:r w:rsidR="00C002EF" w:rsidRPr="00723120">
        <w:rPr>
          <w:rFonts w:asciiTheme="minorHAnsi" w:hAnsiTheme="minorHAnsi" w:cs="Tahoma"/>
          <w:szCs w:val="24"/>
        </w:rPr>
        <w:t>pěti (</w:t>
      </w:r>
      <w:r w:rsidRPr="00723120">
        <w:rPr>
          <w:rFonts w:asciiTheme="minorHAnsi" w:hAnsiTheme="minorHAnsi" w:cs="Tahoma"/>
          <w:szCs w:val="24"/>
        </w:rPr>
        <w:t>5</w:t>
      </w:r>
      <w:r w:rsidR="00C002EF" w:rsidRPr="00723120">
        <w:rPr>
          <w:rFonts w:asciiTheme="minorHAnsi" w:hAnsiTheme="minorHAnsi" w:cs="Tahoma"/>
          <w:szCs w:val="24"/>
        </w:rPr>
        <w:t>)</w:t>
      </w:r>
      <w:r w:rsidR="00F2218E" w:rsidRPr="00723120">
        <w:rPr>
          <w:rFonts w:asciiTheme="minorHAnsi" w:hAnsiTheme="minorHAnsi" w:cs="Tahoma"/>
          <w:szCs w:val="24"/>
        </w:rPr>
        <w:t> </w:t>
      </w:r>
      <w:r w:rsidR="00E4063C" w:rsidRPr="00723120">
        <w:rPr>
          <w:rFonts w:asciiTheme="minorHAnsi" w:hAnsiTheme="minorHAnsi" w:cs="Tahoma"/>
          <w:szCs w:val="24"/>
        </w:rPr>
        <w:t xml:space="preserve">pracovních </w:t>
      </w:r>
      <w:r w:rsidRPr="00723120">
        <w:rPr>
          <w:rFonts w:asciiTheme="minorHAnsi" w:hAnsiTheme="minorHAnsi" w:cs="Tahoma"/>
          <w:szCs w:val="24"/>
        </w:rPr>
        <w:t xml:space="preserve">dnů od obdržení výzvy zahájit předávací řízení podle zásad stanovených touto smlouvou s tím, že v protokolu bude výslovně uvedeno, že dílo se předává nedokončené. Protokol bude rovněž obsahovat dohodu o řešení záruk za realizované části </w:t>
      </w:r>
      <w:r w:rsidR="001034E7" w:rsidRPr="00723120">
        <w:rPr>
          <w:rFonts w:asciiTheme="minorHAnsi" w:hAnsiTheme="minorHAnsi" w:cs="Tahoma"/>
          <w:szCs w:val="24"/>
        </w:rPr>
        <w:t>díla</w:t>
      </w:r>
      <w:r w:rsidR="00992F86" w:rsidRPr="00723120">
        <w:rPr>
          <w:rFonts w:asciiTheme="minorHAnsi" w:hAnsiTheme="minorHAnsi" w:cs="Tahoma"/>
          <w:szCs w:val="24"/>
        </w:rPr>
        <w:t>,</w:t>
      </w:r>
    </w:p>
    <w:p w14:paraId="57193D08" w14:textId="5C403228" w:rsidR="00992F86" w:rsidRPr="00723120" w:rsidRDefault="00992F86" w:rsidP="00992F86">
      <w:pPr>
        <w:pStyle w:val="Bezmezer"/>
        <w:numPr>
          <w:ilvl w:val="1"/>
          <w:numId w:val="11"/>
        </w:numPr>
        <w:rPr>
          <w:rFonts w:asciiTheme="minorHAnsi" w:hAnsiTheme="minorHAnsi" w:cs="Tahoma"/>
          <w:szCs w:val="24"/>
        </w:rPr>
      </w:pPr>
      <w:r w:rsidRPr="00723120">
        <w:rPr>
          <w:rFonts w:asciiTheme="minorHAnsi" w:hAnsiTheme="minorHAnsi" w:cs="Tahoma"/>
          <w:szCs w:val="24"/>
        </w:rPr>
        <w:t xml:space="preserve">objednatel vyčíslí </w:t>
      </w:r>
      <w:r w:rsidR="00A9355E">
        <w:rPr>
          <w:rFonts w:asciiTheme="minorHAnsi" w:hAnsiTheme="minorHAnsi" w:cs="Tahoma"/>
          <w:szCs w:val="24"/>
        </w:rPr>
        <w:t>náklady</w:t>
      </w:r>
      <w:r w:rsidRPr="00A9355E">
        <w:rPr>
          <w:rFonts w:asciiTheme="minorHAnsi" w:hAnsiTheme="minorHAnsi" w:cs="Tahoma"/>
          <w:szCs w:val="24"/>
        </w:rPr>
        <w:t>, kter</w:t>
      </w:r>
      <w:r w:rsidR="00D23B71">
        <w:rPr>
          <w:rFonts w:asciiTheme="minorHAnsi" w:hAnsiTheme="minorHAnsi" w:cs="Tahoma"/>
          <w:szCs w:val="24"/>
        </w:rPr>
        <w:t>é</w:t>
      </w:r>
      <w:r w:rsidRPr="00A9355E">
        <w:rPr>
          <w:rFonts w:asciiTheme="minorHAnsi" w:hAnsiTheme="minorHAnsi" w:cs="Tahoma"/>
          <w:szCs w:val="24"/>
        </w:rPr>
        <w:t xml:space="preserve"> mu vznikn</w:t>
      </w:r>
      <w:r w:rsidR="00A9355E">
        <w:rPr>
          <w:rFonts w:asciiTheme="minorHAnsi" w:hAnsiTheme="minorHAnsi" w:cs="Tahoma"/>
          <w:szCs w:val="24"/>
        </w:rPr>
        <w:t>ou</w:t>
      </w:r>
      <w:r w:rsidRPr="00A9355E">
        <w:rPr>
          <w:rFonts w:asciiTheme="minorHAnsi" w:hAnsiTheme="minorHAnsi" w:cs="Tahoma"/>
          <w:szCs w:val="24"/>
        </w:rPr>
        <w:t xml:space="preserve"> z potřeby realizovat nové zadávací </w:t>
      </w:r>
      <w:r w:rsidR="006A3047" w:rsidRPr="00A9355E">
        <w:rPr>
          <w:rFonts w:asciiTheme="minorHAnsi" w:hAnsiTheme="minorHAnsi" w:cs="Tahoma"/>
          <w:szCs w:val="24"/>
        </w:rPr>
        <w:t>řízení na </w:t>
      </w:r>
      <w:r w:rsidRPr="00A9355E">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C5361D" w:rsidRPr="00113A5D">
        <w:rPr>
          <w:rFonts w:asciiTheme="minorHAnsi" w:hAnsiTheme="minorHAnsi" w:cs="Tahoma"/>
          <w:szCs w:val="24"/>
        </w:rPr>
        <w:t>stávající</w:t>
      </w:r>
      <w:r w:rsidRPr="00113A5D">
        <w:rPr>
          <w:rFonts w:asciiTheme="minorHAnsi" w:hAnsiTheme="minorHAnsi" w:cs="Tahoma"/>
          <w:szCs w:val="24"/>
        </w:rPr>
        <w:t xml:space="preserve"> zhotovitel, má stávající zhotovitel povinnost tento cenový rozdíl </w:t>
      </w:r>
      <w:r w:rsidRPr="00723120">
        <w:rPr>
          <w:rFonts w:asciiTheme="minorHAnsi" w:hAnsiTheme="minorHAnsi" w:cs="Tahoma"/>
          <w:szCs w:val="24"/>
        </w:rPr>
        <w:t>uhradit, a to na základě daňového dokladu vystaveného objednatelem nejpozději do čtrnácti (14) kalendářních dnů od podpisu smlouvy s novým zhotovitelem.</w:t>
      </w:r>
    </w:p>
    <w:p w14:paraId="7E472E66" w14:textId="77777777" w:rsidR="00EE0FF9" w:rsidRPr="00723120" w:rsidRDefault="00EE0FF9" w:rsidP="00EE0FF9">
      <w:pPr>
        <w:pStyle w:val="Bezmezer"/>
        <w:rPr>
          <w:rFonts w:asciiTheme="minorHAnsi" w:hAnsiTheme="minorHAnsi" w:cs="Tahoma"/>
          <w:szCs w:val="24"/>
        </w:rPr>
      </w:pPr>
    </w:p>
    <w:p w14:paraId="0BCBFEBC" w14:textId="77777777" w:rsidR="00EE0FF9" w:rsidRPr="00723120" w:rsidRDefault="00EE0FF9" w:rsidP="00EE0FF9">
      <w:pPr>
        <w:pStyle w:val="Bezmezer"/>
        <w:numPr>
          <w:ilvl w:val="0"/>
          <w:numId w:val="11"/>
        </w:numPr>
        <w:rPr>
          <w:rFonts w:asciiTheme="minorHAnsi" w:hAnsiTheme="minorHAnsi" w:cs="Tahoma"/>
          <w:szCs w:val="24"/>
        </w:rPr>
      </w:pPr>
      <w:r w:rsidRPr="00723120">
        <w:rPr>
          <w:rFonts w:asciiTheme="minorHAnsi" w:hAnsiTheme="minorHAnsi" w:cs="Tahoma"/>
          <w:szCs w:val="24"/>
        </w:rPr>
        <w:t>Smluvní strany se následně vypořádají podle zásad o bezdůvodném obohacení.</w:t>
      </w:r>
    </w:p>
    <w:p w14:paraId="2BF8398E" w14:textId="77777777" w:rsidR="00C21E35" w:rsidRPr="00723120" w:rsidRDefault="00C21E35" w:rsidP="00E13954">
      <w:pPr>
        <w:pStyle w:val="Bezmezer"/>
        <w:jc w:val="center"/>
        <w:rPr>
          <w:rFonts w:asciiTheme="minorHAnsi" w:hAnsiTheme="minorHAnsi" w:cs="Tahoma"/>
          <w:b/>
          <w:szCs w:val="24"/>
        </w:rPr>
      </w:pPr>
    </w:p>
    <w:p w14:paraId="6CC4CC75" w14:textId="77777777" w:rsidR="009A4BB7" w:rsidRPr="00723120" w:rsidRDefault="0016538E" w:rsidP="00E13954">
      <w:pPr>
        <w:pStyle w:val="Bezmezer"/>
        <w:jc w:val="center"/>
        <w:rPr>
          <w:rFonts w:asciiTheme="minorHAnsi" w:hAnsiTheme="minorHAnsi" w:cs="Tahoma"/>
          <w:b/>
          <w:szCs w:val="24"/>
        </w:rPr>
      </w:pPr>
      <w:r w:rsidRPr="00723120">
        <w:rPr>
          <w:rFonts w:asciiTheme="minorHAnsi" w:hAnsiTheme="minorHAnsi" w:cs="Tahoma"/>
          <w:b/>
          <w:szCs w:val="24"/>
        </w:rPr>
        <w:t>X</w:t>
      </w:r>
      <w:r w:rsidR="00FE2B51" w:rsidRPr="00723120">
        <w:rPr>
          <w:rFonts w:asciiTheme="minorHAnsi" w:hAnsiTheme="minorHAnsi" w:cs="Tahoma"/>
          <w:b/>
          <w:szCs w:val="24"/>
        </w:rPr>
        <w:t>II</w:t>
      </w:r>
      <w:r w:rsidR="00B6604C" w:rsidRPr="00723120">
        <w:rPr>
          <w:rFonts w:asciiTheme="minorHAnsi" w:hAnsiTheme="minorHAnsi" w:cs="Tahoma"/>
          <w:b/>
          <w:szCs w:val="24"/>
        </w:rPr>
        <w:t>I</w:t>
      </w:r>
      <w:r w:rsidR="009A4BB7" w:rsidRPr="00723120">
        <w:rPr>
          <w:rFonts w:asciiTheme="minorHAnsi" w:hAnsiTheme="minorHAnsi" w:cs="Tahoma"/>
          <w:b/>
          <w:szCs w:val="24"/>
        </w:rPr>
        <w:t>. Přechod vlastnického práva a nebezpečí škody</w:t>
      </w:r>
    </w:p>
    <w:p w14:paraId="54E49678" w14:textId="77777777" w:rsidR="009A4BB7" w:rsidRPr="00723120" w:rsidRDefault="009A4BB7" w:rsidP="00E13954">
      <w:pPr>
        <w:pStyle w:val="Bezmezer"/>
        <w:rPr>
          <w:rFonts w:asciiTheme="minorHAnsi" w:hAnsiTheme="minorHAnsi" w:cs="Tahoma"/>
          <w:caps/>
          <w:szCs w:val="24"/>
        </w:rPr>
      </w:pPr>
    </w:p>
    <w:p w14:paraId="606D5E12" w14:textId="77777777" w:rsidR="009A4BB7" w:rsidRPr="00723120" w:rsidRDefault="009A4BB7" w:rsidP="005E59F7">
      <w:pPr>
        <w:pStyle w:val="Bezmezer"/>
        <w:numPr>
          <w:ilvl w:val="0"/>
          <w:numId w:val="12"/>
        </w:numPr>
        <w:rPr>
          <w:rFonts w:asciiTheme="minorHAnsi" w:hAnsiTheme="minorHAnsi" w:cs="Tahoma"/>
          <w:szCs w:val="24"/>
        </w:rPr>
      </w:pPr>
      <w:r w:rsidRPr="00723120">
        <w:rPr>
          <w:rFonts w:asciiTheme="minorHAnsi" w:hAnsiTheme="minorHAnsi" w:cs="Tahoma"/>
          <w:szCs w:val="24"/>
        </w:rPr>
        <w:t>Vlastnické právo k předmětu díla nebo jeho části</w:t>
      </w:r>
      <w:r w:rsidR="00A97D38" w:rsidRPr="00723120">
        <w:rPr>
          <w:rFonts w:asciiTheme="minorHAnsi" w:hAnsiTheme="minorHAnsi" w:cs="Tahoma"/>
          <w:szCs w:val="24"/>
        </w:rPr>
        <w:t xml:space="preserve"> a nebezpečí škody na něm</w:t>
      </w:r>
      <w:r w:rsidR="000F32A4" w:rsidRPr="00723120">
        <w:rPr>
          <w:rFonts w:asciiTheme="minorHAnsi" w:hAnsiTheme="minorHAnsi" w:cs="Tahoma"/>
          <w:szCs w:val="24"/>
        </w:rPr>
        <w:t xml:space="preserve"> přechází ze </w:t>
      </w:r>
      <w:r w:rsidRPr="00723120">
        <w:rPr>
          <w:rFonts w:asciiTheme="minorHAnsi" w:hAnsiTheme="minorHAnsi" w:cs="Tahoma"/>
          <w:szCs w:val="24"/>
        </w:rPr>
        <w:t xml:space="preserve">zhotovitele na objednatele okamžikem </w:t>
      </w:r>
      <w:r w:rsidR="00A97D38" w:rsidRPr="00723120">
        <w:rPr>
          <w:rFonts w:asciiTheme="minorHAnsi" w:hAnsiTheme="minorHAnsi" w:cs="Tahoma"/>
          <w:szCs w:val="24"/>
        </w:rPr>
        <w:t>předání díla</w:t>
      </w:r>
      <w:r w:rsidRPr="00723120">
        <w:rPr>
          <w:rFonts w:asciiTheme="minorHAnsi" w:hAnsiTheme="minorHAnsi" w:cs="Tahoma"/>
          <w:szCs w:val="24"/>
        </w:rPr>
        <w:t>.</w:t>
      </w:r>
    </w:p>
    <w:p w14:paraId="5EBEC8A1" w14:textId="77777777" w:rsidR="00BC27A9" w:rsidRPr="00723120" w:rsidRDefault="00BC27A9" w:rsidP="00B47347">
      <w:pPr>
        <w:pStyle w:val="Bezmezer"/>
        <w:ind w:left="360"/>
        <w:rPr>
          <w:rFonts w:asciiTheme="minorHAnsi" w:hAnsiTheme="minorHAnsi" w:cs="Tahoma"/>
          <w:szCs w:val="24"/>
        </w:rPr>
      </w:pPr>
    </w:p>
    <w:p w14:paraId="5823BE80" w14:textId="77777777" w:rsidR="0016538E" w:rsidRPr="00723120" w:rsidRDefault="0022301E" w:rsidP="00E13954">
      <w:pPr>
        <w:pStyle w:val="Bezmezer"/>
        <w:jc w:val="center"/>
        <w:rPr>
          <w:rFonts w:asciiTheme="minorHAnsi" w:hAnsiTheme="minorHAnsi" w:cs="Tahoma"/>
          <w:b/>
          <w:szCs w:val="24"/>
        </w:rPr>
      </w:pPr>
      <w:r w:rsidRPr="00723120">
        <w:rPr>
          <w:rFonts w:asciiTheme="minorHAnsi" w:hAnsiTheme="minorHAnsi" w:cs="Tahoma"/>
          <w:b/>
          <w:szCs w:val="24"/>
        </w:rPr>
        <w:t>X</w:t>
      </w:r>
      <w:r w:rsidR="00B6604C" w:rsidRPr="00723120">
        <w:rPr>
          <w:rFonts w:asciiTheme="minorHAnsi" w:hAnsiTheme="minorHAnsi" w:cs="Tahoma"/>
          <w:b/>
          <w:szCs w:val="24"/>
        </w:rPr>
        <w:t>I</w:t>
      </w:r>
      <w:r w:rsidR="00FE2B51" w:rsidRPr="00723120">
        <w:rPr>
          <w:rFonts w:asciiTheme="minorHAnsi" w:hAnsiTheme="minorHAnsi" w:cs="Tahoma"/>
          <w:b/>
          <w:szCs w:val="24"/>
        </w:rPr>
        <w:t>V</w:t>
      </w:r>
      <w:r w:rsidR="00B6604C" w:rsidRPr="00723120">
        <w:rPr>
          <w:rFonts w:asciiTheme="minorHAnsi" w:hAnsiTheme="minorHAnsi" w:cs="Tahoma"/>
          <w:b/>
          <w:szCs w:val="24"/>
        </w:rPr>
        <w:t>. Kontrola prováděného díla</w:t>
      </w:r>
    </w:p>
    <w:p w14:paraId="6E50118F" w14:textId="77777777" w:rsidR="00B6604C" w:rsidRPr="00723120" w:rsidRDefault="00B6604C" w:rsidP="00E13954">
      <w:pPr>
        <w:pStyle w:val="Bezmezer"/>
        <w:rPr>
          <w:rFonts w:asciiTheme="minorHAnsi" w:hAnsiTheme="minorHAnsi" w:cs="Tahoma"/>
          <w:b/>
          <w:szCs w:val="24"/>
        </w:rPr>
      </w:pPr>
    </w:p>
    <w:p w14:paraId="10BE8BB8" w14:textId="7974E678" w:rsidR="00B6604C" w:rsidRPr="00723120" w:rsidRDefault="00475ACF" w:rsidP="005E59F7">
      <w:pPr>
        <w:pStyle w:val="Bezmezer"/>
        <w:numPr>
          <w:ilvl w:val="0"/>
          <w:numId w:val="13"/>
        </w:numPr>
        <w:rPr>
          <w:rFonts w:asciiTheme="minorHAnsi" w:hAnsiTheme="minorHAnsi" w:cs="Tahoma"/>
          <w:szCs w:val="24"/>
        </w:rPr>
      </w:pPr>
      <w:r w:rsidRPr="00723120">
        <w:rPr>
          <w:rFonts w:asciiTheme="minorHAnsi" w:hAnsiTheme="minorHAnsi" w:cs="Tahoma"/>
          <w:szCs w:val="24"/>
        </w:rPr>
        <w:t xml:space="preserve">Objednatel a jím pověřená osoba vykonávající funkci technického dozoru 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w:t>
      </w:r>
      <w:r w:rsidR="00207DF5" w:rsidRPr="00723120">
        <w:rPr>
          <w:rFonts w:asciiTheme="minorHAnsi" w:hAnsiTheme="minorHAnsi" w:cs="Tahoma"/>
          <w:szCs w:val="24"/>
        </w:rPr>
        <w:t>smlouvy podstatným způsobem, je </w:t>
      </w:r>
      <w:r w:rsidRPr="00723120">
        <w:rPr>
          <w:rFonts w:asciiTheme="minorHAnsi" w:hAnsiTheme="minorHAnsi" w:cs="Tahoma"/>
          <w:szCs w:val="24"/>
        </w:rPr>
        <w:t>objednatel oprávněn odstoupit od smlouvy podle zásad stanovených touto smlouvou.</w:t>
      </w:r>
    </w:p>
    <w:p w14:paraId="7902D38D" w14:textId="77777777" w:rsidR="00A1343F" w:rsidRPr="00723120" w:rsidRDefault="00A1343F" w:rsidP="00E13954">
      <w:pPr>
        <w:pStyle w:val="Bezmezer"/>
        <w:rPr>
          <w:rFonts w:asciiTheme="minorHAnsi" w:hAnsiTheme="minorHAnsi" w:cs="Tahoma"/>
          <w:szCs w:val="24"/>
        </w:rPr>
      </w:pPr>
    </w:p>
    <w:p w14:paraId="7C7AD3E3" w14:textId="34798A5D" w:rsidR="00851F20" w:rsidRPr="00723120" w:rsidRDefault="00851F20" w:rsidP="005E59F7">
      <w:pPr>
        <w:pStyle w:val="Bezmezer"/>
        <w:numPr>
          <w:ilvl w:val="0"/>
          <w:numId w:val="13"/>
        </w:numPr>
        <w:rPr>
          <w:rFonts w:asciiTheme="minorHAnsi" w:hAnsiTheme="minorHAnsi" w:cs="Tahoma"/>
          <w:szCs w:val="24"/>
        </w:rPr>
      </w:pPr>
      <w:r w:rsidRPr="00723120">
        <w:rPr>
          <w:rFonts w:asciiTheme="minorHAnsi" w:hAnsiTheme="minorHAnsi" w:cs="Tahoma"/>
          <w:szCs w:val="24"/>
        </w:rPr>
        <w:t xml:space="preserve">Zhotovitel je povinen vyzvat písemně či zápisem v </w:t>
      </w:r>
      <w:r w:rsidR="00355BE6" w:rsidRPr="00723120">
        <w:rPr>
          <w:rFonts w:asciiTheme="minorHAnsi" w:hAnsiTheme="minorHAnsi" w:cs="Tahoma"/>
          <w:szCs w:val="24"/>
        </w:rPr>
        <w:t>pracovním</w:t>
      </w:r>
      <w:r w:rsidRPr="00723120">
        <w:rPr>
          <w:rFonts w:asciiTheme="minorHAnsi" w:hAnsiTheme="minorHAnsi" w:cs="Tahoma"/>
          <w:szCs w:val="24"/>
        </w:rPr>
        <w:t xml:space="preserve"> deníku objednatele ke</w:t>
      </w:r>
      <w:r w:rsidR="000F32A4" w:rsidRPr="00723120">
        <w:rPr>
          <w:rFonts w:asciiTheme="minorHAnsi" w:hAnsiTheme="minorHAnsi" w:cs="Tahoma"/>
          <w:szCs w:val="24"/>
        </w:rPr>
        <w:t> </w:t>
      </w:r>
      <w:r w:rsidRPr="00723120">
        <w:rPr>
          <w:rFonts w:asciiTheme="minorHAnsi" w:hAnsiTheme="minorHAnsi" w:cs="Tahoma"/>
          <w:szCs w:val="24"/>
        </w:rPr>
        <w:t>kontrole všech prací, které mají být zabudované nebo nepřístupné, a</w:t>
      </w:r>
      <w:r w:rsidR="009168A8" w:rsidRPr="00723120">
        <w:rPr>
          <w:rFonts w:asciiTheme="minorHAnsi" w:hAnsiTheme="minorHAnsi" w:cs="Tahoma"/>
          <w:szCs w:val="24"/>
        </w:rPr>
        <w:t> </w:t>
      </w:r>
      <w:r w:rsidRPr="00723120">
        <w:rPr>
          <w:rFonts w:asciiTheme="minorHAnsi" w:hAnsiTheme="minorHAnsi" w:cs="Tahoma"/>
          <w:szCs w:val="24"/>
        </w:rPr>
        <w:t xml:space="preserve">to nejméně </w:t>
      </w:r>
      <w:r w:rsidR="00795AE3" w:rsidRPr="00723120">
        <w:rPr>
          <w:rFonts w:asciiTheme="minorHAnsi" w:hAnsiTheme="minorHAnsi" w:cs="Tahoma"/>
          <w:szCs w:val="24"/>
        </w:rPr>
        <w:t>pět (</w:t>
      </w:r>
      <w:r w:rsidRPr="00723120">
        <w:rPr>
          <w:rFonts w:asciiTheme="minorHAnsi" w:hAnsiTheme="minorHAnsi" w:cs="Tahoma"/>
          <w:szCs w:val="24"/>
        </w:rPr>
        <w:t>5</w:t>
      </w:r>
      <w:r w:rsidR="00795AE3" w:rsidRPr="00723120">
        <w:rPr>
          <w:rFonts w:asciiTheme="minorHAnsi" w:hAnsiTheme="minorHAnsi" w:cs="Tahoma"/>
          <w:szCs w:val="24"/>
        </w:rPr>
        <w:t>)</w:t>
      </w:r>
      <w:r w:rsidRPr="00723120">
        <w:rPr>
          <w:rFonts w:asciiTheme="minorHAnsi" w:hAnsiTheme="minorHAnsi" w:cs="Tahoma"/>
          <w:szCs w:val="24"/>
        </w:rPr>
        <w:t xml:space="preserve"> pracovních dnů před zakrytím. Pokud se objednatel ke kontrole nedostaví, je zhotovitel oprávněn v provádění díla pokračovat. Pokud zhotovitel řádně nesplní oznamovací povinnost, uvedenou v první větě tohoto </w:t>
      </w:r>
      <w:r w:rsidR="00607104" w:rsidRPr="00723120">
        <w:rPr>
          <w:rFonts w:asciiTheme="minorHAnsi" w:hAnsiTheme="minorHAnsi" w:cs="Tahoma"/>
          <w:szCs w:val="24"/>
        </w:rPr>
        <w:t>odstavce</w:t>
      </w:r>
      <w:r w:rsidRPr="00723120">
        <w:rPr>
          <w:rFonts w:asciiTheme="minorHAnsi" w:hAnsiTheme="minorHAnsi" w:cs="Tahoma"/>
          <w:szCs w:val="24"/>
        </w:rPr>
        <w:t xml:space="preserve">, je povinen vlastním nákladem takové práce odkrýt, pokud jej o to objednatel požádá. Pokud zhotovitel oznamovací povinnost, uvedenou v první větě tohoto </w:t>
      </w:r>
      <w:r w:rsidR="00607104" w:rsidRPr="00723120">
        <w:rPr>
          <w:rFonts w:asciiTheme="minorHAnsi" w:hAnsiTheme="minorHAnsi" w:cs="Tahoma"/>
          <w:szCs w:val="24"/>
        </w:rPr>
        <w:t xml:space="preserve">odstavce </w:t>
      </w:r>
      <w:r w:rsidRPr="00723120">
        <w:rPr>
          <w:rFonts w:asciiTheme="minorHAnsi" w:hAnsiTheme="minorHAnsi" w:cs="Tahoma"/>
          <w:szCs w:val="24"/>
        </w:rPr>
        <w:t xml:space="preserve">splní řádně, aniž se ke kontrole objednatel dostaví, je zhotovitel povinen takové práce na náklady objednatele odkrýt, pokud jej o to </w:t>
      </w:r>
      <w:r w:rsidR="000F32A4" w:rsidRPr="00723120">
        <w:rPr>
          <w:rFonts w:asciiTheme="minorHAnsi" w:hAnsiTheme="minorHAnsi" w:cs="Tahoma"/>
          <w:szCs w:val="24"/>
        </w:rPr>
        <w:t>objednatel požádá. Zjistí-li se </w:t>
      </w:r>
      <w:r w:rsidRPr="00723120">
        <w:rPr>
          <w:rFonts w:asciiTheme="minorHAnsi" w:hAnsiTheme="minorHAnsi" w:cs="Tahoma"/>
          <w:szCs w:val="24"/>
        </w:rPr>
        <w:t>však, že práce nebyly řádně provedeny, nese veškeré náklady spojené s</w:t>
      </w:r>
      <w:r w:rsidR="00BA0AB7" w:rsidRPr="00723120">
        <w:rPr>
          <w:rFonts w:asciiTheme="minorHAnsi" w:hAnsiTheme="minorHAnsi" w:cs="Tahoma"/>
          <w:szCs w:val="24"/>
        </w:rPr>
        <w:t> </w:t>
      </w:r>
      <w:r w:rsidRPr="00723120">
        <w:rPr>
          <w:rFonts w:asciiTheme="minorHAnsi" w:hAnsiTheme="minorHAnsi" w:cs="Tahoma"/>
          <w:szCs w:val="24"/>
        </w:rPr>
        <w:t>odkrytím prací, opravou chybného stavu a následným zakrytím zhotovitel.</w:t>
      </w:r>
    </w:p>
    <w:p w14:paraId="0F1F9B7C" w14:textId="77777777" w:rsidR="00B6604C" w:rsidRPr="00723120" w:rsidRDefault="00B6604C" w:rsidP="00E13954">
      <w:pPr>
        <w:pStyle w:val="Bezmezer"/>
        <w:rPr>
          <w:rFonts w:asciiTheme="minorHAnsi" w:hAnsiTheme="minorHAnsi" w:cs="Tahoma"/>
          <w:szCs w:val="24"/>
        </w:rPr>
      </w:pPr>
    </w:p>
    <w:p w14:paraId="4A9CACCD" w14:textId="79991CC5" w:rsidR="00475ACF" w:rsidRPr="00723120" w:rsidRDefault="00475ACF" w:rsidP="00475ACF">
      <w:pPr>
        <w:pStyle w:val="Bezmezer"/>
        <w:numPr>
          <w:ilvl w:val="0"/>
          <w:numId w:val="13"/>
        </w:numPr>
        <w:rPr>
          <w:rFonts w:asciiTheme="minorHAnsi" w:hAnsiTheme="minorHAnsi" w:cs="Tahoma"/>
          <w:szCs w:val="24"/>
        </w:rPr>
      </w:pPr>
      <w:r w:rsidRPr="00723120">
        <w:rPr>
          <w:rFonts w:asciiTheme="minorHAnsi" w:hAnsiTheme="minorHAnsi" w:cs="Tahoma"/>
          <w:szCs w:val="24"/>
        </w:rPr>
        <w:t xml:space="preserve">Pro účely kontroly průběhu provádění díla může objednatel a jím pověřená osoba vykonávající funkci technického dozoru organizovat kontrolní dny v termínech nezbytných pro řádné provádění kontroly, </w:t>
      </w:r>
      <w:r w:rsidR="00355BE6" w:rsidRPr="00723120">
        <w:rPr>
          <w:rFonts w:asciiTheme="minorHAnsi" w:hAnsiTheme="minorHAnsi" w:cs="Tahoma"/>
          <w:szCs w:val="24"/>
        </w:rPr>
        <w:t>podle potřeby v rámci provádění díla</w:t>
      </w:r>
      <w:r w:rsidRPr="00723120">
        <w:rPr>
          <w:rFonts w:asciiTheme="minorHAnsi" w:hAnsiTheme="minorHAnsi" w:cs="Tahoma"/>
          <w:szCs w:val="24"/>
        </w:rPr>
        <w:t>. Objednatel je povinen oznámit konání kontrolního dne nejméně pět</w:t>
      </w:r>
      <w:r w:rsidR="00795AE3" w:rsidRPr="00723120">
        <w:rPr>
          <w:rFonts w:asciiTheme="minorHAnsi" w:hAnsiTheme="minorHAnsi" w:cs="Tahoma"/>
          <w:szCs w:val="24"/>
        </w:rPr>
        <w:t xml:space="preserve"> (5) kalendářních </w:t>
      </w:r>
      <w:r w:rsidRPr="00723120">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14:paraId="779E1C9F" w14:textId="77777777" w:rsidR="00475ACF" w:rsidRPr="00723120" w:rsidRDefault="00475ACF" w:rsidP="00475ACF">
      <w:pPr>
        <w:pStyle w:val="Bezmezer"/>
        <w:rPr>
          <w:rFonts w:asciiTheme="minorHAnsi" w:hAnsiTheme="minorHAnsi" w:cs="Tahoma"/>
          <w:szCs w:val="24"/>
        </w:rPr>
      </w:pPr>
    </w:p>
    <w:p w14:paraId="07BCEC09" w14:textId="77777777" w:rsidR="00475ACF" w:rsidRPr="00723120" w:rsidRDefault="00475ACF" w:rsidP="00475ACF">
      <w:pPr>
        <w:pStyle w:val="Bezmezer"/>
        <w:numPr>
          <w:ilvl w:val="0"/>
          <w:numId w:val="13"/>
        </w:numPr>
        <w:rPr>
          <w:rFonts w:asciiTheme="minorHAnsi" w:hAnsiTheme="minorHAnsi" w:cs="Tahoma"/>
          <w:szCs w:val="24"/>
        </w:rPr>
      </w:pPr>
      <w:r w:rsidRPr="00723120">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14:paraId="75B7DAE0" w14:textId="77777777" w:rsidR="00475ACF" w:rsidRPr="00723120" w:rsidRDefault="00475ACF" w:rsidP="00475ACF">
      <w:pPr>
        <w:pStyle w:val="Bezmezer"/>
        <w:rPr>
          <w:rFonts w:asciiTheme="minorHAnsi" w:hAnsiTheme="minorHAnsi" w:cs="Tahoma"/>
          <w:szCs w:val="24"/>
        </w:rPr>
      </w:pPr>
    </w:p>
    <w:p w14:paraId="2954B9C3" w14:textId="6F032BE5" w:rsidR="006F7366" w:rsidRPr="00723120" w:rsidRDefault="00B6604C" w:rsidP="00216DB0">
      <w:pPr>
        <w:pStyle w:val="Bezmezer"/>
        <w:numPr>
          <w:ilvl w:val="0"/>
          <w:numId w:val="13"/>
        </w:numPr>
        <w:rPr>
          <w:rFonts w:asciiTheme="minorHAnsi" w:hAnsiTheme="minorHAnsi" w:cs="Tahoma"/>
          <w:szCs w:val="24"/>
        </w:rPr>
      </w:pPr>
      <w:r w:rsidRPr="00723120">
        <w:rPr>
          <w:rFonts w:asciiTheme="minorHAnsi" w:hAnsiTheme="minorHAnsi" w:cs="Tahoma"/>
          <w:szCs w:val="24"/>
        </w:rPr>
        <w:t>Objednatel nebo jím pověřená osoba vykonávající funkci technického dozoru</w:t>
      </w:r>
      <w:r w:rsidR="007F5305" w:rsidRPr="00723120">
        <w:rPr>
          <w:rFonts w:asciiTheme="minorHAnsi" w:hAnsiTheme="minorHAnsi" w:cs="Tahoma"/>
          <w:szCs w:val="24"/>
        </w:rPr>
        <w:t xml:space="preserve"> </w:t>
      </w:r>
      <w:r w:rsidRPr="00723120">
        <w:rPr>
          <w:rFonts w:asciiTheme="minorHAnsi" w:hAnsiTheme="minorHAnsi" w:cs="Tahoma"/>
          <w:szCs w:val="24"/>
        </w:rPr>
        <w:t xml:space="preserve">pořizuje z kontrolního dne zápis o jednání, který </w:t>
      </w:r>
      <w:r w:rsidR="001A661F" w:rsidRPr="00723120">
        <w:rPr>
          <w:rFonts w:asciiTheme="minorHAnsi" w:hAnsiTheme="minorHAnsi" w:cs="Tahoma"/>
          <w:szCs w:val="24"/>
        </w:rPr>
        <w:t xml:space="preserve">oproti podpisu </w:t>
      </w:r>
      <w:r w:rsidRPr="00723120">
        <w:rPr>
          <w:rFonts w:asciiTheme="minorHAnsi" w:hAnsiTheme="minorHAnsi" w:cs="Tahoma"/>
          <w:szCs w:val="24"/>
        </w:rPr>
        <w:t>předá všem zúčastněným.</w:t>
      </w:r>
    </w:p>
    <w:p w14:paraId="32674761" w14:textId="77777777" w:rsidR="00E13954" w:rsidRPr="00723120" w:rsidRDefault="00E13954" w:rsidP="00E13954">
      <w:pPr>
        <w:pStyle w:val="Bezmezer"/>
        <w:ind w:left="360"/>
        <w:rPr>
          <w:rFonts w:asciiTheme="minorHAnsi" w:hAnsiTheme="minorHAnsi" w:cs="Tahoma"/>
          <w:szCs w:val="24"/>
        </w:rPr>
      </w:pPr>
    </w:p>
    <w:p w14:paraId="3F2A3067" w14:textId="1CAED2DA" w:rsidR="00851F20" w:rsidRPr="00723120" w:rsidRDefault="001034E7" w:rsidP="005E59F7">
      <w:pPr>
        <w:pStyle w:val="Bezmezer"/>
        <w:numPr>
          <w:ilvl w:val="0"/>
          <w:numId w:val="13"/>
        </w:numPr>
        <w:rPr>
          <w:rFonts w:asciiTheme="minorHAnsi" w:hAnsiTheme="minorHAnsi" w:cs="Tahoma"/>
          <w:szCs w:val="24"/>
        </w:rPr>
      </w:pPr>
      <w:bookmarkStart w:id="2" w:name="_Toc1458296"/>
      <w:bookmarkStart w:id="3" w:name="_Toc114987451"/>
      <w:r w:rsidRPr="00723120">
        <w:rPr>
          <w:rFonts w:asciiTheme="minorHAnsi" w:hAnsiTheme="minorHAnsi" w:cs="Tahoma"/>
          <w:szCs w:val="24"/>
        </w:rPr>
        <w:t>Pracovní</w:t>
      </w:r>
      <w:r w:rsidR="00851F20" w:rsidRPr="00723120">
        <w:rPr>
          <w:rFonts w:asciiTheme="minorHAnsi" w:hAnsiTheme="minorHAnsi" w:cs="Tahoma"/>
          <w:szCs w:val="24"/>
        </w:rPr>
        <w:t xml:space="preserve"> deník</w:t>
      </w:r>
    </w:p>
    <w:p w14:paraId="508FA2ED" w14:textId="7D681ACC" w:rsidR="00851F20" w:rsidRPr="00723120"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723120">
        <w:rPr>
          <w:rFonts w:asciiTheme="minorHAnsi" w:hAnsiTheme="minorHAnsi" w:cs="Tahoma"/>
          <w:szCs w:val="24"/>
        </w:rPr>
        <w:t xml:space="preserve">Zhotovitel je povinen vést ode dne předání a převzetí </w:t>
      </w:r>
      <w:r w:rsidR="001034E7" w:rsidRPr="00723120">
        <w:rPr>
          <w:rFonts w:asciiTheme="minorHAnsi" w:hAnsiTheme="minorHAnsi" w:cs="Tahoma"/>
          <w:szCs w:val="24"/>
        </w:rPr>
        <w:t>místa plnění</w:t>
      </w:r>
      <w:r w:rsidRPr="00723120">
        <w:rPr>
          <w:rFonts w:asciiTheme="minorHAnsi" w:hAnsiTheme="minorHAnsi" w:cs="Tahoma"/>
          <w:szCs w:val="24"/>
        </w:rPr>
        <w:t xml:space="preserve"> o pracích, které provádí,</w:t>
      </w:r>
      <w:r w:rsidR="001034E7" w:rsidRPr="00723120">
        <w:rPr>
          <w:rFonts w:asciiTheme="minorHAnsi" w:hAnsiTheme="minorHAnsi" w:cs="Tahoma"/>
          <w:szCs w:val="24"/>
        </w:rPr>
        <w:t xml:space="preserve"> pracovní</w:t>
      </w:r>
      <w:r w:rsidRPr="00723120">
        <w:rPr>
          <w:rFonts w:asciiTheme="minorHAnsi" w:hAnsiTheme="minorHAnsi" w:cs="Tahoma"/>
          <w:szCs w:val="24"/>
        </w:rPr>
        <w:t xml:space="preserve"> deník. </w:t>
      </w:r>
      <w:r w:rsidR="001034E7" w:rsidRPr="00723120">
        <w:rPr>
          <w:rFonts w:asciiTheme="minorHAnsi" w:hAnsiTheme="minorHAnsi" w:cs="Tahoma"/>
          <w:szCs w:val="24"/>
        </w:rPr>
        <w:t>Pracovní</w:t>
      </w:r>
      <w:r w:rsidRPr="00723120">
        <w:rPr>
          <w:rFonts w:asciiTheme="minorHAnsi" w:hAnsiTheme="minorHAnsi" w:cs="Tahoma"/>
          <w:szCs w:val="24"/>
        </w:rPr>
        <w:t xml:space="preserve"> deník musí být uložený v místě </w:t>
      </w:r>
      <w:r w:rsidR="001034E7" w:rsidRPr="00723120">
        <w:rPr>
          <w:rFonts w:asciiTheme="minorHAnsi" w:hAnsiTheme="minorHAnsi" w:cs="Tahoma"/>
          <w:szCs w:val="24"/>
        </w:rPr>
        <w:t>realizace díla</w:t>
      </w:r>
      <w:r w:rsidRPr="00723120">
        <w:rPr>
          <w:rFonts w:asciiTheme="minorHAnsi" w:hAnsiTheme="minorHAnsi" w:cs="Tahoma"/>
          <w:szCs w:val="24"/>
        </w:rPr>
        <w:t xml:space="preserve"> </w:t>
      </w:r>
      <w:r w:rsidRPr="00982587">
        <w:rPr>
          <w:rFonts w:asciiTheme="minorHAnsi" w:hAnsiTheme="minorHAnsi" w:cs="Tahoma"/>
          <w:szCs w:val="24"/>
        </w:rPr>
        <w:t>a</w:t>
      </w:r>
      <w:r w:rsidR="00982587">
        <w:rPr>
          <w:rFonts w:asciiTheme="minorHAnsi" w:hAnsiTheme="minorHAnsi" w:cs="Tahoma"/>
          <w:szCs w:val="24"/>
        </w:rPr>
        <w:t> </w:t>
      </w:r>
      <w:r w:rsidRPr="00982587">
        <w:rPr>
          <w:rFonts w:asciiTheme="minorHAnsi" w:hAnsiTheme="minorHAnsi" w:cs="Tahoma"/>
          <w:szCs w:val="24"/>
        </w:rPr>
        <w:t xml:space="preserve">musí být trvale přístupný oprávněným osobám objednatele, případně jiným osobám oprávněným do </w:t>
      </w:r>
      <w:r w:rsidR="001034E7" w:rsidRPr="00113A5D">
        <w:rPr>
          <w:rFonts w:asciiTheme="minorHAnsi" w:hAnsiTheme="minorHAnsi" w:cs="Tahoma"/>
          <w:szCs w:val="24"/>
        </w:rPr>
        <w:t>pracovního</w:t>
      </w:r>
      <w:r w:rsidRPr="00113A5D">
        <w:rPr>
          <w:rFonts w:asciiTheme="minorHAnsi" w:hAnsiTheme="minorHAnsi" w:cs="Tahoma"/>
          <w:szCs w:val="24"/>
        </w:rPr>
        <w:t xml:space="preserve"> deníku zapisovat.</w:t>
      </w:r>
    </w:p>
    <w:p w14:paraId="316A5130" w14:textId="36F2E0F9" w:rsidR="00851F20" w:rsidRPr="00982587"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723120">
        <w:rPr>
          <w:rFonts w:asciiTheme="minorHAnsi" w:hAnsiTheme="minorHAnsi" w:cs="Tahoma"/>
          <w:szCs w:val="24"/>
        </w:rPr>
        <w:lastRenderedPageBreak/>
        <w:t xml:space="preserve">Povinnost vést </w:t>
      </w:r>
      <w:r w:rsidR="001034E7" w:rsidRPr="00723120">
        <w:rPr>
          <w:rFonts w:asciiTheme="minorHAnsi" w:hAnsiTheme="minorHAnsi" w:cs="Tahoma"/>
          <w:szCs w:val="24"/>
        </w:rPr>
        <w:t>pracovní</w:t>
      </w:r>
      <w:r w:rsidRPr="00723120">
        <w:rPr>
          <w:rFonts w:asciiTheme="minorHAnsi" w:hAnsiTheme="minorHAnsi" w:cs="Tahoma"/>
          <w:szCs w:val="24"/>
        </w:rPr>
        <w:t xml:space="preserve"> deník končí předáním a převzetím </w:t>
      </w:r>
      <w:r w:rsidRPr="00982587">
        <w:rPr>
          <w:rFonts w:asciiTheme="minorHAnsi" w:hAnsiTheme="minorHAnsi" w:cs="Tahoma"/>
          <w:szCs w:val="24"/>
        </w:rPr>
        <w:t>řádně provedené</w:t>
      </w:r>
      <w:r w:rsidR="00982587">
        <w:rPr>
          <w:rFonts w:asciiTheme="minorHAnsi" w:hAnsiTheme="minorHAnsi" w:cs="Tahoma"/>
          <w:szCs w:val="24"/>
        </w:rPr>
        <w:t xml:space="preserve"> 1.</w:t>
      </w:r>
      <w:r w:rsidR="00A3038F">
        <w:rPr>
          <w:rFonts w:asciiTheme="minorHAnsi" w:hAnsiTheme="minorHAnsi" w:cs="Tahoma"/>
          <w:szCs w:val="24"/>
        </w:rPr>
        <w:t> </w:t>
      </w:r>
      <w:r w:rsidR="00982587">
        <w:rPr>
          <w:rFonts w:asciiTheme="minorHAnsi" w:hAnsiTheme="minorHAnsi" w:cs="Tahoma"/>
          <w:szCs w:val="24"/>
        </w:rPr>
        <w:t>etapy</w:t>
      </w:r>
      <w:r w:rsidRPr="00982587">
        <w:rPr>
          <w:rFonts w:asciiTheme="minorHAnsi" w:hAnsiTheme="minorHAnsi" w:cs="Tahoma"/>
          <w:szCs w:val="24"/>
        </w:rPr>
        <w:t xml:space="preserve"> díla.</w:t>
      </w:r>
    </w:p>
    <w:p w14:paraId="56B97847" w14:textId="1EAD85FD" w:rsidR="00851F20" w:rsidRPr="00EF5EF1"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113A5D">
        <w:rPr>
          <w:rFonts w:asciiTheme="minorHAnsi" w:hAnsiTheme="minorHAnsi" w:cs="Tahoma"/>
          <w:szCs w:val="24"/>
        </w:rPr>
        <w:t xml:space="preserve">V </w:t>
      </w:r>
      <w:r w:rsidR="001034E7" w:rsidRPr="00113A5D">
        <w:rPr>
          <w:rFonts w:asciiTheme="minorHAnsi" w:hAnsiTheme="minorHAnsi" w:cs="Tahoma"/>
          <w:szCs w:val="24"/>
        </w:rPr>
        <w:t>pracovní</w:t>
      </w:r>
      <w:r w:rsidRPr="00723120">
        <w:rPr>
          <w:rFonts w:asciiTheme="minorHAnsi" w:hAnsiTheme="minorHAnsi" w:cs="Tahoma"/>
          <w:szCs w:val="24"/>
        </w:rPr>
        <w:t>m deníku musejí být uvedeny zejména obchodní firma, sídlo a IČ zhotovitele, název, sídlo a IČ objednatele, seznam veškeré dokumentace, v níž je zachyceno dílo včetně veškerých změn a doplňků, odkaz na tuto smlouvu včetně přehledu jej</w:t>
      </w:r>
      <w:r w:rsidR="00E51CA8" w:rsidRPr="00723120">
        <w:rPr>
          <w:rFonts w:asciiTheme="minorHAnsi" w:hAnsiTheme="minorHAnsi" w:cs="Tahoma"/>
          <w:szCs w:val="24"/>
        </w:rPr>
        <w:t>í</w:t>
      </w:r>
      <w:r w:rsidRPr="00723120">
        <w:rPr>
          <w:rFonts w:asciiTheme="minorHAnsi" w:hAnsiTheme="minorHAnsi" w:cs="Tahoma"/>
          <w:szCs w:val="24"/>
        </w:rPr>
        <w:t xml:space="preserve">ch případných </w:t>
      </w:r>
      <w:r w:rsidR="00EF5EF1">
        <w:rPr>
          <w:rFonts w:asciiTheme="minorHAnsi" w:hAnsiTheme="minorHAnsi" w:cs="Tahoma"/>
          <w:szCs w:val="24"/>
        </w:rPr>
        <w:t>dodatků</w:t>
      </w:r>
      <w:r w:rsidR="00EF5EF1" w:rsidRPr="00EF5EF1">
        <w:rPr>
          <w:rFonts w:asciiTheme="minorHAnsi" w:hAnsiTheme="minorHAnsi" w:cs="Tahoma"/>
          <w:szCs w:val="24"/>
        </w:rPr>
        <w:t xml:space="preserve"> </w:t>
      </w:r>
      <w:r w:rsidRPr="00EF5EF1">
        <w:rPr>
          <w:rFonts w:asciiTheme="minorHAnsi" w:hAnsiTheme="minorHAnsi" w:cs="Tahoma"/>
          <w:szCs w:val="24"/>
        </w:rPr>
        <w:t>a</w:t>
      </w:r>
      <w:r w:rsidR="008118E1" w:rsidRPr="00EF5EF1">
        <w:rPr>
          <w:rFonts w:asciiTheme="minorHAnsi" w:hAnsiTheme="minorHAnsi" w:cs="Tahoma"/>
          <w:szCs w:val="24"/>
        </w:rPr>
        <w:t> </w:t>
      </w:r>
      <w:r w:rsidRPr="00EF5EF1">
        <w:rPr>
          <w:rFonts w:asciiTheme="minorHAnsi" w:hAnsiTheme="minorHAnsi" w:cs="Tahoma"/>
          <w:szCs w:val="24"/>
        </w:rPr>
        <w:t>přehled zkoušek všech druhů.</w:t>
      </w:r>
    </w:p>
    <w:p w14:paraId="24480D78" w14:textId="005B6E5A" w:rsidR="00851F20" w:rsidRPr="00723120"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113A5D">
        <w:rPr>
          <w:rFonts w:asciiTheme="minorHAnsi" w:hAnsiTheme="minorHAnsi" w:cs="Tahoma"/>
          <w:szCs w:val="24"/>
        </w:rPr>
        <w:t xml:space="preserve">Do </w:t>
      </w:r>
      <w:r w:rsidR="001034E7" w:rsidRPr="00113A5D">
        <w:rPr>
          <w:rFonts w:asciiTheme="minorHAnsi" w:hAnsiTheme="minorHAnsi" w:cs="Tahoma"/>
          <w:szCs w:val="24"/>
        </w:rPr>
        <w:t>pracovn</w:t>
      </w:r>
      <w:r w:rsidRPr="00723120">
        <w:rPr>
          <w:rFonts w:asciiTheme="minorHAnsi" w:hAnsiTheme="minorHAnsi" w:cs="Tahoma"/>
          <w:szCs w:val="24"/>
        </w:rPr>
        <w:t>ího deníku je zhotovitel povinen dále zapisovat údaje o provedených pracích a</w:t>
      </w:r>
      <w:r w:rsidR="00D94FEF" w:rsidRPr="00723120">
        <w:rPr>
          <w:rFonts w:asciiTheme="minorHAnsi" w:hAnsiTheme="minorHAnsi" w:cs="Tahoma"/>
          <w:szCs w:val="24"/>
        </w:rPr>
        <w:t> </w:t>
      </w:r>
      <w:r w:rsidRPr="00723120">
        <w:rPr>
          <w:rFonts w:asciiTheme="minorHAnsi" w:hAnsiTheme="minorHAnsi" w:cs="Tahoma"/>
          <w:szCs w:val="24"/>
        </w:rPr>
        <w:t>jejich časovém postupu, jakosti, zdůvodnění případných odchylek prováděných prací od</w:t>
      </w:r>
      <w:r w:rsidR="00D94FEF" w:rsidRPr="00723120">
        <w:rPr>
          <w:rFonts w:asciiTheme="minorHAnsi" w:hAnsiTheme="minorHAnsi" w:cs="Tahoma"/>
          <w:szCs w:val="24"/>
        </w:rPr>
        <w:t> </w:t>
      </w:r>
      <w:r w:rsidRPr="00723120">
        <w:rPr>
          <w:rFonts w:asciiTheme="minorHAnsi" w:hAnsiTheme="minorHAnsi" w:cs="Tahoma"/>
          <w:szCs w:val="24"/>
        </w:rPr>
        <w:t>projektové dokumen</w:t>
      </w:r>
      <w:r w:rsidR="000F32A4" w:rsidRPr="00723120">
        <w:rPr>
          <w:rFonts w:asciiTheme="minorHAnsi" w:hAnsiTheme="minorHAnsi" w:cs="Tahoma"/>
          <w:szCs w:val="24"/>
        </w:rPr>
        <w:t>tace nebo této smlouvy, počet a </w:t>
      </w:r>
      <w:r w:rsidRPr="00723120">
        <w:rPr>
          <w:rFonts w:asciiTheme="minorHAnsi" w:hAnsiTheme="minorHAnsi" w:cs="Tahoma"/>
          <w:szCs w:val="24"/>
        </w:rPr>
        <w:t xml:space="preserve">identifikaci osob pracujících </w:t>
      </w:r>
      <w:r w:rsidR="001034E7" w:rsidRPr="00723120">
        <w:rPr>
          <w:rFonts w:asciiTheme="minorHAnsi" w:hAnsiTheme="minorHAnsi" w:cs="Tahoma"/>
          <w:szCs w:val="24"/>
        </w:rPr>
        <w:t>v místě plnění</w:t>
      </w:r>
      <w:r w:rsidRPr="00723120">
        <w:rPr>
          <w:rFonts w:asciiTheme="minorHAnsi" w:hAnsiTheme="minorHAnsi" w:cs="Tahoma"/>
          <w:szCs w:val="24"/>
        </w:rPr>
        <w:t>, počet odpracovaných hodin, klimatické podmínky, jakož i všechny další údaje</w:t>
      </w:r>
      <w:r w:rsidR="001034E7" w:rsidRPr="00723120">
        <w:rPr>
          <w:rFonts w:asciiTheme="minorHAnsi" w:hAnsiTheme="minorHAnsi" w:cs="Tahoma"/>
          <w:szCs w:val="24"/>
        </w:rPr>
        <w:t>.</w:t>
      </w:r>
    </w:p>
    <w:p w14:paraId="7B39679E" w14:textId="4854CFF6" w:rsidR="00851F20" w:rsidRPr="00723120"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723120">
        <w:rPr>
          <w:rFonts w:asciiTheme="minorHAnsi" w:hAnsiTheme="minorHAnsi" w:cs="Tahoma"/>
          <w:szCs w:val="24"/>
        </w:rPr>
        <w:t xml:space="preserve">V případě neočekávaných událostí nebo okolností majících zvláštní význam pro další postup </w:t>
      </w:r>
      <w:r w:rsidR="001034E7" w:rsidRPr="00723120">
        <w:rPr>
          <w:rFonts w:asciiTheme="minorHAnsi" w:hAnsiTheme="minorHAnsi" w:cs="Tahoma"/>
          <w:szCs w:val="24"/>
        </w:rPr>
        <w:t>realizace díla</w:t>
      </w:r>
      <w:r w:rsidRPr="00723120">
        <w:rPr>
          <w:rFonts w:asciiTheme="minorHAnsi" w:hAnsiTheme="minorHAnsi" w:cs="Tahoma"/>
          <w:szCs w:val="24"/>
        </w:rPr>
        <w:t xml:space="preserve"> pořizuje zhotovitel i příslušnou fotodokumentaci, která se stane součástí </w:t>
      </w:r>
      <w:r w:rsidR="001034E7" w:rsidRPr="00723120">
        <w:rPr>
          <w:rFonts w:asciiTheme="minorHAnsi" w:hAnsiTheme="minorHAnsi" w:cs="Tahoma"/>
          <w:szCs w:val="24"/>
        </w:rPr>
        <w:t>pracovn</w:t>
      </w:r>
      <w:r w:rsidRPr="00723120">
        <w:rPr>
          <w:rFonts w:asciiTheme="minorHAnsi" w:hAnsiTheme="minorHAnsi" w:cs="Tahoma"/>
          <w:szCs w:val="24"/>
        </w:rPr>
        <w:t>ího deníku.</w:t>
      </w:r>
    </w:p>
    <w:p w14:paraId="64490CFC" w14:textId="00242C3F" w:rsidR="00851F20" w:rsidRPr="00723120"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723120">
        <w:rPr>
          <w:rFonts w:asciiTheme="minorHAnsi" w:hAnsiTheme="minorHAnsi" w:cs="Tahoma"/>
          <w:szCs w:val="24"/>
        </w:rPr>
        <w:t xml:space="preserve">Všechny listy </w:t>
      </w:r>
      <w:r w:rsidR="001034E7" w:rsidRPr="00723120">
        <w:rPr>
          <w:rFonts w:asciiTheme="minorHAnsi" w:hAnsiTheme="minorHAnsi" w:cs="Tahoma"/>
          <w:szCs w:val="24"/>
        </w:rPr>
        <w:t>pracovní</w:t>
      </w:r>
      <w:r w:rsidRPr="00723120">
        <w:rPr>
          <w:rFonts w:asciiTheme="minorHAnsi" w:hAnsiTheme="minorHAnsi" w:cs="Tahoma"/>
          <w:szCs w:val="24"/>
        </w:rPr>
        <w:t xml:space="preserve">ho deníku musí být očíslovány. </w:t>
      </w:r>
      <w:r w:rsidR="001034E7" w:rsidRPr="00723120">
        <w:rPr>
          <w:rFonts w:asciiTheme="minorHAnsi" w:hAnsiTheme="minorHAnsi" w:cs="Tahoma"/>
          <w:szCs w:val="24"/>
        </w:rPr>
        <w:t>V pracovním</w:t>
      </w:r>
      <w:r w:rsidRPr="00723120">
        <w:rPr>
          <w:rFonts w:asciiTheme="minorHAnsi" w:hAnsiTheme="minorHAnsi" w:cs="Tahoma"/>
          <w:szCs w:val="24"/>
        </w:rPr>
        <w:t xml:space="preserve"> deníku nesmí být vynechána volná místa. Zápisy do </w:t>
      </w:r>
      <w:r w:rsidR="001034E7" w:rsidRPr="00723120">
        <w:rPr>
          <w:rFonts w:asciiTheme="minorHAnsi" w:hAnsiTheme="minorHAnsi" w:cs="Tahoma"/>
          <w:szCs w:val="24"/>
        </w:rPr>
        <w:t xml:space="preserve">pracovního </w:t>
      </w:r>
      <w:r w:rsidRPr="00723120">
        <w:rPr>
          <w:rFonts w:asciiTheme="minorHAnsi" w:hAnsiTheme="minorHAnsi" w:cs="Tahoma"/>
          <w:szCs w:val="24"/>
        </w:rPr>
        <w:t xml:space="preserve">deníku musí být prováděny čitelně a musí být vždy podepsány osobou, která příslušný zápis učinila. Zápisy do </w:t>
      </w:r>
      <w:r w:rsidR="001034E7" w:rsidRPr="00723120">
        <w:rPr>
          <w:rFonts w:asciiTheme="minorHAnsi" w:hAnsiTheme="minorHAnsi" w:cs="Tahoma"/>
          <w:szCs w:val="24"/>
        </w:rPr>
        <w:t xml:space="preserve">pracovního </w:t>
      </w:r>
      <w:r w:rsidRPr="00723120">
        <w:rPr>
          <w:rFonts w:asciiTheme="minorHAnsi" w:hAnsiTheme="minorHAnsi" w:cs="Tahoma"/>
          <w:szCs w:val="24"/>
        </w:rPr>
        <w:t xml:space="preserve">deníku provádí zhotovitel formou denních záznamů. Veškeré okolnosti rozhodné pro plnění díla musí být </w:t>
      </w:r>
      <w:r w:rsidR="00475ACF" w:rsidRPr="00723120">
        <w:rPr>
          <w:rFonts w:asciiTheme="minorHAnsi" w:hAnsiTheme="minorHAnsi" w:cs="Tahoma"/>
          <w:szCs w:val="24"/>
        </w:rPr>
        <w:t>zaznamenány</w:t>
      </w:r>
      <w:r w:rsidRPr="00723120">
        <w:rPr>
          <w:rFonts w:asciiTheme="minorHAnsi" w:hAnsiTheme="minorHAnsi" w:cs="Tahoma"/>
          <w:szCs w:val="24"/>
        </w:rPr>
        <w:t xml:space="preserve"> zhotovitelem v ten den, kdy nastaly.</w:t>
      </w:r>
    </w:p>
    <w:p w14:paraId="618411A9" w14:textId="6C689029" w:rsidR="00475ACF" w:rsidRPr="00512016" w:rsidRDefault="00475ACF" w:rsidP="00475ACF">
      <w:pPr>
        <w:pStyle w:val="Bezmezer"/>
        <w:numPr>
          <w:ilvl w:val="1"/>
          <w:numId w:val="11"/>
        </w:numPr>
        <w:tabs>
          <w:tab w:val="clear" w:pos="851"/>
          <w:tab w:val="clear" w:pos="1418"/>
        </w:tabs>
        <w:rPr>
          <w:rFonts w:asciiTheme="minorHAnsi" w:hAnsiTheme="minorHAnsi" w:cs="Tahoma"/>
          <w:szCs w:val="24"/>
        </w:rPr>
      </w:pPr>
      <w:r w:rsidRPr="008B1449">
        <w:rPr>
          <w:rFonts w:asciiTheme="minorHAnsi" w:hAnsiTheme="minorHAnsi" w:cs="Tahoma"/>
          <w:szCs w:val="24"/>
        </w:rPr>
        <w:t xml:space="preserve">Do </w:t>
      </w:r>
      <w:r w:rsidR="001034E7" w:rsidRPr="008B1449">
        <w:rPr>
          <w:rFonts w:asciiTheme="minorHAnsi" w:hAnsiTheme="minorHAnsi" w:cs="Tahoma"/>
          <w:szCs w:val="24"/>
        </w:rPr>
        <w:t>pracovního</w:t>
      </w:r>
      <w:r w:rsidRPr="008B1449">
        <w:rPr>
          <w:rFonts w:asciiTheme="minorHAnsi" w:hAnsiTheme="minorHAnsi" w:cs="Tahoma"/>
          <w:szCs w:val="24"/>
        </w:rPr>
        <w:t xml:space="preserve"> deníku</w:t>
      </w:r>
      <w:r w:rsidRPr="00512016">
        <w:rPr>
          <w:rFonts w:asciiTheme="minorHAnsi" w:hAnsiTheme="minorHAnsi" w:cs="Tahoma"/>
          <w:szCs w:val="24"/>
        </w:rPr>
        <w:t xml:space="preserve"> jsou oprávněni zapisovat, jakož i nahlížet nebo pořizovat výpisy:</w:t>
      </w:r>
    </w:p>
    <w:p w14:paraId="22A672BD" w14:textId="77777777" w:rsidR="00475ACF" w:rsidRPr="00723120" w:rsidRDefault="00475ACF" w:rsidP="00307467">
      <w:pPr>
        <w:pStyle w:val="Bezmezer"/>
        <w:numPr>
          <w:ilvl w:val="2"/>
          <w:numId w:val="25"/>
        </w:numPr>
        <w:tabs>
          <w:tab w:val="clear" w:pos="851"/>
          <w:tab w:val="clear" w:pos="1418"/>
        </w:tabs>
        <w:ind w:left="1418" w:hanging="284"/>
        <w:rPr>
          <w:rFonts w:asciiTheme="minorHAnsi" w:hAnsiTheme="minorHAnsi" w:cs="Tahoma"/>
          <w:szCs w:val="24"/>
        </w:rPr>
      </w:pPr>
      <w:r w:rsidRPr="00113A5D">
        <w:rPr>
          <w:rFonts w:asciiTheme="minorHAnsi" w:hAnsiTheme="minorHAnsi" w:cs="Tahoma"/>
          <w:szCs w:val="24"/>
        </w:rPr>
        <w:t>oprávnění zástupci objednatele</w:t>
      </w:r>
    </w:p>
    <w:p w14:paraId="668C772D" w14:textId="1B9B060D" w:rsidR="00475ACF" w:rsidRPr="00723120" w:rsidRDefault="00475ACF" w:rsidP="00307467">
      <w:pPr>
        <w:pStyle w:val="Bezmezer"/>
        <w:numPr>
          <w:ilvl w:val="2"/>
          <w:numId w:val="25"/>
        </w:numPr>
        <w:tabs>
          <w:tab w:val="clear" w:pos="851"/>
          <w:tab w:val="clear" w:pos="1418"/>
        </w:tabs>
        <w:ind w:left="1418" w:hanging="284"/>
        <w:rPr>
          <w:rFonts w:asciiTheme="minorHAnsi" w:hAnsiTheme="minorHAnsi" w:cs="Tahoma"/>
          <w:szCs w:val="24"/>
        </w:rPr>
      </w:pPr>
      <w:r w:rsidRPr="00723120">
        <w:rPr>
          <w:rFonts w:asciiTheme="minorHAnsi" w:hAnsiTheme="minorHAnsi" w:cs="Tahoma"/>
          <w:szCs w:val="24"/>
        </w:rPr>
        <w:t xml:space="preserve">oprávnění zástupci zhotovitele včetně </w:t>
      </w:r>
      <w:r w:rsidR="001034E7" w:rsidRPr="00723120">
        <w:rPr>
          <w:rFonts w:asciiTheme="minorHAnsi" w:hAnsiTheme="minorHAnsi" w:cs="Tahoma"/>
          <w:szCs w:val="24"/>
        </w:rPr>
        <w:t>odpovědné osoby</w:t>
      </w:r>
    </w:p>
    <w:p w14:paraId="35C4F43B" w14:textId="5ECDD637" w:rsidR="00475ACF" w:rsidRPr="008B1449" w:rsidRDefault="00475ACF" w:rsidP="00307467">
      <w:pPr>
        <w:pStyle w:val="Bezmezer"/>
        <w:numPr>
          <w:ilvl w:val="2"/>
          <w:numId w:val="25"/>
        </w:numPr>
        <w:tabs>
          <w:tab w:val="clear" w:pos="851"/>
          <w:tab w:val="clear" w:pos="1418"/>
        </w:tabs>
        <w:ind w:left="1418" w:hanging="284"/>
        <w:rPr>
          <w:rFonts w:asciiTheme="minorHAnsi" w:hAnsiTheme="minorHAnsi" w:cs="Tahoma"/>
          <w:szCs w:val="24"/>
        </w:rPr>
      </w:pPr>
      <w:r w:rsidRPr="00723120">
        <w:rPr>
          <w:rFonts w:asciiTheme="minorHAnsi" w:hAnsiTheme="minorHAnsi" w:cs="Tahoma"/>
          <w:szCs w:val="24"/>
        </w:rPr>
        <w:t>osoba pověřená výkonem technického dozoru, je-li ustanoven</w:t>
      </w:r>
      <w:r w:rsidR="008B1449">
        <w:rPr>
          <w:rFonts w:asciiTheme="minorHAnsi" w:hAnsiTheme="minorHAnsi" w:cs="Tahoma"/>
          <w:szCs w:val="24"/>
        </w:rPr>
        <w:t>a</w:t>
      </w:r>
    </w:p>
    <w:p w14:paraId="5FDA5113" w14:textId="199FE34F" w:rsidR="00475ACF" w:rsidRPr="008B1449" w:rsidRDefault="00475ACF" w:rsidP="00307467">
      <w:pPr>
        <w:pStyle w:val="Bezmezer"/>
        <w:numPr>
          <w:ilvl w:val="2"/>
          <w:numId w:val="25"/>
        </w:numPr>
        <w:tabs>
          <w:tab w:val="clear" w:pos="851"/>
          <w:tab w:val="clear" w:pos="1418"/>
        </w:tabs>
        <w:ind w:left="1418" w:hanging="284"/>
        <w:rPr>
          <w:rFonts w:asciiTheme="minorHAnsi" w:hAnsiTheme="minorHAnsi" w:cs="Tahoma"/>
          <w:szCs w:val="24"/>
        </w:rPr>
      </w:pPr>
      <w:r w:rsidRPr="008B1449">
        <w:rPr>
          <w:rFonts w:asciiTheme="minorHAnsi" w:hAnsiTheme="minorHAnsi" w:cs="Tahoma"/>
          <w:szCs w:val="24"/>
        </w:rPr>
        <w:t>osoba pověřená výkonem autorského dozoru, je-li ustanoven</w:t>
      </w:r>
      <w:r w:rsidR="008B1449">
        <w:rPr>
          <w:rFonts w:asciiTheme="minorHAnsi" w:hAnsiTheme="minorHAnsi" w:cs="Tahoma"/>
          <w:szCs w:val="24"/>
        </w:rPr>
        <w:t>a</w:t>
      </w:r>
    </w:p>
    <w:p w14:paraId="55653758" w14:textId="78714DC5" w:rsidR="00475ACF" w:rsidRDefault="00475ACF" w:rsidP="00307467">
      <w:pPr>
        <w:pStyle w:val="Bezmezer"/>
        <w:numPr>
          <w:ilvl w:val="2"/>
          <w:numId w:val="25"/>
        </w:numPr>
        <w:tabs>
          <w:tab w:val="clear" w:pos="851"/>
          <w:tab w:val="clear" w:pos="1418"/>
        </w:tabs>
        <w:ind w:left="1418" w:hanging="284"/>
        <w:rPr>
          <w:rFonts w:asciiTheme="minorHAnsi" w:hAnsiTheme="minorHAnsi" w:cs="Tahoma"/>
          <w:szCs w:val="24"/>
        </w:rPr>
      </w:pPr>
      <w:r w:rsidRPr="008B1449">
        <w:rPr>
          <w:rFonts w:asciiTheme="minorHAnsi" w:hAnsiTheme="minorHAnsi" w:cs="Tahoma"/>
          <w:szCs w:val="24"/>
        </w:rPr>
        <w:t>osoba pověřená výkonem koordinace BOZP</w:t>
      </w:r>
      <w:r w:rsidR="001034E7" w:rsidRPr="008B1449">
        <w:rPr>
          <w:rFonts w:asciiTheme="minorHAnsi" w:hAnsiTheme="minorHAnsi" w:cs="Tahoma"/>
          <w:szCs w:val="24"/>
        </w:rPr>
        <w:t>, je-li ustanoven</w:t>
      </w:r>
      <w:r w:rsidR="008B1449">
        <w:rPr>
          <w:rFonts w:asciiTheme="minorHAnsi" w:hAnsiTheme="minorHAnsi" w:cs="Tahoma"/>
          <w:szCs w:val="24"/>
        </w:rPr>
        <w:t>a</w:t>
      </w:r>
    </w:p>
    <w:p w14:paraId="2DC178A0" w14:textId="77777777" w:rsidR="00F64F9A" w:rsidRPr="008B1449" w:rsidRDefault="00F64F9A" w:rsidP="00F64F9A">
      <w:pPr>
        <w:pStyle w:val="Bezmezer"/>
        <w:tabs>
          <w:tab w:val="clear" w:pos="851"/>
          <w:tab w:val="clear" w:pos="1418"/>
        </w:tabs>
        <w:rPr>
          <w:rFonts w:asciiTheme="minorHAnsi" w:hAnsiTheme="minorHAnsi" w:cs="Tahoma"/>
          <w:szCs w:val="24"/>
        </w:rPr>
      </w:pPr>
    </w:p>
    <w:p w14:paraId="20100A9D" w14:textId="5730CB90" w:rsidR="00851F20" w:rsidRPr="008B1449"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723120">
        <w:rPr>
          <w:rFonts w:asciiTheme="minorHAnsi" w:hAnsiTheme="minorHAnsi" w:cs="Tahoma"/>
          <w:szCs w:val="24"/>
        </w:rPr>
        <w:t>Objednatel nebo jím pověřená osoba vykonávající funkci t</w:t>
      </w:r>
      <w:r w:rsidR="00336647" w:rsidRPr="00723120">
        <w:rPr>
          <w:rFonts w:asciiTheme="minorHAnsi" w:hAnsiTheme="minorHAnsi" w:cs="Tahoma"/>
          <w:szCs w:val="24"/>
        </w:rPr>
        <w:t>echnického dozoru je povinna se </w:t>
      </w:r>
      <w:r w:rsidR="001034E7" w:rsidRPr="00723120">
        <w:rPr>
          <w:rFonts w:asciiTheme="minorHAnsi" w:hAnsiTheme="minorHAnsi" w:cs="Tahoma"/>
          <w:szCs w:val="24"/>
        </w:rPr>
        <w:t>vyjadřovat k zápisům v pracovním</w:t>
      </w:r>
      <w:r w:rsidRPr="00723120">
        <w:rPr>
          <w:rFonts w:asciiTheme="minorHAnsi" w:hAnsiTheme="minorHAnsi" w:cs="Tahoma"/>
          <w:szCs w:val="24"/>
        </w:rPr>
        <w:t xml:space="preserve"> deníku učiněných zhotovitelem nejpozději do pěti </w:t>
      </w:r>
      <w:r w:rsidR="00795AE3" w:rsidRPr="00723120">
        <w:rPr>
          <w:rFonts w:asciiTheme="minorHAnsi" w:hAnsiTheme="minorHAnsi" w:cs="Tahoma"/>
          <w:szCs w:val="24"/>
        </w:rPr>
        <w:t xml:space="preserve">(5) </w:t>
      </w:r>
      <w:r w:rsidRPr="00723120">
        <w:rPr>
          <w:rFonts w:asciiTheme="minorHAnsi" w:hAnsiTheme="minorHAnsi" w:cs="Tahoma"/>
          <w:szCs w:val="24"/>
        </w:rPr>
        <w:t xml:space="preserve">pracovních dnů </w:t>
      </w:r>
      <w:r w:rsidR="000F32A4" w:rsidRPr="00723120">
        <w:rPr>
          <w:rFonts w:asciiTheme="minorHAnsi" w:hAnsiTheme="minorHAnsi" w:cs="Tahoma"/>
          <w:szCs w:val="24"/>
        </w:rPr>
        <w:t>ode dne vzniku zápisu, jinak se </w:t>
      </w:r>
      <w:r w:rsidRPr="00723120">
        <w:rPr>
          <w:rFonts w:asciiTheme="minorHAnsi" w:hAnsiTheme="minorHAnsi" w:cs="Tahoma"/>
          <w:szCs w:val="24"/>
        </w:rPr>
        <w:t xml:space="preserve">má za to, že </w:t>
      </w:r>
      <w:r w:rsidRPr="008B1449">
        <w:rPr>
          <w:rFonts w:asciiTheme="minorHAnsi" w:hAnsiTheme="minorHAnsi" w:cs="Tahoma"/>
          <w:szCs w:val="24"/>
        </w:rPr>
        <w:t>s</w:t>
      </w:r>
      <w:r w:rsidR="008B1449">
        <w:rPr>
          <w:rFonts w:asciiTheme="minorHAnsi" w:hAnsiTheme="minorHAnsi" w:cs="Tahoma"/>
          <w:szCs w:val="24"/>
        </w:rPr>
        <w:t> </w:t>
      </w:r>
      <w:r w:rsidRPr="008B1449">
        <w:rPr>
          <w:rFonts w:asciiTheme="minorHAnsi" w:hAnsiTheme="minorHAnsi" w:cs="Tahoma"/>
          <w:szCs w:val="24"/>
        </w:rPr>
        <w:t>uvedeným zápisem souhlasí.</w:t>
      </w:r>
    </w:p>
    <w:p w14:paraId="2273FA2F" w14:textId="6F07D8D9" w:rsidR="00851F20" w:rsidRPr="00723120"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113A5D">
        <w:rPr>
          <w:rFonts w:asciiTheme="minorHAnsi" w:hAnsiTheme="minorHAnsi" w:cs="Tahoma"/>
          <w:szCs w:val="24"/>
        </w:rPr>
        <w:t xml:space="preserve">Nesouhlasí-li zhotovitel se zápisem, který učinil do </w:t>
      </w:r>
      <w:r w:rsidR="001034E7" w:rsidRPr="00723120">
        <w:rPr>
          <w:rFonts w:asciiTheme="minorHAnsi" w:hAnsiTheme="minorHAnsi" w:cs="Tahoma"/>
          <w:szCs w:val="24"/>
        </w:rPr>
        <w:t>pracovní</w:t>
      </w:r>
      <w:r w:rsidRPr="00723120">
        <w:rPr>
          <w:rFonts w:asciiTheme="minorHAnsi" w:hAnsiTheme="minorHAnsi" w:cs="Tahoma"/>
          <w:szCs w:val="24"/>
        </w:rPr>
        <w:t xml:space="preserve">ho deníku objednatel nebo jím pověřená osoba vykonávající funkci technického dozoru, musí k tomuto zápisu připojit písemně svoje stanovisko nejpozději do pěti </w:t>
      </w:r>
      <w:r w:rsidR="00795AE3" w:rsidRPr="00723120">
        <w:rPr>
          <w:rFonts w:asciiTheme="minorHAnsi" w:hAnsiTheme="minorHAnsi" w:cs="Tahoma"/>
          <w:szCs w:val="24"/>
        </w:rPr>
        <w:t xml:space="preserve">(5) </w:t>
      </w:r>
      <w:r w:rsidRPr="00723120">
        <w:rPr>
          <w:rFonts w:asciiTheme="minorHAnsi" w:hAnsiTheme="minorHAnsi" w:cs="Tahoma"/>
          <w:szCs w:val="24"/>
        </w:rPr>
        <w:t>pracovníc</w:t>
      </w:r>
      <w:r w:rsidR="00336647" w:rsidRPr="00723120">
        <w:rPr>
          <w:rFonts w:asciiTheme="minorHAnsi" w:hAnsiTheme="minorHAnsi" w:cs="Tahoma"/>
          <w:szCs w:val="24"/>
        </w:rPr>
        <w:t>h dnů, jinak se má za to, že se </w:t>
      </w:r>
      <w:r w:rsidRPr="00723120">
        <w:rPr>
          <w:rFonts w:asciiTheme="minorHAnsi" w:hAnsiTheme="minorHAnsi" w:cs="Tahoma"/>
          <w:szCs w:val="24"/>
        </w:rPr>
        <w:t>zápisem souhlasí.</w:t>
      </w:r>
    </w:p>
    <w:p w14:paraId="5651AC0C" w14:textId="6CC87B05" w:rsidR="00851F20" w:rsidRPr="00723120"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723120">
        <w:rPr>
          <w:rFonts w:asciiTheme="minorHAnsi" w:hAnsiTheme="minorHAnsi" w:cs="Tahoma"/>
          <w:szCs w:val="24"/>
        </w:rPr>
        <w:t xml:space="preserve">Zápisy v </w:t>
      </w:r>
      <w:r w:rsidR="001034E7" w:rsidRPr="00723120">
        <w:rPr>
          <w:rFonts w:asciiTheme="minorHAnsi" w:hAnsiTheme="minorHAnsi" w:cs="Tahoma"/>
          <w:szCs w:val="24"/>
        </w:rPr>
        <w:t>pracovní</w:t>
      </w:r>
      <w:r w:rsidRPr="00723120">
        <w:rPr>
          <w:rFonts w:asciiTheme="minorHAnsi" w:hAnsiTheme="minorHAnsi" w:cs="Tahoma"/>
          <w:szCs w:val="24"/>
        </w:rPr>
        <w:t>m deníku se nepovažují za změnu smlou</w:t>
      </w:r>
      <w:r w:rsidR="00336647" w:rsidRPr="00723120">
        <w:rPr>
          <w:rFonts w:asciiTheme="minorHAnsi" w:hAnsiTheme="minorHAnsi" w:cs="Tahoma"/>
          <w:szCs w:val="24"/>
        </w:rPr>
        <w:t>vy, ale slouží jako podklad pro </w:t>
      </w:r>
      <w:r w:rsidRPr="00723120">
        <w:rPr>
          <w:rFonts w:asciiTheme="minorHAnsi" w:hAnsiTheme="minorHAnsi" w:cs="Tahoma"/>
          <w:szCs w:val="24"/>
        </w:rPr>
        <w:t>vypracování příslušných dodatků a změn smlouvy.</w:t>
      </w:r>
    </w:p>
    <w:p w14:paraId="1642336F" w14:textId="65BC542B" w:rsidR="00851F20" w:rsidRPr="00723120" w:rsidRDefault="00851F20" w:rsidP="00872573">
      <w:pPr>
        <w:pStyle w:val="Bezmezer"/>
        <w:tabs>
          <w:tab w:val="clear" w:pos="851"/>
          <w:tab w:val="clear" w:pos="1418"/>
          <w:tab w:val="left" w:pos="1512"/>
        </w:tabs>
        <w:rPr>
          <w:rFonts w:asciiTheme="minorHAnsi" w:hAnsiTheme="minorHAnsi" w:cs="Tahoma"/>
          <w:szCs w:val="24"/>
        </w:rPr>
      </w:pPr>
    </w:p>
    <w:p w14:paraId="04BBF275" w14:textId="77777777" w:rsidR="008A3D08" w:rsidRPr="00723120" w:rsidRDefault="00DD3746" w:rsidP="005E59F7">
      <w:pPr>
        <w:pStyle w:val="Bezmezer"/>
        <w:numPr>
          <w:ilvl w:val="0"/>
          <w:numId w:val="13"/>
        </w:numPr>
        <w:rPr>
          <w:rFonts w:asciiTheme="minorHAnsi" w:hAnsiTheme="minorHAnsi" w:cs="Tahoma"/>
          <w:szCs w:val="24"/>
        </w:rPr>
      </w:pPr>
      <w:r w:rsidRPr="00723120">
        <w:rPr>
          <w:rFonts w:asciiTheme="minorHAnsi" w:hAnsiTheme="minorHAnsi" w:cs="Tahoma"/>
          <w:szCs w:val="24"/>
        </w:rPr>
        <w:t>Seznam pod</w:t>
      </w:r>
      <w:r w:rsidR="008A3D08" w:rsidRPr="00723120">
        <w:rPr>
          <w:rFonts w:asciiTheme="minorHAnsi" w:hAnsiTheme="minorHAnsi" w:cs="Tahoma"/>
          <w:szCs w:val="24"/>
        </w:rPr>
        <w:t>dodavatelů</w:t>
      </w:r>
    </w:p>
    <w:p w14:paraId="395130C5" w14:textId="77777777" w:rsidR="008A3D08" w:rsidRPr="00723120" w:rsidRDefault="008A3D08" w:rsidP="008A3D08">
      <w:pPr>
        <w:pStyle w:val="Bezmezer"/>
        <w:ind w:left="360"/>
        <w:rPr>
          <w:rFonts w:asciiTheme="minorHAnsi" w:hAnsiTheme="minorHAnsi" w:cs="Tahoma"/>
          <w:szCs w:val="24"/>
        </w:rPr>
      </w:pPr>
    </w:p>
    <w:p w14:paraId="7AC8CD3B" w14:textId="25CD5DBA" w:rsidR="008A3D08" w:rsidRPr="00723120"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723120">
        <w:rPr>
          <w:rFonts w:asciiTheme="minorHAnsi" w:hAnsiTheme="minorHAnsi" w:cs="Tahoma"/>
          <w:szCs w:val="24"/>
        </w:rPr>
        <w:t xml:space="preserve">Zhotovitel je povinen za stejných podmínek, jako jsou uvedeny pro vedení </w:t>
      </w:r>
      <w:r w:rsidR="001034E7" w:rsidRPr="00723120">
        <w:rPr>
          <w:rFonts w:asciiTheme="minorHAnsi" w:hAnsiTheme="minorHAnsi" w:cs="Tahoma"/>
          <w:szCs w:val="24"/>
        </w:rPr>
        <w:t>pracovní</w:t>
      </w:r>
      <w:r w:rsidRPr="00723120">
        <w:rPr>
          <w:rFonts w:asciiTheme="minorHAnsi" w:hAnsiTheme="minorHAnsi" w:cs="Tahoma"/>
          <w:szCs w:val="24"/>
        </w:rPr>
        <w:t>ho deníku, vést pro účely řádné, průběžné a přesn</w:t>
      </w:r>
      <w:r w:rsidR="00DD3746" w:rsidRPr="00723120">
        <w:rPr>
          <w:rFonts w:asciiTheme="minorHAnsi" w:hAnsiTheme="minorHAnsi" w:cs="Tahoma"/>
          <w:szCs w:val="24"/>
        </w:rPr>
        <w:t>é evidence samostatný seznam pod</w:t>
      </w:r>
      <w:r w:rsidRPr="00723120">
        <w:rPr>
          <w:rFonts w:asciiTheme="minorHAnsi" w:hAnsiTheme="minorHAnsi" w:cs="Tahoma"/>
          <w:szCs w:val="24"/>
        </w:rPr>
        <w:t>dodavatelů.</w:t>
      </w:r>
    </w:p>
    <w:p w14:paraId="04763E35" w14:textId="77777777" w:rsidR="008A3D08" w:rsidRPr="00723120"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723120">
        <w:rPr>
          <w:rFonts w:asciiTheme="minorHAnsi" w:hAnsiTheme="minorHAnsi" w:cs="Tahoma"/>
          <w:szCs w:val="24"/>
        </w:rPr>
        <w:lastRenderedPageBreak/>
        <w:t>Zhotovitel je povin</w:t>
      </w:r>
      <w:r w:rsidR="00DD3746" w:rsidRPr="00723120">
        <w:rPr>
          <w:rFonts w:asciiTheme="minorHAnsi" w:hAnsiTheme="minorHAnsi" w:cs="Tahoma"/>
          <w:szCs w:val="24"/>
        </w:rPr>
        <w:t>en předat kompletní seznam pod</w:t>
      </w:r>
      <w:r w:rsidRPr="00723120">
        <w:rPr>
          <w:rFonts w:asciiTheme="minorHAnsi" w:hAnsiTheme="minorHAnsi" w:cs="Tahoma"/>
          <w:szCs w:val="24"/>
        </w:rPr>
        <w:t>dodavatelů objednateli při předání dokončeného díla.</w:t>
      </w:r>
    </w:p>
    <w:p w14:paraId="473D2EC7" w14:textId="77777777" w:rsidR="008A3D08" w:rsidRPr="00723120" w:rsidRDefault="008A3D08" w:rsidP="00872573">
      <w:pPr>
        <w:pStyle w:val="Bezmezer"/>
        <w:ind w:left="360" w:firstLine="709"/>
        <w:rPr>
          <w:rFonts w:asciiTheme="minorHAnsi" w:hAnsiTheme="minorHAnsi" w:cs="Tahoma"/>
          <w:szCs w:val="24"/>
        </w:rPr>
      </w:pPr>
    </w:p>
    <w:p w14:paraId="113852A0" w14:textId="77777777" w:rsidR="00851F20" w:rsidRPr="00723120" w:rsidRDefault="00851F20" w:rsidP="005E59F7">
      <w:pPr>
        <w:pStyle w:val="Bezmezer"/>
        <w:numPr>
          <w:ilvl w:val="0"/>
          <w:numId w:val="13"/>
        </w:numPr>
        <w:rPr>
          <w:rFonts w:asciiTheme="minorHAnsi" w:hAnsiTheme="minorHAnsi" w:cs="Tahoma"/>
          <w:szCs w:val="24"/>
        </w:rPr>
      </w:pPr>
      <w:r w:rsidRPr="00723120">
        <w:rPr>
          <w:rFonts w:asciiTheme="minorHAnsi" w:hAnsiTheme="minorHAnsi" w:cs="Tahoma"/>
          <w:szCs w:val="24"/>
        </w:rPr>
        <w:t>Deník víceprací</w:t>
      </w:r>
    </w:p>
    <w:p w14:paraId="38C67ECB" w14:textId="6720751E" w:rsidR="00851F20" w:rsidRPr="00723120" w:rsidRDefault="00851F20" w:rsidP="00872573">
      <w:pPr>
        <w:pStyle w:val="Bezmezer"/>
        <w:tabs>
          <w:tab w:val="clear" w:pos="851"/>
        </w:tabs>
        <w:rPr>
          <w:rFonts w:asciiTheme="minorHAnsi" w:hAnsiTheme="minorHAnsi" w:cs="Tahoma"/>
          <w:szCs w:val="24"/>
        </w:rPr>
      </w:pPr>
    </w:p>
    <w:p w14:paraId="31FB1434" w14:textId="10A85DC9" w:rsidR="00851F20" w:rsidRPr="00723120"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Zhotovitel je povinen za stejných podmínek, jak jsou uvedeny pro vedení </w:t>
      </w:r>
      <w:r w:rsidR="001034E7" w:rsidRPr="00723120">
        <w:rPr>
          <w:rFonts w:asciiTheme="minorHAnsi" w:hAnsiTheme="minorHAnsi" w:cs="Tahoma"/>
          <w:szCs w:val="24"/>
        </w:rPr>
        <w:t>pracovní</w:t>
      </w:r>
      <w:r w:rsidRPr="00723120">
        <w:rPr>
          <w:rFonts w:asciiTheme="minorHAnsi" w:hAnsiTheme="minorHAnsi" w:cs="Tahoma"/>
          <w:szCs w:val="24"/>
        </w:rPr>
        <w:t>ho deníku, vést pro účely řádné, průběžné a přesné evidence samostatný deník víceprací.</w:t>
      </w:r>
    </w:p>
    <w:p w14:paraId="0842DC4C" w14:textId="77777777" w:rsidR="00851F20" w:rsidRPr="00723120"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723120">
        <w:rPr>
          <w:rFonts w:asciiTheme="minorHAnsi" w:hAnsiTheme="minorHAnsi" w:cs="Tahoma"/>
          <w:szCs w:val="24"/>
        </w:rPr>
        <w:t>méněpráce</w:t>
      </w:r>
      <w:proofErr w:type="spellEnd"/>
      <w:r w:rsidRPr="00723120">
        <w:rPr>
          <w:rFonts w:asciiTheme="minorHAnsi" w:hAnsiTheme="minorHAnsi" w:cs="Tahoma"/>
          <w:szCs w:val="24"/>
        </w:rPr>
        <w:t>, které v průběhu realizace díla vzniknou.</w:t>
      </w:r>
    </w:p>
    <w:p w14:paraId="0809F514" w14:textId="6D8C36CD" w:rsidR="00851F20" w:rsidRPr="00723120"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Zhotovitel je povinen vypracovat a do deníku víceprací uvést stručný, ale přesný technický popis víceprací nebo změn díla a jejich </w:t>
      </w:r>
      <w:r w:rsidR="000F32A4" w:rsidRPr="00723120">
        <w:rPr>
          <w:rFonts w:asciiTheme="minorHAnsi" w:hAnsiTheme="minorHAnsi" w:cs="Tahoma"/>
          <w:szCs w:val="24"/>
        </w:rPr>
        <w:t>podrobný a přesný výkaz výměr a </w:t>
      </w:r>
      <w:r w:rsidRPr="00723120">
        <w:rPr>
          <w:rFonts w:asciiTheme="minorHAnsi" w:hAnsiTheme="minorHAnsi" w:cs="Tahoma"/>
          <w:szCs w:val="24"/>
        </w:rPr>
        <w:t xml:space="preserve">návrh na zvýšení či snížení ceny. Objednatel </w:t>
      </w:r>
      <w:r w:rsidR="000F32A4" w:rsidRPr="00723120">
        <w:rPr>
          <w:rFonts w:asciiTheme="minorHAnsi" w:hAnsiTheme="minorHAnsi" w:cs="Tahoma"/>
          <w:szCs w:val="24"/>
        </w:rPr>
        <w:t>se k těmto zápisům vyjadřuje na </w:t>
      </w:r>
      <w:r w:rsidRPr="00723120">
        <w:rPr>
          <w:rFonts w:asciiTheme="minorHAnsi" w:hAnsiTheme="minorHAnsi" w:cs="Tahoma"/>
          <w:szCs w:val="24"/>
        </w:rPr>
        <w:t>vyzvání zhotovitele, nejpozději však do pěti</w:t>
      </w:r>
      <w:r w:rsidR="00795AE3" w:rsidRPr="00723120">
        <w:rPr>
          <w:rFonts w:asciiTheme="minorHAnsi" w:hAnsiTheme="minorHAnsi" w:cs="Tahoma"/>
          <w:szCs w:val="24"/>
        </w:rPr>
        <w:t xml:space="preserve"> (5) </w:t>
      </w:r>
      <w:r w:rsidRPr="00723120">
        <w:rPr>
          <w:rFonts w:asciiTheme="minorHAnsi" w:hAnsiTheme="minorHAnsi" w:cs="Tahoma"/>
          <w:szCs w:val="24"/>
        </w:rPr>
        <w:t>pracovních dnů od vyzvání zhotovitelem. Zápis zhotovitele musí obsahovat i</w:t>
      </w:r>
      <w:r w:rsidR="0056267B" w:rsidRPr="00723120">
        <w:rPr>
          <w:rFonts w:asciiTheme="minorHAnsi" w:hAnsiTheme="minorHAnsi" w:cs="Tahoma"/>
          <w:szCs w:val="24"/>
        </w:rPr>
        <w:t> </w:t>
      </w:r>
      <w:r w:rsidRPr="00723120">
        <w:rPr>
          <w:rFonts w:asciiTheme="minorHAnsi" w:hAnsiTheme="minorHAnsi" w:cs="Tahoma"/>
          <w:szCs w:val="24"/>
        </w:rPr>
        <w:t xml:space="preserve">odkaz na zápis v řádném </w:t>
      </w:r>
      <w:r w:rsidR="001034E7" w:rsidRPr="00723120">
        <w:rPr>
          <w:rFonts w:asciiTheme="minorHAnsi" w:hAnsiTheme="minorHAnsi" w:cs="Tahoma"/>
          <w:szCs w:val="24"/>
        </w:rPr>
        <w:t>pracovní</w:t>
      </w:r>
      <w:r w:rsidRPr="00723120">
        <w:rPr>
          <w:rFonts w:asciiTheme="minorHAnsi" w:hAnsiTheme="minorHAnsi" w:cs="Tahoma"/>
          <w:szCs w:val="24"/>
        </w:rPr>
        <w:t>m deníku a přesné určení kde a kdy vícepráce vznikly a</w:t>
      </w:r>
      <w:r w:rsidR="00DF5A57" w:rsidRPr="00723120">
        <w:rPr>
          <w:rFonts w:asciiTheme="minorHAnsi" w:hAnsiTheme="minorHAnsi" w:cs="Tahoma"/>
          <w:szCs w:val="24"/>
        </w:rPr>
        <w:t> </w:t>
      </w:r>
      <w:r w:rsidRPr="00723120">
        <w:rPr>
          <w:rFonts w:asciiTheme="minorHAnsi" w:hAnsiTheme="minorHAnsi" w:cs="Tahoma"/>
          <w:szCs w:val="24"/>
        </w:rPr>
        <w:t>z</w:t>
      </w:r>
      <w:r w:rsidR="00DF5A57" w:rsidRPr="00723120">
        <w:rPr>
          <w:rFonts w:asciiTheme="minorHAnsi" w:hAnsiTheme="minorHAnsi" w:cs="Tahoma"/>
          <w:szCs w:val="24"/>
        </w:rPr>
        <w:t> </w:t>
      </w:r>
      <w:r w:rsidRPr="00723120">
        <w:rPr>
          <w:rFonts w:asciiTheme="minorHAnsi" w:hAnsiTheme="minorHAnsi" w:cs="Tahoma"/>
          <w:szCs w:val="24"/>
        </w:rPr>
        <w:t>jakého důvodu.</w:t>
      </w:r>
    </w:p>
    <w:p w14:paraId="010BACDA" w14:textId="46A94F7A" w:rsidR="00A933FA" w:rsidRPr="00723120"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Tento deník lze nahradit tím, že vícepráce a </w:t>
      </w:r>
      <w:proofErr w:type="spellStart"/>
      <w:r w:rsidRPr="00723120">
        <w:rPr>
          <w:rFonts w:asciiTheme="minorHAnsi" w:hAnsiTheme="minorHAnsi" w:cs="Tahoma"/>
          <w:szCs w:val="24"/>
        </w:rPr>
        <w:t>méněpráce</w:t>
      </w:r>
      <w:proofErr w:type="spellEnd"/>
      <w:r w:rsidRPr="00723120">
        <w:rPr>
          <w:rFonts w:asciiTheme="minorHAnsi" w:hAnsiTheme="minorHAnsi" w:cs="Tahoma"/>
          <w:szCs w:val="24"/>
        </w:rPr>
        <w:t xml:space="preserve"> uvedené v bodech b) a c) budou vypsány do </w:t>
      </w:r>
      <w:r w:rsidR="001034E7" w:rsidRPr="00723120">
        <w:rPr>
          <w:rFonts w:asciiTheme="minorHAnsi" w:hAnsiTheme="minorHAnsi" w:cs="Tahoma"/>
          <w:szCs w:val="24"/>
        </w:rPr>
        <w:t>pracovní</w:t>
      </w:r>
      <w:r w:rsidRPr="00723120">
        <w:rPr>
          <w:rFonts w:asciiTheme="minorHAnsi" w:hAnsiTheme="minorHAnsi" w:cs="Tahoma"/>
          <w:szCs w:val="24"/>
        </w:rPr>
        <w:t>ho deníku a následně přeneseny do zápisů z kontrolního dne.</w:t>
      </w:r>
    </w:p>
    <w:p w14:paraId="37F2DD98" w14:textId="77777777" w:rsidR="00851F20" w:rsidRPr="00723120" w:rsidRDefault="00851F20" w:rsidP="00E13954">
      <w:pPr>
        <w:pStyle w:val="Bezmezer"/>
        <w:rPr>
          <w:rFonts w:asciiTheme="minorHAnsi" w:hAnsiTheme="minorHAnsi" w:cs="Tahoma"/>
          <w:szCs w:val="24"/>
        </w:rPr>
      </w:pPr>
    </w:p>
    <w:p w14:paraId="7B2BE51C" w14:textId="77777777" w:rsidR="00851F20" w:rsidRPr="00723120" w:rsidRDefault="00851F20" w:rsidP="005E59F7">
      <w:pPr>
        <w:pStyle w:val="Bezmezer"/>
        <w:numPr>
          <w:ilvl w:val="0"/>
          <w:numId w:val="13"/>
        </w:numPr>
        <w:rPr>
          <w:rFonts w:asciiTheme="minorHAnsi" w:hAnsiTheme="minorHAnsi" w:cs="Tahoma"/>
          <w:szCs w:val="24"/>
        </w:rPr>
      </w:pPr>
      <w:r w:rsidRPr="00723120">
        <w:rPr>
          <w:rFonts w:asciiTheme="minorHAnsi" w:hAnsiTheme="minorHAnsi" w:cs="Tahoma"/>
          <w:szCs w:val="24"/>
        </w:rPr>
        <w:t xml:space="preserve">Provádění díla, bezpečnost práce, hygiena a požární ochrana </w:t>
      </w:r>
    </w:p>
    <w:p w14:paraId="5E01671E" w14:textId="77777777" w:rsidR="00851F20" w:rsidRPr="00723120" w:rsidRDefault="00851F20" w:rsidP="00E13954">
      <w:pPr>
        <w:pStyle w:val="Bezmezer"/>
        <w:rPr>
          <w:rFonts w:asciiTheme="minorHAnsi" w:hAnsiTheme="minorHAnsi" w:cs="Tahoma"/>
          <w:szCs w:val="24"/>
        </w:rPr>
      </w:pPr>
    </w:p>
    <w:p w14:paraId="76DDE527" w14:textId="77777777" w:rsidR="00851F20" w:rsidRPr="00723120"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Při provádění díla postupuje zhotovitel samostatně. Zhotovitel se však zavazuje respektovat veškeré pokyny objednatele, týkající </w:t>
      </w:r>
      <w:r w:rsidR="000F32A4" w:rsidRPr="00723120">
        <w:rPr>
          <w:rFonts w:asciiTheme="minorHAnsi" w:hAnsiTheme="minorHAnsi" w:cs="Tahoma"/>
          <w:szCs w:val="24"/>
        </w:rPr>
        <w:t>se realizace předmětného díla a </w:t>
      </w:r>
      <w:r w:rsidRPr="00723120">
        <w:rPr>
          <w:rFonts w:asciiTheme="minorHAnsi" w:hAnsiTheme="minorHAnsi" w:cs="Tahoma"/>
          <w:szCs w:val="24"/>
        </w:rPr>
        <w:t>upozorňující na možné porušování smluvních povinností zhotovitele.</w:t>
      </w:r>
    </w:p>
    <w:p w14:paraId="39AD01A7" w14:textId="77777777" w:rsidR="00851F20" w:rsidRPr="00723120"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Zhotovitel je povinen upozornit objedn</w:t>
      </w:r>
      <w:r w:rsidR="000F32A4" w:rsidRPr="00723120">
        <w:rPr>
          <w:rFonts w:asciiTheme="minorHAnsi" w:hAnsiTheme="minorHAnsi" w:cs="Tahoma"/>
          <w:szCs w:val="24"/>
        </w:rPr>
        <w:t>atele bez zbytečného odkladu na </w:t>
      </w:r>
      <w:r w:rsidRPr="00723120">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14:paraId="3D254081" w14:textId="77777777" w:rsidR="00851F20" w:rsidRPr="00723120"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Věci, které jsou potřebné k provedení díla, je povi</w:t>
      </w:r>
      <w:r w:rsidR="000F32A4" w:rsidRPr="00723120">
        <w:rPr>
          <w:rFonts w:asciiTheme="minorHAnsi" w:hAnsiTheme="minorHAnsi" w:cs="Tahoma"/>
          <w:szCs w:val="24"/>
        </w:rPr>
        <w:t>nen opatřit zhotovitel, pokud v </w:t>
      </w:r>
      <w:r w:rsidRPr="00723120">
        <w:rPr>
          <w:rFonts w:asciiTheme="minorHAnsi" w:hAnsiTheme="minorHAnsi" w:cs="Tahoma"/>
          <w:szCs w:val="24"/>
        </w:rPr>
        <w:t>této smlouvě není výslovně uvedeno, že je opatří objednatel.</w:t>
      </w:r>
    </w:p>
    <w:p w14:paraId="592870B9" w14:textId="308839BA" w:rsidR="00851F20" w:rsidRPr="00723120"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Zařízení </w:t>
      </w:r>
      <w:r w:rsidR="001034E7" w:rsidRPr="00723120">
        <w:rPr>
          <w:rFonts w:asciiTheme="minorHAnsi" w:hAnsiTheme="minorHAnsi" w:cs="Tahoma"/>
          <w:szCs w:val="24"/>
        </w:rPr>
        <w:t>místa plnění</w:t>
      </w:r>
      <w:r w:rsidRPr="00723120">
        <w:rPr>
          <w:rFonts w:asciiTheme="minorHAnsi" w:hAnsiTheme="minorHAnsi" w:cs="Tahoma"/>
          <w:szCs w:val="24"/>
        </w:rPr>
        <w:t xml:space="preserve"> se zavazuje vybudovat a zabezpečit vlastním nákladem zhotovitel, který nese rovněž i náklady na vybudování, provoz, údržbu, vyklizení a</w:t>
      </w:r>
      <w:r w:rsidR="000F32A4" w:rsidRPr="00723120">
        <w:rPr>
          <w:rFonts w:asciiTheme="minorHAnsi" w:hAnsiTheme="minorHAnsi" w:cs="Tahoma"/>
          <w:szCs w:val="24"/>
        </w:rPr>
        <w:t> </w:t>
      </w:r>
      <w:r w:rsidRPr="00723120">
        <w:rPr>
          <w:rFonts w:asciiTheme="minorHAnsi" w:hAnsiTheme="minorHAnsi" w:cs="Tahoma"/>
          <w:szCs w:val="24"/>
        </w:rPr>
        <w:t xml:space="preserve">úklid </w:t>
      </w:r>
      <w:r w:rsidR="001034E7" w:rsidRPr="00723120">
        <w:rPr>
          <w:rFonts w:asciiTheme="minorHAnsi" w:hAnsiTheme="minorHAnsi" w:cs="Tahoma"/>
          <w:szCs w:val="24"/>
        </w:rPr>
        <w:t>místa plnění</w:t>
      </w:r>
      <w:r w:rsidRPr="00723120">
        <w:rPr>
          <w:rFonts w:asciiTheme="minorHAnsi" w:hAnsiTheme="minorHAnsi" w:cs="Tahoma"/>
          <w:szCs w:val="24"/>
        </w:rPr>
        <w:t>.</w:t>
      </w:r>
    </w:p>
    <w:p w14:paraId="7F795D91" w14:textId="77777777" w:rsidR="00851F20" w:rsidRPr="00723120"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Zhotovitel se zavazuje a </w:t>
      </w:r>
      <w:r w:rsidR="00475ACF" w:rsidRPr="00723120">
        <w:rPr>
          <w:rFonts w:asciiTheme="minorHAnsi" w:hAnsiTheme="minorHAnsi" w:cs="Tahoma"/>
          <w:szCs w:val="24"/>
        </w:rPr>
        <w:t>ručí</w:t>
      </w:r>
      <w:r w:rsidRPr="00723120">
        <w:rPr>
          <w:rFonts w:asciiTheme="minorHAnsi" w:hAnsiTheme="minorHAnsi" w:cs="Tahoma"/>
          <w:szCs w:val="24"/>
        </w:rPr>
        <w:t xml:space="preserve"> za to, že při realizaci díla nepoužije žádný materiál, o</w:t>
      </w:r>
      <w:r w:rsidR="00547F30" w:rsidRPr="00723120">
        <w:rPr>
          <w:rFonts w:asciiTheme="minorHAnsi" w:hAnsiTheme="minorHAnsi" w:cs="Tahoma"/>
          <w:szCs w:val="24"/>
        </w:rPr>
        <w:t> </w:t>
      </w:r>
      <w:r w:rsidRPr="00723120">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sidRPr="00723120">
        <w:rPr>
          <w:rFonts w:asciiTheme="minorHAnsi" w:hAnsiTheme="minorHAnsi" w:cs="Tahoma"/>
          <w:szCs w:val="24"/>
        </w:rPr>
        <w:t>ak se zhotovitel zavazuje, že k </w:t>
      </w:r>
      <w:r w:rsidRPr="00723120">
        <w:rPr>
          <w:rFonts w:asciiTheme="minorHAnsi" w:hAnsiTheme="minorHAnsi" w:cs="Tahoma"/>
          <w:szCs w:val="24"/>
        </w:rPr>
        <w:t>realizaci díla nepoužije materiály, které nemají požadovanou certifikaci, je-li pro jejich použití podle příslušných předpisů nezbytná.</w:t>
      </w:r>
    </w:p>
    <w:p w14:paraId="6E07873F" w14:textId="3BC8C943" w:rsidR="00851F20" w:rsidRPr="00723120"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Zhotovitel doloží na vyzvání objednatele, nejpozději však při předání a převzetí díla soubor </w:t>
      </w:r>
      <w:r w:rsidR="00E60BDD" w:rsidRPr="00723120">
        <w:rPr>
          <w:rFonts w:asciiTheme="minorHAnsi" w:hAnsiTheme="minorHAnsi" w:cs="Tahoma"/>
          <w:szCs w:val="24"/>
        </w:rPr>
        <w:t xml:space="preserve">dokladů a </w:t>
      </w:r>
      <w:r w:rsidRPr="00723120">
        <w:rPr>
          <w:rFonts w:asciiTheme="minorHAnsi" w:hAnsiTheme="minorHAnsi" w:cs="Tahoma"/>
          <w:szCs w:val="24"/>
        </w:rPr>
        <w:t>certifikátů rozhodujících mate</w:t>
      </w:r>
      <w:r w:rsidR="00E60BDD" w:rsidRPr="00723120">
        <w:rPr>
          <w:rFonts w:asciiTheme="minorHAnsi" w:hAnsiTheme="minorHAnsi" w:cs="Tahoma"/>
          <w:szCs w:val="24"/>
        </w:rPr>
        <w:t xml:space="preserve">riálů užitých k </w:t>
      </w:r>
      <w:r w:rsidR="001034E7" w:rsidRPr="00723120">
        <w:rPr>
          <w:rFonts w:asciiTheme="minorHAnsi" w:hAnsiTheme="minorHAnsi" w:cs="Tahoma"/>
          <w:szCs w:val="24"/>
        </w:rPr>
        <w:t>realizaci</w:t>
      </w:r>
      <w:r w:rsidR="00E60BDD" w:rsidRPr="00723120">
        <w:rPr>
          <w:rFonts w:asciiTheme="minorHAnsi" w:hAnsiTheme="minorHAnsi" w:cs="Tahoma"/>
          <w:szCs w:val="24"/>
        </w:rPr>
        <w:t xml:space="preserve"> díla, </w:t>
      </w:r>
      <w:r w:rsidR="00E60BDD" w:rsidRPr="00723120">
        <w:rPr>
          <w:rFonts w:asciiTheme="minorHAnsi" w:hAnsiTheme="minorHAnsi" w:cs="Tahoma"/>
          <w:szCs w:val="24"/>
        </w:rPr>
        <w:lastRenderedPageBreak/>
        <w:t>zejména:</w:t>
      </w:r>
    </w:p>
    <w:p w14:paraId="31DC7A97" w14:textId="25BFD1BC" w:rsidR="00475ACF" w:rsidRPr="006110E0" w:rsidRDefault="00793A0A" w:rsidP="006110E0">
      <w:pPr>
        <w:pStyle w:val="Bezmezer"/>
        <w:numPr>
          <w:ilvl w:val="2"/>
          <w:numId w:val="24"/>
        </w:numPr>
        <w:tabs>
          <w:tab w:val="clear" w:pos="851"/>
          <w:tab w:val="clear" w:pos="1418"/>
        </w:tabs>
        <w:ind w:left="1275" w:hanging="181"/>
        <w:rPr>
          <w:rFonts w:asciiTheme="minorHAnsi" w:hAnsiTheme="minorHAnsi" w:cs="Tahoma"/>
          <w:szCs w:val="24"/>
        </w:rPr>
      </w:pPr>
      <w:r w:rsidRPr="006110E0">
        <w:rPr>
          <w:rFonts w:asciiTheme="minorHAnsi" w:hAnsiTheme="minorHAnsi" w:cs="Tahoma"/>
          <w:szCs w:val="24"/>
        </w:rPr>
        <w:t xml:space="preserve">dokumentaci skutečného provedení </w:t>
      </w:r>
      <w:r w:rsidR="001034E7" w:rsidRPr="006110E0">
        <w:rPr>
          <w:rFonts w:asciiTheme="minorHAnsi" w:hAnsiTheme="minorHAnsi" w:cs="Tahoma"/>
          <w:szCs w:val="24"/>
        </w:rPr>
        <w:t>díla</w:t>
      </w:r>
      <w:r w:rsidRPr="006110E0">
        <w:rPr>
          <w:rFonts w:asciiTheme="minorHAnsi" w:hAnsiTheme="minorHAnsi" w:cs="Tahoma"/>
          <w:szCs w:val="24"/>
        </w:rPr>
        <w:t xml:space="preserve"> </w:t>
      </w:r>
      <w:r w:rsidR="00C24108">
        <w:rPr>
          <w:rFonts w:asciiTheme="minorHAnsi" w:hAnsiTheme="minorHAnsi" w:cs="Tahoma"/>
          <w:szCs w:val="24"/>
        </w:rPr>
        <w:t xml:space="preserve">v 1 </w:t>
      </w:r>
      <w:r w:rsidR="000F32A4" w:rsidRPr="006110E0">
        <w:rPr>
          <w:rFonts w:asciiTheme="minorHAnsi" w:hAnsiTheme="minorHAnsi" w:cs="Tahoma"/>
          <w:szCs w:val="24"/>
        </w:rPr>
        <w:t>tištěn</w:t>
      </w:r>
      <w:r w:rsidR="00C24108">
        <w:rPr>
          <w:rFonts w:asciiTheme="minorHAnsi" w:hAnsiTheme="minorHAnsi" w:cs="Tahoma"/>
          <w:szCs w:val="24"/>
        </w:rPr>
        <w:t>ém</w:t>
      </w:r>
      <w:r w:rsidR="000F32A4" w:rsidRPr="006110E0">
        <w:rPr>
          <w:rFonts w:asciiTheme="minorHAnsi" w:hAnsiTheme="minorHAnsi" w:cs="Tahoma"/>
          <w:szCs w:val="24"/>
        </w:rPr>
        <w:t xml:space="preserve"> </w:t>
      </w:r>
      <w:proofErr w:type="spellStart"/>
      <w:r w:rsidR="000F32A4" w:rsidRPr="006110E0">
        <w:rPr>
          <w:rFonts w:asciiTheme="minorHAnsi" w:hAnsiTheme="minorHAnsi" w:cs="Tahoma"/>
          <w:szCs w:val="24"/>
        </w:rPr>
        <w:t>paré</w:t>
      </w:r>
      <w:proofErr w:type="spellEnd"/>
      <w:r w:rsidR="000F32A4" w:rsidRPr="006110E0">
        <w:rPr>
          <w:rFonts w:asciiTheme="minorHAnsi" w:hAnsiTheme="minorHAnsi" w:cs="Tahoma"/>
          <w:szCs w:val="24"/>
        </w:rPr>
        <w:t xml:space="preserve"> a </w:t>
      </w:r>
      <w:r w:rsidRPr="006110E0">
        <w:rPr>
          <w:rFonts w:asciiTheme="minorHAnsi" w:hAnsiTheme="minorHAnsi" w:cs="Tahoma"/>
          <w:szCs w:val="24"/>
        </w:rPr>
        <w:t xml:space="preserve">v elektronické podobě ve formátech PDF a DWG od autora projektu včetně jeho souhlasu s provedením </w:t>
      </w:r>
      <w:r w:rsidR="001034E7" w:rsidRPr="006110E0">
        <w:rPr>
          <w:rFonts w:asciiTheme="minorHAnsi" w:hAnsiTheme="minorHAnsi" w:cs="Tahoma"/>
          <w:szCs w:val="24"/>
        </w:rPr>
        <w:t>díla</w:t>
      </w:r>
      <w:r w:rsidRPr="006110E0">
        <w:rPr>
          <w:rFonts w:asciiTheme="minorHAnsi" w:hAnsiTheme="minorHAnsi" w:cs="Tahoma"/>
          <w:szCs w:val="24"/>
        </w:rPr>
        <w:t>,</w:t>
      </w:r>
    </w:p>
    <w:p w14:paraId="2E3A8FFE" w14:textId="18CDB741" w:rsidR="00475ACF" w:rsidRPr="006110E0" w:rsidRDefault="00475ACF" w:rsidP="006110E0">
      <w:pPr>
        <w:pStyle w:val="Bezmezer"/>
        <w:numPr>
          <w:ilvl w:val="2"/>
          <w:numId w:val="24"/>
        </w:numPr>
        <w:tabs>
          <w:tab w:val="clear" w:pos="851"/>
          <w:tab w:val="clear" w:pos="1418"/>
        </w:tabs>
        <w:ind w:left="1275" w:hanging="181"/>
        <w:rPr>
          <w:rFonts w:asciiTheme="minorHAnsi" w:hAnsiTheme="minorHAnsi" w:cs="Tahoma"/>
          <w:szCs w:val="24"/>
        </w:rPr>
      </w:pPr>
      <w:r w:rsidRPr="006110E0">
        <w:rPr>
          <w:rFonts w:asciiTheme="minorHAnsi" w:hAnsiTheme="minorHAnsi" w:cs="Tahoma"/>
          <w:szCs w:val="24"/>
        </w:rPr>
        <w:t xml:space="preserve">prohlášení o shodě ke všem použitým </w:t>
      </w:r>
      <w:r w:rsidR="001034E7" w:rsidRPr="006110E0">
        <w:rPr>
          <w:rFonts w:asciiTheme="minorHAnsi" w:hAnsiTheme="minorHAnsi" w:cs="Tahoma"/>
          <w:szCs w:val="24"/>
        </w:rPr>
        <w:t xml:space="preserve">rostlinným </w:t>
      </w:r>
      <w:r w:rsidRPr="006110E0">
        <w:rPr>
          <w:rFonts w:asciiTheme="minorHAnsi" w:hAnsiTheme="minorHAnsi" w:cs="Tahoma"/>
          <w:szCs w:val="24"/>
        </w:rPr>
        <w:t>materiálům</w:t>
      </w:r>
      <w:r w:rsidR="001034E7" w:rsidRPr="006110E0">
        <w:rPr>
          <w:rFonts w:asciiTheme="minorHAnsi" w:hAnsiTheme="minorHAnsi" w:cs="Tahoma"/>
          <w:szCs w:val="24"/>
        </w:rPr>
        <w:t xml:space="preserve">, </w:t>
      </w:r>
      <w:r w:rsidRPr="006110E0">
        <w:rPr>
          <w:rFonts w:asciiTheme="minorHAnsi" w:hAnsiTheme="minorHAnsi" w:cs="Tahoma"/>
          <w:szCs w:val="24"/>
        </w:rPr>
        <w:t>certifikáty</w:t>
      </w:r>
      <w:r w:rsidR="001034E7" w:rsidRPr="006110E0">
        <w:rPr>
          <w:rFonts w:asciiTheme="minorHAnsi" w:hAnsiTheme="minorHAnsi" w:cs="Tahoma"/>
          <w:szCs w:val="24"/>
        </w:rPr>
        <w:t xml:space="preserve"> (pokud jsou k dispozici)</w:t>
      </w:r>
      <w:r w:rsidRPr="006110E0">
        <w:rPr>
          <w:rFonts w:asciiTheme="minorHAnsi" w:hAnsiTheme="minorHAnsi" w:cs="Tahoma"/>
          <w:szCs w:val="24"/>
        </w:rPr>
        <w:t>,</w:t>
      </w:r>
    </w:p>
    <w:p w14:paraId="60EE60B9" w14:textId="14FF1582" w:rsidR="00475ACF" w:rsidRPr="006110E0" w:rsidRDefault="00475ACF" w:rsidP="006110E0">
      <w:pPr>
        <w:pStyle w:val="Bezmezer"/>
        <w:numPr>
          <w:ilvl w:val="2"/>
          <w:numId w:val="24"/>
        </w:numPr>
        <w:tabs>
          <w:tab w:val="clear" w:pos="851"/>
          <w:tab w:val="clear" w:pos="1418"/>
        </w:tabs>
        <w:ind w:left="1275" w:hanging="181"/>
        <w:rPr>
          <w:rFonts w:asciiTheme="minorHAnsi" w:hAnsiTheme="minorHAnsi" w:cs="Tahoma"/>
          <w:szCs w:val="24"/>
        </w:rPr>
      </w:pPr>
      <w:r w:rsidRPr="006110E0">
        <w:rPr>
          <w:rFonts w:asciiTheme="minorHAnsi" w:hAnsiTheme="minorHAnsi" w:cs="Tahoma"/>
          <w:szCs w:val="24"/>
        </w:rPr>
        <w:t xml:space="preserve">originál </w:t>
      </w:r>
      <w:r w:rsidR="001034E7" w:rsidRPr="006110E0">
        <w:rPr>
          <w:rFonts w:asciiTheme="minorHAnsi" w:hAnsiTheme="minorHAnsi" w:cs="Tahoma"/>
          <w:szCs w:val="24"/>
        </w:rPr>
        <w:t>pracovního</w:t>
      </w:r>
      <w:r w:rsidRPr="006110E0">
        <w:rPr>
          <w:rFonts w:asciiTheme="minorHAnsi" w:hAnsiTheme="minorHAnsi" w:cs="Tahoma"/>
          <w:szCs w:val="24"/>
        </w:rPr>
        <w:t xml:space="preserve"> deníku,</w:t>
      </w:r>
    </w:p>
    <w:p w14:paraId="340175AB" w14:textId="77777777" w:rsidR="00475ACF" w:rsidRPr="006110E0" w:rsidRDefault="00475ACF" w:rsidP="006110E0">
      <w:pPr>
        <w:pStyle w:val="Bezmezer"/>
        <w:numPr>
          <w:ilvl w:val="2"/>
          <w:numId w:val="24"/>
        </w:numPr>
        <w:tabs>
          <w:tab w:val="clear" w:pos="851"/>
          <w:tab w:val="clear" w:pos="1418"/>
        </w:tabs>
        <w:ind w:left="1275" w:hanging="181"/>
        <w:rPr>
          <w:rFonts w:asciiTheme="minorHAnsi" w:hAnsiTheme="minorHAnsi" w:cs="Tahoma"/>
          <w:szCs w:val="24"/>
        </w:rPr>
      </w:pPr>
      <w:r w:rsidRPr="006110E0">
        <w:rPr>
          <w:rFonts w:asciiTheme="minorHAnsi" w:hAnsiTheme="minorHAnsi" w:cs="Tahoma"/>
          <w:szCs w:val="24"/>
        </w:rPr>
        <w:t>předávací protokol včetně odstraněných závad nebránících užívání,</w:t>
      </w:r>
    </w:p>
    <w:p w14:paraId="370C0081" w14:textId="4D085549" w:rsidR="00475ACF" w:rsidRPr="006110E0" w:rsidRDefault="00475ACF" w:rsidP="006110E0">
      <w:pPr>
        <w:pStyle w:val="Bezmezer"/>
        <w:numPr>
          <w:ilvl w:val="2"/>
          <w:numId w:val="24"/>
        </w:numPr>
        <w:tabs>
          <w:tab w:val="clear" w:pos="851"/>
          <w:tab w:val="clear" w:pos="1418"/>
        </w:tabs>
        <w:ind w:left="1275" w:hanging="181"/>
        <w:rPr>
          <w:rFonts w:asciiTheme="minorHAnsi" w:hAnsiTheme="minorHAnsi" w:cs="Tahoma"/>
          <w:szCs w:val="24"/>
        </w:rPr>
      </w:pPr>
      <w:r w:rsidRPr="006110E0">
        <w:rPr>
          <w:rFonts w:asciiTheme="minorHAnsi" w:hAnsiTheme="minorHAnsi" w:cs="Tahoma"/>
          <w:szCs w:val="24"/>
        </w:rPr>
        <w:t xml:space="preserve">kompletní fotodokumentaci </w:t>
      </w:r>
      <w:r w:rsidR="001034E7" w:rsidRPr="006110E0">
        <w:rPr>
          <w:rFonts w:asciiTheme="minorHAnsi" w:hAnsiTheme="minorHAnsi" w:cs="Tahoma"/>
          <w:szCs w:val="24"/>
        </w:rPr>
        <w:t>realizace díla</w:t>
      </w:r>
      <w:r w:rsidRPr="006110E0">
        <w:rPr>
          <w:rFonts w:asciiTheme="minorHAnsi" w:hAnsiTheme="minorHAnsi" w:cs="Tahoma"/>
          <w:szCs w:val="24"/>
        </w:rPr>
        <w:t>,</w:t>
      </w:r>
    </w:p>
    <w:p w14:paraId="59B80C7A" w14:textId="77777777" w:rsidR="00C24108" w:rsidRDefault="00475ACF" w:rsidP="006110E0">
      <w:pPr>
        <w:pStyle w:val="Bezmezer"/>
        <w:numPr>
          <w:ilvl w:val="2"/>
          <w:numId w:val="24"/>
        </w:numPr>
        <w:tabs>
          <w:tab w:val="clear" w:pos="851"/>
          <w:tab w:val="clear" w:pos="1418"/>
        </w:tabs>
        <w:ind w:left="1275" w:hanging="181"/>
        <w:rPr>
          <w:rFonts w:asciiTheme="minorHAnsi" w:hAnsiTheme="minorHAnsi" w:cs="Tahoma"/>
          <w:szCs w:val="24"/>
        </w:rPr>
      </w:pPr>
      <w:r w:rsidRPr="006110E0">
        <w:rPr>
          <w:rFonts w:asciiTheme="minorHAnsi" w:hAnsiTheme="minorHAnsi" w:cs="Tahoma"/>
          <w:szCs w:val="24"/>
        </w:rPr>
        <w:t>prohlášení o likvidaci odpadů</w:t>
      </w:r>
      <w:r w:rsidR="001034E7" w:rsidRPr="006110E0">
        <w:rPr>
          <w:rFonts w:asciiTheme="minorHAnsi" w:hAnsiTheme="minorHAnsi" w:cs="Tahoma"/>
          <w:szCs w:val="24"/>
        </w:rPr>
        <w:t>, pokud vznikly</w:t>
      </w:r>
    </w:p>
    <w:p w14:paraId="627C3778" w14:textId="3FC349CB" w:rsidR="00475ACF" w:rsidRPr="006110E0" w:rsidRDefault="00C24108" w:rsidP="006110E0">
      <w:pPr>
        <w:pStyle w:val="Bezmezer"/>
        <w:numPr>
          <w:ilvl w:val="2"/>
          <w:numId w:val="24"/>
        </w:numPr>
        <w:tabs>
          <w:tab w:val="clear" w:pos="851"/>
          <w:tab w:val="clear" w:pos="1418"/>
        </w:tabs>
        <w:ind w:left="1275" w:hanging="181"/>
        <w:rPr>
          <w:rFonts w:asciiTheme="minorHAnsi" w:hAnsiTheme="minorHAnsi" w:cs="Tahoma"/>
          <w:szCs w:val="24"/>
        </w:rPr>
      </w:pPr>
      <w:r>
        <w:rPr>
          <w:rFonts w:asciiTheme="minorHAnsi" w:hAnsiTheme="minorHAnsi" w:cs="Tahoma"/>
          <w:szCs w:val="24"/>
        </w:rPr>
        <w:t>návod na údržbu zeleně</w:t>
      </w:r>
      <w:r w:rsidR="00475ACF" w:rsidRPr="006110E0">
        <w:rPr>
          <w:rFonts w:asciiTheme="minorHAnsi" w:hAnsiTheme="minorHAnsi" w:cs="Tahoma"/>
          <w:szCs w:val="24"/>
        </w:rPr>
        <w:t>.</w:t>
      </w:r>
    </w:p>
    <w:p w14:paraId="5268D1EE" w14:textId="2A82F5AF" w:rsidR="00A933FA" w:rsidRPr="00113A5D" w:rsidRDefault="00A933FA" w:rsidP="00A933FA">
      <w:pPr>
        <w:pStyle w:val="Bezmezer"/>
        <w:tabs>
          <w:tab w:val="clear" w:pos="851"/>
          <w:tab w:val="clear" w:pos="1418"/>
        </w:tabs>
        <w:spacing w:before="120" w:after="120"/>
        <w:ind w:left="1134"/>
        <w:rPr>
          <w:rFonts w:asciiTheme="minorHAnsi" w:hAnsiTheme="minorHAnsi" w:cs="Tahoma"/>
          <w:szCs w:val="24"/>
        </w:rPr>
      </w:pPr>
      <w:r w:rsidRPr="006110E0">
        <w:rPr>
          <w:rFonts w:asciiTheme="minorHAnsi" w:hAnsiTheme="minorHAnsi" w:cs="Tahoma"/>
          <w:szCs w:val="24"/>
        </w:rPr>
        <w:t>Tento soubor dokladů a certifikátů rozhodujících materiálů užitých k </w:t>
      </w:r>
      <w:r w:rsidR="001034E7" w:rsidRPr="006110E0">
        <w:rPr>
          <w:rFonts w:asciiTheme="minorHAnsi" w:hAnsiTheme="minorHAnsi" w:cs="Tahoma"/>
          <w:szCs w:val="24"/>
        </w:rPr>
        <w:t>realizaci</w:t>
      </w:r>
      <w:r w:rsidRPr="006110E0">
        <w:rPr>
          <w:rFonts w:asciiTheme="minorHAnsi" w:hAnsiTheme="minorHAnsi" w:cs="Tahoma"/>
          <w:szCs w:val="24"/>
        </w:rPr>
        <w:t xml:space="preserve"> díla zhotovitel doloží písemně i elektronicky na CD.</w:t>
      </w:r>
    </w:p>
    <w:p w14:paraId="37536CD7" w14:textId="77777777" w:rsidR="00851F20" w:rsidRPr="00723120"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14:paraId="168349D4" w14:textId="0A9D0941" w:rsidR="00A933FA" w:rsidRPr="00723120"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Zhotovitel odpovídá za bezpečnost a ochranu zdraví všech osob nacházejících se </w:t>
      </w:r>
      <w:r w:rsidR="001034E7" w:rsidRPr="00723120">
        <w:rPr>
          <w:rFonts w:asciiTheme="minorHAnsi" w:hAnsiTheme="minorHAnsi" w:cs="Tahoma"/>
          <w:szCs w:val="24"/>
        </w:rPr>
        <w:t>v</w:t>
      </w:r>
      <w:r w:rsidRPr="00723120">
        <w:rPr>
          <w:rFonts w:asciiTheme="minorHAnsi" w:hAnsiTheme="minorHAnsi" w:cs="Tahoma"/>
          <w:szCs w:val="24"/>
        </w:rPr>
        <w:t> </w:t>
      </w:r>
      <w:r w:rsidR="001034E7" w:rsidRPr="00723120">
        <w:rPr>
          <w:rFonts w:asciiTheme="minorHAnsi" w:hAnsiTheme="minorHAnsi" w:cs="Tahoma"/>
          <w:szCs w:val="24"/>
        </w:rPr>
        <w:t>místě plnění</w:t>
      </w:r>
      <w:r w:rsidRPr="00723120">
        <w:rPr>
          <w:rFonts w:asciiTheme="minorHAnsi" w:hAnsiTheme="minorHAnsi" w:cs="Tahoma"/>
          <w:szCs w:val="24"/>
        </w:rPr>
        <w:t xml:space="preserve"> a provede jejich proškolení o bezpečném pohybu </w:t>
      </w:r>
      <w:r w:rsidR="001034E7" w:rsidRPr="00723120">
        <w:rPr>
          <w:rFonts w:asciiTheme="minorHAnsi" w:hAnsiTheme="minorHAnsi" w:cs="Tahoma"/>
          <w:szCs w:val="24"/>
        </w:rPr>
        <w:t>v</w:t>
      </w:r>
      <w:r w:rsidRPr="00723120">
        <w:rPr>
          <w:rFonts w:asciiTheme="minorHAnsi" w:hAnsiTheme="minorHAnsi" w:cs="Tahoma"/>
          <w:szCs w:val="24"/>
        </w:rPr>
        <w:t xml:space="preserve"> </w:t>
      </w:r>
      <w:r w:rsidR="001034E7" w:rsidRPr="00723120">
        <w:rPr>
          <w:rFonts w:asciiTheme="minorHAnsi" w:hAnsiTheme="minorHAnsi" w:cs="Tahoma"/>
          <w:szCs w:val="24"/>
        </w:rPr>
        <w:t>místě plnění</w:t>
      </w:r>
      <w:r w:rsidRPr="00723120">
        <w:rPr>
          <w:rFonts w:asciiTheme="minorHAnsi" w:hAnsiTheme="minorHAnsi" w:cs="Tahoma"/>
          <w:szCs w:val="24"/>
        </w:rPr>
        <w:t>. Zhotovitel se zavazuje zajistit bezpečnost všech těchto osob zejména vybavením ochrannými pracovními pomůckami, pravid</w:t>
      </w:r>
      <w:r w:rsidR="000F32A4" w:rsidRPr="00723120">
        <w:rPr>
          <w:rFonts w:asciiTheme="minorHAnsi" w:hAnsiTheme="minorHAnsi" w:cs="Tahoma"/>
          <w:szCs w:val="24"/>
        </w:rPr>
        <w:t>elným proškolováním a dozorem v </w:t>
      </w:r>
      <w:r w:rsidRPr="00723120">
        <w:rPr>
          <w:rFonts w:asciiTheme="minorHAnsi" w:hAnsiTheme="minorHAnsi" w:cs="Tahoma"/>
          <w:szCs w:val="24"/>
        </w:rPr>
        <w:t xml:space="preserve">oblasti bezpečnosti a ochrany zdraví při práci </w:t>
      </w:r>
      <w:r w:rsidR="000F32A4" w:rsidRPr="00723120">
        <w:rPr>
          <w:rFonts w:asciiTheme="minorHAnsi" w:hAnsiTheme="minorHAnsi" w:cs="Tahoma"/>
          <w:szCs w:val="24"/>
        </w:rPr>
        <w:t>(BOZP), hygienických předpisů a </w:t>
      </w:r>
      <w:r w:rsidRPr="00723120">
        <w:rPr>
          <w:rFonts w:asciiTheme="minorHAnsi" w:hAnsiTheme="minorHAnsi" w:cs="Tahoma"/>
          <w:szCs w:val="24"/>
        </w:rPr>
        <w:t>uskutečněním všech dalších potřebných pre</w:t>
      </w:r>
      <w:r w:rsidR="000F32A4" w:rsidRPr="00723120">
        <w:rPr>
          <w:rFonts w:asciiTheme="minorHAnsi" w:hAnsiTheme="minorHAnsi" w:cs="Tahoma"/>
          <w:szCs w:val="24"/>
        </w:rPr>
        <w:t>ventivních opatření vedoucích k </w:t>
      </w:r>
      <w:r w:rsidRPr="00723120">
        <w:rPr>
          <w:rFonts w:asciiTheme="minorHAnsi" w:hAnsiTheme="minorHAnsi" w:cs="Tahoma"/>
          <w:szCs w:val="24"/>
        </w:rPr>
        <w:t>ochraně života a zdraví těchto osob.</w:t>
      </w:r>
    </w:p>
    <w:p w14:paraId="45B3F5B3" w14:textId="793C7827" w:rsidR="00A933FA" w:rsidRPr="00723120"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Zhotovitel prohlašuje, že všichni jeho zaměstnanci a pracovníci </w:t>
      </w:r>
      <w:r w:rsidR="001034E7" w:rsidRPr="00723120">
        <w:rPr>
          <w:rFonts w:asciiTheme="minorHAnsi" w:hAnsiTheme="minorHAnsi" w:cs="Tahoma"/>
          <w:szCs w:val="24"/>
        </w:rPr>
        <w:t>v místě plnění</w:t>
      </w:r>
      <w:r w:rsidRPr="00723120">
        <w:rPr>
          <w:rFonts w:asciiTheme="minorHAnsi" w:hAnsiTheme="minorHAnsi" w:cs="Tahoma"/>
          <w:szCs w:val="24"/>
        </w:rPr>
        <w:t xml:space="preserve"> jsou řádně a prokazatelně proškoleni a seznámeni s práv</w:t>
      </w:r>
      <w:r w:rsidR="001034E7" w:rsidRPr="00723120">
        <w:rPr>
          <w:rFonts w:asciiTheme="minorHAnsi" w:hAnsiTheme="minorHAnsi" w:cs="Tahoma"/>
          <w:szCs w:val="24"/>
        </w:rPr>
        <w:t>ními a ostatními předpisy BOZP.</w:t>
      </w:r>
    </w:p>
    <w:p w14:paraId="23E5A9E6" w14:textId="2165EE98" w:rsidR="00A933FA" w:rsidRPr="00723120"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Zhotovitel odpovídá za pořádek a čistotu </w:t>
      </w:r>
      <w:r w:rsidR="001034E7" w:rsidRPr="00723120">
        <w:rPr>
          <w:rFonts w:asciiTheme="minorHAnsi" w:hAnsiTheme="minorHAnsi" w:cs="Tahoma"/>
          <w:szCs w:val="24"/>
        </w:rPr>
        <w:t>v</w:t>
      </w:r>
      <w:r w:rsidRPr="00723120">
        <w:rPr>
          <w:rFonts w:asciiTheme="minorHAnsi" w:hAnsiTheme="minorHAnsi" w:cs="Tahoma"/>
          <w:szCs w:val="24"/>
        </w:rPr>
        <w:t xml:space="preserve"> </w:t>
      </w:r>
      <w:r w:rsidR="001034E7" w:rsidRPr="00723120">
        <w:rPr>
          <w:rFonts w:asciiTheme="minorHAnsi" w:hAnsiTheme="minorHAnsi" w:cs="Tahoma"/>
          <w:szCs w:val="24"/>
        </w:rPr>
        <w:t>místě plnění</w:t>
      </w:r>
      <w:r w:rsidRPr="00723120">
        <w:rPr>
          <w:rFonts w:asciiTheme="minorHAnsi" w:hAnsiTheme="minorHAnsi" w:cs="Tahoma"/>
          <w:szCs w:val="24"/>
        </w:rPr>
        <w:t xml:space="preserve">. </w:t>
      </w:r>
      <w:r w:rsidR="00A4201F" w:rsidRPr="00723120">
        <w:rPr>
          <w:rFonts w:asciiTheme="minorHAnsi" w:hAnsiTheme="minorHAnsi" w:cs="Tahoma"/>
          <w:szCs w:val="24"/>
        </w:rPr>
        <w:t>Je povinen zabezpečovat vlastním nákladem, aby po dobu provádění díla nedocházelo k narušování pořádku a</w:t>
      </w:r>
      <w:r w:rsidR="001D66CD" w:rsidRPr="00723120">
        <w:rPr>
          <w:rFonts w:asciiTheme="minorHAnsi" w:hAnsiTheme="minorHAnsi" w:cs="Tahoma"/>
          <w:szCs w:val="24"/>
        </w:rPr>
        <w:t> </w:t>
      </w:r>
      <w:r w:rsidR="00A4201F" w:rsidRPr="00723120">
        <w:rPr>
          <w:rFonts w:asciiTheme="minorHAnsi" w:hAnsiTheme="minorHAnsi" w:cs="Tahoma"/>
          <w:szCs w:val="24"/>
        </w:rPr>
        <w:t xml:space="preserve">čistoty </w:t>
      </w:r>
      <w:r w:rsidR="001034E7" w:rsidRPr="00723120">
        <w:rPr>
          <w:rFonts w:asciiTheme="minorHAnsi" w:hAnsiTheme="minorHAnsi" w:cs="Tahoma"/>
          <w:szCs w:val="24"/>
        </w:rPr>
        <w:t xml:space="preserve">v místě plnění </w:t>
      </w:r>
      <w:r w:rsidR="00A4201F" w:rsidRPr="00723120">
        <w:rPr>
          <w:rFonts w:asciiTheme="minorHAnsi" w:hAnsiTheme="minorHAnsi" w:cs="Tahoma"/>
          <w:szCs w:val="24"/>
        </w:rPr>
        <w:t xml:space="preserve">či škodám na věcech, které se v prostoru </w:t>
      </w:r>
      <w:r w:rsidR="001034E7" w:rsidRPr="00723120">
        <w:rPr>
          <w:rFonts w:asciiTheme="minorHAnsi" w:hAnsiTheme="minorHAnsi" w:cs="Tahoma"/>
          <w:szCs w:val="24"/>
        </w:rPr>
        <w:t>místa plnění</w:t>
      </w:r>
      <w:r w:rsidR="00A4201F" w:rsidRPr="00723120">
        <w:rPr>
          <w:rFonts w:asciiTheme="minorHAnsi" w:hAnsiTheme="minorHAnsi" w:cs="Tahoma"/>
          <w:szCs w:val="24"/>
        </w:rPr>
        <w:t xml:space="preserve"> nacházejí. </w:t>
      </w:r>
      <w:r w:rsidRPr="00723120">
        <w:rPr>
          <w:rFonts w:asciiTheme="minorHAnsi" w:hAnsiTheme="minorHAnsi" w:cs="Tahoma"/>
          <w:szCs w:val="24"/>
        </w:rPr>
        <w:t>U</w:t>
      </w:r>
      <w:r w:rsidR="001034E7" w:rsidRPr="00723120">
        <w:rPr>
          <w:rFonts w:asciiTheme="minorHAnsi" w:hAnsiTheme="minorHAnsi" w:cs="Tahoma"/>
          <w:szCs w:val="24"/>
        </w:rPr>
        <w:t>držovat přístupové komunikace k</w:t>
      </w:r>
      <w:r w:rsidRPr="00723120">
        <w:rPr>
          <w:rFonts w:asciiTheme="minorHAnsi" w:hAnsiTheme="minorHAnsi" w:cs="Tahoma"/>
          <w:szCs w:val="24"/>
        </w:rPr>
        <w:t xml:space="preserve"> </w:t>
      </w:r>
      <w:r w:rsidR="001034E7" w:rsidRPr="00723120">
        <w:rPr>
          <w:rFonts w:asciiTheme="minorHAnsi" w:hAnsiTheme="minorHAnsi" w:cs="Tahoma"/>
          <w:szCs w:val="24"/>
        </w:rPr>
        <w:t>místu plnění</w:t>
      </w:r>
      <w:r w:rsidRPr="00723120">
        <w:rPr>
          <w:rFonts w:asciiTheme="minorHAnsi" w:hAnsiTheme="minorHAnsi" w:cs="Tahoma"/>
          <w:szCs w:val="24"/>
        </w:rPr>
        <w:t xml:space="preserve"> a</w:t>
      </w:r>
      <w:r w:rsidR="00BB77E8" w:rsidRPr="00723120">
        <w:rPr>
          <w:rFonts w:asciiTheme="minorHAnsi" w:hAnsiTheme="minorHAnsi" w:cs="Tahoma"/>
          <w:szCs w:val="24"/>
        </w:rPr>
        <w:t> </w:t>
      </w:r>
      <w:r w:rsidRPr="00723120">
        <w:rPr>
          <w:rFonts w:asciiTheme="minorHAnsi" w:hAnsiTheme="minorHAnsi" w:cs="Tahoma"/>
          <w:szCs w:val="24"/>
        </w:rPr>
        <w:t>na</w:t>
      </w:r>
      <w:r w:rsidR="00520D02" w:rsidRPr="00723120">
        <w:rPr>
          <w:rFonts w:asciiTheme="minorHAnsi" w:hAnsiTheme="minorHAnsi" w:cs="Tahoma"/>
          <w:szCs w:val="24"/>
        </w:rPr>
        <w:t> </w:t>
      </w:r>
      <w:r w:rsidRPr="00723120">
        <w:rPr>
          <w:rFonts w:asciiTheme="minorHAnsi" w:hAnsiTheme="minorHAnsi" w:cs="Tahoma"/>
          <w:szCs w:val="24"/>
        </w:rPr>
        <w:t>něm a odstraňovat neprodleně veškeré znečištění těchto komunikací, ke kter</w:t>
      </w:r>
      <w:r w:rsidR="000F32A4" w:rsidRPr="00723120">
        <w:rPr>
          <w:rFonts w:asciiTheme="minorHAnsi" w:hAnsiTheme="minorHAnsi" w:cs="Tahoma"/>
          <w:szCs w:val="24"/>
        </w:rPr>
        <w:t>ým dojde při provádění díla, se </w:t>
      </w:r>
      <w:r w:rsidRPr="00723120">
        <w:rPr>
          <w:rFonts w:asciiTheme="minorHAnsi" w:hAnsiTheme="minorHAnsi" w:cs="Tahoma"/>
          <w:szCs w:val="24"/>
        </w:rPr>
        <w:t>zavazuje vlastním nákladem zhotovitel.</w:t>
      </w:r>
      <w:r w:rsidR="00A933FA" w:rsidRPr="00723120">
        <w:rPr>
          <w:rFonts w:asciiTheme="minorHAnsi" w:hAnsiTheme="minorHAnsi" w:cs="Tahoma"/>
          <w:szCs w:val="24"/>
        </w:rPr>
        <w:t xml:space="preserve"> Činn</w:t>
      </w:r>
      <w:r w:rsidR="000F32A4" w:rsidRPr="00723120">
        <w:rPr>
          <w:rFonts w:asciiTheme="minorHAnsi" w:hAnsiTheme="minorHAnsi" w:cs="Tahoma"/>
          <w:szCs w:val="24"/>
        </w:rPr>
        <w:t xml:space="preserve">ost zhotovitele </w:t>
      </w:r>
      <w:r w:rsidR="001034E7" w:rsidRPr="00723120">
        <w:rPr>
          <w:rFonts w:asciiTheme="minorHAnsi" w:hAnsiTheme="minorHAnsi" w:cs="Tahoma"/>
          <w:szCs w:val="24"/>
        </w:rPr>
        <w:t xml:space="preserve">v místě plnění </w:t>
      </w:r>
      <w:r w:rsidR="000F32A4" w:rsidRPr="00723120">
        <w:rPr>
          <w:rFonts w:asciiTheme="minorHAnsi" w:hAnsiTheme="minorHAnsi" w:cs="Tahoma"/>
          <w:szCs w:val="24"/>
        </w:rPr>
        <w:t>a </w:t>
      </w:r>
      <w:r w:rsidR="00A933FA" w:rsidRPr="00723120">
        <w:rPr>
          <w:rFonts w:asciiTheme="minorHAnsi" w:hAnsiTheme="minorHAnsi" w:cs="Tahoma"/>
          <w:szCs w:val="24"/>
        </w:rPr>
        <w:t>provádění prací nesmí ohrozit bezpečnost a</w:t>
      </w:r>
      <w:r w:rsidR="00DB486B" w:rsidRPr="00723120">
        <w:rPr>
          <w:rFonts w:asciiTheme="minorHAnsi" w:hAnsiTheme="minorHAnsi" w:cs="Tahoma"/>
          <w:szCs w:val="24"/>
        </w:rPr>
        <w:t> </w:t>
      </w:r>
      <w:r w:rsidR="00A933FA" w:rsidRPr="00723120">
        <w:rPr>
          <w:rFonts w:asciiTheme="minorHAnsi" w:hAnsiTheme="minorHAnsi" w:cs="Tahoma"/>
          <w:szCs w:val="24"/>
        </w:rPr>
        <w:t>zdra</w:t>
      </w:r>
      <w:r w:rsidR="000F32A4" w:rsidRPr="00723120">
        <w:rPr>
          <w:rFonts w:asciiTheme="minorHAnsi" w:hAnsiTheme="minorHAnsi" w:cs="Tahoma"/>
          <w:szCs w:val="24"/>
        </w:rPr>
        <w:t>ví žádných osob pohybujících se </w:t>
      </w:r>
      <w:r w:rsidR="001034E7" w:rsidRPr="00723120">
        <w:rPr>
          <w:rFonts w:asciiTheme="minorHAnsi" w:hAnsiTheme="minorHAnsi" w:cs="Tahoma"/>
          <w:szCs w:val="24"/>
        </w:rPr>
        <w:t>v místě plnění na</w:t>
      </w:r>
      <w:r w:rsidR="00D8748B" w:rsidRPr="00723120">
        <w:rPr>
          <w:rFonts w:asciiTheme="minorHAnsi" w:hAnsiTheme="minorHAnsi" w:cs="Tahoma"/>
          <w:szCs w:val="24"/>
        </w:rPr>
        <w:t xml:space="preserve"> dotčených komunikacích a pozemcích.</w:t>
      </w:r>
    </w:p>
    <w:p w14:paraId="3CB3962D" w14:textId="77777777" w:rsidR="00851F20" w:rsidRPr="00723120"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sidRPr="00723120">
        <w:rPr>
          <w:rFonts w:asciiTheme="minorHAnsi" w:hAnsiTheme="minorHAnsi" w:cs="Tahoma"/>
          <w:szCs w:val="24"/>
        </w:rPr>
        <w:t>opatření vedoucích k </w:t>
      </w:r>
      <w:r w:rsidRPr="00723120">
        <w:rPr>
          <w:rFonts w:asciiTheme="minorHAnsi" w:hAnsiTheme="minorHAnsi" w:cs="Tahoma"/>
          <w:szCs w:val="24"/>
        </w:rPr>
        <w:t>požární ochraně prováděného díla, a to v rozsahu a způsobem stanoveným příslušnými předpisy.</w:t>
      </w:r>
    </w:p>
    <w:p w14:paraId="00AC7632" w14:textId="435A08FC" w:rsidR="00A03E1A" w:rsidRPr="008B1449"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723120">
        <w:rPr>
          <w:rFonts w:asciiTheme="minorHAnsi" w:hAnsiTheme="minorHAnsi" w:cs="Tahoma"/>
          <w:szCs w:val="24"/>
        </w:rPr>
        <w:t>Zhotovitel je povinen vytěžený či jinak vzniklý odpadní materiál vlastním nákladem průběžně a</w:t>
      </w:r>
      <w:r w:rsidR="00DB486B" w:rsidRPr="00723120">
        <w:rPr>
          <w:rFonts w:asciiTheme="minorHAnsi" w:hAnsiTheme="minorHAnsi" w:cs="Tahoma"/>
          <w:szCs w:val="24"/>
        </w:rPr>
        <w:t> </w:t>
      </w:r>
      <w:r w:rsidRPr="00723120">
        <w:rPr>
          <w:rFonts w:asciiTheme="minorHAnsi" w:hAnsiTheme="minorHAnsi" w:cs="Tahoma"/>
          <w:szCs w:val="24"/>
        </w:rPr>
        <w:t xml:space="preserve">bez zbytečného odkladu z prostoru </w:t>
      </w:r>
      <w:r w:rsidR="001034E7" w:rsidRPr="00723120">
        <w:rPr>
          <w:rFonts w:asciiTheme="minorHAnsi" w:hAnsiTheme="minorHAnsi" w:cs="Tahoma"/>
          <w:szCs w:val="24"/>
        </w:rPr>
        <w:t>místa plnění</w:t>
      </w:r>
      <w:r w:rsidRPr="00723120">
        <w:rPr>
          <w:rFonts w:asciiTheme="minorHAnsi" w:hAnsiTheme="minorHAnsi" w:cs="Tahoma"/>
          <w:szCs w:val="24"/>
        </w:rPr>
        <w:t xml:space="preserve"> odstraňovat a</w:t>
      </w:r>
      <w:r w:rsidR="008B1449">
        <w:rPr>
          <w:rFonts w:asciiTheme="minorHAnsi" w:hAnsiTheme="minorHAnsi" w:cs="Tahoma"/>
          <w:szCs w:val="24"/>
        </w:rPr>
        <w:t> </w:t>
      </w:r>
      <w:r w:rsidRPr="008B1449">
        <w:rPr>
          <w:rFonts w:asciiTheme="minorHAnsi" w:hAnsiTheme="minorHAnsi" w:cs="Tahoma"/>
          <w:szCs w:val="24"/>
        </w:rPr>
        <w:t>zajišťovat jeho likvidaci v</w:t>
      </w:r>
      <w:r w:rsidR="00BB77E8" w:rsidRPr="008B1449">
        <w:rPr>
          <w:rFonts w:asciiTheme="minorHAnsi" w:hAnsiTheme="minorHAnsi" w:cs="Tahoma"/>
          <w:szCs w:val="24"/>
        </w:rPr>
        <w:t> </w:t>
      </w:r>
      <w:r w:rsidRPr="008B1449">
        <w:rPr>
          <w:rFonts w:asciiTheme="minorHAnsi" w:hAnsiTheme="minorHAnsi" w:cs="Tahoma"/>
          <w:szCs w:val="24"/>
        </w:rPr>
        <w:t>souladu se zákonem č. 185/2001 Sb., o odpadech a</w:t>
      </w:r>
      <w:r w:rsidR="008B1449">
        <w:rPr>
          <w:rFonts w:asciiTheme="minorHAnsi" w:hAnsiTheme="minorHAnsi" w:cs="Tahoma"/>
          <w:szCs w:val="24"/>
        </w:rPr>
        <w:t> </w:t>
      </w:r>
      <w:r w:rsidR="008967EE" w:rsidRPr="008B1449">
        <w:rPr>
          <w:rFonts w:asciiTheme="minorHAnsi" w:hAnsiTheme="minorHAnsi" w:cs="Tahoma"/>
          <w:szCs w:val="24"/>
        </w:rPr>
        <w:t>o</w:t>
      </w:r>
      <w:r w:rsidR="008B1449">
        <w:rPr>
          <w:rFonts w:asciiTheme="minorHAnsi" w:hAnsiTheme="minorHAnsi" w:cs="Tahoma"/>
          <w:szCs w:val="24"/>
        </w:rPr>
        <w:t> </w:t>
      </w:r>
      <w:r w:rsidR="008967EE" w:rsidRPr="008B1449">
        <w:rPr>
          <w:rFonts w:asciiTheme="minorHAnsi" w:hAnsiTheme="minorHAnsi" w:cs="Tahoma"/>
          <w:szCs w:val="24"/>
        </w:rPr>
        <w:t xml:space="preserve">změně některých dalších zákonů, ve znění pozdějších předpisů a </w:t>
      </w:r>
      <w:r w:rsidR="008B1449">
        <w:rPr>
          <w:rFonts w:asciiTheme="minorHAnsi" w:hAnsiTheme="minorHAnsi" w:cs="Tahoma"/>
          <w:szCs w:val="24"/>
        </w:rPr>
        <w:t xml:space="preserve">s </w:t>
      </w:r>
      <w:r w:rsidRPr="008B1449">
        <w:rPr>
          <w:rFonts w:asciiTheme="minorHAnsi" w:hAnsiTheme="minorHAnsi" w:cs="Tahoma"/>
          <w:szCs w:val="24"/>
        </w:rPr>
        <w:t xml:space="preserve">dalšími obecně závaznými právními předpisy na úseku nakládání s odpady a ochrany zdraví </w:t>
      </w:r>
      <w:r w:rsidRPr="008B1449">
        <w:rPr>
          <w:rFonts w:asciiTheme="minorHAnsi" w:hAnsiTheme="minorHAnsi" w:cs="Tahoma"/>
          <w:szCs w:val="24"/>
        </w:rPr>
        <w:lastRenderedPageBreak/>
        <w:t>a</w:t>
      </w:r>
      <w:r w:rsidR="008B1449">
        <w:rPr>
          <w:rFonts w:asciiTheme="minorHAnsi" w:hAnsiTheme="minorHAnsi" w:cs="Tahoma"/>
          <w:szCs w:val="24"/>
        </w:rPr>
        <w:t> </w:t>
      </w:r>
      <w:r w:rsidRPr="008B1449">
        <w:rPr>
          <w:rFonts w:asciiTheme="minorHAnsi" w:hAnsiTheme="minorHAnsi" w:cs="Tahoma"/>
          <w:szCs w:val="24"/>
        </w:rPr>
        <w:t>životního prostředí. Zhotovitel je při plnění této smlouvy původcem odpadů ve smyslu citovaného zákona. Náklady a poplatky spojené s</w:t>
      </w:r>
      <w:r w:rsidR="003A269E" w:rsidRPr="008B1449">
        <w:rPr>
          <w:rFonts w:asciiTheme="minorHAnsi" w:hAnsiTheme="minorHAnsi" w:cs="Tahoma"/>
          <w:szCs w:val="24"/>
        </w:rPr>
        <w:t> </w:t>
      </w:r>
      <w:r w:rsidRPr="008B1449">
        <w:rPr>
          <w:rFonts w:asciiTheme="minorHAnsi" w:hAnsiTheme="minorHAnsi" w:cs="Tahoma"/>
          <w:szCs w:val="24"/>
        </w:rPr>
        <w:t>plněním zde uvedených povinností nese zhotovitel.</w:t>
      </w:r>
    </w:p>
    <w:p w14:paraId="0B8FA65B" w14:textId="0520C1F0" w:rsidR="00C662BB" w:rsidRPr="00BF1561" w:rsidRDefault="00C662BB" w:rsidP="006B4E0F">
      <w:pPr>
        <w:pStyle w:val="Odstavecseseznamem"/>
        <w:numPr>
          <w:ilvl w:val="0"/>
          <w:numId w:val="15"/>
        </w:numPr>
        <w:autoSpaceDE w:val="0"/>
        <w:autoSpaceDN w:val="0"/>
        <w:adjustRightInd w:val="0"/>
        <w:spacing w:after="120" w:line="240" w:lineRule="auto"/>
        <w:ind w:left="1071" w:hanging="357"/>
        <w:jc w:val="both"/>
        <w:rPr>
          <w:rFonts w:cs="Tahoma"/>
          <w:sz w:val="24"/>
          <w:szCs w:val="24"/>
        </w:rPr>
      </w:pPr>
      <w:r w:rsidRPr="00BF1561">
        <w:rPr>
          <w:rFonts w:cs="Tahoma"/>
          <w:sz w:val="24"/>
          <w:szCs w:val="24"/>
        </w:rPr>
        <w:t>Zhotovitel je povinen při realizaci díla postupovat tak, aby případná nezbytná omezení vlastníků</w:t>
      </w:r>
      <w:r w:rsidR="00A1011C" w:rsidRPr="00BF1561">
        <w:rPr>
          <w:rFonts w:cs="Tahoma"/>
          <w:sz w:val="24"/>
          <w:szCs w:val="24"/>
        </w:rPr>
        <w:t xml:space="preserve"> a uživatelů</w:t>
      </w:r>
      <w:r w:rsidRPr="00BF1561">
        <w:rPr>
          <w:rFonts w:cs="Tahoma"/>
          <w:sz w:val="24"/>
          <w:szCs w:val="24"/>
        </w:rPr>
        <w:t xml:space="preserve"> nemovitostí </w:t>
      </w:r>
      <w:r w:rsidR="00A1011C" w:rsidRPr="00BF1561">
        <w:rPr>
          <w:rFonts w:cs="Tahoma"/>
          <w:sz w:val="24"/>
          <w:szCs w:val="24"/>
        </w:rPr>
        <w:t>a</w:t>
      </w:r>
      <w:r w:rsidR="001D66CD" w:rsidRPr="00BF1561">
        <w:rPr>
          <w:rFonts w:cs="Tahoma"/>
          <w:sz w:val="24"/>
          <w:szCs w:val="24"/>
        </w:rPr>
        <w:t> </w:t>
      </w:r>
      <w:r w:rsidR="00A1011C" w:rsidRPr="00BF1561">
        <w:rPr>
          <w:rFonts w:cs="Tahoma"/>
          <w:sz w:val="24"/>
          <w:szCs w:val="24"/>
        </w:rPr>
        <w:t xml:space="preserve">objektů </w:t>
      </w:r>
      <w:r w:rsidRPr="00BF1561">
        <w:rPr>
          <w:rFonts w:cs="Tahoma"/>
          <w:sz w:val="24"/>
          <w:szCs w:val="24"/>
        </w:rPr>
        <w:t xml:space="preserve">dotčených </w:t>
      </w:r>
      <w:r w:rsidR="001034E7" w:rsidRPr="00BF1561">
        <w:rPr>
          <w:rFonts w:cs="Tahoma"/>
          <w:sz w:val="24"/>
          <w:szCs w:val="24"/>
        </w:rPr>
        <w:t>realizací díla</w:t>
      </w:r>
      <w:r w:rsidRPr="00BF1561">
        <w:rPr>
          <w:rFonts w:cs="Tahoma"/>
          <w:sz w:val="24"/>
          <w:szCs w:val="24"/>
        </w:rPr>
        <w:t xml:space="preserve"> byla jen na nezbytně nutnou dobu. Pokud k těmto omezením bude nutno přistoupit, je zhotovitel </w:t>
      </w:r>
      <w:r w:rsidR="00D8748B" w:rsidRPr="00BF1561">
        <w:rPr>
          <w:rFonts w:cs="Tahoma"/>
          <w:sz w:val="24"/>
          <w:szCs w:val="24"/>
        </w:rPr>
        <w:t xml:space="preserve">povinen </w:t>
      </w:r>
      <w:r w:rsidRPr="00BF1561">
        <w:rPr>
          <w:rFonts w:cs="Tahoma"/>
          <w:sz w:val="24"/>
          <w:szCs w:val="24"/>
        </w:rPr>
        <w:t xml:space="preserve">všechny vlastníky </w:t>
      </w:r>
      <w:r w:rsidR="00702DB6" w:rsidRPr="00BF1561">
        <w:rPr>
          <w:rFonts w:cs="Tahoma"/>
          <w:sz w:val="24"/>
          <w:szCs w:val="24"/>
        </w:rPr>
        <w:t>a </w:t>
      </w:r>
      <w:r w:rsidR="00A1011C" w:rsidRPr="00BF1561">
        <w:rPr>
          <w:rFonts w:cs="Tahoma"/>
          <w:sz w:val="24"/>
          <w:szCs w:val="24"/>
        </w:rPr>
        <w:t xml:space="preserve">uživatele </w:t>
      </w:r>
      <w:r w:rsidRPr="00BF1561">
        <w:rPr>
          <w:rFonts w:cs="Tahoma"/>
          <w:sz w:val="24"/>
          <w:szCs w:val="24"/>
        </w:rPr>
        <w:t xml:space="preserve">dotčených nemovitostí </w:t>
      </w:r>
      <w:r w:rsidR="00A1011C" w:rsidRPr="00BF1561">
        <w:rPr>
          <w:rFonts w:cs="Tahoma"/>
          <w:sz w:val="24"/>
          <w:szCs w:val="24"/>
        </w:rPr>
        <w:t xml:space="preserve">a objektů </w:t>
      </w:r>
      <w:r w:rsidRPr="00BF1561">
        <w:rPr>
          <w:rFonts w:cs="Tahoma"/>
          <w:sz w:val="24"/>
          <w:szCs w:val="24"/>
        </w:rPr>
        <w:t>v</w:t>
      </w:r>
      <w:r w:rsidR="00BF1561">
        <w:rPr>
          <w:rFonts w:cs="Tahoma"/>
          <w:sz w:val="24"/>
          <w:szCs w:val="24"/>
        </w:rPr>
        <w:t> </w:t>
      </w:r>
      <w:r w:rsidRPr="00BF1561">
        <w:rPr>
          <w:rFonts w:cs="Tahoma"/>
          <w:sz w:val="24"/>
          <w:szCs w:val="24"/>
        </w:rPr>
        <w:t>dostatečně dlouhém předstihu (minimálně však 7 kalendářních dnů předem) o</w:t>
      </w:r>
      <w:r w:rsidR="00BF1561">
        <w:rPr>
          <w:rFonts w:cs="Tahoma"/>
          <w:sz w:val="24"/>
          <w:szCs w:val="24"/>
        </w:rPr>
        <w:t> </w:t>
      </w:r>
      <w:r w:rsidRPr="00BF1561">
        <w:rPr>
          <w:rFonts w:cs="Tahoma"/>
          <w:sz w:val="24"/>
          <w:szCs w:val="24"/>
        </w:rPr>
        <w:t>těchto omezeních prokazatelně informovat a</w:t>
      </w:r>
      <w:r w:rsidR="00A1011C" w:rsidRPr="00BF1561">
        <w:rPr>
          <w:rFonts w:cs="Tahoma"/>
          <w:sz w:val="24"/>
          <w:szCs w:val="24"/>
        </w:rPr>
        <w:t> </w:t>
      </w:r>
      <w:r w:rsidRPr="00BF1561">
        <w:rPr>
          <w:rFonts w:cs="Tahoma"/>
          <w:sz w:val="24"/>
          <w:szCs w:val="24"/>
        </w:rPr>
        <w:t xml:space="preserve">ve spolupráci s objednatelem </w:t>
      </w:r>
      <w:r w:rsidR="00D8748B" w:rsidRPr="00BF1561">
        <w:rPr>
          <w:rFonts w:cs="Tahoma"/>
          <w:sz w:val="24"/>
          <w:szCs w:val="24"/>
        </w:rPr>
        <w:t xml:space="preserve">tato omezení </w:t>
      </w:r>
      <w:r w:rsidRPr="00BF1561">
        <w:rPr>
          <w:rFonts w:cs="Tahoma"/>
          <w:sz w:val="24"/>
          <w:szCs w:val="24"/>
        </w:rPr>
        <w:t>řešit.</w:t>
      </w:r>
    </w:p>
    <w:p w14:paraId="20EDB1A6" w14:textId="77777777" w:rsidR="00C662BB" w:rsidRPr="00BF1561" w:rsidRDefault="00C662BB" w:rsidP="00C662BB">
      <w:pPr>
        <w:pStyle w:val="Bezmezer"/>
        <w:numPr>
          <w:ilvl w:val="0"/>
          <w:numId w:val="15"/>
        </w:numPr>
        <w:tabs>
          <w:tab w:val="clear" w:pos="851"/>
          <w:tab w:val="clear" w:pos="1418"/>
        </w:tabs>
        <w:spacing w:after="120"/>
        <w:ind w:left="1071" w:hanging="357"/>
        <w:rPr>
          <w:rFonts w:asciiTheme="minorHAnsi" w:hAnsiTheme="minorHAnsi" w:cs="Tahoma"/>
          <w:szCs w:val="24"/>
        </w:rPr>
      </w:pPr>
      <w:r w:rsidRPr="00BF1561">
        <w:rPr>
          <w:rFonts w:asciiTheme="minorHAnsi" w:hAnsiTheme="minorHAnsi" w:cs="Tahoma"/>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w:t>
      </w:r>
      <w:r w:rsidR="00D8748B" w:rsidRPr="00BF1561">
        <w:rPr>
          <w:rFonts w:asciiTheme="minorHAnsi" w:hAnsiTheme="minorHAnsi" w:cs="Tahoma"/>
          <w:szCs w:val="24"/>
        </w:rPr>
        <w:t> </w:t>
      </w:r>
      <w:r w:rsidRPr="00BF1561">
        <w:rPr>
          <w:rFonts w:asciiTheme="minorHAnsi" w:hAnsiTheme="minorHAnsi" w:cs="Tahoma"/>
          <w:szCs w:val="24"/>
        </w:rPr>
        <w:t>průběhem provádění prací. Jakékoliv pokuty či náhrady škod vzniklých v této souvislosti jdou k tíži zhotovitele.</w:t>
      </w:r>
    </w:p>
    <w:p w14:paraId="59C4F6CF" w14:textId="77777777" w:rsidR="00C662BB" w:rsidRPr="00BF1561" w:rsidRDefault="00C662BB" w:rsidP="00872573">
      <w:pPr>
        <w:pStyle w:val="Bezmezer"/>
        <w:tabs>
          <w:tab w:val="clear" w:pos="851"/>
          <w:tab w:val="clear" w:pos="1418"/>
        </w:tabs>
        <w:ind w:left="1072"/>
        <w:rPr>
          <w:rFonts w:asciiTheme="minorHAnsi" w:hAnsiTheme="minorHAnsi" w:cs="Tahoma"/>
          <w:szCs w:val="24"/>
        </w:rPr>
      </w:pPr>
    </w:p>
    <w:p w14:paraId="743D444E" w14:textId="77777777" w:rsidR="00851F20" w:rsidRPr="00BF1561" w:rsidRDefault="00851F20" w:rsidP="005E59F7">
      <w:pPr>
        <w:pStyle w:val="Bezmezer"/>
        <w:numPr>
          <w:ilvl w:val="0"/>
          <w:numId w:val="13"/>
        </w:numPr>
        <w:rPr>
          <w:rFonts w:asciiTheme="minorHAnsi" w:hAnsiTheme="minorHAnsi" w:cs="Tahoma"/>
          <w:szCs w:val="24"/>
        </w:rPr>
      </w:pPr>
      <w:r w:rsidRPr="00BF1561">
        <w:rPr>
          <w:rFonts w:asciiTheme="minorHAnsi" w:hAnsiTheme="minorHAnsi" w:cs="Tahoma"/>
          <w:szCs w:val="24"/>
        </w:rPr>
        <w:t>Havarijní práce</w:t>
      </w:r>
    </w:p>
    <w:p w14:paraId="6D724DC2" w14:textId="77777777" w:rsidR="00851F20" w:rsidRPr="00BF1561" w:rsidRDefault="00851F20" w:rsidP="00E13954">
      <w:pPr>
        <w:pStyle w:val="Bezmezer"/>
        <w:rPr>
          <w:rFonts w:asciiTheme="minorHAnsi" w:hAnsiTheme="minorHAnsi" w:cs="Tahoma"/>
          <w:szCs w:val="24"/>
        </w:rPr>
      </w:pPr>
    </w:p>
    <w:bookmarkEnd w:id="2"/>
    <w:bookmarkEnd w:id="3"/>
    <w:p w14:paraId="551DFB32" w14:textId="77777777" w:rsidR="00851F20" w:rsidRPr="00BF1561"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BF1561">
        <w:rPr>
          <w:rFonts w:asciiTheme="minorHAnsi" w:hAnsiTheme="minorHAnsi" w:cs="Tahoma"/>
          <w:szCs w:val="24"/>
        </w:rPr>
        <w:t>Jestliže v důsledku nouzového stavu vznikajícího ve spojitosti s realizací díla v jeho průběhu bude potřebná nějaká ochranná nebo opravná práce na díle vyžadující 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14:paraId="7A3A8068" w14:textId="77777777" w:rsidR="00CF7CF0" w:rsidRPr="00BF1561"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BF1561">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BF1561">
        <w:rPr>
          <w:rFonts w:asciiTheme="minorHAnsi" w:hAnsiTheme="minorHAnsi" w:cs="Tahoma"/>
          <w:szCs w:val="24"/>
        </w:rPr>
        <w:t> </w:t>
      </w:r>
      <w:r w:rsidRPr="00BF1561">
        <w:rPr>
          <w:rFonts w:asciiTheme="minorHAnsi" w:hAnsiTheme="minorHAnsi" w:cs="Tahoma"/>
          <w:szCs w:val="24"/>
        </w:rPr>
        <w:t xml:space="preserve">potřebný, aby se zabránilo poškození díla nebo jiného majetku nebo zdraví lidí. V tomto případě je objednatel </w:t>
      </w:r>
      <w:r w:rsidR="00F023F7" w:rsidRPr="00BF1561">
        <w:rPr>
          <w:rFonts w:asciiTheme="minorHAnsi" w:hAnsiTheme="minorHAnsi" w:cs="Tahoma"/>
          <w:szCs w:val="24"/>
        </w:rPr>
        <w:t xml:space="preserve">povinen </w:t>
      </w:r>
      <w:r w:rsidRPr="00BF1561">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BF1561">
        <w:rPr>
          <w:rFonts w:asciiTheme="minorHAnsi" w:hAnsiTheme="minorHAnsi" w:cs="Tahoma"/>
          <w:szCs w:val="24"/>
        </w:rPr>
        <w:t>radí zhotovitel objednateli bez </w:t>
      </w:r>
      <w:r w:rsidRPr="00BF1561">
        <w:rPr>
          <w:rFonts w:asciiTheme="minorHAnsi" w:hAnsiTheme="minorHAnsi" w:cs="Tahoma"/>
          <w:szCs w:val="24"/>
        </w:rPr>
        <w:t>zbytečného odkladu.</w:t>
      </w:r>
    </w:p>
    <w:p w14:paraId="315D0E6B" w14:textId="52BD4EF1" w:rsidR="00D309EB" w:rsidRPr="00BF1561" w:rsidRDefault="00D309EB" w:rsidP="00872573">
      <w:pPr>
        <w:pStyle w:val="Bezmezer"/>
        <w:tabs>
          <w:tab w:val="clear" w:pos="851"/>
          <w:tab w:val="clear" w:pos="1418"/>
          <w:tab w:val="left" w:pos="1236"/>
        </w:tabs>
        <w:ind w:left="720"/>
        <w:rPr>
          <w:rFonts w:asciiTheme="minorHAnsi" w:hAnsiTheme="minorHAnsi" w:cs="Tahoma"/>
          <w:szCs w:val="24"/>
        </w:rPr>
      </w:pPr>
    </w:p>
    <w:p w14:paraId="53560627" w14:textId="77777777" w:rsidR="00B6604C" w:rsidRPr="007B7236" w:rsidRDefault="0022301E" w:rsidP="00D461E6">
      <w:pPr>
        <w:pStyle w:val="Bezmezer"/>
        <w:jc w:val="center"/>
        <w:rPr>
          <w:rFonts w:asciiTheme="minorHAnsi" w:hAnsiTheme="minorHAnsi" w:cs="Tahoma"/>
          <w:b/>
          <w:szCs w:val="24"/>
        </w:rPr>
      </w:pPr>
      <w:r w:rsidRPr="00982E77">
        <w:rPr>
          <w:rFonts w:asciiTheme="minorHAnsi" w:hAnsiTheme="minorHAnsi" w:cs="Tahoma"/>
          <w:b/>
          <w:szCs w:val="24"/>
        </w:rPr>
        <w:t>X</w:t>
      </w:r>
      <w:r w:rsidR="00FE2B51" w:rsidRPr="00982E77">
        <w:rPr>
          <w:rFonts w:asciiTheme="minorHAnsi" w:hAnsiTheme="minorHAnsi" w:cs="Tahoma"/>
          <w:b/>
          <w:szCs w:val="24"/>
        </w:rPr>
        <w:t>V</w:t>
      </w:r>
      <w:r w:rsidR="00B6604C" w:rsidRPr="00982E77">
        <w:rPr>
          <w:rFonts w:asciiTheme="minorHAnsi" w:hAnsiTheme="minorHAnsi" w:cs="Tahoma"/>
          <w:b/>
          <w:szCs w:val="24"/>
        </w:rPr>
        <w:t>. Ochrana důvěrných informací</w:t>
      </w:r>
    </w:p>
    <w:p w14:paraId="2636E82D" w14:textId="77777777" w:rsidR="00B6604C" w:rsidRPr="00113A5D" w:rsidRDefault="00B6604C" w:rsidP="00E13954">
      <w:pPr>
        <w:pStyle w:val="Bezmezer"/>
        <w:rPr>
          <w:rFonts w:asciiTheme="minorHAnsi" w:hAnsiTheme="minorHAnsi" w:cs="Tahoma"/>
          <w:szCs w:val="24"/>
        </w:rPr>
      </w:pPr>
    </w:p>
    <w:p w14:paraId="2375D04E" w14:textId="77777777" w:rsidR="00B6604C" w:rsidRPr="00723120" w:rsidRDefault="00B6604C" w:rsidP="005E59F7">
      <w:pPr>
        <w:pStyle w:val="Bezmezer"/>
        <w:numPr>
          <w:ilvl w:val="0"/>
          <w:numId w:val="17"/>
        </w:numPr>
        <w:rPr>
          <w:rFonts w:asciiTheme="minorHAnsi" w:hAnsiTheme="minorHAnsi" w:cs="Tahoma"/>
          <w:szCs w:val="24"/>
        </w:rPr>
      </w:pPr>
      <w:r w:rsidRPr="00723120">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14:paraId="79C4FE86" w14:textId="77777777" w:rsidR="00B6604C" w:rsidRPr="00723120" w:rsidRDefault="00B6604C" w:rsidP="00D461E6">
      <w:pPr>
        <w:pStyle w:val="Bezmezer"/>
        <w:ind w:firstLine="60"/>
        <w:rPr>
          <w:rFonts w:asciiTheme="minorHAnsi" w:hAnsiTheme="minorHAnsi" w:cs="Tahoma"/>
          <w:szCs w:val="24"/>
        </w:rPr>
      </w:pPr>
    </w:p>
    <w:p w14:paraId="156551BE" w14:textId="77777777" w:rsidR="00B6604C" w:rsidRPr="00723120" w:rsidRDefault="00B6604C" w:rsidP="005E59F7">
      <w:pPr>
        <w:pStyle w:val="Bezmezer"/>
        <w:numPr>
          <w:ilvl w:val="0"/>
          <w:numId w:val="17"/>
        </w:numPr>
        <w:rPr>
          <w:rFonts w:asciiTheme="minorHAnsi" w:hAnsiTheme="minorHAnsi" w:cs="Tahoma"/>
          <w:szCs w:val="24"/>
        </w:rPr>
      </w:pPr>
      <w:r w:rsidRPr="00723120">
        <w:rPr>
          <w:rFonts w:asciiTheme="minorHAnsi" w:hAnsiTheme="minorHAnsi" w:cs="Tahoma"/>
          <w:szCs w:val="24"/>
        </w:rPr>
        <w:t>Zhotovitel je odpovědný i za neúmyslné zcizení nebo zpřístupnění informací třetí straně.</w:t>
      </w:r>
    </w:p>
    <w:p w14:paraId="6AFDB1A0" w14:textId="77777777" w:rsidR="00B6604C" w:rsidRPr="00723120" w:rsidRDefault="00B6604C" w:rsidP="00E13954">
      <w:pPr>
        <w:pStyle w:val="Bezmezer"/>
        <w:rPr>
          <w:rFonts w:asciiTheme="minorHAnsi" w:hAnsiTheme="minorHAnsi" w:cs="Tahoma"/>
          <w:szCs w:val="24"/>
        </w:rPr>
      </w:pPr>
    </w:p>
    <w:p w14:paraId="21942B88" w14:textId="77777777" w:rsidR="00B6604C" w:rsidRPr="00723120" w:rsidRDefault="00B6604C" w:rsidP="005E59F7">
      <w:pPr>
        <w:pStyle w:val="Bezmezer"/>
        <w:numPr>
          <w:ilvl w:val="0"/>
          <w:numId w:val="17"/>
        </w:numPr>
        <w:rPr>
          <w:rFonts w:asciiTheme="minorHAnsi" w:hAnsiTheme="minorHAnsi" w:cs="Tahoma"/>
          <w:szCs w:val="24"/>
        </w:rPr>
      </w:pPr>
      <w:r w:rsidRPr="00723120">
        <w:rPr>
          <w:rFonts w:asciiTheme="minorHAnsi" w:hAnsiTheme="minorHAnsi" w:cs="Tahoma"/>
          <w:szCs w:val="24"/>
        </w:rPr>
        <w:lastRenderedPageBreak/>
        <w:t>Zhotovitel nebude bez vědomí a souhlasu objednatele pořizovat žádné kopie informací a dokumentů, k nimž získá byť jen náhodně přístup v souvislosti s plněním této smlouvy.</w:t>
      </w:r>
    </w:p>
    <w:p w14:paraId="4C56C32B" w14:textId="77777777" w:rsidR="00B6604C" w:rsidRPr="00723120" w:rsidRDefault="00B6604C" w:rsidP="00E13954">
      <w:pPr>
        <w:pStyle w:val="Bezmezer"/>
        <w:rPr>
          <w:rFonts w:asciiTheme="minorHAnsi" w:hAnsiTheme="minorHAnsi" w:cs="Tahoma"/>
          <w:szCs w:val="24"/>
        </w:rPr>
      </w:pPr>
    </w:p>
    <w:p w14:paraId="378A1C64" w14:textId="711205E5" w:rsidR="00475ACF" w:rsidRPr="00723120" w:rsidRDefault="00475ACF" w:rsidP="00475ACF">
      <w:pPr>
        <w:pStyle w:val="Bezmezer"/>
        <w:numPr>
          <w:ilvl w:val="0"/>
          <w:numId w:val="17"/>
        </w:numPr>
        <w:spacing w:after="120"/>
        <w:ind w:left="357" w:hanging="357"/>
        <w:rPr>
          <w:rFonts w:asciiTheme="minorHAnsi" w:hAnsiTheme="minorHAnsi" w:cs="Tahoma"/>
          <w:szCs w:val="24"/>
        </w:rPr>
      </w:pPr>
      <w:r w:rsidRPr="00723120">
        <w:rPr>
          <w:rFonts w:asciiTheme="minorHAnsi" w:hAnsiTheme="minorHAnsi" w:cs="Tahoma"/>
          <w:szCs w:val="24"/>
        </w:rPr>
        <w:t>Zhotovitel si je vědom toho, že při plnění této smlouvy mů</w:t>
      </w:r>
      <w:r w:rsidR="00702DB6" w:rsidRPr="00723120">
        <w:rPr>
          <w:rFonts w:asciiTheme="minorHAnsi" w:hAnsiTheme="minorHAnsi" w:cs="Tahoma"/>
          <w:szCs w:val="24"/>
        </w:rPr>
        <w:t xml:space="preserve">že přijít do styku s osobními </w:t>
      </w:r>
      <w:r w:rsidR="005551B1" w:rsidRPr="00723120">
        <w:rPr>
          <w:rFonts w:asciiTheme="minorHAnsi" w:hAnsiTheme="minorHAnsi" w:cs="Tahoma"/>
          <w:szCs w:val="24"/>
        </w:rPr>
        <w:t xml:space="preserve">údaji a se zvláštní kategorií údajů, které </w:t>
      </w:r>
      <w:r w:rsidRPr="00723120">
        <w:rPr>
          <w:rFonts w:asciiTheme="minorHAnsi" w:hAnsiTheme="minorHAnsi" w:cs="Tahoma"/>
          <w:szCs w:val="24"/>
        </w:rPr>
        <w:t>podléhají ochraně podle nařízení Evropského parlamentu a Rady (EU) 2016/679 ze dne 27. dubna 2016 o ochraně fyzických osob v</w:t>
      </w:r>
      <w:r w:rsidR="00E53E14" w:rsidRPr="00723120">
        <w:rPr>
          <w:rFonts w:asciiTheme="minorHAnsi" w:hAnsiTheme="minorHAnsi" w:cs="Tahoma"/>
          <w:szCs w:val="24"/>
        </w:rPr>
        <w:t> </w:t>
      </w:r>
      <w:r w:rsidRPr="00723120">
        <w:rPr>
          <w:rFonts w:asciiTheme="minorHAnsi" w:hAnsiTheme="minorHAnsi" w:cs="Tahoma"/>
          <w:szCs w:val="24"/>
        </w:rPr>
        <w:t>souvislosti se zpracováním osobních údajů a o volném pohybu těchto údajů a o zrušení směrnice 95/46/ES (obecné nařízení o ochraně osobních údajů), nebo s utajovanými skutečnostmi podle zákona č. 412/2005 Sb., o ochraně utajovaných informací a</w:t>
      </w:r>
      <w:r w:rsidR="00F023F7" w:rsidRPr="00723120">
        <w:rPr>
          <w:rFonts w:asciiTheme="minorHAnsi" w:hAnsiTheme="minorHAnsi" w:cs="Tahoma"/>
          <w:szCs w:val="24"/>
        </w:rPr>
        <w:t> </w:t>
      </w:r>
      <w:r w:rsidRPr="00723120">
        <w:rPr>
          <w:rFonts w:asciiTheme="minorHAnsi" w:hAnsiTheme="minorHAnsi" w:cs="Tahoma"/>
          <w:szCs w:val="24"/>
        </w:rPr>
        <w:t>o</w:t>
      </w:r>
      <w:r w:rsidR="00F023F7" w:rsidRPr="00723120">
        <w:rPr>
          <w:rFonts w:asciiTheme="minorHAnsi" w:hAnsiTheme="minorHAnsi" w:cs="Tahoma"/>
          <w:szCs w:val="24"/>
        </w:rPr>
        <w:t> </w:t>
      </w:r>
      <w:r w:rsidRPr="00723120">
        <w:rPr>
          <w:rFonts w:asciiTheme="minorHAnsi" w:hAnsiTheme="minorHAnsi" w:cs="Tahoma"/>
          <w:szCs w:val="24"/>
        </w:rPr>
        <w:t>bezpečnostní způsobilosti, ve znění pozdějších předpisů, a nese plnou odpovědnost za př</w:t>
      </w:r>
      <w:r w:rsidR="00702DB6" w:rsidRPr="00723120">
        <w:rPr>
          <w:rFonts w:asciiTheme="minorHAnsi" w:hAnsiTheme="minorHAnsi" w:cs="Tahoma"/>
          <w:szCs w:val="24"/>
        </w:rPr>
        <w:t xml:space="preserve">ípadné porušení těchto </w:t>
      </w:r>
      <w:r w:rsidRPr="00723120">
        <w:rPr>
          <w:rFonts w:asciiTheme="minorHAnsi" w:hAnsiTheme="minorHAnsi" w:cs="Tahoma"/>
          <w:szCs w:val="24"/>
        </w:rPr>
        <w:t>právních předpisů.</w:t>
      </w:r>
    </w:p>
    <w:p w14:paraId="48700504" w14:textId="77777777" w:rsidR="00B6604C" w:rsidRPr="00723120" w:rsidRDefault="00B6604C" w:rsidP="00E13954">
      <w:pPr>
        <w:pStyle w:val="Bezmezer"/>
        <w:rPr>
          <w:rFonts w:asciiTheme="minorHAnsi" w:hAnsiTheme="minorHAnsi" w:cs="Tahoma"/>
          <w:szCs w:val="24"/>
        </w:rPr>
      </w:pPr>
    </w:p>
    <w:p w14:paraId="0C7D3862" w14:textId="77777777" w:rsidR="00B6604C" w:rsidRPr="00723120" w:rsidRDefault="00B6604C" w:rsidP="005E59F7">
      <w:pPr>
        <w:pStyle w:val="Bezmezer"/>
        <w:numPr>
          <w:ilvl w:val="0"/>
          <w:numId w:val="17"/>
        </w:numPr>
        <w:rPr>
          <w:rFonts w:asciiTheme="minorHAnsi" w:hAnsiTheme="minorHAnsi" w:cs="Tahoma"/>
          <w:szCs w:val="24"/>
        </w:rPr>
      </w:pPr>
      <w:r w:rsidRPr="00723120">
        <w:rPr>
          <w:rFonts w:asciiTheme="minorHAnsi" w:hAnsiTheme="minorHAnsi" w:cs="Tahoma"/>
          <w:szCs w:val="24"/>
        </w:rPr>
        <w:t>Zhotovitel se zavazuje seznámit s tímto ustanove</w:t>
      </w:r>
      <w:r w:rsidR="00DD3746" w:rsidRPr="00723120">
        <w:rPr>
          <w:rFonts w:asciiTheme="minorHAnsi" w:hAnsiTheme="minorHAnsi" w:cs="Tahoma"/>
          <w:szCs w:val="24"/>
        </w:rPr>
        <w:t>ním všechny své zaměstnance, pod</w:t>
      </w:r>
      <w:r w:rsidRPr="00723120">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14:paraId="3AE8B77B" w14:textId="77777777" w:rsidR="00B6604C" w:rsidRPr="00723120" w:rsidRDefault="00B6604C" w:rsidP="00E13954">
      <w:pPr>
        <w:pStyle w:val="Bezmezer"/>
        <w:rPr>
          <w:rFonts w:asciiTheme="minorHAnsi" w:hAnsiTheme="minorHAnsi" w:cs="Tahoma"/>
          <w:szCs w:val="24"/>
        </w:rPr>
      </w:pPr>
    </w:p>
    <w:p w14:paraId="0CD3C626" w14:textId="77777777" w:rsidR="00B6604C" w:rsidRPr="00723120" w:rsidRDefault="00B6604C" w:rsidP="005E59F7">
      <w:pPr>
        <w:pStyle w:val="Bezmezer"/>
        <w:numPr>
          <w:ilvl w:val="0"/>
          <w:numId w:val="17"/>
        </w:numPr>
        <w:rPr>
          <w:rFonts w:asciiTheme="minorHAnsi" w:hAnsiTheme="minorHAnsi" w:cs="Tahoma"/>
          <w:szCs w:val="24"/>
        </w:rPr>
      </w:pPr>
      <w:r w:rsidRPr="00723120">
        <w:rPr>
          <w:rFonts w:asciiTheme="minorHAnsi" w:hAnsiTheme="minorHAnsi" w:cs="Tahoma"/>
          <w:szCs w:val="24"/>
        </w:rPr>
        <w:t>Objednatel má právo provést kontrolu znalosti tohoto ustanovení u zh</w:t>
      </w:r>
      <w:r w:rsidR="00DD3746" w:rsidRPr="00723120">
        <w:rPr>
          <w:rFonts w:asciiTheme="minorHAnsi" w:hAnsiTheme="minorHAnsi" w:cs="Tahoma"/>
          <w:szCs w:val="24"/>
        </w:rPr>
        <w:t>otovitele, jeho zaměstnanců, pod</w:t>
      </w:r>
      <w:r w:rsidRPr="00723120">
        <w:rPr>
          <w:rFonts w:asciiTheme="minorHAnsi" w:hAnsiTheme="minorHAnsi" w:cs="Tahoma"/>
          <w:szCs w:val="24"/>
        </w:rPr>
        <w:t>dodavatelů a jiných osob, které zhotovitel užije k plnění této smlouvy. Pokud objednatel zjistí u</w:t>
      </w:r>
      <w:r w:rsidR="00BB77E8" w:rsidRPr="00723120">
        <w:rPr>
          <w:rFonts w:asciiTheme="minorHAnsi" w:hAnsiTheme="minorHAnsi" w:cs="Tahoma"/>
          <w:szCs w:val="24"/>
        </w:rPr>
        <w:t> </w:t>
      </w:r>
      <w:r w:rsidRPr="00723120">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14:paraId="336558D4" w14:textId="77777777" w:rsidR="00B6604C" w:rsidRPr="00723120" w:rsidRDefault="00B6604C" w:rsidP="00E13954">
      <w:pPr>
        <w:pStyle w:val="Bezmezer"/>
        <w:rPr>
          <w:rFonts w:asciiTheme="minorHAnsi" w:hAnsiTheme="minorHAnsi" w:cs="Tahoma"/>
          <w:szCs w:val="24"/>
        </w:rPr>
      </w:pPr>
    </w:p>
    <w:p w14:paraId="520D7942" w14:textId="4259F281" w:rsidR="00B6604C" w:rsidRPr="00723120" w:rsidRDefault="00B6604C" w:rsidP="005E59F7">
      <w:pPr>
        <w:pStyle w:val="Bezmezer"/>
        <w:numPr>
          <w:ilvl w:val="0"/>
          <w:numId w:val="17"/>
        </w:numPr>
        <w:rPr>
          <w:rFonts w:asciiTheme="minorHAnsi" w:hAnsiTheme="minorHAnsi" w:cs="Tahoma"/>
          <w:szCs w:val="24"/>
        </w:rPr>
      </w:pPr>
      <w:r w:rsidRPr="00723120">
        <w:rPr>
          <w:rFonts w:asciiTheme="minorHAnsi" w:hAnsiTheme="minorHAnsi" w:cs="Tahoma"/>
          <w:szCs w:val="24"/>
        </w:rPr>
        <w:t xml:space="preserve">V případě, že dojde k porušení některé povinnosti podle tohoto </w:t>
      </w:r>
      <w:r w:rsidR="0089540E" w:rsidRPr="00723120">
        <w:rPr>
          <w:rFonts w:asciiTheme="minorHAnsi" w:hAnsiTheme="minorHAnsi" w:cs="Tahoma"/>
          <w:szCs w:val="24"/>
        </w:rPr>
        <w:t xml:space="preserve">článku smlouvy </w:t>
      </w:r>
      <w:r w:rsidRPr="00723120">
        <w:rPr>
          <w:rFonts w:asciiTheme="minorHAnsi" w:hAnsiTheme="minorHAnsi" w:cs="Tahoma"/>
          <w:szCs w:val="24"/>
        </w:rPr>
        <w:t>zaviněním zho</w:t>
      </w:r>
      <w:r w:rsidR="00DD3746" w:rsidRPr="00723120">
        <w:rPr>
          <w:rFonts w:asciiTheme="minorHAnsi" w:hAnsiTheme="minorHAnsi" w:cs="Tahoma"/>
          <w:szCs w:val="24"/>
        </w:rPr>
        <w:t>tovitele, jeho zaměstnancem, pod</w:t>
      </w:r>
      <w:r w:rsidRPr="00723120">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723120">
        <w:rPr>
          <w:rFonts w:asciiTheme="minorHAnsi" w:hAnsiTheme="minorHAnsi" w:cs="Tahoma"/>
          <w:szCs w:val="24"/>
        </w:rPr>
        <w:t>20</w:t>
      </w:r>
      <w:r w:rsidRPr="00723120">
        <w:rPr>
          <w:rFonts w:asciiTheme="minorHAnsi" w:hAnsiTheme="minorHAnsi" w:cs="Tahoma"/>
          <w:szCs w:val="24"/>
        </w:rPr>
        <w:t>.000 Kč</w:t>
      </w:r>
      <w:r w:rsidR="005C5CC2" w:rsidRPr="00723120">
        <w:rPr>
          <w:rFonts w:asciiTheme="minorHAnsi" w:hAnsiTheme="minorHAnsi" w:cs="Tahoma"/>
          <w:szCs w:val="24"/>
        </w:rPr>
        <w:t xml:space="preserve"> (slovy: </w:t>
      </w:r>
      <w:proofErr w:type="spellStart"/>
      <w:r w:rsidR="00374808" w:rsidRPr="00723120">
        <w:rPr>
          <w:rFonts w:asciiTheme="minorHAnsi" w:hAnsiTheme="minorHAnsi" w:cs="Tahoma"/>
          <w:szCs w:val="24"/>
        </w:rPr>
        <w:t>D</w:t>
      </w:r>
      <w:r w:rsidR="00D309EB" w:rsidRPr="00723120">
        <w:rPr>
          <w:rFonts w:asciiTheme="minorHAnsi" w:hAnsiTheme="minorHAnsi" w:cs="Tahoma"/>
          <w:szCs w:val="24"/>
        </w:rPr>
        <w:t>vacettisíc</w:t>
      </w:r>
      <w:proofErr w:type="spellEnd"/>
      <w:r w:rsidR="00D309EB" w:rsidRPr="00723120">
        <w:rPr>
          <w:rFonts w:asciiTheme="minorHAnsi" w:hAnsiTheme="minorHAnsi" w:cs="Tahoma"/>
          <w:szCs w:val="24"/>
        </w:rPr>
        <w:t xml:space="preserve"> </w:t>
      </w:r>
      <w:r w:rsidR="005C5CC2" w:rsidRPr="00723120">
        <w:rPr>
          <w:rFonts w:asciiTheme="minorHAnsi" w:hAnsiTheme="minorHAnsi" w:cs="Tahoma"/>
          <w:szCs w:val="24"/>
        </w:rPr>
        <w:t>korun českých)</w:t>
      </w:r>
      <w:r w:rsidRPr="00723120">
        <w:rPr>
          <w:rFonts w:asciiTheme="minorHAnsi" w:hAnsiTheme="minorHAnsi" w:cs="Tahoma"/>
          <w:szCs w:val="24"/>
        </w:rPr>
        <w:t xml:space="preserve"> </w:t>
      </w:r>
      <w:r w:rsidR="00E46C65" w:rsidRPr="00723120">
        <w:rPr>
          <w:rFonts w:asciiTheme="minorHAnsi" w:hAnsiTheme="minorHAnsi" w:cs="Tahoma"/>
          <w:szCs w:val="24"/>
        </w:rPr>
        <w:t>za</w:t>
      </w:r>
      <w:r w:rsidR="00C448F2" w:rsidRPr="00723120">
        <w:rPr>
          <w:rFonts w:asciiTheme="minorHAnsi" w:hAnsiTheme="minorHAnsi" w:cs="Tahoma"/>
          <w:szCs w:val="24"/>
        </w:rPr>
        <w:t xml:space="preserve"> </w:t>
      </w:r>
      <w:r w:rsidRPr="00723120">
        <w:rPr>
          <w:rFonts w:asciiTheme="minorHAnsi" w:hAnsiTheme="minorHAnsi" w:cs="Tahoma"/>
          <w:szCs w:val="24"/>
        </w:rPr>
        <w:t xml:space="preserve">každé takové porušení. </w:t>
      </w:r>
      <w:r w:rsidR="00ED176C" w:rsidRPr="00723120">
        <w:rPr>
          <w:rFonts w:asciiTheme="minorHAnsi" w:hAnsiTheme="minorHAnsi" w:cs="Tahoma"/>
          <w:bCs/>
          <w:szCs w:val="24"/>
        </w:rPr>
        <w:t>Tím není jakko</w:t>
      </w:r>
      <w:r w:rsidR="00336647" w:rsidRPr="00723120">
        <w:rPr>
          <w:rFonts w:asciiTheme="minorHAnsi" w:hAnsiTheme="minorHAnsi" w:cs="Tahoma"/>
          <w:bCs/>
          <w:szCs w:val="24"/>
        </w:rPr>
        <w:t>liv dotčen nárok objednatele na </w:t>
      </w:r>
      <w:r w:rsidR="00ED176C" w:rsidRPr="00723120">
        <w:rPr>
          <w:rFonts w:asciiTheme="minorHAnsi" w:hAnsiTheme="minorHAnsi" w:cs="Tahoma"/>
          <w:bCs/>
          <w:szCs w:val="24"/>
        </w:rPr>
        <w:t>náhradu vzniklé škody přesahující tuto smluvní pokutu.</w:t>
      </w:r>
    </w:p>
    <w:p w14:paraId="69F1B450" w14:textId="77777777" w:rsidR="00D309EB" w:rsidRPr="00723120" w:rsidRDefault="00D309EB" w:rsidP="00B47347">
      <w:pPr>
        <w:pStyle w:val="Bezmezer"/>
        <w:ind w:left="360"/>
        <w:rPr>
          <w:rFonts w:asciiTheme="minorHAnsi" w:hAnsiTheme="minorHAnsi" w:cs="Tahoma"/>
          <w:szCs w:val="24"/>
        </w:rPr>
      </w:pPr>
    </w:p>
    <w:p w14:paraId="789F4B02" w14:textId="77777777" w:rsidR="00B6604C" w:rsidRDefault="00B6604C" w:rsidP="00D461E6">
      <w:pPr>
        <w:pStyle w:val="Bezmezer"/>
        <w:jc w:val="center"/>
        <w:rPr>
          <w:rFonts w:asciiTheme="minorHAnsi" w:hAnsiTheme="minorHAnsi" w:cs="Tahoma"/>
          <w:b/>
          <w:szCs w:val="24"/>
        </w:rPr>
      </w:pPr>
      <w:r w:rsidRPr="00723120">
        <w:rPr>
          <w:rFonts w:asciiTheme="minorHAnsi" w:hAnsiTheme="minorHAnsi" w:cs="Tahoma"/>
          <w:b/>
          <w:szCs w:val="24"/>
        </w:rPr>
        <w:t>XV</w:t>
      </w:r>
      <w:r w:rsidR="00FE2B51" w:rsidRPr="00723120">
        <w:rPr>
          <w:rFonts w:asciiTheme="minorHAnsi" w:hAnsiTheme="minorHAnsi" w:cs="Tahoma"/>
          <w:b/>
          <w:szCs w:val="24"/>
        </w:rPr>
        <w:t>I</w:t>
      </w:r>
      <w:r w:rsidRPr="00723120">
        <w:rPr>
          <w:rFonts w:asciiTheme="minorHAnsi" w:hAnsiTheme="minorHAnsi" w:cs="Tahoma"/>
          <w:b/>
          <w:szCs w:val="24"/>
        </w:rPr>
        <w:t>. Závěrečná ustanovení</w:t>
      </w:r>
    </w:p>
    <w:p w14:paraId="0A6B3C69" w14:textId="77777777" w:rsidR="00B8165A" w:rsidRPr="00B8165A" w:rsidRDefault="00B8165A" w:rsidP="00D461E6">
      <w:pPr>
        <w:pStyle w:val="Bezmezer"/>
        <w:jc w:val="center"/>
        <w:rPr>
          <w:rFonts w:asciiTheme="minorHAnsi" w:hAnsiTheme="minorHAnsi" w:cs="Tahoma"/>
          <w:b/>
          <w:szCs w:val="24"/>
        </w:rPr>
      </w:pPr>
    </w:p>
    <w:p w14:paraId="2BD245D0" w14:textId="0968880A" w:rsidR="00A37381" w:rsidRPr="00723120" w:rsidRDefault="00B8165A" w:rsidP="007149CA">
      <w:pPr>
        <w:pStyle w:val="Bezmezer"/>
        <w:numPr>
          <w:ilvl w:val="0"/>
          <w:numId w:val="18"/>
        </w:numPr>
        <w:rPr>
          <w:rFonts w:asciiTheme="minorHAnsi" w:hAnsiTheme="minorHAnsi" w:cs="Tahoma"/>
          <w:szCs w:val="24"/>
        </w:rPr>
      </w:pPr>
      <w:r w:rsidRPr="00ED1218">
        <w:rPr>
          <w:rFonts w:asciiTheme="minorHAnsi" w:hAnsiTheme="minorHAnsi" w:cs="Tahoma"/>
          <w:szCs w:val="24"/>
        </w:rPr>
        <w:t>Smlouva je platná dnem připojení elektronického podpisu oběma smluvními stranami v souladu se zákonem č. 297/2016 Sb., o službách vytvářejících důvěru pro elektronické transakce, ve znění pozdějších předpisů. Smlouva nabývá účinnosti dnem uveřejnění v registru smluv.</w:t>
      </w:r>
    </w:p>
    <w:p w14:paraId="3CCD1594" w14:textId="77777777" w:rsidR="009066A8" w:rsidRPr="00723120" w:rsidRDefault="009066A8" w:rsidP="009066A8">
      <w:pPr>
        <w:pStyle w:val="Bezmezer"/>
        <w:ind w:left="360"/>
        <w:rPr>
          <w:rFonts w:asciiTheme="minorHAnsi" w:hAnsiTheme="minorHAnsi" w:cs="Tahoma"/>
          <w:szCs w:val="24"/>
        </w:rPr>
      </w:pPr>
    </w:p>
    <w:p w14:paraId="22C1A084" w14:textId="77777777" w:rsidR="00D309EB" w:rsidRPr="00723120" w:rsidRDefault="006566D9" w:rsidP="00D309EB">
      <w:pPr>
        <w:pStyle w:val="Bezmezer"/>
        <w:numPr>
          <w:ilvl w:val="0"/>
          <w:numId w:val="18"/>
        </w:numPr>
        <w:rPr>
          <w:rFonts w:asciiTheme="minorHAnsi" w:hAnsiTheme="minorHAnsi" w:cs="Tahoma"/>
          <w:szCs w:val="24"/>
        </w:rPr>
      </w:pPr>
      <w:r w:rsidRPr="00723120">
        <w:rPr>
          <w:rFonts w:asciiTheme="minorHAnsi" w:hAnsiTheme="minorHAnsi" w:cs="Tahoma"/>
          <w:szCs w:val="24"/>
        </w:rPr>
        <w:t>Zhotovitel</w:t>
      </w:r>
      <w:r w:rsidR="00DB0685" w:rsidRPr="00723120">
        <w:rPr>
          <w:rFonts w:asciiTheme="minorHAnsi" w:hAnsiTheme="minorHAnsi" w:cs="Tahoma"/>
          <w:szCs w:val="24"/>
        </w:rPr>
        <w:t xml:space="preserve"> bere na vědomí, že tato smlouva bude </w:t>
      </w:r>
      <w:r w:rsidR="006345C8" w:rsidRPr="00723120">
        <w:rPr>
          <w:rFonts w:asciiTheme="minorHAnsi" w:hAnsiTheme="minorHAnsi" w:cs="Tahoma"/>
          <w:szCs w:val="24"/>
        </w:rPr>
        <w:t xml:space="preserve">objednatelem </w:t>
      </w:r>
      <w:r w:rsidR="00DB0685" w:rsidRPr="00723120">
        <w:rPr>
          <w:rFonts w:asciiTheme="minorHAnsi" w:hAnsiTheme="minorHAnsi" w:cs="Tahoma"/>
          <w:szCs w:val="24"/>
        </w:rPr>
        <w:t xml:space="preserve">uveřejněna </w:t>
      </w:r>
      <w:r w:rsidR="008E0509" w:rsidRPr="00723120">
        <w:rPr>
          <w:rFonts w:asciiTheme="minorHAnsi" w:hAnsiTheme="minorHAnsi" w:cs="Tahoma"/>
          <w:szCs w:val="24"/>
        </w:rPr>
        <w:t xml:space="preserve">v </w:t>
      </w:r>
      <w:r w:rsidR="00B14398" w:rsidRPr="00723120">
        <w:rPr>
          <w:rFonts w:asciiTheme="minorHAnsi" w:hAnsiTheme="minorHAnsi" w:cs="Tahoma"/>
          <w:szCs w:val="24"/>
        </w:rPr>
        <w:t>r</w:t>
      </w:r>
      <w:r w:rsidRPr="00723120">
        <w:rPr>
          <w:rFonts w:asciiTheme="minorHAnsi" w:hAnsiTheme="minorHAnsi" w:cs="Tahoma"/>
          <w:szCs w:val="24"/>
        </w:rPr>
        <w:t xml:space="preserve">egistru smluv </w:t>
      </w:r>
      <w:r w:rsidR="001E5C70" w:rsidRPr="00723120">
        <w:rPr>
          <w:rFonts w:asciiTheme="minorHAnsi" w:hAnsiTheme="minorHAnsi" w:cs="Tahoma"/>
          <w:szCs w:val="24"/>
        </w:rPr>
        <w:t>zřízen</w:t>
      </w:r>
      <w:r w:rsidR="007A097B" w:rsidRPr="00723120">
        <w:rPr>
          <w:rFonts w:asciiTheme="minorHAnsi" w:hAnsiTheme="minorHAnsi" w:cs="Tahoma"/>
          <w:szCs w:val="24"/>
        </w:rPr>
        <w:t>ém</w:t>
      </w:r>
      <w:r w:rsidR="001E5C70" w:rsidRPr="00723120">
        <w:rPr>
          <w:rFonts w:asciiTheme="minorHAnsi" w:hAnsiTheme="minorHAnsi" w:cs="Tahoma"/>
          <w:szCs w:val="24"/>
        </w:rPr>
        <w:t xml:space="preserve"> </w:t>
      </w:r>
      <w:r w:rsidR="006312E7" w:rsidRPr="00723120">
        <w:rPr>
          <w:rFonts w:asciiTheme="minorHAnsi" w:hAnsiTheme="minorHAnsi" w:cs="Tahoma"/>
          <w:szCs w:val="24"/>
        </w:rPr>
        <w:t xml:space="preserve">Ministerstvem vnitra ČR </w:t>
      </w:r>
      <w:r w:rsidR="001E5C70" w:rsidRPr="00723120">
        <w:rPr>
          <w:rFonts w:asciiTheme="minorHAnsi" w:hAnsiTheme="minorHAnsi" w:cs="Tahoma"/>
          <w:szCs w:val="24"/>
        </w:rPr>
        <w:t>podle zákona č. 340/2015 Sb</w:t>
      </w:r>
      <w:r w:rsidR="001E5C70" w:rsidRPr="00723120">
        <w:rPr>
          <w:rFonts w:asciiTheme="minorHAnsi" w:hAnsiTheme="minorHAnsi"/>
          <w:szCs w:val="24"/>
        </w:rPr>
        <w:t>.</w:t>
      </w:r>
      <w:r w:rsidR="001E5C70" w:rsidRPr="00723120">
        <w:rPr>
          <w:rFonts w:asciiTheme="minorHAnsi" w:hAnsiTheme="minorHAnsi" w:cs="Tahoma"/>
          <w:szCs w:val="24"/>
        </w:rPr>
        <w:t>, o zvláštních podmínkách účinnosti některých smluv, uveřejňování těchto smluv a o registru</w:t>
      </w:r>
      <w:r w:rsidR="006312E7" w:rsidRPr="00723120">
        <w:rPr>
          <w:rFonts w:asciiTheme="minorHAnsi" w:hAnsiTheme="minorHAnsi" w:cs="Tahoma"/>
          <w:szCs w:val="24"/>
        </w:rPr>
        <w:t xml:space="preserve"> smluv (zákon o</w:t>
      </w:r>
      <w:r w:rsidR="00EA294E" w:rsidRPr="00723120">
        <w:rPr>
          <w:rFonts w:asciiTheme="minorHAnsi" w:hAnsiTheme="minorHAnsi" w:cs="Tahoma"/>
          <w:szCs w:val="24"/>
        </w:rPr>
        <w:t> </w:t>
      </w:r>
      <w:r w:rsidR="006312E7" w:rsidRPr="00723120">
        <w:rPr>
          <w:rFonts w:asciiTheme="minorHAnsi" w:hAnsiTheme="minorHAnsi" w:cs="Tahoma"/>
          <w:szCs w:val="24"/>
        </w:rPr>
        <w:t>registru smluv)</w:t>
      </w:r>
      <w:r w:rsidR="00D309EB" w:rsidRPr="00723120">
        <w:rPr>
          <w:rFonts w:asciiTheme="minorHAnsi" w:hAnsiTheme="minorHAnsi" w:cs="Tahoma"/>
          <w:szCs w:val="24"/>
        </w:rPr>
        <w:t>, ve znění pozdějších předpisů.</w:t>
      </w:r>
    </w:p>
    <w:p w14:paraId="7937A1F2" w14:textId="77777777" w:rsidR="009D5C32" w:rsidRPr="00723120" w:rsidRDefault="009D5C32" w:rsidP="009D5C32">
      <w:pPr>
        <w:pStyle w:val="Bezmezer"/>
        <w:rPr>
          <w:rFonts w:asciiTheme="minorHAnsi" w:hAnsiTheme="minorHAnsi" w:cs="Tahoma"/>
          <w:szCs w:val="24"/>
        </w:rPr>
      </w:pPr>
    </w:p>
    <w:p w14:paraId="664CB161" w14:textId="77777777" w:rsidR="00A1343F" w:rsidRPr="00723120" w:rsidRDefault="00B6604C" w:rsidP="005E59F7">
      <w:pPr>
        <w:pStyle w:val="Bezmezer"/>
        <w:numPr>
          <w:ilvl w:val="0"/>
          <w:numId w:val="18"/>
        </w:numPr>
        <w:rPr>
          <w:rFonts w:asciiTheme="minorHAnsi" w:hAnsiTheme="minorHAnsi" w:cs="Tahoma"/>
          <w:szCs w:val="24"/>
        </w:rPr>
      </w:pPr>
      <w:r w:rsidRPr="00723120">
        <w:rPr>
          <w:rFonts w:asciiTheme="minorHAnsi" w:hAnsiTheme="minorHAnsi" w:cs="Tahoma"/>
          <w:szCs w:val="24"/>
        </w:rPr>
        <w:t xml:space="preserve">Zhotovitel ani objednatel nesmí bez předchozího výslovného písemného schválení druhé smluvní strany postoupit třetí straně </w:t>
      </w:r>
      <w:r w:rsidR="006F7A27" w:rsidRPr="00723120">
        <w:rPr>
          <w:rFonts w:asciiTheme="minorHAnsi" w:hAnsiTheme="minorHAnsi" w:cs="Tahoma"/>
          <w:szCs w:val="24"/>
        </w:rPr>
        <w:t xml:space="preserve">tuto smlouvu ani </w:t>
      </w:r>
      <w:r w:rsidRPr="00723120">
        <w:rPr>
          <w:rFonts w:asciiTheme="minorHAnsi" w:hAnsiTheme="minorHAnsi" w:cs="Tahoma"/>
          <w:szCs w:val="24"/>
        </w:rPr>
        <w:t>právo nebo závazek z této smlouvy vyplývající.</w:t>
      </w:r>
    </w:p>
    <w:p w14:paraId="273DC8CE" w14:textId="77777777" w:rsidR="00B6604C" w:rsidRPr="00723120" w:rsidRDefault="00B6604C" w:rsidP="00E13954">
      <w:pPr>
        <w:pStyle w:val="Bezmezer"/>
        <w:rPr>
          <w:rFonts w:asciiTheme="minorHAnsi" w:hAnsiTheme="minorHAnsi" w:cs="Tahoma"/>
          <w:caps/>
          <w:szCs w:val="24"/>
        </w:rPr>
      </w:pPr>
    </w:p>
    <w:p w14:paraId="084D5643" w14:textId="2F070D98" w:rsidR="000763E6" w:rsidRPr="00723120" w:rsidRDefault="00B6604C">
      <w:pPr>
        <w:pStyle w:val="Bezmezer"/>
        <w:numPr>
          <w:ilvl w:val="0"/>
          <w:numId w:val="18"/>
        </w:numPr>
        <w:rPr>
          <w:rFonts w:asciiTheme="minorHAnsi" w:hAnsiTheme="minorHAnsi" w:cs="Tahoma"/>
          <w:szCs w:val="24"/>
        </w:rPr>
      </w:pPr>
      <w:r w:rsidRPr="00723120">
        <w:rPr>
          <w:rFonts w:asciiTheme="minorHAnsi" w:hAnsiTheme="minorHAnsi" w:cs="Tahoma"/>
          <w:szCs w:val="24"/>
        </w:rPr>
        <w:t xml:space="preserve">Nejpozději při podpisu této smlouvy o dílo je zhotovitel povinen předložit objednateli </w:t>
      </w:r>
      <w:r w:rsidRPr="00723120">
        <w:rPr>
          <w:rFonts w:asciiTheme="minorHAnsi" w:hAnsiTheme="minorHAnsi" w:cs="Tahoma"/>
          <w:szCs w:val="24"/>
        </w:rPr>
        <w:lastRenderedPageBreak/>
        <w:t>písemný doklad, který prokazatelně dokládá, že zhotovitel má řádně uzavřenou smlouvu o</w:t>
      </w:r>
      <w:r w:rsidR="002C6203" w:rsidRPr="00723120">
        <w:rPr>
          <w:rFonts w:asciiTheme="minorHAnsi" w:hAnsiTheme="minorHAnsi" w:cs="Tahoma"/>
          <w:szCs w:val="24"/>
        </w:rPr>
        <w:t> </w:t>
      </w:r>
      <w:r w:rsidRPr="00723120">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723120">
        <w:rPr>
          <w:rFonts w:asciiTheme="minorHAnsi" w:hAnsiTheme="minorHAnsi" w:cs="Tahoma"/>
          <w:szCs w:val="24"/>
        </w:rPr>
        <w:t>dob</w:t>
      </w:r>
      <w:r w:rsidR="00A4201F" w:rsidRPr="00723120">
        <w:rPr>
          <w:rFonts w:asciiTheme="minorHAnsi" w:hAnsiTheme="minorHAnsi" w:cs="Tahoma"/>
          <w:szCs w:val="24"/>
        </w:rPr>
        <w:t>y</w:t>
      </w:r>
      <w:r w:rsidRPr="00723120">
        <w:rPr>
          <w:rFonts w:asciiTheme="minorHAnsi" w:hAnsiTheme="minorHAnsi" w:cs="Tahoma"/>
          <w:szCs w:val="24"/>
        </w:rPr>
        <w:t xml:space="preserve"> vztahující se k předmětu plnění díla.</w:t>
      </w:r>
      <w:r w:rsidR="00475BF4" w:rsidRPr="00723120">
        <w:rPr>
          <w:rFonts w:asciiTheme="minorHAnsi" w:hAnsiTheme="minorHAnsi" w:cs="Tahoma"/>
          <w:szCs w:val="24"/>
        </w:rPr>
        <w:t xml:space="preserve"> </w:t>
      </w:r>
      <w:r w:rsidR="005836B2" w:rsidRPr="00723120">
        <w:rPr>
          <w:rFonts w:asciiTheme="minorHAnsi" w:hAnsiTheme="minorHAnsi" w:cs="Tahoma"/>
          <w:szCs w:val="24"/>
        </w:rPr>
        <w:t>Výše pojistné čá</w:t>
      </w:r>
      <w:r w:rsidR="001F2CD8" w:rsidRPr="00723120">
        <w:rPr>
          <w:rFonts w:asciiTheme="minorHAnsi" w:hAnsiTheme="minorHAnsi" w:cs="Tahoma"/>
          <w:szCs w:val="24"/>
        </w:rPr>
        <w:t xml:space="preserve">stky </w:t>
      </w:r>
      <w:r w:rsidR="00475ACF" w:rsidRPr="00723120">
        <w:rPr>
          <w:rFonts w:asciiTheme="minorHAnsi" w:hAnsiTheme="minorHAnsi" w:cs="Tahoma"/>
          <w:szCs w:val="24"/>
        </w:rPr>
        <w:t xml:space="preserve">je </w:t>
      </w:r>
      <w:r w:rsidR="008618B6" w:rsidRPr="00723120">
        <w:rPr>
          <w:rFonts w:asciiTheme="minorHAnsi" w:hAnsiTheme="minorHAnsi" w:cs="Tahoma"/>
          <w:szCs w:val="24"/>
        </w:rPr>
        <w:t>sjednána na částku min. </w:t>
      </w:r>
      <w:r w:rsidR="00C24108">
        <w:rPr>
          <w:rFonts w:asciiTheme="minorHAnsi" w:hAnsiTheme="minorHAnsi" w:cs="Tahoma"/>
          <w:szCs w:val="24"/>
        </w:rPr>
        <w:t>1.000</w:t>
      </w:r>
      <w:r w:rsidR="008618B6" w:rsidRPr="00723120">
        <w:rPr>
          <w:rFonts w:asciiTheme="minorHAnsi" w:hAnsiTheme="minorHAnsi" w:cs="Tahoma"/>
          <w:szCs w:val="24"/>
        </w:rPr>
        <w:t>.000</w:t>
      </w:r>
      <w:r w:rsidR="001F2CD8" w:rsidRPr="00723120">
        <w:rPr>
          <w:rFonts w:asciiTheme="minorHAnsi" w:hAnsiTheme="minorHAnsi" w:cs="Tahoma"/>
          <w:szCs w:val="24"/>
        </w:rPr>
        <w:t xml:space="preserve"> Kč </w:t>
      </w:r>
      <w:r w:rsidR="005836B2" w:rsidRPr="00723120">
        <w:rPr>
          <w:rFonts w:asciiTheme="minorHAnsi" w:hAnsiTheme="minorHAnsi" w:cs="Tahoma"/>
          <w:szCs w:val="24"/>
        </w:rPr>
        <w:t xml:space="preserve">(slovy: </w:t>
      </w:r>
      <w:r w:rsidR="00C24108">
        <w:rPr>
          <w:rFonts w:asciiTheme="minorHAnsi" w:hAnsiTheme="minorHAnsi" w:cs="Tahoma"/>
          <w:szCs w:val="24"/>
        </w:rPr>
        <w:t xml:space="preserve">Jeden milión </w:t>
      </w:r>
      <w:r w:rsidR="005836B2" w:rsidRPr="00723120">
        <w:rPr>
          <w:rFonts w:asciiTheme="minorHAnsi" w:hAnsiTheme="minorHAnsi" w:cs="Tahoma"/>
          <w:szCs w:val="24"/>
        </w:rPr>
        <w:t>korun českých).</w:t>
      </w:r>
    </w:p>
    <w:p w14:paraId="19F31080" w14:textId="77777777" w:rsidR="00D309EB" w:rsidRPr="00723120" w:rsidRDefault="00D309EB" w:rsidP="001034E7">
      <w:pPr>
        <w:pStyle w:val="Bezmezer"/>
        <w:ind w:left="360"/>
        <w:rPr>
          <w:rFonts w:asciiTheme="minorHAnsi" w:hAnsiTheme="minorHAnsi" w:cs="Tahoma"/>
          <w:szCs w:val="24"/>
        </w:rPr>
      </w:pPr>
    </w:p>
    <w:p w14:paraId="7CFFAC79" w14:textId="77FA65A7" w:rsidR="001034E7" w:rsidRPr="008E04D7" w:rsidRDefault="001034E7" w:rsidP="001034E7">
      <w:pPr>
        <w:pStyle w:val="Bezmezer"/>
        <w:numPr>
          <w:ilvl w:val="0"/>
          <w:numId w:val="18"/>
        </w:numPr>
        <w:rPr>
          <w:rFonts w:asciiTheme="minorHAnsi" w:hAnsiTheme="minorHAnsi" w:cs="Tahoma"/>
          <w:szCs w:val="24"/>
        </w:rPr>
      </w:pPr>
      <w:r w:rsidRPr="00723120">
        <w:rPr>
          <w:rFonts w:asciiTheme="minorHAnsi" w:hAnsiTheme="minorHAnsi" w:cs="Tahoma"/>
          <w:szCs w:val="24"/>
        </w:rPr>
        <w:t xml:space="preserve">Změny a dodatky smlouvy mohou být prováděny pouze po dohodě smluvních stran </w:t>
      </w:r>
      <w:r w:rsidR="008E04D7">
        <w:rPr>
          <w:rFonts w:asciiTheme="minorHAnsi" w:hAnsiTheme="minorHAnsi" w:cs="Tahoma"/>
          <w:szCs w:val="24"/>
        </w:rPr>
        <w:t>a ve </w:t>
      </w:r>
      <w:r w:rsidR="008E04D7" w:rsidRPr="00ED1218">
        <w:rPr>
          <w:rFonts w:asciiTheme="minorHAnsi" w:hAnsiTheme="minorHAnsi" w:cs="Tahoma"/>
          <w:szCs w:val="24"/>
        </w:rPr>
        <w:t>formě elektronického dodatku řádně podepsaného oběma smluvními stranami v souladu se zákonem č. 297/2016 Sb., o službách vytvářejících důvěru pro elektronické transakce, ve znění pozdějších předpisů</w:t>
      </w:r>
      <w:r w:rsidRPr="008E04D7">
        <w:rPr>
          <w:rFonts w:asciiTheme="minorHAnsi" w:hAnsiTheme="minorHAnsi" w:cs="Tahoma"/>
          <w:szCs w:val="24"/>
        </w:rPr>
        <w:t>, který bude tvořit nedílnou součást smlouvy. K platnosti dodatku smlouvy se vyžaduje dohoda o celém obsahu.</w:t>
      </w:r>
    </w:p>
    <w:p w14:paraId="14A02702" w14:textId="77777777" w:rsidR="00B6604C" w:rsidRPr="00113A5D" w:rsidRDefault="00B6604C" w:rsidP="00E13954">
      <w:pPr>
        <w:pStyle w:val="Bezmezer"/>
        <w:rPr>
          <w:rFonts w:asciiTheme="minorHAnsi" w:hAnsiTheme="minorHAnsi" w:cs="Tahoma"/>
          <w:szCs w:val="24"/>
        </w:rPr>
      </w:pPr>
    </w:p>
    <w:p w14:paraId="5F052D00" w14:textId="77777777" w:rsidR="00A1343F" w:rsidRPr="00723120" w:rsidRDefault="00B6604C" w:rsidP="005E59F7">
      <w:pPr>
        <w:pStyle w:val="Bezmezer"/>
        <w:numPr>
          <w:ilvl w:val="0"/>
          <w:numId w:val="18"/>
        </w:numPr>
        <w:rPr>
          <w:rFonts w:asciiTheme="minorHAnsi" w:hAnsiTheme="minorHAnsi" w:cs="Tahoma"/>
          <w:szCs w:val="24"/>
        </w:rPr>
      </w:pPr>
      <w:r w:rsidRPr="00723120">
        <w:rPr>
          <w:rFonts w:asciiTheme="minorHAnsi" w:hAnsiTheme="minorHAnsi" w:cs="Tahoma"/>
          <w:szCs w:val="24"/>
        </w:rPr>
        <w:t>Veškerá ujednání me</w:t>
      </w:r>
      <w:r w:rsidR="00F255F9" w:rsidRPr="00723120">
        <w:rPr>
          <w:rFonts w:asciiTheme="minorHAnsi" w:hAnsiTheme="minorHAnsi" w:cs="Tahoma"/>
          <w:szCs w:val="24"/>
        </w:rPr>
        <w:t xml:space="preserve">zi smluvními stranami, ať ústní, </w:t>
      </w:r>
      <w:r w:rsidRPr="00723120">
        <w:rPr>
          <w:rFonts w:asciiTheme="minorHAnsi" w:hAnsiTheme="minorHAnsi" w:cs="Tahoma"/>
          <w:szCs w:val="24"/>
        </w:rPr>
        <w:t>písemná</w:t>
      </w:r>
      <w:r w:rsidR="00F255F9" w:rsidRPr="00723120">
        <w:rPr>
          <w:rFonts w:asciiTheme="minorHAnsi" w:hAnsiTheme="minorHAnsi" w:cs="Tahoma"/>
          <w:szCs w:val="24"/>
        </w:rPr>
        <w:t xml:space="preserve"> či elektronická</w:t>
      </w:r>
      <w:r w:rsidRPr="00723120">
        <w:rPr>
          <w:rFonts w:asciiTheme="minorHAnsi" w:hAnsiTheme="minorHAnsi" w:cs="Tahoma"/>
          <w:szCs w:val="24"/>
        </w:rPr>
        <w:t>, předcházející podpisu této smlouvy a vztahující se k této smlouvě, pokud se nestala součástí smlouvy, ztrácejí podpisem smlouvy platnost.</w:t>
      </w:r>
    </w:p>
    <w:p w14:paraId="649C3875" w14:textId="77777777" w:rsidR="00B6604C" w:rsidRPr="00723120" w:rsidRDefault="00B6604C" w:rsidP="00E13954">
      <w:pPr>
        <w:pStyle w:val="Bezmezer"/>
        <w:rPr>
          <w:rFonts w:asciiTheme="minorHAnsi" w:hAnsiTheme="minorHAnsi" w:cs="Tahoma"/>
          <w:szCs w:val="24"/>
        </w:rPr>
      </w:pPr>
    </w:p>
    <w:p w14:paraId="582ECA14" w14:textId="77777777" w:rsidR="00A1343F" w:rsidRPr="00723120" w:rsidRDefault="00B6604C" w:rsidP="005E59F7">
      <w:pPr>
        <w:pStyle w:val="Bezmezer"/>
        <w:numPr>
          <w:ilvl w:val="0"/>
          <w:numId w:val="18"/>
        </w:numPr>
        <w:rPr>
          <w:rFonts w:asciiTheme="minorHAnsi" w:hAnsiTheme="minorHAnsi" w:cs="Tahoma"/>
          <w:szCs w:val="24"/>
        </w:rPr>
      </w:pPr>
      <w:r w:rsidRPr="00723120">
        <w:rPr>
          <w:rFonts w:asciiTheme="minorHAnsi" w:hAnsiTheme="minorHAnsi" w:cs="Tahoma"/>
          <w:szCs w:val="24"/>
        </w:rPr>
        <w:t>Je-li nebo stane-li se některé ustanovení této smlouvy nepl</w:t>
      </w:r>
      <w:r w:rsidR="00CE5B15" w:rsidRPr="00723120">
        <w:rPr>
          <w:rFonts w:asciiTheme="minorHAnsi" w:hAnsiTheme="minorHAnsi" w:cs="Tahoma"/>
          <w:szCs w:val="24"/>
        </w:rPr>
        <w:t>atné nebo neúčinné, nedotýká se </w:t>
      </w:r>
      <w:r w:rsidRPr="00723120">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14:paraId="160B387C" w14:textId="77777777" w:rsidR="00B6604C" w:rsidRPr="00723120" w:rsidRDefault="00B6604C" w:rsidP="00E13954">
      <w:pPr>
        <w:pStyle w:val="Bezmezer"/>
        <w:rPr>
          <w:rFonts w:asciiTheme="minorHAnsi" w:hAnsiTheme="minorHAnsi" w:cs="Tahoma"/>
          <w:szCs w:val="24"/>
        </w:rPr>
      </w:pPr>
    </w:p>
    <w:p w14:paraId="4782B102" w14:textId="3C1CC653" w:rsidR="00A1343F" w:rsidRPr="00723120" w:rsidRDefault="00B6604C" w:rsidP="005E59F7">
      <w:pPr>
        <w:pStyle w:val="Bezmezer"/>
        <w:numPr>
          <w:ilvl w:val="0"/>
          <w:numId w:val="18"/>
        </w:numPr>
        <w:rPr>
          <w:rFonts w:asciiTheme="minorHAnsi" w:hAnsiTheme="minorHAnsi" w:cs="Tahoma"/>
          <w:szCs w:val="24"/>
        </w:rPr>
      </w:pPr>
      <w:r w:rsidRPr="00723120">
        <w:rPr>
          <w:rFonts w:asciiTheme="minorHAnsi" w:hAnsiTheme="minorHAnsi" w:cs="Tahoma"/>
          <w:szCs w:val="24"/>
        </w:rPr>
        <w:t xml:space="preserve">Uzavření této smlouvy bylo schváleno </w:t>
      </w:r>
      <w:r w:rsidR="004B10E8" w:rsidRPr="00723120">
        <w:rPr>
          <w:rFonts w:asciiTheme="minorHAnsi" w:hAnsiTheme="minorHAnsi" w:cs="Tahoma"/>
          <w:szCs w:val="24"/>
        </w:rPr>
        <w:t>R</w:t>
      </w:r>
      <w:r w:rsidR="007B0338" w:rsidRPr="00723120">
        <w:rPr>
          <w:rFonts w:asciiTheme="minorHAnsi" w:hAnsiTheme="minorHAnsi" w:cs="Tahoma"/>
          <w:szCs w:val="24"/>
        </w:rPr>
        <w:t xml:space="preserve">adou </w:t>
      </w:r>
      <w:r w:rsidRPr="00723120">
        <w:rPr>
          <w:rFonts w:asciiTheme="minorHAnsi" w:hAnsiTheme="minorHAnsi" w:cs="Tahoma"/>
          <w:szCs w:val="24"/>
        </w:rPr>
        <w:t xml:space="preserve">města Zábřeh na </w:t>
      </w:r>
      <w:r w:rsidR="00571CF6" w:rsidRPr="00723120">
        <w:rPr>
          <w:rFonts w:asciiTheme="minorHAnsi" w:hAnsiTheme="minorHAnsi" w:cs="Tahoma"/>
          <w:szCs w:val="24"/>
        </w:rPr>
        <w:t>__</w:t>
      </w:r>
      <w:r w:rsidR="002642C6" w:rsidRPr="00723120">
        <w:rPr>
          <w:rFonts w:asciiTheme="minorHAnsi" w:hAnsiTheme="minorHAnsi" w:cs="Tahoma"/>
          <w:szCs w:val="24"/>
        </w:rPr>
        <w:t>.</w:t>
      </w:r>
      <w:r w:rsidRPr="00723120">
        <w:rPr>
          <w:rFonts w:asciiTheme="minorHAnsi" w:hAnsiTheme="minorHAnsi" w:cs="Tahoma"/>
          <w:szCs w:val="24"/>
        </w:rPr>
        <w:t xml:space="preserve"> schůzi </w:t>
      </w:r>
      <w:proofErr w:type="gramStart"/>
      <w:r w:rsidRPr="00723120">
        <w:rPr>
          <w:rFonts w:asciiTheme="minorHAnsi" w:hAnsiTheme="minorHAnsi" w:cs="Tahoma"/>
          <w:szCs w:val="24"/>
        </w:rPr>
        <w:t xml:space="preserve">dne </w:t>
      </w:r>
      <w:r w:rsidR="00571CF6" w:rsidRPr="00723120">
        <w:rPr>
          <w:rFonts w:asciiTheme="minorHAnsi" w:hAnsiTheme="minorHAnsi" w:cs="Tahoma"/>
          <w:szCs w:val="24"/>
        </w:rPr>
        <w:t>__</w:t>
      </w:r>
      <w:r w:rsidR="002642C6" w:rsidRPr="00723120">
        <w:rPr>
          <w:rFonts w:asciiTheme="minorHAnsi" w:hAnsiTheme="minorHAnsi" w:cs="Tahoma"/>
          <w:szCs w:val="24"/>
        </w:rPr>
        <w:t>.</w:t>
      </w:r>
      <w:r w:rsidR="00571CF6" w:rsidRPr="00723120">
        <w:rPr>
          <w:rFonts w:asciiTheme="minorHAnsi" w:hAnsiTheme="minorHAnsi" w:cs="Tahoma"/>
          <w:szCs w:val="24"/>
        </w:rPr>
        <w:t>__</w:t>
      </w:r>
      <w:r w:rsidR="002642C6" w:rsidRPr="00723120">
        <w:rPr>
          <w:rFonts w:asciiTheme="minorHAnsi" w:hAnsiTheme="minorHAnsi" w:cs="Tahoma"/>
          <w:szCs w:val="24"/>
        </w:rPr>
        <w:t>.</w:t>
      </w:r>
      <w:r w:rsidR="00CE5B15" w:rsidRPr="00723120">
        <w:rPr>
          <w:rFonts w:asciiTheme="minorHAnsi" w:hAnsiTheme="minorHAnsi" w:cs="Tahoma"/>
          <w:szCs w:val="24"/>
        </w:rPr>
        <w:t>202</w:t>
      </w:r>
      <w:r w:rsidR="00C24108">
        <w:rPr>
          <w:rFonts w:asciiTheme="minorHAnsi" w:hAnsiTheme="minorHAnsi" w:cs="Tahoma"/>
          <w:szCs w:val="24"/>
        </w:rPr>
        <w:t>4</w:t>
      </w:r>
      <w:proofErr w:type="gramEnd"/>
      <w:r w:rsidRPr="00723120">
        <w:rPr>
          <w:rFonts w:asciiTheme="minorHAnsi" w:hAnsiTheme="minorHAnsi" w:cs="Tahoma"/>
          <w:szCs w:val="24"/>
        </w:rPr>
        <w:t xml:space="preserve"> pod číslem usnesení </w:t>
      </w:r>
      <w:r w:rsidR="00B30D1A" w:rsidRPr="00723120">
        <w:rPr>
          <w:rFonts w:asciiTheme="minorHAnsi" w:hAnsiTheme="minorHAnsi" w:cs="Tahoma"/>
          <w:szCs w:val="24"/>
        </w:rPr>
        <w:t>__</w:t>
      </w:r>
      <w:r w:rsidR="00464139" w:rsidRPr="00723120">
        <w:rPr>
          <w:rFonts w:asciiTheme="minorHAnsi" w:hAnsiTheme="minorHAnsi" w:cs="Tahoma"/>
          <w:szCs w:val="24"/>
        </w:rPr>
        <w:t>/</w:t>
      </w:r>
      <w:r w:rsidR="00571CF6" w:rsidRPr="00723120">
        <w:rPr>
          <w:rFonts w:asciiTheme="minorHAnsi" w:hAnsiTheme="minorHAnsi" w:cs="Tahoma"/>
          <w:szCs w:val="24"/>
        </w:rPr>
        <w:t>___</w:t>
      </w:r>
      <w:r w:rsidR="00464139" w:rsidRPr="00723120">
        <w:rPr>
          <w:rFonts w:asciiTheme="minorHAnsi" w:hAnsiTheme="minorHAnsi" w:cs="Tahoma"/>
          <w:szCs w:val="24"/>
        </w:rPr>
        <w:t>/</w:t>
      </w:r>
      <w:r w:rsidR="00B30D1A" w:rsidRPr="00723120">
        <w:rPr>
          <w:rFonts w:asciiTheme="minorHAnsi" w:hAnsiTheme="minorHAnsi" w:cs="Tahoma"/>
          <w:szCs w:val="24"/>
        </w:rPr>
        <w:t>____</w:t>
      </w:r>
      <w:r w:rsidR="00464139" w:rsidRPr="00723120">
        <w:rPr>
          <w:rFonts w:asciiTheme="minorHAnsi" w:hAnsiTheme="minorHAnsi" w:cs="Tahoma"/>
          <w:szCs w:val="24"/>
        </w:rPr>
        <w:t>/</w:t>
      </w:r>
      <w:r w:rsidR="00571CF6" w:rsidRPr="00723120">
        <w:rPr>
          <w:rFonts w:asciiTheme="minorHAnsi" w:hAnsiTheme="minorHAnsi" w:cs="Tahoma"/>
          <w:szCs w:val="24"/>
        </w:rPr>
        <w:t>__</w:t>
      </w:r>
      <w:r w:rsidR="00464139" w:rsidRPr="00723120">
        <w:rPr>
          <w:rFonts w:asciiTheme="minorHAnsi" w:hAnsiTheme="minorHAnsi" w:cs="Tahoma"/>
          <w:szCs w:val="24"/>
        </w:rPr>
        <w:t>/</w:t>
      </w:r>
      <w:r w:rsidR="00571CF6" w:rsidRPr="00723120">
        <w:rPr>
          <w:rFonts w:asciiTheme="minorHAnsi" w:hAnsiTheme="minorHAnsi" w:cs="Tahoma"/>
          <w:szCs w:val="24"/>
        </w:rPr>
        <w:t>__</w:t>
      </w:r>
      <w:r w:rsidR="00464139" w:rsidRPr="00723120">
        <w:rPr>
          <w:rFonts w:asciiTheme="minorHAnsi" w:hAnsiTheme="minorHAnsi" w:cs="Tahoma"/>
          <w:szCs w:val="24"/>
        </w:rPr>
        <w:t>.</w:t>
      </w:r>
    </w:p>
    <w:p w14:paraId="7BCD69E6" w14:textId="07148EAB" w:rsidR="00B6604C" w:rsidRPr="00723120" w:rsidRDefault="00B6604C" w:rsidP="00C14477">
      <w:pPr>
        <w:pStyle w:val="Bezmezer"/>
        <w:tabs>
          <w:tab w:val="clear" w:pos="851"/>
          <w:tab w:val="clear" w:pos="1418"/>
          <w:tab w:val="left" w:pos="1872"/>
        </w:tabs>
        <w:rPr>
          <w:rFonts w:asciiTheme="minorHAnsi" w:hAnsiTheme="minorHAnsi" w:cs="Tahoma"/>
          <w:szCs w:val="24"/>
        </w:rPr>
      </w:pPr>
    </w:p>
    <w:p w14:paraId="12648409" w14:textId="3E69B2BA" w:rsidR="00C14477" w:rsidRPr="00D514AE" w:rsidRDefault="00B8165A" w:rsidP="00CF2929">
      <w:pPr>
        <w:pStyle w:val="Bezmezer"/>
        <w:numPr>
          <w:ilvl w:val="0"/>
          <w:numId w:val="18"/>
        </w:numPr>
        <w:rPr>
          <w:rFonts w:asciiTheme="minorHAnsi" w:hAnsiTheme="minorHAnsi" w:cs="Tahoma"/>
          <w:szCs w:val="24"/>
        </w:rPr>
      </w:pPr>
      <w:r w:rsidRPr="00ED1218">
        <w:rPr>
          <w:rFonts w:asciiTheme="minorHAnsi" w:hAnsiTheme="minorHAnsi" w:cs="Tahoma"/>
          <w:szCs w:val="24"/>
        </w:rPr>
        <w:t>Tato Smlouva o dílo je vyhotovena v elektronické podobě, přičemž obě smluvní strany obdrží její elektronický originál.</w:t>
      </w:r>
    </w:p>
    <w:p w14:paraId="3529FAE7" w14:textId="77777777" w:rsidR="00C14477" w:rsidRPr="008E04D7" w:rsidRDefault="00C14477" w:rsidP="00C14477">
      <w:pPr>
        <w:pStyle w:val="Bezmezer"/>
        <w:rPr>
          <w:rFonts w:asciiTheme="minorHAnsi" w:hAnsiTheme="minorHAnsi" w:cs="Tahoma"/>
          <w:szCs w:val="24"/>
          <w:highlight w:val="green"/>
        </w:rPr>
      </w:pPr>
    </w:p>
    <w:p w14:paraId="268B3B26" w14:textId="77777777" w:rsidR="00797822" w:rsidRPr="00723120" w:rsidRDefault="00797822" w:rsidP="005E59F7">
      <w:pPr>
        <w:pStyle w:val="Bezmezer"/>
        <w:numPr>
          <w:ilvl w:val="0"/>
          <w:numId w:val="18"/>
        </w:numPr>
        <w:rPr>
          <w:rFonts w:asciiTheme="minorHAnsi" w:hAnsiTheme="minorHAnsi" w:cs="Tahoma"/>
          <w:szCs w:val="24"/>
        </w:rPr>
      </w:pPr>
      <w:r w:rsidRPr="008E04D7">
        <w:rPr>
          <w:rFonts w:asciiTheme="minorHAnsi" w:hAnsiTheme="minorHAnsi" w:cs="Tahoma"/>
          <w:szCs w:val="24"/>
        </w:rPr>
        <w:t>Smluvní strany prohlašují, že toto právní jednání bylo učiněno na základě jejich svobodné a</w:t>
      </w:r>
      <w:r w:rsidR="0048486B" w:rsidRPr="00B8165A">
        <w:rPr>
          <w:rFonts w:asciiTheme="minorHAnsi" w:hAnsiTheme="minorHAnsi" w:cs="Tahoma"/>
          <w:szCs w:val="24"/>
        </w:rPr>
        <w:t> </w:t>
      </w:r>
      <w:r w:rsidRPr="00B8165A">
        <w:rPr>
          <w:rFonts w:asciiTheme="minorHAnsi" w:hAnsiTheme="minorHAnsi" w:cs="Tahoma"/>
          <w:szCs w:val="24"/>
        </w:rPr>
        <w:t xml:space="preserve">vážné vůle, určitě a srozumitelně, v souladu s dobrými mravy a veřejným pořádkem, </w:t>
      </w:r>
      <w:r w:rsidRPr="00113A5D">
        <w:rPr>
          <w:rFonts w:asciiTheme="minorHAnsi" w:hAnsiTheme="minorHAnsi" w:cs="Tahoma"/>
          <w:szCs w:val="24"/>
        </w:rPr>
        <w:t>nikoliv v tísni, rozrušení nebo lehkomyslně a s úmyslem spojit s ním takové právní účinky, které s takovým jednáním právní předpisy spojují. Na důkaz souhlasu s obsahem smlouvy následují podpisy smluvních stran.</w:t>
      </w:r>
    </w:p>
    <w:p w14:paraId="4668E25E" w14:textId="77777777" w:rsidR="00D461E6" w:rsidRPr="00723120" w:rsidRDefault="00D461E6" w:rsidP="00E13954">
      <w:pPr>
        <w:pStyle w:val="Bezmezer"/>
        <w:rPr>
          <w:rFonts w:asciiTheme="minorHAnsi" w:hAnsiTheme="minorHAnsi" w:cs="Tahoma"/>
          <w:szCs w:val="24"/>
        </w:rPr>
      </w:pPr>
    </w:p>
    <w:p w14:paraId="40C10784" w14:textId="77777777" w:rsidR="00B6604C" w:rsidRPr="00723120" w:rsidRDefault="00B6604C" w:rsidP="00E13954">
      <w:pPr>
        <w:pStyle w:val="Bezmezer"/>
        <w:rPr>
          <w:rFonts w:asciiTheme="minorHAnsi" w:hAnsiTheme="minorHAnsi" w:cs="Tahoma"/>
          <w:szCs w:val="24"/>
        </w:rPr>
      </w:pPr>
      <w:r w:rsidRPr="00723120">
        <w:rPr>
          <w:rFonts w:asciiTheme="minorHAnsi" w:hAnsiTheme="minorHAnsi" w:cs="Tahoma"/>
          <w:szCs w:val="24"/>
          <w:highlight w:val="yellow"/>
        </w:rPr>
        <w:t>V</w:t>
      </w:r>
      <w:r w:rsidR="002642C6" w:rsidRPr="00723120">
        <w:rPr>
          <w:rFonts w:asciiTheme="minorHAnsi" w:hAnsiTheme="minorHAnsi" w:cs="Tahoma"/>
          <w:szCs w:val="24"/>
          <w:highlight w:val="yellow"/>
        </w:rPr>
        <w:t xml:space="preserve"> </w:t>
      </w:r>
      <w:r w:rsidR="00571CF6" w:rsidRPr="00723120">
        <w:rPr>
          <w:rFonts w:asciiTheme="minorHAnsi" w:hAnsiTheme="minorHAnsi" w:cs="Tahoma"/>
          <w:szCs w:val="24"/>
          <w:highlight w:val="yellow"/>
        </w:rPr>
        <w:t>___________________</w:t>
      </w:r>
      <w:r w:rsidR="00990403" w:rsidRPr="00723120">
        <w:rPr>
          <w:rFonts w:asciiTheme="minorHAnsi" w:hAnsiTheme="minorHAnsi" w:cs="Tahoma"/>
          <w:szCs w:val="24"/>
          <w:highlight w:val="yellow"/>
        </w:rPr>
        <w:t xml:space="preserve"> </w:t>
      </w:r>
      <w:r w:rsidRPr="00723120">
        <w:rPr>
          <w:rFonts w:asciiTheme="minorHAnsi" w:hAnsiTheme="minorHAnsi" w:cs="Tahoma"/>
          <w:szCs w:val="24"/>
          <w:highlight w:val="yellow"/>
        </w:rPr>
        <w:t>dne</w:t>
      </w:r>
      <w:r w:rsidR="00571CF6" w:rsidRPr="00723120">
        <w:rPr>
          <w:rFonts w:asciiTheme="minorHAnsi" w:hAnsiTheme="minorHAnsi" w:cs="Tahoma"/>
          <w:szCs w:val="24"/>
          <w:highlight w:val="yellow"/>
        </w:rPr>
        <w:t>__________</w:t>
      </w:r>
      <w:r w:rsidR="00AB29EB" w:rsidRPr="00723120">
        <w:rPr>
          <w:rFonts w:asciiTheme="minorHAnsi" w:hAnsiTheme="minorHAnsi" w:cs="Tahoma"/>
          <w:szCs w:val="24"/>
        </w:rPr>
        <w:t xml:space="preserve"> </w:t>
      </w:r>
      <w:r w:rsidR="00990403" w:rsidRPr="00723120">
        <w:rPr>
          <w:rFonts w:asciiTheme="minorHAnsi" w:hAnsiTheme="minorHAnsi" w:cs="Tahoma"/>
          <w:szCs w:val="24"/>
        </w:rPr>
        <w:tab/>
      </w:r>
      <w:r w:rsidR="00990403" w:rsidRPr="00723120">
        <w:rPr>
          <w:rFonts w:asciiTheme="minorHAnsi" w:hAnsiTheme="minorHAnsi" w:cs="Tahoma"/>
          <w:szCs w:val="24"/>
        </w:rPr>
        <w:tab/>
      </w:r>
      <w:r w:rsidR="00D461E6" w:rsidRPr="00723120">
        <w:rPr>
          <w:rFonts w:asciiTheme="minorHAnsi" w:hAnsiTheme="minorHAnsi" w:cs="Tahoma"/>
          <w:szCs w:val="24"/>
        </w:rPr>
        <w:tab/>
      </w:r>
      <w:r w:rsidRPr="00723120">
        <w:rPr>
          <w:rFonts w:asciiTheme="minorHAnsi" w:hAnsiTheme="minorHAnsi" w:cs="Tahoma"/>
          <w:szCs w:val="24"/>
        </w:rPr>
        <w:t xml:space="preserve">V </w:t>
      </w:r>
      <w:proofErr w:type="spellStart"/>
      <w:r w:rsidRPr="00723120">
        <w:rPr>
          <w:rFonts w:asciiTheme="minorHAnsi" w:hAnsiTheme="minorHAnsi" w:cs="Tahoma"/>
          <w:szCs w:val="24"/>
        </w:rPr>
        <w:t>Zábře</w:t>
      </w:r>
      <w:r w:rsidR="002642C6" w:rsidRPr="00723120">
        <w:rPr>
          <w:rFonts w:asciiTheme="minorHAnsi" w:hAnsiTheme="minorHAnsi" w:cs="Tahoma"/>
          <w:szCs w:val="24"/>
        </w:rPr>
        <w:t>ze</w:t>
      </w:r>
      <w:proofErr w:type="spellEnd"/>
      <w:r w:rsidRPr="00723120">
        <w:rPr>
          <w:rFonts w:asciiTheme="minorHAnsi" w:hAnsiTheme="minorHAnsi" w:cs="Tahoma"/>
          <w:szCs w:val="24"/>
        </w:rPr>
        <w:t xml:space="preserve"> dne</w:t>
      </w:r>
    </w:p>
    <w:p w14:paraId="484A24D9" w14:textId="77777777" w:rsidR="002E527C" w:rsidRPr="00723120" w:rsidRDefault="002E527C" w:rsidP="00E13954">
      <w:pPr>
        <w:pStyle w:val="Bezmezer"/>
        <w:rPr>
          <w:rFonts w:asciiTheme="minorHAnsi" w:hAnsiTheme="minorHAnsi" w:cs="Tahoma"/>
          <w:szCs w:val="24"/>
          <w:highlight w:val="yellow"/>
        </w:rPr>
      </w:pPr>
    </w:p>
    <w:p w14:paraId="5F748720" w14:textId="77777777" w:rsidR="00571CF6" w:rsidRPr="00723120" w:rsidRDefault="00571CF6" w:rsidP="00E13954">
      <w:pPr>
        <w:pStyle w:val="Bezmezer"/>
        <w:rPr>
          <w:rFonts w:asciiTheme="minorHAnsi" w:hAnsiTheme="minorHAnsi" w:cs="Tahoma"/>
          <w:szCs w:val="24"/>
          <w:highlight w:val="yellow"/>
        </w:rPr>
      </w:pPr>
    </w:p>
    <w:p w14:paraId="1470BEDA" w14:textId="77777777" w:rsidR="004C574F" w:rsidRPr="00723120" w:rsidRDefault="004C574F" w:rsidP="00E13954">
      <w:pPr>
        <w:pStyle w:val="Bezmezer"/>
        <w:rPr>
          <w:rFonts w:asciiTheme="minorHAnsi" w:hAnsiTheme="minorHAnsi" w:cs="Tahoma"/>
          <w:szCs w:val="24"/>
          <w:highlight w:val="yellow"/>
        </w:rPr>
      </w:pPr>
    </w:p>
    <w:p w14:paraId="44567E12" w14:textId="77777777" w:rsidR="004C574F" w:rsidRPr="00723120" w:rsidRDefault="004C574F" w:rsidP="00E13954">
      <w:pPr>
        <w:pStyle w:val="Bezmezer"/>
        <w:rPr>
          <w:rFonts w:asciiTheme="minorHAnsi" w:hAnsiTheme="minorHAnsi" w:cs="Tahoma"/>
          <w:szCs w:val="24"/>
          <w:highlight w:val="yellow"/>
        </w:rPr>
      </w:pPr>
    </w:p>
    <w:p w14:paraId="452F6051" w14:textId="0DF0EAC1" w:rsidR="00F61FFB" w:rsidRPr="00723120" w:rsidRDefault="0057087D" w:rsidP="00E13954">
      <w:pPr>
        <w:pStyle w:val="Bezmezer"/>
        <w:rPr>
          <w:rFonts w:asciiTheme="minorHAnsi" w:hAnsiTheme="minorHAnsi" w:cs="Tahoma"/>
          <w:szCs w:val="24"/>
        </w:rPr>
      </w:pPr>
      <w:r w:rsidRPr="00723120">
        <w:rPr>
          <w:rFonts w:asciiTheme="minorHAnsi" w:hAnsiTheme="minorHAnsi" w:cs="Tahoma"/>
          <w:szCs w:val="24"/>
        </w:rPr>
        <w:t>………………………………………………</w:t>
      </w:r>
      <w:r w:rsidR="00F61FFB" w:rsidRPr="00723120">
        <w:rPr>
          <w:rFonts w:asciiTheme="minorHAnsi" w:hAnsiTheme="minorHAnsi" w:cs="Tahoma"/>
          <w:szCs w:val="24"/>
        </w:rPr>
        <w:tab/>
      </w:r>
      <w:r w:rsidR="00F61FFB" w:rsidRPr="00723120">
        <w:rPr>
          <w:rFonts w:asciiTheme="minorHAnsi" w:hAnsiTheme="minorHAnsi" w:cs="Tahoma"/>
          <w:szCs w:val="24"/>
        </w:rPr>
        <w:tab/>
      </w:r>
      <w:r w:rsidR="00F61FFB" w:rsidRPr="00723120">
        <w:rPr>
          <w:rFonts w:asciiTheme="minorHAnsi" w:hAnsiTheme="minorHAnsi" w:cs="Tahoma"/>
          <w:szCs w:val="24"/>
        </w:rPr>
        <w:tab/>
      </w:r>
      <w:r w:rsidR="00F61FFB" w:rsidRPr="00723120">
        <w:rPr>
          <w:rFonts w:asciiTheme="minorHAnsi" w:hAnsiTheme="minorHAnsi" w:cs="Tahoma"/>
          <w:szCs w:val="24"/>
        </w:rPr>
        <w:tab/>
        <w:t>………………………………………………</w:t>
      </w:r>
      <w:r w:rsidR="00810B77" w:rsidRPr="00723120">
        <w:rPr>
          <w:rFonts w:asciiTheme="minorHAnsi" w:hAnsiTheme="minorHAnsi" w:cs="Tahoma"/>
          <w:szCs w:val="24"/>
        </w:rPr>
        <w:t>….</w:t>
      </w:r>
    </w:p>
    <w:p w14:paraId="458ECCDB" w14:textId="77777777" w:rsidR="00990403" w:rsidRPr="00723120" w:rsidRDefault="00571CF6" w:rsidP="00E13954">
      <w:pPr>
        <w:pStyle w:val="Bezmezer"/>
        <w:rPr>
          <w:rFonts w:asciiTheme="minorHAnsi" w:hAnsiTheme="minorHAnsi" w:cs="Tahoma"/>
          <w:szCs w:val="24"/>
        </w:rPr>
      </w:pPr>
      <w:r w:rsidRPr="00723120">
        <w:rPr>
          <w:rFonts w:asciiTheme="minorHAnsi" w:hAnsiTheme="minorHAnsi" w:cs="Tahoma"/>
          <w:szCs w:val="24"/>
          <w:highlight w:val="yellow"/>
        </w:rPr>
        <w:t>______________________</w:t>
      </w:r>
      <w:r w:rsidR="00990403" w:rsidRPr="00723120">
        <w:rPr>
          <w:rFonts w:asciiTheme="minorHAnsi" w:hAnsiTheme="minorHAnsi" w:cs="Tahoma"/>
          <w:szCs w:val="24"/>
        </w:rPr>
        <w:tab/>
      </w:r>
      <w:r w:rsidR="00990403" w:rsidRPr="00723120">
        <w:rPr>
          <w:rFonts w:asciiTheme="minorHAnsi" w:hAnsiTheme="minorHAnsi" w:cs="Tahoma"/>
          <w:szCs w:val="24"/>
        </w:rPr>
        <w:tab/>
      </w:r>
      <w:r w:rsidR="00990403" w:rsidRPr="00723120">
        <w:rPr>
          <w:rFonts w:asciiTheme="minorHAnsi" w:hAnsiTheme="minorHAnsi" w:cs="Tahoma"/>
          <w:szCs w:val="24"/>
        </w:rPr>
        <w:tab/>
      </w:r>
      <w:r w:rsidR="00990403" w:rsidRPr="00723120">
        <w:rPr>
          <w:rFonts w:asciiTheme="minorHAnsi" w:hAnsiTheme="minorHAnsi" w:cs="Tahoma"/>
          <w:szCs w:val="24"/>
        </w:rPr>
        <w:tab/>
      </w:r>
      <w:r w:rsidR="00990403" w:rsidRPr="00723120">
        <w:rPr>
          <w:rFonts w:asciiTheme="minorHAnsi" w:hAnsiTheme="minorHAnsi" w:cs="Tahoma"/>
          <w:szCs w:val="24"/>
        </w:rPr>
        <w:tab/>
        <w:t>RNDr. Mgr. František John, Ph.D.</w:t>
      </w:r>
    </w:p>
    <w:p w14:paraId="3C2E8FC3" w14:textId="7B245405" w:rsidR="001034E7" w:rsidRPr="00723120" w:rsidRDefault="00B6604C" w:rsidP="00D54D03">
      <w:pPr>
        <w:pStyle w:val="Bezmezer"/>
        <w:rPr>
          <w:rFonts w:asciiTheme="minorHAnsi" w:hAnsiTheme="minorHAnsi" w:cs="Tahoma"/>
          <w:sz w:val="18"/>
          <w:szCs w:val="18"/>
        </w:rPr>
      </w:pPr>
      <w:r w:rsidRPr="00723120">
        <w:rPr>
          <w:rFonts w:asciiTheme="minorHAnsi" w:hAnsiTheme="minorHAnsi" w:cs="Tahoma"/>
          <w:szCs w:val="24"/>
        </w:rPr>
        <w:tab/>
      </w:r>
      <w:r w:rsidRPr="00723120">
        <w:rPr>
          <w:rFonts w:asciiTheme="minorHAnsi" w:hAnsiTheme="minorHAnsi" w:cs="Tahoma"/>
          <w:szCs w:val="24"/>
        </w:rPr>
        <w:tab/>
      </w:r>
      <w:r w:rsidRPr="00723120">
        <w:rPr>
          <w:rFonts w:asciiTheme="minorHAnsi" w:hAnsiTheme="minorHAnsi" w:cs="Tahoma"/>
          <w:szCs w:val="24"/>
        </w:rPr>
        <w:tab/>
      </w:r>
      <w:r w:rsidR="00990403" w:rsidRPr="00723120">
        <w:rPr>
          <w:rFonts w:asciiTheme="minorHAnsi" w:hAnsiTheme="minorHAnsi" w:cs="Tahoma"/>
          <w:szCs w:val="24"/>
        </w:rPr>
        <w:tab/>
      </w:r>
      <w:r w:rsidR="00990403" w:rsidRPr="00723120">
        <w:rPr>
          <w:rFonts w:asciiTheme="minorHAnsi" w:hAnsiTheme="minorHAnsi" w:cs="Tahoma"/>
          <w:szCs w:val="24"/>
        </w:rPr>
        <w:tab/>
      </w:r>
      <w:r w:rsidRPr="00723120">
        <w:rPr>
          <w:rFonts w:asciiTheme="minorHAnsi" w:hAnsiTheme="minorHAnsi" w:cs="Tahoma"/>
          <w:szCs w:val="24"/>
        </w:rPr>
        <w:tab/>
      </w:r>
      <w:r w:rsidR="00990403" w:rsidRPr="00723120">
        <w:rPr>
          <w:rFonts w:asciiTheme="minorHAnsi" w:hAnsiTheme="minorHAnsi" w:cs="Tahoma"/>
          <w:szCs w:val="24"/>
        </w:rPr>
        <w:tab/>
      </w:r>
      <w:r w:rsidR="00990403" w:rsidRPr="00723120">
        <w:rPr>
          <w:rFonts w:asciiTheme="minorHAnsi" w:hAnsiTheme="minorHAnsi" w:cs="Tahoma"/>
          <w:szCs w:val="24"/>
        </w:rPr>
        <w:tab/>
        <w:t>starosta města</w:t>
      </w:r>
    </w:p>
    <w:sectPr w:rsidR="001034E7" w:rsidRPr="00723120" w:rsidSect="00240601">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4EAFB" w14:textId="77777777" w:rsidR="00EE27FF" w:rsidRDefault="00EE27FF" w:rsidP="00240601">
      <w:pPr>
        <w:spacing w:after="0" w:line="240" w:lineRule="auto"/>
      </w:pPr>
      <w:r>
        <w:separator/>
      </w:r>
    </w:p>
  </w:endnote>
  <w:endnote w:type="continuationSeparator" w:id="0">
    <w:p w14:paraId="51F66866" w14:textId="77777777" w:rsidR="00EE27FF" w:rsidRDefault="00EE27FF"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14:paraId="7DF28D86" w14:textId="77777777" w:rsidR="00EE27FF" w:rsidRDefault="00EE27FF">
        <w:pPr>
          <w:pStyle w:val="Zpat"/>
          <w:jc w:val="right"/>
        </w:pPr>
      </w:p>
      <w:p w14:paraId="5D2C5513" w14:textId="49E4B646" w:rsidR="00EE27FF" w:rsidRDefault="00EE27FF">
        <w:pPr>
          <w:pStyle w:val="Zpat"/>
          <w:jc w:val="right"/>
        </w:pPr>
        <w:r>
          <w:fldChar w:fldCharType="begin"/>
        </w:r>
        <w:r>
          <w:instrText xml:space="preserve"> PAGE   \* MERGEFORMAT </w:instrText>
        </w:r>
        <w:r>
          <w:fldChar w:fldCharType="separate"/>
        </w:r>
        <w:r w:rsidR="00E227C4">
          <w:rPr>
            <w:noProof/>
          </w:rPr>
          <w:t>5</w:t>
        </w:r>
        <w:r>
          <w:rPr>
            <w:noProof/>
          </w:rPr>
          <w:fldChar w:fldCharType="end"/>
        </w:r>
      </w:p>
    </w:sdtContent>
  </w:sdt>
  <w:p w14:paraId="08C89C70" w14:textId="77777777" w:rsidR="00EE27FF" w:rsidRDefault="00EE27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3A8357" w14:textId="77777777" w:rsidR="00EE27FF" w:rsidRDefault="00EE27FF" w:rsidP="00240601">
      <w:pPr>
        <w:spacing w:after="0" w:line="240" w:lineRule="auto"/>
      </w:pPr>
      <w:r>
        <w:separator/>
      </w:r>
    </w:p>
  </w:footnote>
  <w:footnote w:type="continuationSeparator" w:id="0">
    <w:p w14:paraId="4D7D51F9" w14:textId="77777777" w:rsidR="00EE27FF" w:rsidRDefault="00EE27FF"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DCE5F" w14:textId="40836BF1" w:rsidR="00EE27FF" w:rsidRPr="00ED1218" w:rsidRDefault="00EE27FF" w:rsidP="009D49B5">
    <w:pPr>
      <w:pStyle w:val="Zhlav"/>
      <w:rPr>
        <w:rFonts w:cs="Tahoma"/>
        <w:i/>
        <w:sz w:val="20"/>
        <w:szCs w:val="20"/>
      </w:rPr>
    </w:pPr>
    <w:r>
      <w:rPr>
        <w:rFonts w:ascii="Tahoma" w:hAnsi="Tahoma" w:cs="Tahoma"/>
        <w:sz w:val="20"/>
        <w:szCs w:val="20"/>
      </w:rPr>
      <w:tab/>
    </w:r>
    <w:r>
      <w:rPr>
        <w:rFonts w:ascii="Tahoma" w:hAnsi="Tahoma" w:cs="Tahoma"/>
        <w:sz w:val="20"/>
        <w:szCs w:val="20"/>
      </w:rPr>
      <w:tab/>
    </w:r>
    <w:r w:rsidRPr="00ED1218">
      <w:rPr>
        <w:rFonts w:cs="Tahoma"/>
        <w:i/>
        <w:sz w:val="20"/>
        <w:szCs w:val="20"/>
      </w:rPr>
      <w:t>Číslo smlouvy objednatele:</w:t>
    </w:r>
    <w:r w:rsidR="00CD39FB" w:rsidRPr="00CD39FB">
      <w:t xml:space="preserve"> </w:t>
    </w:r>
    <w:r w:rsidR="00CD39FB" w:rsidRPr="00CD39FB">
      <w:rPr>
        <w:rFonts w:cs="Tahoma"/>
        <w:i/>
        <w:sz w:val="20"/>
        <w:szCs w:val="20"/>
      </w:rPr>
      <w:t>SD00399</w:t>
    </w:r>
  </w:p>
  <w:p w14:paraId="61B2E5D5" w14:textId="77777777" w:rsidR="00EE27FF" w:rsidRPr="00ED1218" w:rsidRDefault="00EE27FF"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DCA4039"/>
    <w:multiLevelType w:val="hybridMultilevel"/>
    <w:tmpl w:val="FBB4BFF0"/>
    <w:lvl w:ilvl="0" w:tplc="04050001">
      <w:start w:val="1"/>
      <w:numFmt w:val="bullet"/>
      <w:lvlText w:val=""/>
      <w:lvlJc w:val="left"/>
      <w:pPr>
        <w:ind w:left="360" w:hanging="360"/>
      </w:pPr>
      <w:rPr>
        <w:rFonts w:ascii="Symbol" w:hAnsi="Symbol"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DE71BC"/>
    <w:multiLevelType w:val="multilevel"/>
    <w:tmpl w:val="C17065DE"/>
    <w:lvl w:ilvl="0">
      <w:start w:val="1"/>
      <w:numFmt w:val="decimal"/>
      <w:lvlText w:val="%1."/>
      <w:lvlJc w:val="left"/>
      <w:pPr>
        <w:ind w:left="567" w:hanging="567"/>
      </w:pPr>
      <w:rPr>
        <w:rFonts w:cs="Times New Roman"/>
      </w:rPr>
    </w:lvl>
    <w:lvl w:ilvl="1">
      <w:start w:val="1"/>
      <w:numFmt w:val="decimal"/>
      <w:lvlText w:val="%2."/>
      <w:lvlJc w:val="left"/>
      <w:pPr>
        <w:tabs>
          <w:tab w:val="num" w:pos="360"/>
        </w:tabs>
        <w:ind w:left="360" w:hanging="360"/>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7347F49"/>
    <w:multiLevelType w:val="hybridMultilevel"/>
    <w:tmpl w:val="E842AB1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01">
      <w:start w:val="1"/>
      <w:numFmt w:val="bullet"/>
      <w:lvlText w:val=""/>
      <w:lvlJc w:val="left"/>
      <w:pPr>
        <w:ind w:left="2520" w:hanging="180"/>
      </w:pPr>
      <w:rPr>
        <w:rFonts w:ascii="Symbol" w:hAnsi="Symbol"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430979C6"/>
    <w:multiLevelType w:val="multilevel"/>
    <w:tmpl w:val="8912163A"/>
    <w:lvl w:ilvl="0">
      <w:start w:val="9"/>
      <w:numFmt w:val="upperRoman"/>
      <w:lvlText w:val="%1."/>
      <w:lvlJc w:val="left"/>
      <w:pPr>
        <w:ind w:left="1080" w:hanging="720"/>
      </w:pPr>
      <w:rPr>
        <w:rFonts w:hint="default"/>
        <w:b/>
      </w:rPr>
    </w:lvl>
    <w:lvl w:ilvl="1">
      <w:start w:val="1"/>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4FE1110"/>
    <w:multiLevelType w:val="multilevel"/>
    <w:tmpl w:val="96DCEA1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E497A57"/>
    <w:multiLevelType w:val="hybridMultilevel"/>
    <w:tmpl w:val="F25C6E28"/>
    <w:lvl w:ilvl="0" w:tplc="28280C2A">
      <w:start w:val="1"/>
      <w:numFmt w:val="lowerLetter"/>
      <w:lvlText w:val="%1."/>
      <w:lvlJc w:val="left"/>
      <w:pPr>
        <w:ind w:left="108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07A21CC"/>
    <w:multiLevelType w:val="multilevel"/>
    <w:tmpl w:val="D55EFA4C"/>
    <w:lvl w:ilvl="0">
      <w:start w:val="1"/>
      <w:numFmt w:val="upperRoman"/>
      <w:lvlText w:val="%1."/>
      <w:lvlJc w:val="left"/>
      <w:pPr>
        <w:ind w:left="1080" w:hanging="720"/>
      </w:pPr>
      <w:rPr>
        <w:rFonts w:hint="default"/>
        <w:b/>
      </w:rPr>
    </w:lvl>
    <w:lvl w:ilvl="1">
      <w:start w:val="1"/>
      <w:numFmt w:val="decimal"/>
      <w:isLgl/>
      <w:lvlText w:val="%1.%2."/>
      <w:lvlJc w:val="left"/>
      <w:pPr>
        <w:ind w:left="3131" w:hanging="720"/>
      </w:pPr>
      <w:rPr>
        <w:rFonts w:hint="default"/>
        <w:b w:val="0"/>
        <w:i w:val="0"/>
        <w:sz w:val="24"/>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9"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4BC09BB"/>
    <w:multiLevelType w:val="hybridMultilevel"/>
    <w:tmpl w:val="F25C6E28"/>
    <w:lvl w:ilvl="0" w:tplc="28280C2A">
      <w:start w:val="1"/>
      <w:numFmt w:val="lowerLetter"/>
      <w:lvlText w:val="%1."/>
      <w:lvlJc w:val="left"/>
      <w:pPr>
        <w:ind w:left="108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B3440F"/>
    <w:multiLevelType w:val="hybridMultilevel"/>
    <w:tmpl w:val="8862924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01">
      <w:start w:val="1"/>
      <w:numFmt w:val="bullet"/>
      <w:lvlText w:val=""/>
      <w:lvlJc w:val="left"/>
      <w:pPr>
        <w:ind w:left="1800" w:hanging="180"/>
      </w:pPr>
      <w:rPr>
        <w:rFonts w:ascii="Symbol" w:hAnsi="Symbol"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2283951"/>
    <w:multiLevelType w:val="hybridMultilevel"/>
    <w:tmpl w:val="12E2B7C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9"/>
  </w:num>
  <w:num w:numId="2">
    <w:abstractNumId w:val="7"/>
  </w:num>
  <w:num w:numId="3">
    <w:abstractNumId w:val="27"/>
  </w:num>
  <w:num w:numId="4">
    <w:abstractNumId w:val="20"/>
  </w:num>
  <w:num w:numId="5">
    <w:abstractNumId w:val="25"/>
  </w:num>
  <w:num w:numId="6">
    <w:abstractNumId w:val="23"/>
  </w:num>
  <w:num w:numId="7">
    <w:abstractNumId w:val="1"/>
  </w:num>
  <w:num w:numId="8">
    <w:abstractNumId w:val="6"/>
  </w:num>
  <w:num w:numId="9">
    <w:abstractNumId w:val="19"/>
  </w:num>
  <w:num w:numId="10">
    <w:abstractNumId w:val="11"/>
  </w:num>
  <w:num w:numId="11">
    <w:abstractNumId w:val="30"/>
  </w:num>
  <w:num w:numId="12">
    <w:abstractNumId w:val="10"/>
  </w:num>
  <w:num w:numId="13">
    <w:abstractNumId w:val="15"/>
  </w:num>
  <w:num w:numId="14">
    <w:abstractNumId w:val="8"/>
  </w:num>
  <w:num w:numId="15">
    <w:abstractNumId w:val="29"/>
  </w:num>
  <w:num w:numId="16">
    <w:abstractNumId w:val="5"/>
  </w:num>
  <w:num w:numId="17">
    <w:abstractNumId w:val="28"/>
  </w:num>
  <w:num w:numId="18">
    <w:abstractNumId w:val="24"/>
  </w:num>
  <w:num w:numId="19">
    <w:abstractNumId w:val="3"/>
  </w:num>
  <w:num w:numId="20">
    <w:abstractNumId w:val="0"/>
  </w:num>
  <w:num w:numId="21">
    <w:abstractNumId w:val="26"/>
  </w:num>
  <w:num w:numId="22">
    <w:abstractNumId w:val="21"/>
  </w:num>
  <w:num w:numId="23">
    <w:abstractNumId w:val="16"/>
  </w:num>
  <w:num w:numId="24">
    <w:abstractNumId w:val="12"/>
  </w:num>
  <w:num w:numId="25">
    <w:abstractNumId w:val="22"/>
  </w:num>
  <w:num w:numId="26">
    <w:abstractNumId w:val="2"/>
  </w:num>
  <w:num w:numId="27">
    <w:abstractNumId w:val="18"/>
  </w:num>
  <w:num w:numId="28">
    <w:abstractNumId w:val="14"/>
  </w:num>
  <w:num w:numId="29">
    <w:abstractNumId w:val="13"/>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13E8"/>
    <w:rsid w:val="000055E5"/>
    <w:rsid w:val="00007BD9"/>
    <w:rsid w:val="00010024"/>
    <w:rsid w:val="000104CF"/>
    <w:rsid w:val="00017E21"/>
    <w:rsid w:val="000217DB"/>
    <w:rsid w:val="00022E69"/>
    <w:rsid w:val="00024397"/>
    <w:rsid w:val="000249D9"/>
    <w:rsid w:val="00025FB4"/>
    <w:rsid w:val="00032607"/>
    <w:rsid w:val="000342D5"/>
    <w:rsid w:val="00036254"/>
    <w:rsid w:val="00036E3F"/>
    <w:rsid w:val="000373AB"/>
    <w:rsid w:val="00041CB8"/>
    <w:rsid w:val="00045462"/>
    <w:rsid w:val="00045B55"/>
    <w:rsid w:val="00046ED9"/>
    <w:rsid w:val="00053446"/>
    <w:rsid w:val="00054D12"/>
    <w:rsid w:val="00055AF3"/>
    <w:rsid w:val="00055D38"/>
    <w:rsid w:val="00063F10"/>
    <w:rsid w:val="00065634"/>
    <w:rsid w:val="00065994"/>
    <w:rsid w:val="00065D92"/>
    <w:rsid w:val="00071543"/>
    <w:rsid w:val="00072B19"/>
    <w:rsid w:val="00074CA4"/>
    <w:rsid w:val="00074EA8"/>
    <w:rsid w:val="000763E6"/>
    <w:rsid w:val="00076A72"/>
    <w:rsid w:val="00076CBD"/>
    <w:rsid w:val="0007777B"/>
    <w:rsid w:val="00077F9D"/>
    <w:rsid w:val="000802AE"/>
    <w:rsid w:val="000805D5"/>
    <w:rsid w:val="00080A0E"/>
    <w:rsid w:val="0008133B"/>
    <w:rsid w:val="000850FB"/>
    <w:rsid w:val="00085453"/>
    <w:rsid w:val="000858D0"/>
    <w:rsid w:val="00085C25"/>
    <w:rsid w:val="000870E6"/>
    <w:rsid w:val="00087A3A"/>
    <w:rsid w:val="0009032D"/>
    <w:rsid w:val="0009470D"/>
    <w:rsid w:val="00095742"/>
    <w:rsid w:val="000A015B"/>
    <w:rsid w:val="000A0DED"/>
    <w:rsid w:val="000A71D1"/>
    <w:rsid w:val="000B20C1"/>
    <w:rsid w:val="000B3DC7"/>
    <w:rsid w:val="000C00CE"/>
    <w:rsid w:val="000C05C6"/>
    <w:rsid w:val="000C073B"/>
    <w:rsid w:val="000C67AB"/>
    <w:rsid w:val="000C77ED"/>
    <w:rsid w:val="000C7A08"/>
    <w:rsid w:val="000D07FE"/>
    <w:rsid w:val="000D0824"/>
    <w:rsid w:val="000D0CB8"/>
    <w:rsid w:val="000D25F9"/>
    <w:rsid w:val="000D3C84"/>
    <w:rsid w:val="000D51BE"/>
    <w:rsid w:val="000D68D2"/>
    <w:rsid w:val="000D6B7D"/>
    <w:rsid w:val="000D7027"/>
    <w:rsid w:val="000E0D67"/>
    <w:rsid w:val="000E49B7"/>
    <w:rsid w:val="000F32A4"/>
    <w:rsid w:val="000F5164"/>
    <w:rsid w:val="000F5851"/>
    <w:rsid w:val="000F5BC2"/>
    <w:rsid w:val="001007E4"/>
    <w:rsid w:val="001034E7"/>
    <w:rsid w:val="00105132"/>
    <w:rsid w:val="00105437"/>
    <w:rsid w:val="00106C39"/>
    <w:rsid w:val="00107831"/>
    <w:rsid w:val="00113A5D"/>
    <w:rsid w:val="00113B17"/>
    <w:rsid w:val="00117BEA"/>
    <w:rsid w:val="00117D49"/>
    <w:rsid w:val="00117DF7"/>
    <w:rsid w:val="00120CED"/>
    <w:rsid w:val="00123E68"/>
    <w:rsid w:val="00125B26"/>
    <w:rsid w:val="00127323"/>
    <w:rsid w:val="00137DE6"/>
    <w:rsid w:val="001413F9"/>
    <w:rsid w:val="00141BF4"/>
    <w:rsid w:val="00141DE9"/>
    <w:rsid w:val="001423FB"/>
    <w:rsid w:val="001433E7"/>
    <w:rsid w:val="0015368E"/>
    <w:rsid w:val="00156883"/>
    <w:rsid w:val="001571A5"/>
    <w:rsid w:val="0015745C"/>
    <w:rsid w:val="00157635"/>
    <w:rsid w:val="00160FDF"/>
    <w:rsid w:val="0016538E"/>
    <w:rsid w:val="0017072F"/>
    <w:rsid w:val="001743E9"/>
    <w:rsid w:val="00174F5A"/>
    <w:rsid w:val="00181601"/>
    <w:rsid w:val="00182D85"/>
    <w:rsid w:val="001858D5"/>
    <w:rsid w:val="001910B1"/>
    <w:rsid w:val="001924CB"/>
    <w:rsid w:val="0019280A"/>
    <w:rsid w:val="001A03BD"/>
    <w:rsid w:val="001A0B13"/>
    <w:rsid w:val="001A0E6B"/>
    <w:rsid w:val="001A28EB"/>
    <w:rsid w:val="001A661F"/>
    <w:rsid w:val="001A7401"/>
    <w:rsid w:val="001B0ADA"/>
    <w:rsid w:val="001B0CF7"/>
    <w:rsid w:val="001B308E"/>
    <w:rsid w:val="001B366F"/>
    <w:rsid w:val="001B460F"/>
    <w:rsid w:val="001B47E6"/>
    <w:rsid w:val="001B5499"/>
    <w:rsid w:val="001B6067"/>
    <w:rsid w:val="001B60A1"/>
    <w:rsid w:val="001B7401"/>
    <w:rsid w:val="001C16A1"/>
    <w:rsid w:val="001C7913"/>
    <w:rsid w:val="001D0804"/>
    <w:rsid w:val="001D1222"/>
    <w:rsid w:val="001D4026"/>
    <w:rsid w:val="001D4DB2"/>
    <w:rsid w:val="001D5D67"/>
    <w:rsid w:val="001D66CD"/>
    <w:rsid w:val="001D6F9F"/>
    <w:rsid w:val="001E1C0B"/>
    <w:rsid w:val="001E2243"/>
    <w:rsid w:val="001E2B0B"/>
    <w:rsid w:val="001E39C3"/>
    <w:rsid w:val="001E5C70"/>
    <w:rsid w:val="001E6951"/>
    <w:rsid w:val="001E6EEC"/>
    <w:rsid w:val="001F2CD8"/>
    <w:rsid w:val="001F2EA2"/>
    <w:rsid w:val="001F4361"/>
    <w:rsid w:val="001F681C"/>
    <w:rsid w:val="001F7F8C"/>
    <w:rsid w:val="00200614"/>
    <w:rsid w:val="002021B8"/>
    <w:rsid w:val="0020335E"/>
    <w:rsid w:val="002035A7"/>
    <w:rsid w:val="00203F55"/>
    <w:rsid w:val="00205E87"/>
    <w:rsid w:val="00207DF5"/>
    <w:rsid w:val="002115DA"/>
    <w:rsid w:val="00211CA3"/>
    <w:rsid w:val="00215226"/>
    <w:rsid w:val="00215810"/>
    <w:rsid w:val="00216981"/>
    <w:rsid w:val="00216DB0"/>
    <w:rsid w:val="00221BEC"/>
    <w:rsid w:val="0022301E"/>
    <w:rsid w:val="00223493"/>
    <w:rsid w:val="002235FC"/>
    <w:rsid w:val="00223B08"/>
    <w:rsid w:val="00224B6E"/>
    <w:rsid w:val="00227518"/>
    <w:rsid w:val="00227B26"/>
    <w:rsid w:val="0023184F"/>
    <w:rsid w:val="002319A4"/>
    <w:rsid w:val="00232B9C"/>
    <w:rsid w:val="002336D8"/>
    <w:rsid w:val="0023432D"/>
    <w:rsid w:val="002372D5"/>
    <w:rsid w:val="00240601"/>
    <w:rsid w:val="00240B31"/>
    <w:rsid w:val="00242113"/>
    <w:rsid w:val="0024264E"/>
    <w:rsid w:val="002457D1"/>
    <w:rsid w:val="00250632"/>
    <w:rsid w:val="00251F6B"/>
    <w:rsid w:val="0025235B"/>
    <w:rsid w:val="00255F0A"/>
    <w:rsid w:val="00256155"/>
    <w:rsid w:val="00260E5A"/>
    <w:rsid w:val="0026195C"/>
    <w:rsid w:val="002639C5"/>
    <w:rsid w:val="002642C6"/>
    <w:rsid w:val="00265BEB"/>
    <w:rsid w:val="0027104D"/>
    <w:rsid w:val="0027197A"/>
    <w:rsid w:val="00272FD3"/>
    <w:rsid w:val="00274C03"/>
    <w:rsid w:val="0027619A"/>
    <w:rsid w:val="00276BCC"/>
    <w:rsid w:val="00277808"/>
    <w:rsid w:val="00280549"/>
    <w:rsid w:val="0028120C"/>
    <w:rsid w:val="00282C68"/>
    <w:rsid w:val="00282CCD"/>
    <w:rsid w:val="00284200"/>
    <w:rsid w:val="00286DF3"/>
    <w:rsid w:val="002952AD"/>
    <w:rsid w:val="002A044C"/>
    <w:rsid w:val="002A0FB2"/>
    <w:rsid w:val="002A10ED"/>
    <w:rsid w:val="002A6099"/>
    <w:rsid w:val="002A7D33"/>
    <w:rsid w:val="002B0268"/>
    <w:rsid w:val="002B0602"/>
    <w:rsid w:val="002B5637"/>
    <w:rsid w:val="002B7745"/>
    <w:rsid w:val="002C3632"/>
    <w:rsid w:val="002C5BB8"/>
    <w:rsid w:val="002C6203"/>
    <w:rsid w:val="002D092E"/>
    <w:rsid w:val="002D47A2"/>
    <w:rsid w:val="002D511E"/>
    <w:rsid w:val="002D5B21"/>
    <w:rsid w:val="002D6930"/>
    <w:rsid w:val="002D7DDE"/>
    <w:rsid w:val="002E0FB5"/>
    <w:rsid w:val="002E147B"/>
    <w:rsid w:val="002E3B3D"/>
    <w:rsid w:val="002E527C"/>
    <w:rsid w:val="002E7332"/>
    <w:rsid w:val="002F154A"/>
    <w:rsid w:val="002F1A0A"/>
    <w:rsid w:val="002F1DF9"/>
    <w:rsid w:val="003018A0"/>
    <w:rsid w:val="00304749"/>
    <w:rsid w:val="00304C0B"/>
    <w:rsid w:val="00304CDF"/>
    <w:rsid w:val="0030558B"/>
    <w:rsid w:val="00307467"/>
    <w:rsid w:val="00307F39"/>
    <w:rsid w:val="00310D86"/>
    <w:rsid w:val="00310F35"/>
    <w:rsid w:val="0031310D"/>
    <w:rsid w:val="00316D26"/>
    <w:rsid w:val="003178D4"/>
    <w:rsid w:val="00323061"/>
    <w:rsid w:val="00330A4F"/>
    <w:rsid w:val="00331B4C"/>
    <w:rsid w:val="0033301A"/>
    <w:rsid w:val="00333769"/>
    <w:rsid w:val="00334CF7"/>
    <w:rsid w:val="00336647"/>
    <w:rsid w:val="0033775F"/>
    <w:rsid w:val="00342002"/>
    <w:rsid w:val="0034684A"/>
    <w:rsid w:val="003470BE"/>
    <w:rsid w:val="003478EA"/>
    <w:rsid w:val="00352D79"/>
    <w:rsid w:val="00352E4C"/>
    <w:rsid w:val="00353E6B"/>
    <w:rsid w:val="003544EE"/>
    <w:rsid w:val="00355BE6"/>
    <w:rsid w:val="003620B7"/>
    <w:rsid w:val="00362A2C"/>
    <w:rsid w:val="00363E4F"/>
    <w:rsid w:val="00365FA6"/>
    <w:rsid w:val="00371141"/>
    <w:rsid w:val="0037150B"/>
    <w:rsid w:val="00371CCE"/>
    <w:rsid w:val="003744C3"/>
    <w:rsid w:val="00374808"/>
    <w:rsid w:val="0037722E"/>
    <w:rsid w:val="00381EE9"/>
    <w:rsid w:val="00383AFB"/>
    <w:rsid w:val="00384E4A"/>
    <w:rsid w:val="00386333"/>
    <w:rsid w:val="00390301"/>
    <w:rsid w:val="00394CB5"/>
    <w:rsid w:val="00397E7D"/>
    <w:rsid w:val="003A269E"/>
    <w:rsid w:val="003A43FF"/>
    <w:rsid w:val="003A61F2"/>
    <w:rsid w:val="003A6746"/>
    <w:rsid w:val="003B0404"/>
    <w:rsid w:val="003B0591"/>
    <w:rsid w:val="003B07C8"/>
    <w:rsid w:val="003B3140"/>
    <w:rsid w:val="003B4B1C"/>
    <w:rsid w:val="003B4DBE"/>
    <w:rsid w:val="003B5680"/>
    <w:rsid w:val="003B7832"/>
    <w:rsid w:val="003C16B8"/>
    <w:rsid w:val="003C1AD3"/>
    <w:rsid w:val="003C3E0C"/>
    <w:rsid w:val="003C4A1F"/>
    <w:rsid w:val="003D163B"/>
    <w:rsid w:val="003D22C6"/>
    <w:rsid w:val="003D3A3F"/>
    <w:rsid w:val="003D6A70"/>
    <w:rsid w:val="003E5402"/>
    <w:rsid w:val="003E668E"/>
    <w:rsid w:val="003F3463"/>
    <w:rsid w:val="003F762F"/>
    <w:rsid w:val="00400011"/>
    <w:rsid w:val="004003EF"/>
    <w:rsid w:val="004018C8"/>
    <w:rsid w:val="0040277C"/>
    <w:rsid w:val="00404F08"/>
    <w:rsid w:val="00406111"/>
    <w:rsid w:val="00406231"/>
    <w:rsid w:val="00406EEB"/>
    <w:rsid w:val="0040755B"/>
    <w:rsid w:val="00416A2C"/>
    <w:rsid w:val="00420CD7"/>
    <w:rsid w:val="00423121"/>
    <w:rsid w:val="004238A9"/>
    <w:rsid w:val="004242A5"/>
    <w:rsid w:val="00424A66"/>
    <w:rsid w:val="004323CA"/>
    <w:rsid w:val="00434BC7"/>
    <w:rsid w:val="00442169"/>
    <w:rsid w:val="00442C93"/>
    <w:rsid w:val="00442EC5"/>
    <w:rsid w:val="0044350A"/>
    <w:rsid w:val="00443E2A"/>
    <w:rsid w:val="00446008"/>
    <w:rsid w:val="00451999"/>
    <w:rsid w:val="00451A95"/>
    <w:rsid w:val="00452D69"/>
    <w:rsid w:val="00454798"/>
    <w:rsid w:val="0045600F"/>
    <w:rsid w:val="0046153C"/>
    <w:rsid w:val="00461A50"/>
    <w:rsid w:val="00462838"/>
    <w:rsid w:val="00462D9A"/>
    <w:rsid w:val="00463D17"/>
    <w:rsid w:val="00464139"/>
    <w:rsid w:val="00466B6C"/>
    <w:rsid w:val="00470821"/>
    <w:rsid w:val="004749A9"/>
    <w:rsid w:val="004758C0"/>
    <w:rsid w:val="00475ACF"/>
    <w:rsid w:val="00475BF4"/>
    <w:rsid w:val="00483FCE"/>
    <w:rsid w:val="0048486B"/>
    <w:rsid w:val="00486050"/>
    <w:rsid w:val="0048665E"/>
    <w:rsid w:val="004867D8"/>
    <w:rsid w:val="00486B47"/>
    <w:rsid w:val="0049040C"/>
    <w:rsid w:val="0049139D"/>
    <w:rsid w:val="0049369D"/>
    <w:rsid w:val="00493A02"/>
    <w:rsid w:val="004A0811"/>
    <w:rsid w:val="004A09CF"/>
    <w:rsid w:val="004A2CE5"/>
    <w:rsid w:val="004A31E5"/>
    <w:rsid w:val="004A3936"/>
    <w:rsid w:val="004A4E27"/>
    <w:rsid w:val="004A5B43"/>
    <w:rsid w:val="004A7E84"/>
    <w:rsid w:val="004B0E0F"/>
    <w:rsid w:val="004B10E8"/>
    <w:rsid w:val="004B31B9"/>
    <w:rsid w:val="004B38B2"/>
    <w:rsid w:val="004B3F08"/>
    <w:rsid w:val="004B47DC"/>
    <w:rsid w:val="004B5B49"/>
    <w:rsid w:val="004B6AD1"/>
    <w:rsid w:val="004B7F3C"/>
    <w:rsid w:val="004B7FDF"/>
    <w:rsid w:val="004C1678"/>
    <w:rsid w:val="004C3B52"/>
    <w:rsid w:val="004C4CFA"/>
    <w:rsid w:val="004C5481"/>
    <w:rsid w:val="004C574F"/>
    <w:rsid w:val="004C7C0D"/>
    <w:rsid w:val="004D11A1"/>
    <w:rsid w:val="004D21A5"/>
    <w:rsid w:val="004D36A4"/>
    <w:rsid w:val="004D3AD7"/>
    <w:rsid w:val="004D3F2B"/>
    <w:rsid w:val="004D4F17"/>
    <w:rsid w:val="004D52A5"/>
    <w:rsid w:val="004D767E"/>
    <w:rsid w:val="004E3452"/>
    <w:rsid w:val="004E48C4"/>
    <w:rsid w:val="004E713A"/>
    <w:rsid w:val="004F19F5"/>
    <w:rsid w:val="004F2456"/>
    <w:rsid w:val="004F34A4"/>
    <w:rsid w:val="004F4D15"/>
    <w:rsid w:val="004F4ED8"/>
    <w:rsid w:val="004F5CCB"/>
    <w:rsid w:val="004F6913"/>
    <w:rsid w:val="00500F00"/>
    <w:rsid w:val="00501084"/>
    <w:rsid w:val="00503BEF"/>
    <w:rsid w:val="00507D0B"/>
    <w:rsid w:val="00510937"/>
    <w:rsid w:val="00512016"/>
    <w:rsid w:val="005121AE"/>
    <w:rsid w:val="005122C8"/>
    <w:rsid w:val="005128E5"/>
    <w:rsid w:val="0051482C"/>
    <w:rsid w:val="00520D02"/>
    <w:rsid w:val="00523000"/>
    <w:rsid w:val="0052483F"/>
    <w:rsid w:val="005267D7"/>
    <w:rsid w:val="00535C34"/>
    <w:rsid w:val="0053643E"/>
    <w:rsid w:val="0054118C"/>
    <w:rsid w:val="005417FF"/>
    <w:rsid w:val="005432D6"/>
    <w:rsid w:val="00545F92"/>
    <w:rsid w:val="00546710"/>
    <w:rsid w:val="00546759"/>
    <w:rsid w:val="00547F30"/>
    <w:rsid w:val="0055299F"/>
    <w:rsid w:val="00552DE3"/>
    <w:rsid w:val="00553A19"/>
    <w:rsid w:val="005551B1"/>
    <w:rsid w:val="005558FB"/>
    <w:rsid w:val="00556534"/>
    <w:rsid w:val="00557830"/>
    <w:rsid w:val="0056022C"/>
    <w:rsid w:val="00561751"/>
    <w:rsid w:val="0056267B"/>
    <w:rsid w:val="00562C79"/>
    <w:rsid w:val="00564149"/>
    <w:rsid w:val="0056582C"/>
    <w:rsid w:val="005669D0"/>
    <w:rsid w:val="0057087D"/>
    <w:rsid w:val="00570FC4"/>
    <w:rsid w:val="00571CF6"/>
    <w:rsid w:val="005756CE"/>
    <w:rsid w:val="00580C69"/>
    <w:rsid w:val="005811AE"/>
    <w:rsid w:val="00582E11"/>
    <w:rsid w:val="005836B2"/>
    <w:rsid w:val="00583E77"/>
    <w:rsid w:val="00585252"/>
    <w:rsid w:val="0058589D"/>
    <w:rsid w:val="005872A5"/>
    <w:rsid w:val="00590209"/>
    <w:rsid w:val="00594208"/>
    <w:rsid w:val="005944F6"/>
    <w:rsid w:val="00594A31"/>
    <w:rsid w:val="00594B03"/>
    <w:rsid w:val="005A0043"/>
    <w:rsid w:val="005A091F"/>
    <w:rsid w:val="005A1CC0"/>
    <w:rsid w:val="005A2C19"/>
    <w:rsid w:val="005A307A"/>
    <w:rsid w:val="005A4218"/>
    <w:rsid w:val="005A73E5"/>
    <w:rsid w:val="005B12B2"/>
    <w:rsid w:val="005B1DD3"/>
    <w:rsid w:val="005B3BFE"/>
    <w:rsid w:val="005B62AE"/>
    <w:rsid w:val="005B7AFD"/>
    <w:rsid w:val="005C19E8"/>
    <w:rsid w:val="005C552C"/>
    <w:rsid w:val="005C5A62"/>
    <w:rsid w:val="005C5CC2"/>
    <w:rsid w:val="005C6E7B"/>
    <w:rsid w:val="005C7399"/>
    <w:rsid w:val="005C7701"/>
    <w:rsid w:val="005D3BCE"/>
    <w:rsid w:val="005D5BDE"/>
    <w:rsid w:val="005D6FAF"/>
    <w:rsid w:val="005D7482"/>
    <w:rsid w:val="005D78BD"/>
    <w:rsid w:val="005E020B"/>
    <w:rsid w:val="005E0B80"/>
    <w:rsid w:val="005E17C1"/>
    <w:rsid w:val="005E4A73"/>
    <w:rsid w:val="005E59F7"/>
    <w:rsid w:val="005E5CE6"/>
    <w:rsid w:val="005E746E"/>
    <w:rsid w:val="005F2EF4"/>
    <w:rsid w:val="005F3CB8"/>
    <w:rsid w:val="00600C04"/>
    <w:rsid w:val="00601316"/>
    <w:rsid w:val="0060194F"/>
    <w:rsid w:val="00601966"/>
    <w:rsid w:val="0060341D"/>
    <w:rsid w:val="0060417B"/>
    <w:rsid w:val="00607104"/>
    <w:rsid w:val="006074CA"/>
    <w:rsid w:val="006102FD"/>
    <w:rsid w:val="006110E0"/>
    <w:rsid w:val="00615F49"/>
    <w:rsid w:val="00616738"/>
    <w:rsid w:val="00620194"/>
    <w:rsid w:val="006210E6"/>
    <w:rsid w:val="00622B15"/>
    <w:rsid w:val="00624EC4"/>
    <w:rsid w:val="00627356"/>
    <w:rsid w:val="006312E7"/>
    <w:rsid w:val="0063451E"/>
    <w:rsid w:val="006345C8"/>
    <w:rsid w:val="006350F9"/>
    <w:rsid w:val="006356C2"/>
    <w:rsid w:val="00636973"/>
    <w:rsid w:val="00646BD1"/>
    <w:rsid w:val="006475AE"/>
    <w:rsid w:val="0065570F"/>
    <w:rsid w:val="00656145"/>
    <w:rsid w:val="006566D9"/>
    <w:rsid w:val="00657B67"/>
    <w:rsid w:val="006632AE"/>
    <w:rsid w:val="00664DEF"/>
    <w:rsid w:val="0066584F"/>
    <w:rsid w:val="00666486"/>
    <w:rsid w:val="0067175F"/>
    <w:rsid w:val="006719B0"/>
    <w:rsid w:val="00673BE7"/>
    <w:rsid w:val="00673D68"/>
    <w:rsid w:val="00675D79"/>
    <w:rsid w:val="006765A9"/>
    <w:rsid w:val="00677A13"/>
    <w:rsid w:val="0068090A"/>
    <w:rsid w:val="00680A14"/>
    <w:rsid w:val="00681DB9"/>
    <w:rsid w:val="006839C4"/>
    <w:rsid w:val="006853BD"/>
    <w:rsid w:val="00687B0A"/>
    <w:rsid w:val="00691C6C"/>
    <w:rsid w:val="0069284B"/>
    <w:rsid w:val="00693BCA"/>
    <w:rsid w:val="00693FF5"/>
    <w:rsid w:val="006957AE"/>
    <w:rsid w:val="006A03E2"/>
    <w:rsid w:val="006A2493"/>
    <w:rsid w:val="006A3047"/>
    <w:rsid w:val="006A43D1"/>
    <w:rsid w:val="006A7E4B"/>
    <w:rsid w:val="006B33D3"/>
    <w:rsid w:val="006B356C"/>
    <w:rsid w:val="006B4CA5"/>
    <w:rsid w:val="006B4E0F"/>
    <w:rsid w:val="006C43E4"/>
    <w:rsid w:val="006C7458"/>
    <w:rsid w:val="006C7B76"/>
    <w:rsid w:val="006D0862"/>
    <w:rsid w:val="006D0FD7"/>
    <w:rsid w:val="006E082B"/>
    <w:rsid w:val="006E10EF"/>
    <w:rsid w:val="006E1295"/>
    <w:rsid w:val="006E475A"/>
    <w:rsid w:val="006E5CF9"/>
    <w:rsid w:val="006E61D7"/>
    <w:rsid w:val="006F15A6"/>
    <w:rsid w:val="006F5CDD"/>
    <w:rsid w:val="006F7366"/>
    <w:rsid w:val="006F7A27"/>
    <w:rsid w:val="006F7CEE"/>
    <w:rsid w:val="00702DB6"/>
    <w:rsid w:val="00705F16"/>
    <w:rsid w:val="00707F99"/>
    <w:rsid w:val="00710B46"/>
    <w:rsid w:val="00712F52"/>
    <w:rsid w:val="007130DB"/>
    <w:rsid w:val="007138E9"/>
    <w:rsid w:val="00713E05"/>
    <w:rsid w:val="007166B6"/>
    <w:rsid w:val="00716B8B"/>
    <w:rsid w:val="007203D2"/>
    <w:rsid w:val="00721186"/>
    <w:rsid w:val="0072204C"/>
    <w:rsid w:val="00723120"/>
    <w:rsid w:val="00726324"/>
    <w:rsid w:val="0072638C"/>
    <w:rsid w:val="007303ED"/>
    <w:rsid w:val="007321D3"/>
    <w:rsid w:val="0073460C"/>
    <w:rsid w:val="0073546F"/>
    <w:rsid w:val="00736A4D"/>
    <w:rsid w:val="00737689"/>
    <w:rsid w:val="00742A2B"/>
    <w:rsid w:val="007433EE"/>
    <w:rsid w:val="00745F5E"/>
    <w:rsid w:val="007460BC"/>
    <w:rsid w:val="00746D2D"/>
    <w:rsid w:val="0075550B"/>
    <w:rsid w:val="00755C48"/>
    <w:rsid w:val="00755F95"/>
    <w:rsid w:val="00756243"/>
    <w:rsid w:val="0075644C"/>
    <w:rsid w:val="0075777D"/>
    <w:rsid w:val="0076166E"/>
    <w:rsid w:val="007618BB"/>
    <w:rsid w:val="00763328"/>
    <w:rsid w:val="00763642"/>
    <w:rsid w:val="007636C7"/>
    <w:rsid w:val="0076739F"/>
    <w:rsid w:val="00771098"/>
    <w:rsid w:val="00772A58"/>
    <w:rsid w:val="00772DE7"/>
    <w:rsid w:val="0077351C"/>
    <w:rsid w:val="00773C22"/>
    <w:rsid w:val="00773FF1"/>
    <w:rsid w:val="00775BAC"/>
    <w:rsid w:val="007807A5"/>
    <w:rsid w:val="00783291"/>
    <w:rsid w:val="007869D2"/>
    <w:rsid w:val="00787D43"/>
    <w:rsid w:val="00790572"/>
    <w:rsid w:val="00793A0A"/>
    <w:rsid w:val="0079421B"/>
    <w:rsid w:val="00795AE3"/>
    <w:rsid w:val="00797822"/>
    <w:rsid w:val="007A097B"/>
    <w:rsid w:val="007A13B2"/>
    <w:rsid w:val="007B0338"/>
    <w:rsid w:val="007B08DA"/>
    <w:rsid w:val="007B3213"/>
    <w:rsid w:val="007B450C"/>
    <w:rsid w:val="007B4869"/>
    <w:rsid w:val="007B5B91"/>
    <w:rsid w:val="007B5D6B"/>
    <w:rsid w:val="007B68BE"/>
    <w:rsid w:val="007B7236"/>
    <w:rsid w:val="007B7928"/>
    <w:rsid w:val="007C2AEF"/>
    <w:rsid w:val="007C5747"/>
    <w:rsid w:val="007C6895"/>
    <w:rsid w:val="007C7C11"/>
    <w:rsid w:val="007D1AF8"/>
    <w:rsid w:val="007D2D37"/>
    <w:rsid w:val="007D4ECB"/>
    <w:rsid w:val="007E10C9"/>
    <w:rsid w:val="007F0727"/>
    <w:rsid w:val="007F1706"/>
    <w:rsid w:val="007F1AA6"/>
    <w:rsid w:val="007F35D8"/>
    <w:rsid w:val="007F4217"/>
    <w:rsid w:val="007F5305"/>
    <w:rsid w:val="007F5881"/>
    <w:rsid w:val="007F61E3"/>
    <w:rsid w:val="007F65C2"/>
    <w:rsid w:val="007F7795"/>
    <w:rsid w:val="007F7ABC"/>
    <w:rsid w:val="00801C78"/>
    <w:rsid w:val="00803A47"/>
    <w:rsid w:val="00805E9E"/>
    <w:rsid w:val="00806009"/>
    <w:rsid w:val="008064FA"/>
    <w:rsid w:val="00806CA1"/>
    <w:rsid w:val="00810B77"/>
    <w:rsid w:val="008118E1"/>
    <w:rsid w:val="008121F3"/>
    <w:rsid w:val="008160D9"/>
    <w:rsid w:val="00816F46"/>
    <w:rsid w:val="00822930"/>
    <w:rsid w:val="008238B5"/>
    <w:rsid w:val="00824ACF"/>
    <w:rsid w:val="00825BCD"/>
    <w:rsid w:val="00830F5C"/>
    <w:rsid w:val="008321EB"/>
    <w:rsid w:val="00835456"/>
    <w:rsid w:val="00836F8A"/>
    <w:rsid w:val="008416A7"/>
    <w:rsid w:val="00846D61"/>
    <w:rsid w:val="00847B43"/>
    <w:rsid w:val="008506DB"/>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4F17"/>
    <w:rsid w:val="00866086"/>
    <w:rsid w:val="00866AD6"/>
    <w:rsid w:val="00872573"/>
    <w:rsid w:val="00880625"/>
    <w:rsid w:val="00880B25"/>
    <w:rsid w:val="008813BD"/>
    <w:rsid w:val="00882E7F"/>
    <w:rsid w:val="00884B2C"/>
    <w:rsid w:val="0088795D"/>
    <w:rsid w:val="00894BF1"/>
    <w:rsid w:val="0089540E"/>
    <w:rsid w:val="008967EE"/>
    <w:rsid w:val="00896AA0"/>
    <w:rsid w:val="00896D64"/>
    <w:rsid w:val="008A3D08"/>
    <w:rsid w:val="008A3F69"/>
    <w:rsid w:val="008A50F8"/>
    <w:rsid w:val="008A78F1"/>
    <w:rsid w:val="008A7DEE"/>
    <w:rsid w:val="008B1449"/>
    <w:rsid w:val="008C0275"/>
    <w:rsid w:val="008C1C05"/>
    <w:rsid w:val="008C33D5"/>
    <w:rsid w:val="008C4975"/>
    <w:rsid w:val="008C5A3E"/>
    <w:rsid w:val="008C68BA"/>
    <w:rsid w:val="008C6B4D"/>
    <w:rsid w:val="008D1779"/>
    <w:rsid w:val="008D18AE"/>
    <w:rsid w:val="008D211D"/>
    <w:rsid w:val="008D35AC"/>
    <w:rsid w:val="008D38FD"/>
    <w:rsid w:val="008D61F3"/>
    <w:rsid w:val="008D662B"/>
    <w:rsid w:val="008E04D7"/>
    <w:rsid w:val="008E0509"/>
    <w:rsid w:val="008E17AF"/>
    <w:rsid w:val="008E1F73"/>
    <w:rsid w:val="008E248F"/>
    <w:rsid w:val="008E2958"/>
    <w:rsid w:val="008E4E77"/>
    <w:rsid w:val="008E594B"/>
    <w:rsid w:val="008E5E9A"/>
    <w:rsid w:val="008F1360"/>
    <w:rsid w:val="008F3B22"/>
    <w:rsid w:val="008F4F2B"/>
    <w:rsid w:val="008F7C2C"/>
    <w:rsid w:val="0090107B"/>
    <w:rsid w:val="00901451"/>
    <w:rsid w:val="00901E8D"/>
    <w:rsid w:val="0090445B"/>
    <w:rsid w:val="00905541"/>
    <w:rsid w:val="009066A8"/>
    <w:rsid w:val="0091020A"/>
    <w:rsid w:val="009113BD"/>
    <w:rsid w:val="00912068"/>
    <w:rsid w:val="00913734"/>
    <w:rsid w:val="00913870"/>
    <w:rsid w:val="009143C7"/>
    <w:rsid w:val="00914F4B"/>
    <w:rsid w:val="009160B0"/>
    <w:rsid w:val="009168A8"/>
    <w:rsid w:val="00916EF0"/>
    <w:rsid w:val="009173A5"/>
    <w:rsid w:val="00920578"/>
    <w:rsid w:val="009212D6"/>
    <w:rsid w:val="009218EA"/>
    <w:rsid w:val="0092265E"/>
    <w:rsid w:val="009226B3"/>
    <w:rsid w:val="00922898"/>
    <w:rsid w:val="00924AEE"/>
    <w:rsid w:val="00925CE5"/>
    <w:rsid w:val="009270A7"/>
    <w:rsid w:val="009275D0"/>
    <w:rsid w:val="00930892"/>
    <w:rsid w:val="00931E5C"/>
    <w:rsid w:val="00934AD7"/>
    <w:rsid w:val="00937878"/>
    <w:rsid w:val="00940663"/>
    <w:rsid w:val="00940D25"/>
    <w:rsid w:val="00941744"/>
    <w:rsid w:val="00947085"/>
    <w:rsid w:val="00950005"/>
    <w:rsid w:val="0095052E"/>
    <w:rsid w:val="009520D2"/>
    <w:rsid w:val="00953262"/>
    <w:rsid w:val="00960534"/>
    <w:rsid w:val="009630C1"/>
    <w:rsid w:val="00963232"/>
    <w:rsid w:val="00964B3C"/>
    <w:rsid w:val="00965A42"/>
    <w:rsid w:val="00970177"/>
    <w:rsid w:val="0097084F"/>
    <w:rsid w:val="00970FD8"/>
    <w:rsid w:val="009740D6"/>
    <w:rsid w:val="0097572A"/>
    <w:rsid w:val="009819BF"/>
    <w:rsid w:val="00981FA3"/>
    <w:rsid w:val="00982587"/>
    <w:rsid w:val="00982E77"/>
    <w:rsid w:val="00987CBE"/>
    <w:rsid w:val="00990403"/>
    <w:rsid w:val="00990A11"/>
    <w:rsid w:val="00990B37"/>
    <w:rsid w:val="00990F36"/>
    <w:rsid w:val="00992BE0"/>
    <w:rsid w:val="00992F86"/>
    <w:rsid w:val="009A1FF4"/>
    <w:rsid w:val="009A2E45"/>
    <w:rsid w:val="009A2EDC"/>
    <w:rsid w:val="009A4AC6"/>
    <w:rsid w:val="009A4BB7"/>
    <w:rsid w:val="009B4869"/>
    <w:rsid w:val="009C0917"/>
    <w:rsid w:val="009C1DEF"/>
    <w:rsid w:val="009C51BF"/>
    <w:rsid w:val="009C6A7C"/>
    <w:rsid w:val="009D0758"/>
    <w:rsid w:val="009D29FA"/>
    <w:rsid w:val="009D49B5"/>
    <w:rsid w:val="009D4AE1"/>
    <w:rsid w:val="009D5C32"/>
    <w:rsid w:val="009D6C95"/>
    <w:rsid w:val="009D6FD4"/>
    <w:rsid w:val="009E1F8B"/>
    <w:rsid w:val="009E3A14"/>
    <w:rsid w:val="009E77FE"/>
    <w:rsid w:val="009F3AA8"/>
    <w:rsid w:val="009F4B5D"/>
    <w:rsid w:val="009F72E8"/>
    <w:rsid w:val="00A001AF"/>
    <w:rsid w:val="00A03E1A"/>
    <w:rsid w:val="00A04050"/>
    <w:rsid w:val="00A0417F"/>
    <w:rsid w:val="00A04554"/>
    <w:rsid w:val="00A05C92"/>
    <w:rsid w:val="00A06C5A"/>
    <w:rsid w:val="00A07566"/>
    <w:rsid w:val="00A1011C"/>
    <w:rsid w:val="00A11225"/>
    <w:rsid w:val="00A1343F"/>
    <w:rsid w:val="00A13793"/>
    <w:rsid w:val="00A150C8"/>
    <w:rsid w:val="00A1582F"/>
    <w:rsid w:val="00A17E79"/>
    <w:rsid w:val="00A226E9"/>
    <w:rsid w:val="00A23821"/>
    <w:rsid w:val="00A24A88"/>
    <w:rsid w:val="00A3038F"/>
    <w:rsid w:val="00A30F42"/>
    <w:rsid w:val="00A314CA"/>
    <w:rsid w:val="00A31E30"/>
    <w:rsid w:val="00A33388"/>
    <w:rsid w:val="00A33B88"/>
    <w:rsid w:val="00A364EE"/>
    <w:rsid w:val="00A37381"/>
    <w:rsid w:val="00A377A7"/>
    <w:rsid w:val="00A4201F"/>
    <w:rsid w:val="00A42C71"/>
    <w:rsid w:val="00A43229"/>
    <w:rsid w:val="00A456CC"/>
    <w:rsid w:val="00A4675A"/>
    <w:rsid w:val="00A46E49"/>
    <w:rsid w:val="00A4755D"/>
    <w:rsid w:val="00A4767B"/>
    <w:rsid w:val="00A47C7E"/>
    <w:rsid w:val="00A50C4D"/>
    <w:rsid w:val="00A513C4"/>
    <w:rsid w:val="00A5238B"/>
    <w:rsid w:val="00A52AA0"/>
    <w:rsid w:val="00A533EE"/>
    <w:rsid w:val="00A53FD3"/>
    <w:rsid w:val="00A552CD"/>
    <w:rsid w:val="00A57334"/>
    <w:rsid w:val="00A57A06"/>
    <w:rsid w:val="00A60B15"/>
    <w:rsid w:val="00A6117D"/>
    <w:rsid w:val="00A61F64"/>
    <w:rsid w:val="00A63D09"/>
    <w:rsid w:val="00A659ED"/>
    <w:rsid w:val="00A71472"/>
    <w:rsid w:val="00A7185B"/>
    <w:rsid w:val="00A71A6F"/>
    <w:rsid w:val="00A72BA0"/>
    <w:rsid w:val="00A81188"/>
    <w:rsid w:val="00A81931"/>
    <w:rsid w:val="00A8422D"/>
    <w:rsid w:val="00A8504C"/>
    <w:rsid w:val="00A852AA"/>
    <w:rsid w:val="00A86EE8"/>
    <w:rsid w:val="00A91798"/>
    <w:rsid w:val="00A929F5"/>
    <w:rsid w:val="00A9321B"/>
    <w:rsid w:val="00A933FA"/>
    <w:rsid w:val="00A9355E"/>
    <w:rsid w:val="00A9481E"/>
    <w:rsid w:val="00A97D38"/>
    <w:rsid w:val="00AA1D09"/>
    <w:rsid w:val="00AA25F5"/>
    <w:rsid w:val="00AA2991"/>
    <w:rsid w:val="00AA4362"/>
    <w:rsid w:val="00AA53AD"/>
    <w:rsid w:val="00AA7EF8"/>
    <w:rsid w:val="00AB0A63"/>
    <w:rsid w:val="00AB29EB"/>
    <w:rsid w:val="00AB6EA1"/>
    <w:rsid w:val="00AB773E"/>
    <w:rsid w:val="00AC2E89"/>
    <w:rsid w:val="00AC3155"/>
    <w:rsid w:val="00AC34FE"/>
    <w:rsid w:val="00AC399B"/>
    <w:rsid w:val="00AC5CF8"/>
    <w:rsid w:val="00AC6BAD"/>
    <w:rsid w:val="00AD2375"/>
    <w:rsid w:val="00AD338E"/>
    <w:rsid w:val="00AD5C8B"/>
    <w:rsid w:val="00AE2286"/>
    <w:rsid w:val="00AE683C"/>
    <w:rsid w:val="00AE76A4"/>
    <w:rsid w:val="00AF1A3F"/>
    <w:rsid w:val="00AF5DEF"/>
    <w:rsid w:val="00AF710F"/>
    <w:rsid w:val="00B003BE"/>
    <w:rsid w:val="00B00B02"/>
    <w:rsid w:val="00B0201C"/>
    <w:rsid w:val="00B03170"/>
    <w:rsid w:val="00B0422B"/>
    <w:rsid w:val="00B04DC7"/>
    <w:rsid w:val="00B0692C"/>
    <w:rsid w:val="00B0783B"/>
    <w:rsid w:val="00B1188C"/>
    <w:rsid w:val="00B11CA4"/>
    <w:rsid w:val="00B1212C"/>
    <w:rsid w:val="00B14398"/>
    <w:rsid w:val="00B15083"/>
    <w:rsid w:val="00B15262"/>
    <w:rsid w:val="00B21D9F"/>
    <w:rsid w:val="00B245D8"/>
    <w:rsid w:val="00B26B83"/>
    <w:rsid w:val="00B273C7"/>
    <w:rsid w:val="00B3009F"/>
    <w:rsid w:val="00B30D1A"/>
    <w:rsid w:val="00B316D3"/>
    <w:rsid w:val="00B34863"/>
    <w:rsid w:val="00B35309"/>
    <w:rsid w:val="00B360DB"/>
    <w:rsid w:val="00B36E94"/>
    <w:rsid w:val="00B42564"/>
    <w:rsid w:val="00B4522B"/>
    <w:rsid w:val="00B45361"/>
    <w:rsid w:val="00B47347"/>
    <w:rsid w:val="00B4764D"/>
    <w:rsid w:val="00B50504"/>
    <w:rsid w:val="00B507FC"/>
    <w:rsid w:val="00B550D2"/>
    <w:rsid w:val="00B61A5A"/>
    <w:rsid w:val="00B628DB"/>
    <w:rsid w:val="00B62EDB"/>
    <w:rsid w:val="00B6385D"/>
    <w:rsid w:val="00B65482"/>
    <w:rsid w:val="00B65C6E"/>
    <w:rsid w:val="00B6601D"/>
    <w:rsid w:val="00B6604C"/>
    <w:rsid w:val="00B7209A"/>
    <w:rsid w:val="00B758EF"/>
    <w:rsid w:val="00B80255"/>
    <w:rsid w:val="00B8165A"/>
    <w:rsid w:val="00B82939"/>
    <w:rsid w:val="00B84294"/>
    <w:rsid w:val="00B861D1"/>
    <w:rsid w:val="00B90527"/>
    <w:rsid w:val="00B9229E"/>
    <w:rsid w:val="00B922EE"/>
    <w:rsid w:val="00B925BB"/>
    <w:rsid w:val="00B93F79"/>
    <w:rsid w:val="00B96AD8"/>
    <w:rsid w:val="00B97091"/>
    <w:rsid w:val="00B9713B"/>
    <w:rsid w:val="00B97DBD"/>
    <w:rsid w:val="00BA0AB7"/>
    <w:rsid w:val="00BA0CBF"/>
    <w:rsid w:val="00BA2608"/>
    <w:rsid w:val="00BA266C"/>
    <w:rsid w:val="00BA268C"/>
    <w:rsid w:val="00BA6804"/>
    <w:rsid w:val="00BA7349"/>
    <w:rsid w:val="00BA748F"/>
    <w:rsid w:val="00BA7660"/>
    <w:rsid w:val="00BB00C7"/>
    <w:rsid w:val="00BB18ED"/>
    <w:rsid w:val="00BB2542"/>
    <w:rsid w:val="00BB26E7"/>
    <w:rsid w:val="00BB5F8A"/>
    <w:rsid w:val="00BB77B2"/>
    <w:rsid w:val="00BB77E8"/>
    <w:rsid w:val="00BC1088"/>
    <w:rsid w:val="00BC1C7A"/>
    <w:rsid w:val="00BC2604"/>
    <w:rsid w:val="00BC27A9"/>
    <w:rsid w:val="00BC3D4A"/>
    <w:rsid w:val="00BC5D00"/>
    <w:rsid w:val="00BC7148"/>
    <w:rsid w:val="00BD1215"/>
    <w:rsid w:val="00BD1990"/>
    <w:rsid w:val="00BD1D81"/>
    <w:rsid w:val="00BD2DF1"/>
    <w:rsid w:val="00BD65B2"/>
    <w:rsid w:val="00BD6710"/>
    <w:rsid w:val="00BD69DD"/>
    <w:rsid w:val="00BE0BF2"/>
    <w:rsid w:val="00BE0C79"/>
    <w:rsid w:val="00BE3669"/>
    <w:rsid w:val="00BE3F87"/>
    <w:rsid w:val="00BE705A"/>
    <w:rsid w:val="00BE77CA"/>
    <w:rsid w:val="00BE7949"/>
    <w:rsid w:val="00BE7E1B"/>
    <w:rsid w:val="00BF12CE"/>
    <w:rsid w:val="00BF1561"/>
    <w:rsid w:val="00BF25E8"/>
    <w:rsid w:val="00BF3BC4"/>
    <w:rsid w:val="00BF4F6D"/>
    <w:rsid w:val="00BF5545"/>
    <w:rsid w:val="00BF644E"/>
    <w:rsid w:val="00BF6D9D"/>
    <w:rsid w:val="00BF78DE"/>
    <w:rsid w:val="00C002EF"/>
    <w:rsid w:val="00C0353A"/>
    <w:rsid w:val="00C03EC2"/>
    <w:rsid w:val="00C0401C"/>
    <w:rsid w:val="00C04BAC"/>
    <w:rsid w:val="00C05465"/>
    <w:rsid w:val="00C07705"/>
    <w:rsid w:val="00C1178D"/>
    <w:rsid w:val="00C11B4D"/>
    <w:rsid w:val="00C14477"/>
    <w:rsid w:val="00C148CA"/>
    <w:rsid w:val="00C16A88"/>
    <w:rsid w:val="00C21CF9"/>
    <w:rsid w:val="00C21E35"/>
    <w:rsid w:val="00C22CCC"/>
    <w:rsid w:val="00C24108"/>
    <w:rsid w:val="00C26622"/>
    <w:rsid w:val="00C30AE6"/>
    <w:rsid w:val="00C31943"/>
    <w:rsid w:val="00C32A89"/>
    <w:rsid w:val="00C33E25"/>
    <w:rsid w:val="00C34F9D"/>
    <w:rsid w:val="00C369B6"/>
    <w:rsid w:val="00C375D6"/>
    <w:rsid w:val="00C448F2"/>
    <w:rsid w:val="00C44F07"/>
    <w:rsid w:val="00C44F41"/>
    <w:rsid w:val="00C45647"/>
    <w:rsid w:val="00C505F4"/>
    <w:rsid w:val="00C5290D"/>
    <w:rsid w:val="00C5361D"/>
    <w:rsid w:val="00C53EEE"/>
    <w:rsid w:val="00C55E61"/>
    <w:rsid w:val="00C57CC9"/>
    <w:rsid w:val="00C61DB8"/>
    <w:rsid w:val="00C628E9"/>
    <w:rsid w:val="00C63F20"/>
    <w:rsid w:val="00C65561"/>
    <w:rsid w:val="00C662BB"/>
    <w:rsid w:val="00C67A35"/>
    <w:rsid w:val="00C702D4"/>
    <w:rsid w:val="00C73391"/>
    <w:rsid w:val="00C738DA"/>
    <w:rsid w:val="00C73A2A"/>
    <w:rsid w:val="00C743FC"/>
    <w:rsid w:val="00C81524"/>
    <w:rsid w:val="00C867D2"/>
    <w:rsid w:val="00C87D73"/>
    <w:rsid w:val="00C903E9"/>
    <w:rsid w:val="00C948D9"/>
    <w:rsid w:val="00C96BF7"/>
    <w:rsid w:val="00C96E51"/>
    <w:rsid w:val="00C972B5"/>
    <w:rsid w:val="00C97B1C"/>
    <w:rsid w:val="00CB2117"/>
    <w:rsid w:val="00CB5AC5"/>
    <w:rsid w:val="00CB7AEF"/>
    <w:rsid w:val="00CC069B"/>
    <w:rsid w:val="00CC14CB"/>
    <w:rsid w:val="00CC2054"/>
    <w:rsid w:val="00CC2D3A"/>
    <w:rsid w:val="00CC322D"/>
    <w:rsid w:val="00CD00FE"/>
    <w:rsid w:val="00CD0A74"/>
    <w:rsid w:val="00CD260D"/>
    <w:rsid w:val="00CD39FB"/>
    <w:rsid w:val="00CD57A8"/>
    <w:rsid w:val="00CE3011"/>
    <w:rsid w:val="00CE397B"/>
    <w:rsid w:val="00CE5AD3"/>
    <w:rsid w:val="00CE5B15"/>
    <w:rsid w:val="00CF005A"/>
    <w:rsid w:val="00CF1830"/>
    <w:rsid w:val="00CF315F"/>
    <w:rsid w:val="00CF4FC1"/>
    <w:rsid w:val="00CF515E"/>
    <w:rsid w:val="00CF72D9"/>
    <w:rsid w:val="00CF7CF0"/>
    <w:rsid w:val="00D00A45"/>
    <w:rsid w:val="00D02310"/>
    <w:rsid w:val="00D031CD"/>
    <w:rsid w:val="00D03AFB"/>
    <w:rsid w:val="00D05BD2"/>
    <w:rsid w:val="00D1123C"/>
    <w:rsid w:val="00D15841"/>
    <w:rsid w:val="00D1590E"/>
    <w:rsid w:val="00D1661C"/>
    <w:rsid w:val="00D17A23"/>
    <w:rsid w:val="00D21AB6"/>
    <w:rsid w:val="00D2218B"/>
    <w:rsid w:val="00D22380"/>
    <w:rsid w:val="00D23B71"/>
    <w:rsid w:val="00D24BDB"/>
    <w:rsid w:val="00D26E65"/>
    <w:rsid w:val="00D309EB"/>
    <w:rsid w:val="00D33580"/>
    <w:rsid w:val="00D33B6F"/>
    <w:rsid w:val="00D375F6"/>
    <w:rsid w:val="00D37D3D"/>
    <w:rsid w:val="00D4078D"/>
    <w:rsid w:val="00D408D9"/>
    <w:rsid w:val="00D43FFA"/>
    <w:rsid w:val="00D44438"/>
    <w:rsid w:val="00D447A9"/>
    <w:rsid w:val="00D461E6"/>
    <w:rsid w:val="00D514AE"/>
    <w:rsid w:val="00D53804"/>
    <w:rsid w:val="00D548C1"/>
    <w:rsid w:val="00D54BBE"/>
    <w:rsid w:val="00D54D03"/>
    <w:rsid w:val="00D6418A"/>
    <w:rsid w:val="00D6443C"/>
    <w:rsid w:val="00D66C26"/>
    <w:rsid w:val="00D72B7A"/>
    <w:rsid w:val="00D7660A"/>
    <w:rsid w:val="00D76674"/>
    <w:rsid w:val="00D76C59"/>
    <w:rsid w:val="00D82A8C"/>
    <w:rsid w:val="00D837D1"/>
    <w:rsid w:val="00D83AF6"/>
    <w:rsid w:val="00D86FB3"/>
    <w:rsid w:val="00D8748B"/>
    <w:rsid w:val="00D87EA5"/>
    <w:rsid w:val="00D906ED"/>
    <w:rsid w:val="00D90A26"/>
    <w:rsid w:val="00D94FEF"/>
    <w:rsid w:val="00DA4A8E"/>
    <w:rsid w:val="00DA51E6"/>
    <w:rsid w:val="00DA6D7B"/>
    <w:rsid w:val="00DB0685"/>
    <w:rsid w:val="00DB0C07"/>
    <w:rsid w:val="00DB1FFA"/>
    <w:rsid w:val="00DB2583"/>
    <w:rsid w:val="00DB2CE8"/>
    <w:rsid w:val="00DB429E"/>
    <w:rsid w:val="00DB486B"/>
    <w:rsid w:val="00DB6376"/>
    <w:rsid w:val="00DB795B"/>
    <w:rsid w:val="00DC013F"/>
    <w:rsid w:val="00DC4B6D"/>
    <w:rsid w:val="00DC53B0"/>
    <w:rsid w:val="00DC5804"/>
    <w:rsid w:val="00DD0B79"/>
    <w:rsid w:val="00DD1A3A"/>
    <w:rsid w:val="00DD25DE"/>
    <w:rsid w:val="00DD2875"/>
    <w:rsid w:val="00DD33A8"/>
    <w:rsid w:val="00DD3746"/>
    <w:rsid w:val="00DD6358"/>
    <w:rsid w:val="00DE1588"/>
    <w:rsid w:val="00DE3D0E"/>
    <w:rsid w:val="00DE4F79"/>
    <w:rsid w:val="00DE5990"/>
    <w:rsid w:val="00DE5E7B"/>
    <w:rsid w:val="00DE5FBE"/>
    <w:rsid w:val="00DE6FD2"/>
    <w:rsid w:val="00DE7FF6"/>
    <w:rsid w:val="00DF161B"/>
    <w:rsid w:val="00DF562D"/>
    <w:rsid w:val="00DF5A57"/>
    <w:rsid w:val="00DF7B44"/>
    <w:rsid w:val="00E05723"/>
    <w:rsid w:val="00E074E6"/>
    <w:rsid w:val="00E11A2C"/>
    <w:rsid w:val="00E12C99"/>
    <w:rsid w:val="00E132E7"/>
    <w:rsid w:val="00E13954"/>
    <w:rsid w:val="00E14E0D"/>
    <w:rsid w:val="00E153C8"/>
    <w:rsid w:val="00E15CA5"/>
    <w:rsid w:val="00E15DFC"/>
    <w:rsid w:val="00E178E3"/>
    <w:rsid w:val="00E2066C"/>
    <w:rsid w:val="00E20950"/>
    <w:rsid w:val="00E2242E"/>
    <w:rsid w:val="00E227C4"/>
    <w:rsid w:val="00E23C08"/>
    <w:rsid w:val="00E250A4"/>
    <w:rsid w:val="00E2590C"/>
    <w:rsid w:val="00E26881"/>
    <w:rsid w:val="00E27492"/>
    <w:rsid w:val="00E32B94"/>
    <w:rsid w:val="00E36A79"/>
    <w:rsid w:val="00E4063C"/>
    <w:rsid w:val="00E40B99"/>
    <w:rsid w:val="00E416A4"/>
    <w:rsid w:val="00E44610"/>
    <w:rsid w:val="00E44DCE"/>
    <w:rsid w:val="00E46C65"/>
    <w:rsid w:val="00E51288"/>
    <w:rsid w:val="00E51CA8"/>
    <w:rsid w:val="00E530FF"/>
    <w:rsid w:val="00E533FD"/>
    <w:rsid w:val="00E53681"/>
    <w:rsid w:val="00E53A1C"/>
    <w:rsid w:val="00E53E14"/>
    <w:rsid w:val="00E560E5"/>
    <w:rsid w:val="00E56BA5"/>
    <w:rsid w:val="00E56CC5"/>
    <w:rsid w:val="00E6030A"/>
    <w:rsid w:val="00E608A6"/>
    <w:rsid w:val="00E60BDD"/>
    <w:rsid w:val="00E653CE"/>
    <w:rsid w:val="00E655F8"/>
    <w:rsid w:val="00E657B5"/>
    <w:rsid w:val="00E65D2C"/>
    <w:rsid w:val="00E70294"/>
    <w:rsid w:val="00E70B3F"/>
    <w:rsid w:val="00E76BF2"/>
    <w:rsid w:val="00E76FDA"/>
    <w:rsid w:val="00E82018"/>
    <w:rsid w:val="00E82A08"/>
    <w:rsid w:val="00E82FD4"/>
    <w:rsid w:val="00E8660C"/>
    <w:rsid w:val="00E86967"/>
    <w:rsid w:val="00E8702A"/>
    <w:rsid w:val="00E91199"/>
    <w:rsid w:val="00E9316A"/>
    <w:rsid w:val="00E96B2D"/>
    <w:rsid w:val="00EA10F8"/>
    <w:rsid w:val="00EA294E"/>
    <w:rsid w:val="00EA7CF0"/>
    <w:rsid w:val="00EA7F6B"/>
    <w:rsid w:val="00EB3380"/>
    <w:rsid w:val="00EB33F2"/>
    <w:rsid w:val="00EB3653"/>
    <w:rsid w:val="00EB36F4"/>
    <w:rsid w:val="00EB66FE"/>
    <w:rsid w:val="00EC324A"/>
    <w:rsid w:val="00EC4A87"/>
    <w:rsid w:val="00EC5E8F"/>
    <w:rsid w:val="00EC6CEC"/>
    <w:rsid w:val="00ED053A"/>
    <w:rsid w:val="00ED1218"/>
    <w:rsid w:val="00ED176C"/>
    <w:rsid w:val="00ED1A02"/>
    <w:rsid w:val="00ED70B3"/>
    <w:rsid w:val="00ED7A18"/>
    <w:rsid w:val="00ED7CB2"/>
    <w:rsid w:val="00EE07B5"/>
    <w:rsid w:val="00EE0D56"/>
    <w:rsid w:val="00EE0FF9"/>
    <w:rsid w:val="00EE12E4"/>
    <w:rsid w:val="00EE27FF"/>
    <w:rsid w:val="00EE66E2"/>
    <w:rsid w:val="00EE7460"/>
    <w:rsid w:val="00EF02CC"/>
    <w:rsid w:val="00EF04DF"/>
    <w:rsid w:val="00EF289C"/>
    <w:rsid w:val="00EF36DE"/>
    <w:rsid w:val="00EF39E8"/>
    <w:rsid w:val="00EF3AFE"/>
    <w:rsid w:val="00EF445B"/>
    <w:rsid w:val="00EF5EF1"/>
    <w:rsid w:val="00EF648E"/>
    <w:rsid w:val="00EF6980"/>
    <w:rsid w:val="00F01110"/>
    <w:rsid w:val="00F01184"/>
    <w:rsid w:val="00F02182"/>
    <w:rsid w:val="00F023F7"/>
    <w:rsid w:val="00F069F7"/>
    <w:rsid w:val="00F07F9F"/>
    <w:rsid w:val="00F10C52"/>
    <w:rsid w:val="00F10DC5"/>
    <w:rsid w:val="00F11D0C"/>
    <w:rsid w:val="00F169A1"/>
    <w:rsid w:val="00F20861"/>
    <w:rsid w:val="00F2218E"/>
    <w:rsid w:val="00F232BE"/>
    <w:rsid w:val="00F24BF2"/>
    <w:rsid w:val="00F255F9"/>
    <w:rsid w:val="00F32462"/>
    <w:rsid w:val="00F32B9D"/>
    <w:rsid w:val="00F41E1A"/>
    <w:rsid w:val="00F42F6B"/>
    <w:rsid w:val="00F46255"/>
    <w:rsid w:val="00F52CE2"/>
    <w:rsid w:val="00F55502"/>
    <w:rsid w:val="00F55BC8"/>
    <w:rsid w:val="00F56C1A"/>
    <w:rsid w:val="00F60BE0"/>
    <w:rsid w:val="00F61B3D"/>
    <w:rsid w:val="00F61FFB"/>
    <w:rsid w:val="00F62F75"/>
    <w:rsid w:val="00F639EE"/>
    <w:rsid w:val="00F64704"/>
    <w:rsid w:val="00F64F9A"/>
    <w:rsid w:val="00F66024"/>
    <w:rsid w:val="00F67671"/>
    <w:rsid w:val="00F7287E"/>
    <w:rsid w:val="00F73864"/>
    <w:rsid w:val="00F74608"/>
    <w:rsid w:val="00F7599C"/>
    <w:rsid w:val="00F83622"/>
    <w:rsid w:val="00F8379F"/>
    <w:rsid w:val="00F84969"/>
    <w:rsid w:val="00F85770"/>
    <w:rsid w:val="00F86563"/>
    <w:rsid w:val="00F868A8"/>
    <w:rsid w:val="00F86BAB"/>
    <w:rsid w:val="00F9552B"/>
    <w:rsid w:val="00F97F15"/>
    <w:rsid w:val="00FA03DE"/>
    <w:rsid w:val="00FA1598"/>
    <w:rsid w:val="00FA2F63"/>
    <w:rsid w:val="00FA4946"/>
    <w:rsid w:val="00FA4AE5"/>
    <w:rsid w:val="00FA511D"/>
    <w:rsid w:val="00FA679E"/>
    <w:rsid w:val="00FA6A3B"/>
    <w:rsid w:val="00FA7867"/>
    <w:rsid w:val="00FB00F7"/>
    <w:rsid w:val="00FB04E7"/>
    <w:rsid w:val="00FB374B"/>
    <w:rsid w:val="00FB4154"/>
    <w:rsid w:val="00FB4985"/>
    <w:rsid w:val="00FB7B77"/>
    <w:rsid w:val="00FC0998"/>
    <w:rsid w:val="00FC61B9"/>
    <w:rsid w:val="00FC7DA7"/>
    <w:rsid w:val="00FD01C2"/>
    <w:rsid w:val="00FD2F26"/>
    <w:rsid w:val="00FE2B51"/>
    <w:rsid w:val="00FE6A2C"/>
    <w:rsid w:val="00FE718B"/>
    <w:rsid w:val="00FE7C86"/>
    <w:rsid w:val="00FF0486"/>
    <w:rsid w:val="00FF1B5F"/>
    <w:rsid w:val="00FF2706"/>
    <w:rsid w:val="00FF2C29"/>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939927B"/>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 w:type="paragraph" w:styleId="Zkladntextodsazen">
    <w:name w:val="Body Text Indent"/>
    <w:basedOn w:val="Normln"/>
    <w:link w:val="ZkladntextodsazenChar"/>
    <w:rsid w:val="006C43E4"/>
    <w:pPr>
      <w:tabs>
        <w:tab w:val="left" w:pos="1701"/>
      </w:tabs>
      <w:suppressAutoHyphens/>
      <w:spacing w:after="0" w:line="240" w:lineRule="auto"/>
      <w:ind w:firstLine="567"/>
      <w:jc w:val="both"/>
    </w:pPr>
    <w:rPr>
      <w:rFonts w:ascii="Times New Roman" w:eastAsia="Times New Roman" w:hAnsi="Times New Roman" w:cs="Times New Roman"/>
      <w:szCs w:val="20"/>
      <w:lang w:eastAsia="ar-SA"/>
    </w:rPr>
  </w:style>
  <w:style w:type="character" w:customStyle="1" w:styleId="ZkladntextodsazenChar">
    <w:name w:val="Základní text odsazený Char"/>
    <w:basedOn w:val="Standardnpsmoodstavce"/>
    <w:link w:val="Zkladntextodsazen"/>
    <w:rsid w:val="006C43E4"/>
    <w:rPr>
      <w:rFonts w:ascii="Times New Roman" w:eastAsia="Times New Roman" w:hAnsi="Times New Roman" w:cs="Times New Roman"/>
      <w:szCs w:val="20"/>
      <w:lang w:eastAsia="ar-SA"/>
    </w:rPr>
  </w:style>
  <w:style w:type="paragraph" w:customStyle="1" w:styleId="Obecnodstavec">
    <w:name w:val="Obecný odstavec"/>
    <w:basedOn w:val="Normln"/>
    <w:qFormat/>
    <w:rsid w:val="004C7C0D"/>
    <w:pPr>
      <w:tabs>
        <w:tab w:val="left" w:pos="284"/>
      </w:tabs>
      <w:spacing w:before="120" w:after="0" w:line="240" w:lineRule="auto"/>
      <w:ind w:left="284"/>
      <w:jc w:val="both"/>
    </w:pPr>
    <w:rPr>
      <w:rFonts w:ascii="Arial" w:eastAsia="Times New Roman" w:hAnsi="Arial" w:cs="Arial"/>
      <w:sz w:val="24"/>
      <w:szCs w:val="24"/>
    </w:rPr>
  </w:style>
  <w:style w:type="paragraph" w:customStyle="1" w:styleId="Nadpis21">
    <w:name w:val="Nadpis 21"/>
    <w:basedOn w:val="Normln"/>
    <w:next w:val="Normln"/>
    <w:rsid w:val="001D6F9F"/>
    <w:pPr>
      <w:widowControl w:val="0"/>
      <w:tabs>
        <w:tab w:val="left" w:pos="426"/>
      </w:tabs>
      <w:suppressAutoHyphens/>
      <w:spacing w:after="0" w:line="240" w:lineRule="auto"/>
    </w:pPr>
    <w:rPr>
      <w:rFonts w:ascii="Times New Roman" w:eastAsia="Times New Roman" w:hAnsi="Times New Roman" w:cs="Times New Roman"/>
      <w:sz w:val="24"/>
      <w:szCs w:val="20"/>
      <w:lang w:val="fr-B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84690957">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29526783">
      <w:bodyDiv w:val="1"/>
      <w:marLeft w:val="0"/>
      <w:marRight w:val="0"/>
      <w:marTop w:val="0"/>
      <w:marBottom w:val="0"/>
      <w:divBdr>
        <w:top w:val="none" w:sz="0" w:space="0" w:color="auto"/>
        <w:left w:val="none" w:sz="0" w:space="0" w:color="auto"/>
        <w:bottom w:val="none" w:sz="0" w:space="0" w:color="auto"/>
        <w:right w:val="none" w:sz="0" w:space="0" w:color="auto"/>
      </w:divBdr>
      <w:divsChild>
        <w:div w:id="816143927">
          <w:marLeft w:val="0"/>
          <w:marRight w:val="0"/>
          <w:marTop w:val="0"/>
          <w:marBottom w:val="0"/>
          <w:divBdr>
            <w:top w:val="none" w:sz="0" w:space="0" w:color="auto"/>
            <w:left w:val="none" w:sz="0" w:space="0" w:color="auto"/>
            <w:bottom w:val="none" w:sz="0" w:space="0" w:color="auto"/>
            <w:right w:val="none" w:sz="0" w:space="0" w:color="auto"/>
          </w:divBdr>
        </w:div>
      </w:divsChild>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5693223">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38305988">
      <w:bodyDiv w:val="1"/>
      <w:marLeft w:val="0"/>
      <w:marRight w:val="0"/>
      <w:marTop w:val="0"/>
      <w:marBottom w:val="0"/>
      <w:divBdr>
        <w:top w:val="none" w:sz="0" w:space="0" w:color="auto"/>
        <w:left w:val="none" w:sz="0" w:space="0" w:color="auto"/>
        <w:bottom w:val="none" w:sz="0" w:space="0" w:color="auto"/>
        <w:right w:val="none" w:sz="0" w:space="0" w:color="auto"/>
      </w:divBdr>
      <w:divsChild>
        <w:div w:id="1319117442">
          <w:marLeft w:val="0"/>
          <w:marRight w:val="0"/>
          <w:marTop w:val="0"/>
          <w:marBottom w:val="0"/>
          <w:divBdr>
            <w:top w:val="none" w:sz="0" w:space="0" w:color="auto"/>
            <w:left w:val="none" w:sz="0" w:space="0" w:color="auto"/>
            <w:bottom w:val="none" w:sz="0" w:space="0" w:color="auto"/>
            <w:right w:val="none" w:sz="0" w:space="0" w:color="auto"/>
          </w:divBdr>
        </w:div>
      </w:divsChild>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3E76C-2043-48A0-9A38-63BED2286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22</Pages>
  <Words>8484</Words>
  <Characters>50057</Characters>
  <Application>Microsoft Office Word</Application>
  <DocSecurity>0</DocSecurity>
  <Lines>417</Lines>
  <Paragraphs>116</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58425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Bartoň Dalibor</cp:lastModifiedBy>
  <cp:revision>84</cp:revision>
  <cp:lastPrinted>2017-07-24T13:56:00Z</cp:lastPrinted>
  <dcterms:created xsi:type="dcterms:W3CDTF">2020-03-31T08:18:00Z</dcterms:created>
  <dcterms:modified xsi:type="dcterms:W3CDTF">2024-03-18T06:54:00Z</dcterms:modified>
</cp:coreProperties>
</file>