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FEB5C" w14:textId="178B5415" w:rsidR="00DE109F" w:rsidRPr="007A2BF9" w:rsidRDefault="00DE33E3" w:rsidP="00D50270">
      <w:pPr>
        <w:pStyle w:val="Podnadpis"/>
        <w:jc w:val="both"/>
        <w:rPr>
          <w:sz w:val="22"/>
          <w:szCs w:val="22"/>
        </w:rPr>
      </w:pPr>
      <w:r w:rsidRPr="00775C44">
        <w:rPr>
          <w:b w:val="0"/>
          <w:sz w:val="22"/>
          <w:szCs w:val="22"/>
        </w:rPr>
        <w:t xml:space="preserve">Poptávkové řízení </w:t>
      </w:r>
      <w:r w:rsidR="007E04E7">
        <w:rPr>
          <w:sz w:val="22"/>
          <w:szCs w:val="22"/>
        </w:rPr>
        <w:t>„</w:t>
      </w:r>
      <w:r w:rsidR="00A67206">
        <w:rPr>
          <w:sz w:val="22"/>
          <w:szCs w:val="22"/>
        </w:rPr>
        <w:t>Areál tramvaje Poruba – VZT - Šatny</w:t>
      </w:r>
      <w:r w:rsidR="001042DA" w:rsidRPr="00CD74E0">
        <w:rPr>
          <w:sz w:val="22"/>
          <w:szCs w:val="22"/>
        </w:rPr>
        <w:t xml:space="preserve">“ </w:t>
      </w:r>
      <w:r w:rsidR="007A2BF9">
        <w:rPr>
          <w:sz w:val="22"/>
          <w:szCs w:val="22"/>
        </w:rPr>
        <w:t xml:space="preserve">- </w:t>
      </w:r>
      <w:r w:rsidR="002E2FE6" w:rsidRPr="00775C44">
        <w:rPr>
          <w:b w:val="0"/>
          <w:sz w:val="22"/>
          <w:szCs w:val="22"/>
        </w:rPr>
        <w:t xml:space="preserve">Seznam významných </w:t>
      </w:r>
      <w:r w:rsidR="005854B1">
        <w:rPr>
          <w:b w:val="0"/>
          <w:sz w:val="22"/>
          <w:szCs w:val="22"/>
        </w:rPr>
        <w:t>dodávek</w:t>
      </w:r>
      <w:r w:rsidR="00E03774">
        <w:rPr>
          <w:b w:val="0"/>
          <w:sz w:val="22"/>
          <w:szCs w:val="22"/>
        </w:rPr>
        <w:t xml:space="preserve"> prokazující splnění technické kvalifikace</w:t>
      </w:r>
      <w:r w:rsidR="002464D4" w:rsidRPr="002464D4">
        <w:rPr>
          <w:b w:val="0"/>
          <w:sz w:val="22"/>
          <w:szCs w:val="22"/>
        </w:rPr>
        <w:t xml:space="preserve"> dle bodu </w:t>
      </w:r>
      <w:r w:rsidR="0018762B">
        <w:rPr>
          <w:b w:val="0"/>
          <w:sz w:val="22"/>
          <w:szCs w:val="22"/>
        </w:rPr>
        <w:t xml:space="preserve">4.1.3 </w:t>
      </w:r>
      <w:r w:rsidR="00E03774">
        <w:rPr>
          <w:b w:val="0"/>
          <w:sz w:val="22"/>
          <w:szCs w:val="22"/>
        </w:rPr>
        <w:t xml:space="preserve">ZD. </w:t>
      </w:r>
    </w:p>
    <w:p w14:paraId="0793D7E6" w14:textId="75659491" w:rsidR="007A2BF9" w:rsidRPr="007A2BF9" w:rsidRDefault="007A2BF9" w:rsidP="007C0D16">
      <w:pPr>
        <w:pStyle w:val="Podnadpis"/>
        <w:spacing w:before="120"/>
        <w:jc w:val="both"/>
        <w:rPr>
          <w:b w:val="0"/>
          <w:i/>
          <w:sz w:val="20"/>
          <w:szCs w:val="22"/>
        </w:rPr>
      </w:pPr>
      <w:r w:rsidRPr="007A2BF9">
        <w:rPr>
          <w:b w:val="0"/>
          <w:i/>
          <w:sz w:val="20"/>
          <w:szCs w:val="22"/>
        </w:rPr>
        <w:t>(</w:t>
      </w:r>
      <w:r w:rsidRPr="007A2BF9">
        <w:rPr>
          <w:b w:val="0"/>
          <w:i/>
          <w:sz w:val="20"/>
          <w:szCs w:val="22"/>
        </w:rPr>
        <w:t>Technickou kvalifikaci dodavatel prokáže tím, že ve své nabídce doloží Seznam významných dodávek, ve kterém prokáže, že v posledních 3 (třech) letech realizoval 2 (slovy dvě) významné dodávky, jejichž předmětem (či součástí) byla dodávka a montáž vzduchotechnického zařízení v minimální výši investičních nákladů, vztahující se ke vzduchotechnickému zařízení, ve výši 1 000 000,-- Kč bez DPH, za každou jednotlivou významnou zak</w:t>
      </w:r>
      <w:bookmarkStart w:id="0" w:name="_GoBack"/>
      <w:bookmarkEnd w:id="0"/>
      <w:r w:rsidRPr="007A2BF9">
        <w:rPr>
          <w:b w:val="0"/>
          <w:i/>
          <w:sz w:val="20"/>
          <w:szCs w:val="22"/>
        </w:rPr>
        <w:t>ázku.</w:t>
      </w:r>
    </w:p>
    <w:p w14:paraId="7A44E197" w14:textId="75BFEE86" w:rsidR="000527BE" w:rsidRPr="007A2BF9" w:rsidRDefault="007A2BF9" w:rsidP="007A2BF9">
      <w:pPr>
        <w:pStyle w:val="Podnadpis"/>
        <w:jc w:val="both"/>
        <w:rPr>
          <w:b w:val="0"/>
          <w:i/>
          <w:sz w:val="20"/>
          <w:szCs w:val="22"/>
        </w:rPr>
      </w:pPr>
      <w:r w:rsidRPr="007A2BF9">
        <w:rPr>
          <w:b w:val="0"/>
          <w:i/>
          <w:sz w:val="20"/>
          <w:szCs w:val="22"/>
        </w:rPr>
        <w:t>Pro účely tohoto poptávkového řízení se pod pojmem „v posledních třech letech“ rozumí předchozích 36 po sobě jdoucích měsíců pře</w:t>
      </w:r>
      <w:r w:rsidRPr="007A2BF9">
        <w:rPr>
          <w:b w:val="0"/>
          <w:i/>
          <w:sz w:val="20"/>
          <w:szCs w:val="22"/>
        </w:rPr>
        <w:t>d zahájením poptávkového řízení.)</w:t>
      </w:r>
    </w:p>
    <w:p w14:paraId="3F8F4E66" w14:textId="340DF8F0" w:rsidR="004F589C" w:rsidRPr="00775C44" w:rsidRDefault="00E5794A" w:rsidP="007A2BF9">
      <w:pPr>
        <w:pStyle w:val="Podnadpis"/>
        <w:spacing w:before="120" w:after="120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Významná dodávka</w:t>
      </w:r>
    </w:p>
    <w:tbl>
      <w:tblPr>
        <w:tblW w:w="13807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4"/>
        <w:gridCol w:w="3544"/>
        <w:gridCol w:w="5452"/>
        <w:gridCol w:w="1984"/>
        <w:gridCol w:w="1843"/>
      </w:tblGrid>
      <w:tr w:rsidR="00BF13A7" w:rsidRPr="003E0EA8" w14:paraId="3467DA98" w14:textId="7211AF59" w:rsidTr="00424A40">
        <w:trPr>
          <w:trHeight w:val="1134"/>
        </w:trPr>
        <w:tc>
          <w:tcPr>
            <w:tcW w:w="984" w:type="dxa"/>
            <w:vAlign w:val="center"/>
          </w:tcPr>
          <w:p w14:paraId="3A927F0B" w14:textId="77777777" w:rsidR="00BF13A7" w:rsidRPr="00775C44" w:rsidRDefault="00BF13A7" w:rsidP="00E35E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Počet zakázek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1208B76" w14:textId="77777777" w:rsidR="00BF13A7" w:rsidRPr="00775C44" w:rsidRDefault="00BF13A7" w:rsidP="00E35E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452" w:type="dxa"/>
            <w:shd w:val="clear" w:color="auto" w:fill="auto"/>
            <w:vAlign w:val="center"/>
            <w:hideMark/>
          </w:tcPr>
          <w:p w14:paraId="7892E5C3" w14:textId="675B3D44" w:rsidR="00BF13A7" w:rsidRPr="00775C44" w:rsidRDefault="00BF13A7" w:rsidP="0018762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 w:rsidR="000A593F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zakázky</w:t>
            </w:r>
            <w:r w:rsidR="0018762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dle bodu 4.1.3 ZD</w:t>
            </w:r>
          </w:p>
        </w:tc>
        <w:tc>
          <w:tcPr>
            <w:tcW w:w="1984" w:type="dxa"/>
            <w:vAlign w:val="center"/>
          </w:tcPr>
          <w:p w14:paraId="36855703" w14:textId="22EF2D62" w:rsidR="00BF13A7" w:rsidRPr="003E0EA8" w:rsidRDefault="00BF13A7" w:rsidP="00187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 w:rsidR="000A593F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dodávky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dle bodu </w:t>
            </w:r>
            <w:r w:rsidR="0018762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4.1.3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ZD </w:t>
            </w:r>
          </w:p>
        </w:tc>
        <w:tc>
          <w:tcPr>
            <w:tcW w:w="1843" w:type="dxa"/>
            <w:vAlign w:val="center"/>
          </w:tcPr>
          <w:p w14:paraId="2B80E50A" w14:textId="4B05AF8F" w:rsidR="00BF13A7" w:rsidRPr="00775C44" w:rsidRDefault="00BF13A7" w:rsidP="00187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Investiční náklady 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dle bodu </w:t>
            </w:r>
            <w:r w:rsidR="0018762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4.1.3 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ZD</w:t>
            </w:r>
          </w:p>
        </w:tc>
      </w:tr>
      <w:tr w:rsidR="00BF13A7" w:rsidRPr="00D166C9" w14:paraId="3147196E" w14:textId="0ADF8648" w:rsidTr="007A2BF9">
        <w:trPr>
          <w:trHeight w:hRule="exact" w:val="2027"/>
        </w:trPr>
        <w:tc>
          <w:tcPr>
            <w:tcW w:w="984" w:type="dxa"/>
            <w:vAlign w:val="center"/>
          </w:tcPr>
          <w:p w14:paraId="654701DF" w14:textId="393EAED0" w:rsidR="00BF13A7" w:rsidRPr="00D166C9" w:rsidRDefault="00BF13A7" w:rsidP="00BF1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04A4BC4F" w14:textId="77777777" w:rsidR="00BF13A7" w:rsidRPr="00D166C9" w:rsidRDefault="00BF13A7" w:rsidP="00BF13A7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3ED8CCE2" w14:textId="77777777" w:rsidR="00BF13A7" w:rsidRPr="00D166C9" w:rsidRDefault="00BF13A7" w:rsidP="00BF13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1E38DE0F" w14:textId="77777777" w:rsidR="00BF13A7" w:rsidRPr="00D166C9" w:rsidRDefault="00BF13A7" w:rsidP="00BF13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06ABA4C4" w14:textId="77777777" w:rsidR="00BF13A7" w:rsidRPr="00D166C9" w:rsidRDefault="00BF13A7" w:rsidP="00BF13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2D6CDAA6" w14:textId="01DCB957" w:rsidR="00BF13A7" w:rsidRPr="00D166C9" w:rsidRDefault="00BF13A7" w:rsidP="00BF13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452" w:type="dxa"/>
            <w:shd w:val="clear" w:color="auto" w:fill="auto"/>
            <w:noWrap/>
            <w:vAlign w:val="center"/>
          </w:tcPr>
          <w:p w14:paraId="241EC702" w14:textId="546835D8" w:rsidR="001042DA" w:rsidRDefault="00A92010" w:rsidP="001042DA">
            <w:pPr>
              <w:pStyle w:val="Zkladntext"/>
              <w:spacing w:before="120"/>
              <w:jc w:val="both"/>
              <w:rPr>
                <w:rFonts w:ascii="Times New Roman" w:hAnsi="Times New Roman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…………</w:t>
            </w:r>
            <w:r w:rsidR="000D2483" w:rsidRPr="000D2483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 jej</w:t>
            </w:r>
            <w:r w:rsidR="000D2483">
              <w:rPr>
                <w:rFonts w:ascii="Times New Roman" w:eastAsia="Times New Roman" w:hAnsi="Times New Roman"/>
                <w:b/>
                <w:bCs/>
                <w:lang w:eastAsia="cs-CZ"/>
              </w:rPr>
              <w:t>í</w:t>
            </w:r>
            <w:r w:rsidR="000D2483" w:rsidRPr="000D2483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ž předmětem (či součástí) </w:t>
            </w:r>
            <w:r w:rsidR="000A593F" w:rsidRPr="000A593F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byla dodávka a </w:t>
            </w:r>
            <w:r w:rsidR="00A67206">
              <w:rPr>
                <w:rFonts w:ascii="Times New Roman" w:eastAsia="Times New Roman" w:hAnsi="Times New Roman"/>
                <w:b/>
                <w:bCs/>
                <w:lang w:eastAsia="cs-CZ"/>
              </w:rPr>
              <w:t>montáž vzduchotechnického zařízení</w:t>
            </w:r>
            <w:r w:rsidR="000A593F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. </w:t>
            </w:r>
          </w:p>
          <w:p w14:paraId="040A29E8" w14:textId="6349DFE2" w:rsidR="00BF13A7" w:rsidRPr="001A0FF4" w:rsidRDefault="00BF13A7" w:rsidP="001042DA">
            <w:pPr>
              <w:pStyle w:val="Zkladntext"/>
              <w:spacing w:before="120"/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1A0FF4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 </w:t>
            </w: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  <w:p w14:paraId="440CE999" w14:textId="12F6623F" w:rsidR="00BF13A7" w:rsidRPr="00691ADC" w:rsidRDefault="00BF13A7" w:rsidP="00BF13A7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</w:p>
        </w:tc>
        <w:tc>
          <w:tcPr>
            <w:tcW w:w="1984" w:type="dxa"/>
            <w:vAlign w:val="center"/>
          </w:tcPr>
          <w:p w14:paraId="3A4D565F" w14:textId="4170D120" w:rsidR="00BF13A7" w:rsidRDefault="00A92010" w:rsidP="00BF1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Termín </w:t>
            </w:r>
            <w:r w:rsidR="00A6720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ukončení </w:t>
            </w:r>
            <w:r w:rsidR="000A593F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dodávky </w:t>
            </w:r>
            <w:r w:rsidR="00BF13A7"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119236A5" w14:textId="43F75AF2" w:rsidR="00BF13A7" w:rsidRPr="00D166C9" w:rsidRDefault="00BF13A7" w:rsidP="00BF13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3" w:type="dxa"/>
            <w:vAlign w:val="center"/>
          </w:tcPr>
          <w:p w14:paraId="07F6C081" w14:textId="77777777" w:rsidR="00BF13A7" w:rsidRDefault="00BF13A7" w:rsidP="00BF1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3C2F1CDF" w14:textId="2043C9FD" w:rsidR="00BF13A7" w:rsidRPr="00D166C9" w:rsidRDefault="00BF13A7" w:rsidP="00BF13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</w:tr>
      <w:tr w:rsidR="000D44F6" w:rsidRPr="00D166C9" w14:paraId="1E8BF7D7" w14:textId="77777777" w:rsidTr="007A2BF9">
        <w:trPr>
          <w:trHeight w:hRule="exact" w:val="2127"/>
        </w:trPr>
        <w:tc>
          <w:tcPr>
            <w:tcW w:w="984" w:type="dxa"/>
            <w:vAlign w:val="center"/>
          </w:tcPr>
          <w:p w14:paraId="21482B92" w14:textId="24BA2C53" w:rsidR="000D44F6" w:rsidRPr="00D166C9" w:rsidRDefault="000D44F6" w:rsidP="000D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321E90A9" w14:textId="77777777" w:rsidR="000D44F6" w:rsidRPr="00D166C9" w:rsidRDefault="000D44F6" w:rsidP="000D44F6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59A07969" w14:textId="77777777" w:rsidR="000D44F6" w:rsidRPr="00D166C9" w:rsidRDefault="000D44F6" w:rsidP="000D44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7C5E9F10" w14:textId="77777777" w:rsidR="000D44F6" w:rsidRPr="00D166C9" w:rsidRDefault="000D44F6" w:rsidP="000D44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5509148F" w14:textId="77777777" w:rsidR="000D44F6" w:rsidRPr="00D166C9" w:rsidRDefault="000D44F6" w:rsidP="000D44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68BC3B4E" w14:textId="58669394" w:rsidR="000D44F6" w:rsidRPr="00D166C9" w:rsidRDefault="000D44F6" w:rsidP="000D44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452" w:type="dxa"/>
            <w:shd w:val="clear" w:color="auto" w:fill="auto"/>
            <w:noWrap/>
            <w:vAlign w:val="center"/>
          </w:tcPr>
          <w:p w14:paraId="7238889A" w14:textId="4BDC5E83" w:rsidR="000D44F6" w:rsidRDefault="000D44F6" w:rsidP="000D44F6">
            <w:pPr>
              <w:pStyle w:val="Zkladntext"/>
              <w:spacing w:before="120"/>
              <w:jc w:val="both"/>
              <w:rPr>
                <w:rFonts w:ascii="Times New Roman" w:hAnsi="Times New Roman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…………</w:t>
            </w:r>
            <w:r w:rsidR="000D2483" w:rsidRPr="000D2483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 </w:t>
            </w:r>
            <w:r w:rsidR="000A593F" w:rsidRPr="000A593F">
              <w:rPr>
                <w:rFonts w:ascii="Times New Roman" w:eastAsia="Times New Roman" w:hAnsi="Times New Roman"/>
                <w:b/>
                <w:bCs/>
                <w:lang w:eastAsia="cs-CZ"/>
              </w:rPr>
              <w:t>jejíž předmětem (či součástí) byla dodávka a</w:t>
            </w:r>
            <w:r w:rsidR="00A67206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 montáž vzduchotechnického zařízení</w:t>
            </w:r>
            <w:r w:rsidR="000A593F" w:rsidRPr="000A593F">
              <w:rPr>
                <w:rFonts w:ascii="Times New Roman" w:eastAsia="Times New Roman" w:hAnsi="Times New Roman"/>
                <w:b/>
                <w:bCs/>
                <w:lang w:eastAsia="cs-CZ"/>
              </w:rPr>
              <w:t>.</w:t>
            </w:r>
          </w:p>
          <w:p w14:paraId="7DDD751A" w14:textId="77777777" w:rsidR="000D44F6" w:rsidRPr="001A0FF4" w:rsidRDefault="000D44F6" w:rsidP="000D44F6">
            <w:pPr>
              <w:pStyle w:val="Zkladntext"/>
              <w:spacing w:before="120"/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1A0FF4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 </w:t>
            </w: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  <w:p w14:paraId="183C132E" w14:textId="77777777" w:rsidR="000D44F6" w:rsidRPr="00D166C9" w:rsidRDefault="000D44F6" w:rsidP="000D44F6">
            <w:pPr>
              <w:pStyle w:val="Zkladntext"/>
              <w:spacing w:before="120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vAlign w:val="center"/>
          </w:tcPr>
          <w:p w14:paraId="33E25BB6" w14:textId="0C965FBD" w:rsidR="000D44F6" w:rsidRDefault="000D44F6" w:rsidP="000D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Termín </w:t>
            </w:r>
            <w:r w:rsidR="00A6720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ukončení </w:t>
            </w:r>
            <w:r w:rsidR="000A593F">
              <w:rPr>
                <w:rFonts w:ascii="Times New Roman" w:eastAsia="Times New Roman" w:hAnsi="Times New Roman"/>
                <w:color w:val="000000"/>
                <w:lang w:eastAsia="cs-CZ"/>
              </w:rPr>
              <w:t>dodávky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53B87824" w14:textId="0DE512F0" w:rsidR="000D44F6" w:rsidRDefault="000D44F6" w:rsidP="000D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3" w:type="dxa"/>
            <w:vAlign w:val="center"/>
          </w:tcPr>
          <w:p w14:paraId="28142F0C" w14:textId="77777777" w:rsidR="000D44F6" w:rsidRDefault="000D44F6" w:rsidP="000D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66E5F244" w14:textId="295D9921" w:rsidR="000D44F6" w:rsidRPr="00D166C9" w:rsidRDefault="000D44F6" w:rsidP="000D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</w:tr>
    </w:tbl>
    <w:p w14:paraId="21BB6469" w14:textId="67A4EFC9" w:rsidR="00BF13A7" w:rsidRDefault="00BF13A7" w:rsidP="00C501B0">
      <w:pPr>
        <w:pStyle w:val="Podnadpis"/>
        <w:jc w:val="both"/>
        <w:rPr>
          <w:b w:val="0"/>
          <w:sz w:val="22"/>
          <w:szCs w:val="22"/>
        </w:rPr>
      </w:pPr>
    </w:p>
    <w:p w14:paraId="2282F6BF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775C44">
        <w:rPr>
          <w:b w:val="0"/>
          <w:sz w:val="22"/>
          <w:szCs w:val="22"/>
        </w:rPr>
        <w:t>V ……………… dne…………….</w:t>
      </w:r>
    </w:p>
    <w:p w14:paraId="6629B846" w14:textId="1963AB01" w:rsidR="00200E9C" w:rsidRDefault="00200E9C" w:rsidP="00C501B0">
      <w:pPr>
        <w:pStyle w:val="Podnadpis"/>
        <w:jc w:val="both"/>
        <w:rPr>
          <w:b w:val="0"/>
          <w:sz w:val="22"/>
          <w:szCs w:val="22"/>
        </w:rPr>
      </w:pPr>
    </w:p>
    <w:p w14:paraId="1D784369" w14:textId="77777777" w:rsidR="007A2BF9" w:rsidRDefault="007A2BF9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14:paraId="7E04A721" w14:textId="50385DEE" w:rsidR="007120BA" w:rsidRPr="00775C44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 w14:paraId="26DAC4FE" w14:textId="77777777" w:rsidR="0018762B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1A0FF4">
        <w:rPr>
          <w:rFonts w:ascii="Times New Roman" w:hAnsi="Times New Roman"/>
          <w:i/>
        </w:rPr>
        <w:t xml:space="preserve"> </w:t>
      </w:r>
    </w:p>
    <w:p w14:paraId="138CA9C8" w14:textId="5E315D72" w:rsidR="001D3922" w:rsidRPr="00775C44" w:rsidRDefault="00775C44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1D3922" w:rsidRPr="00775C44" w:rsidSect="000D44F6">
      <w:headerReference w:type="default" r:id="rId7"/>
      <w:footerReference w:type="default" r:id="rId8"/>
      <w:pgSz w:w="16838" w:h="11906" w:orient="landscape"/>
      <w:pgMar w:top="1721" w:right="1418" w:bottom="993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8D284" w14:textId="77777777" w:rsidR="00ED3DD3" w:rsidRDefault="00ED3DD3" w:rsidP="009F37D8">
      <w:pPr>
        <w:spacing w:after="0" w:line="240" w:lineRule="auto"/>
      </w:pPr>
      <w:r>
        <w:separator/>
      </w:r>
    </w:p>
  </w:endnote>
  <w:endnote w:type="continuationSeparator" w:id="0">
    <w:p w14:paraId="6A92097B" w14:textId="77777777" w:rsidR="00ED3DD3" w:rsidRDefault="00ED3DD3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D6C7D" w14:textId="7EC5C9ED" w:rsidR="000A138F" w:rsidRPr="00BC1BC6" w:rsidRDefault="00711FD3" w:rsidP="00364586">
    <w:pPr>
      <w:pStyle w:val="Zpat"/>
      <w:pBdr>
        <w:top w:val="single" w:sz="4" w:space="1" w:color="auto"/>
      </w:pBdr>
      <w:jc w:val="both"/>
    </w:pPr>
    <w:r w:rsidRPr="00BC1BC6">
      <w:rPr>
        <w:rFonts w:ascii="Times New Roman" w:hAnsi="Times New Roman"/>
        <w:i/>
        <w:sz w:val="20"/>
        <w:szCs w:val="20"/>
      </w:rPr>
      <w:t>„</w:t>
    </w:r>
    <w:r w:rsidR="00A67206">
      <w:rPr>
        <w:rFonts w:ascii="Times New Roman" w:hAnsi="Times New Roman"/>
        <w:i/>
        <w:sz w:val="20"/>
        <w:szCs w:val="20"/>
      </w:rPr>
      <w:t>Areál tramvaje Poruba – VZT - Šatny</w:t>
    </w:r>
    <w:r w:rsidR="000A138F" w:rsidRPr="00BC1BC6">
      <w:rPr>
        <w:rFonts w:ascii="Times New Roman" w:hAnsi="Times New Roman"/>
        <w:i/>
        <w:sz w:val="20"/>
        <w:szCs w:val="20"/>
      </w:rPr>
      <w:t>“</w:t>
    </w:r>
    <w:r w:rsidR="000A138F" w:rsidRPr="00BC1BC6">
      <w:rPr>
        <w:rFonts w:ascii="Times New Roman" w:hAnsi="Times New Roman"/>
        <w:i/>
      </w:rPr>
      <w:tab/>
    </w:r>
    <w:r w:rsidR="000A138F" w:rsidRPr="00BC1BC6">
      <w:rPr>
        <w:rFonts w:ascii="Times New Roman" w:hAnsi="Times New Roman"/>
        <w:i/>
      </w:rPr>
      <w:tab/>
    </w:r>
    <w:r w:rsidR="001042DA">
      <w:rPr>
        <w:rFonts w:ascii="Times New Roman" w:hAnsi="Times New Roman"/>
        <w:i/>
      </w:rPr>
      <w:tab/>
    </w:r>
    <w:r w:rsidR="001042DA">
      <w:rPr>
        <w:rFonts w:ascii="Times New Roman" w:hAnsi="Times New Roman"/>
        <w:i/>
      </w:rPr>
      <w:tab/>
    </w:r>
    <w:r w:rsidR="001042DA">
      <w:rPr>
        <w:rFonts w:ascii="Times New Roman" w:hAnsi="Times New Roman"/>
        <w:i/>
      </w:rPr>
      <w:tab/>
    </w:r>
    <w:r w:rsidR="001042DA">
      <w:rPr>
        <w:rFonts w:ascii="Times New Roman" w:hAnsi="Times New Roman"/>
        <w:i/>
      </w:rPr>
      <w:tab/>
    </w:r>
    <w:r w:rsidR="000A138F" w:rsidRPr="00BC1BC6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BC1BC6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BC1BC6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BC1BC6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BC1BC6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BC1BC6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7C0D16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BC1BC6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BC1BC6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BC1BC6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BC1BC6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BC1BC6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7C0D16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BC1BC6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BC1BC6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EDC36" w14:textId="77777777" w:rsidR="00ED3DD3" w:rsidRDefault="00ED3DD3" w:rsidP="009F37D8">
      <w:pPr>
        <w:spacing w:after="0" w:line="240" w:lineRule="auto"/>
      </w:pPr>
      <w:r>
        <w:separator/>
      </w:r>
    </w:p>
  </w:footnote>
  <w:footnote w:type="continuationSeparator" w:id="0">
    <w:p w14:paraId="7D5E24AB" w14:textId="77777777" w:rsidR="00ED3DD3" w:rsidRDefault="00ED3DD3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08433" w14:textId="77777777" w:rsidR="007C0D16" w:rsidRPr="007C0D16" w:rsidRDefault="007C0D16" w:rsidP="007C0D16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7C0D16">
      <w:rPr>
        <w:rFonts w:ascii="Times New Roman" w:hAnsi="Times New Roman"/>
        <w:i/>
      </w:rPr>
      <w:t>Příloha č. 4 ZD – Seznam významných dodávek</w:t>
    </w:r>
  </w:p>
  <w:p w14:paraId="08A307F2" w14:textId="3687BB44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3BF83A0B" wp14:editId="3CD7907D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1748CA7" w14:textId="1027E8C3" w:rsidR="004F589C" w:rsidRPr="009F37D8" w:rsidRDefault="007C0D16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34CED2BE" wp14:editId="2E5A0045">
          <wp:simplePos x="0" y="0"/>
          <wp:positionH relativeFrom="page">
            <wp:posOffset>809625</wp:posOffset>
          </wp:positionH>
          <wp:positionV relativeFrom="page">
            <wp:posOffset>533400</wp:posOffset>
          </wp:positionV>
          <wp:extent cx="1866900" cy="504825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680B"/>
    <w:rsid w:val="00023476"/>
    <w:rsid w:val="000527BE"/>
    <w:rsid w:val="00062570"/>
    <w:rsid w:val="00072D03"/>
    <w:rsid w:val="00072E7F"/>
    <w:rsid w:val="000957A5"/>
    <w:rsid w:val="000A138F"/>
    <w:rsid w:val="000A3E73"/>
    <w:rsid w:val="000A593F"/>
    <w:rsid w:val="000A767A"/>
    <w:rsid w:val="000B344A"/>
    <w:rsid w:val="000B7FF7"/>
    <w:rsid w:val="000C5348"/>
    <w:rsid w:val="000C68DE"/>
    <w:rsid w:val="000D2483"/>
    <w:rsid w:val="000D30E6"/>
    <w:rsid w:val="000D3212"/>
    <w:rsid w:val="000D44F6"/>
    <w:rsid w:val="000D6C92"/>
    <w:rsid w:val="000D7D8D"/>
    <w:rsid w:val="000E3B2B"/>
    <w:rsid w:val="000F7721"/>
    <w:rsid w:val="00103073"/>
    <w:rsid w:val="001042DA"/>
    <w:rsid w:val="00127BCD"/>
    <w:rsid w:val="00134DFA"/>
    <w:rsid w:val="001415D7"/>
    <w:rsid w:val="00156E39"/>
    <w:rsid w:val="0016745E"/>
    <w:rsid w:val="001771F8"/>
    <w:rsid w:val="0018762B"/>
    <w:rsid w:val="00193511"/>
    <w:rsid w:val="001A0FF4"/>
    <w:rsid w:val="001B3523"/>
    <w:rsid w:val="001C26AB"/>
    <w:rsid w:val="001C6F5B"/>
    <w:rsid w:val="001C76DF"/>
    <w:rsid w:val="001C7789"/>
    <w:rsid w:val="001D3922"/>
    <w:rsid w:val="001E39ED"/>
    <w:rsid w:val="001E5E19"/>
    <w:rsid w:val="00200E9C"/>
    <w:rsid w:val="002066FC"/>
    <w:rsid w:val="00225564"/>
    <w:rsid w:val="00236E96"/>
    <w:rsid w:val="0024497D"/>
    <w:rsid w:val="002464D4"/>
    <w:rsid w:val="00266186"/>
    <w:rsid w:val="002702B8"/>
    <w:rsid w:val="0029108F"/>
    <w:rsid w:val="00293133"/>
    <w:rsid w:val="00297AB4"/>
    <w:rsid w:val="002B6B69"/>
    <w:rsid w:val="002D105C"/>
    <w:rsid w:val="002D6711"/>
    <w:rsid w:val="002D7946"/>
    <w:rsid w:val="002E2FE6"/>
    <w:rsid w:val="002E57FC"/>
    <w:rsid w:val="002F1F4A"/>
    <w:rsid w:val="002F7FD6"/>
    <w:rsid w:val="00312DBD"/>
    <w:rsid w:val="00316B46"/>
    <w:rsid w:val="00322A02"/>
    <w:rsid w:val="00331C79"/>
    <w:rsid w:val="0033437C"/>
    <w:rsid w:val="00346926"/>
    <w:rsid w:val="00361F49"/>
    <w:rsid w:val="00364586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4D53"/>
    <w:rsid w:val="003E51E5"/>
    <w:rsid w:val="00423FBA"/>
    <w:rsid w:val="00424A40"/>
    <w:rsid w:val="00426527"/>
    <w:rsid w:val="00434616"/>
    <w:rsid w:val="00472316"/>
    <w:rsid w:val="00477D35"/>
    <w:rsid w:val="00483107"/>
    <w:rsid w:val="004915EB"/>
    <w:rsid w:val="00494C22"/>
    <w:rsid w:val="00494C81"/>
    <w:rsid w:val="0049687D"/>
    <w:rsid w:val="004A3FBB"/>
    <w:rsid w:val="004A750E"/>
    <w:rsid w:val="004A7EC4"/>
    <w:rsid w:val="004B03B4"/>
    <w:rsid w:val="004C62B9"/>
    <w:rsid w:val="004F21D1"/>
    <w:rsid w:val="004F589C"/>
    <w:rsid w:val="00506AAE"/>
    <w:rsid w:val="0053360B"/>
    <w:rsid w:val="00535F2C"/>
    <w:rsid w:val="00541264"/>
    <w:rsid w:val="005660D9"/>
    <w:rsid w:val="0057373E"/>
    <w:rsid w:val="00576AC7"/>
    <w:rsid w:val="005821F5"/>
    <w:rsid w:val="005854B1"/>
    <w:rsid w:val="0058706B"/>
    <w:rsid w:val="00587444"/>
    <w:rsid w:val="005A08DA"/>
    <w:rsid w:val="005A1FFD"/>
    <w:rsid w:val="005A7F07"/>
    <w:rsid w:val="005B0734"/>
    <w:rsid w:val="005D74DF"/>
    <w:rsid w:val="005E52FA"/>
    <w:rsid w:val="0060258F"/>
    <w:rsid w:val="00603D1A"/>
    <w:rsid w:val="00610030"/>
    <w:rsid w:val="006121B3"/>
    <w:rsid w:val="0061531A"/>
    <w:rsid w:val="00622FF9"/>
    <w:rsid w:val="00624B48"/>
    <w:rsid w:val="00631D52"/>
    <w:rsid w:val="006324D2"/>
    <w:rsid w:val="00662BB5"/>
    <w:rsid w:val="00662F11"/>
    <w:rsid w:val="0066499C"/>
    <w:rsid w:val="006716B3"/>
    <w:rsid w:val="00677E30"/>
    <w:rsid w:val="00687694"/>
    <w:rsid w:val="00694BC2"/>
    <w:rsid w:val="006A7770"/>
    <w:rsid w:val="006B4DBF"/>
    <w:rsid w:val="006B651D"/>
    <w:rsid w:val="006D0DBF"/>
    <w:rsid w:val="006F0B12"/>
    <w:rsid w:val="006F19F9"/>
    <w:rsid w:val="006F3091"/>
    <w:rsid w:val="006F6DA2"/>
    <w:rsid w:val="00706C1F"/>
    <w:rsid w:val="00711FD3"/>
    <w:rsid w:val="007120BA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74E32"/>
    <w:rsid w:val="00775C44"/>
    <w:rsid w:val="0078074D"/>
    <w:rsid w:val="00784B4F"/>
    <w:rsid w:val="00797EB4"/>
    <w:rsid w:val="007A1CF1"/>
    <w:rsid w:val="007A2BF9"/>
    <w:rsid w:val="007A4C34"/>
    <w:rsid w:val="007B1766"/>
    <w:rsid w:val="007B2293"/>
    <w:rsid w:val="007B26EE"/>
    <w:rsid w:val="007B3D66"/>
    <w:rsid w:val="007C0D16"/>
    <w:rsid w:val="007D0DF4"/>
    <w:rsid w:val="007E04E7"/>
    <w:rsid w:val="007E0B59"/>
    <w:rsid w:val="007E6260"/>
    <w:rsid w:val="007F2E98"/>
    <w:rsid w:val="007F6700"/>
    <w:rsid w:val="008041A4"/>
    <w:rsid w:val="008109CF"/>
    <w:rsid w:val="008157AF"/>
    <w:rsid w:val="00816A71"/>
    <w:rsid w:val="00820C98"/>
    <w:rsid w:val="00824F40"/>
    <w:rsid w:val="008330E5"/>
    <w:rsid w:val="00850342"/>
    <w:rsid w:val="0088393A"/>
    <w:rsid w:val="00887374"/>
    <w:rsid w:val="008878E4"/>
    <w:rsid w:val="00894ECB"/>
    <w:rsid w:val="008952F3"/>
    <w:rsid w:val="008B2547"/>
    <w:rsid w:val="008B5590"/>
    <w:rsid w:val="008C6158"/>
    <w:rsid w:val="008D3CA4"/>
    <w:rsid w:val="008E35D8"/>
    <w:rsid w:val="009264EF"/>
    <w:rsid w:val="00932E90"/>
    <w:rsid w:val="00937469"/>
    <w:rsid w:val="00937A58"/>
    <w:rsid w:val="00940D10"/>
    <w:rsid w:val="009513F6"/>
    <w:rsid w:val="009556EA"/>
    <w:rsid w:val="0097005B"/>
    <w:rsid w:val="00970158"/>
    <w:rsid w:val="009A3830"/>
    <w:rsid w:val="009A4542"/>
    <w:rsid w:val="009D1A81"/>
    <w:rsid w:val="009D4057"/>
    <w:rsid w:val="009D5AB5"/>
    <w:rsid w:val="009F077E"/>
    <w:rsid w:val="009F1126"/>
    <w:rsid w:val="009F168E"/>
    <w:rsid w:val="009F2F15"/>
    <w:rsid w:val="009F37D8"/>
    <w:rsid w:val="009F70BE"/>
    <w:rsid w:val="00A008B9"/>
    <w:rsid w:val="00A02B08"/>
    <w:rsid w:val="00A0751A"/>
    <w:rsid w:val="00A07835"/>
    <w:rsid w:val="00A23F50"/>
    <w:rsid w:val="00A45424"/>
    <w:rsid w:val="00A57724"/>
    <w:rsid w:val="00A607E5"/>
    <w:rsid w:val="00A61045"/>
    <w:rsid w:val="00A67206"/>
    <w:rsid w:val="00A77A9B"/>
    <w:rsid w:val="00A811C5"/>
    <w:rsid w:val="00A83507"/>
    <w:rsid w:val="00A83638"/>
    <w:rsid w:val="00A92010"/>
    <w:rsid w:val="00AA33B5"/>
    <w:rsid w:val="00AA4F78"/>
    <w:rsid w:val="00AA7A25"/>
    <w:rsid w:val="00AD6523"/>
    <w:rsid w:val="00B01515"/>
    <w:rsid w:val="00B06A10"/>
    <w:rsid w:val="00B10C60"/>
    <w:rsid w:val="00B1275D"/>
    <w:rsid w:val="00B353AB"/>
    <w:rsid w:val="00B47E15"/>
    <w:rsid w:val="00B51956"/>
    <w:rsid w:val="00B645A4"/>
    <w:rsid w:val="00B91383"/>
    <w:rsid w:val="00BA649A"/>
    <w:rsid w:val="00BC1BC6"/>
    <w:rsid w:val="00BD1866"/>
    <w:rsid w:val="00BD3D7E"/>
    <w:rsid w:val="00BF13A7"/>
    <w:rsid w:val="00C10E30"/>
    <w:rsid w:val="00C13E81"/>
    <w:rsid w:val="00C21FBA"/>
    <w:rsid w:val="00C233DA"/>
    <w:rsid w:val="00C345E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B35DB"/>
    <w:rsid w:val="00CD0E72"/>
    <w:rsid w:val="00CD74E0"/>
    <w:rsid w:val="00CF37F7"/>
    <w:rsid w:val="00D06267"/>
    <w:rsid w:val="00D17B78"/>
    <w:rsid w:val="00D2467B"/>
    <w:rsid w:val="00D37095"/>
    <w:rsid w:val="00D42DDC"/>
    <w:rsid w:val="00D50270"/>
    <w:rsid w:val="00D50994"/>
    <w:rsid w:val="00D61524"/>
    <w:rsid w:val="00D65B41"/>
    <w:rsid w:val="00D67482"/>
    <w:rsid w:val="00D713A7"/>
    <w:rsid w:val="00D94A02"/>
    <w:rsid w:val="00DA61A7"/>
    <w:rsid w:val="00DA7F25"/>
    <w:rsid w:val="00DB04A9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4804"/>
    <w:rsid w:val="00E50D8D"/>
    <w:rsid w:val="00E528E8"/>
    <w:rsid w:val="00E558A2"/>
    <w:rsid w:val="00E5794A"/>
    <w:rsid w:val="00E80EE3"/>
    <w:rsid w:val="00E81A5A"/>
    <w:rsid w:val="00E83A27"/>
    <w:rsid w:val="00EC3717"/>
    <w:rsid w:val="00ED0FDB"/>
    <w:rsid w:val="00ED3DD3"/>
    <w:rsid w:val="00ED48B9"/>
    <w:rsid w:val="00EE1171"/>
    <w:rsid w:val="00EE2B12"/>
    <w:rsid w:val="00EE4DF9"/>
    <w:rsid w:val="00EF1079"/>
    <w:rsid w:val="00EF327C"/>
    <w:rsid w:val="00EF6AF3"/>
    <w:rsid w:val="00F05CA6"/>
    <w:rsid w:val="00F05E17"/>
    <w:rsid w:val="00F252A2"/>
    <w:rsid w:val="00F31FF1"/>
    <w:rsid w:val="00F40921"/>
    <w:rsid w:val="00F420C8"/>
    <w:rsid w:val="00F42F8D"/>
    <w:rsid w:val="00F43FCE"/>
    <w:rsid w:val="00F701D0"/>
    <w:rsid w:val="00F72F38"/>
    <w:rsid w:val="00F77524"/>
    <w:rsid w:val="00FA4CE5"/>
    <w:rsid w:val="00FB3799"/>
    <w:rsid w:val="00FD75C7"/>
    <w:rsid w:val="00FE4244"/>
    <w:rsid w:val="00FF0C4D"/>
    <w:rsid w:val="00FF360E"/>
    <w:rsid w:val="00FF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7053EB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1A0FF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A0FF4"/>
    <w:rPr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24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2483"/>
    <w:rPr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0D248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Červenková Jana</cp:lastModifiedBy>
  <cp:revision>9</cp:revision>
  <cp:lastPrinted>2011-11-09T07:37:00Z</cp:lastPrinted>
  <dcterms:created xsi:type="dcterms:W3CDTF">2023-12-08T09:50:00Z</dcterms:created>
  <dcterms:modified xsi:type="dcterms:W3CDTF">2024-04-04T08:39:00Z</dcterms:modified>
</cp:coreProperties>
</file>