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shd w:val="clear" w:color="auto" w:fill="auto"/>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shd w:val="clear" w:color="auto" w:fill="auto"/>
            <w:vAlign w:val="center"/>
          </w:tcPr>
          <w:p w14:paraId="76E20952" w14:textId="46211496" w:rsidR="007D7DCA" w:rsidRPr="007D7DCA" w:rsidRDefault="007D49FC" w:rsidP="00EB68B3">
            <w:pPr>
              <w:pStyle w:val="Zkladntext2"/>
              <w:spacing w:before="120" w:line="23" w:lineRule="atLeast"/>
              <w:jc w:val="center"/>
              <w:rPr>
                <w:rFonts w:asciiTheme="minorHAnsi" w:hAnsiTheme="minorHAnsi" w:cstheme="minorHAnsi"/>
                <w:b/>
                <w:bCs/>
                <w:sz w:val="22"/>
                <w:szCs w:val="22"/>
              </w:rPr>
            </w:pPr>
            <w:r w:rsidRPr="007D49FC">
              <w:rPr>
                <w:rFonts w:asciiTheme="minorHAnsi" w:hAnsiTheme="minorHAnsi" w:cstheme="minorHAnsi"/>
                <w:b/>
                <w:bCs/>
                <w:sz w:val="22"/>
                <w:szCs w:val="22"/>
                <w:highlight w:val="lightGray"/>
              </w:rPr>
              <w:t>[BUDE DOPLNĚNO]</w:t>
            </w:r>
          </w:p>
        </w:tc>
      </w:tr>
      <w:tr w:rsidR="007D7DCA" w:rsidRPr="007D7DCA" w14:paraId="10D737FA" w14:textId="77777777" w:rsidTr="00EB68B3">
        <w:tc>
          <w:tcPr>
            <w:tcW w:w="4750" w:type="dxa"/>
            <w:shd w:val="clear" w:color="auto" w:fill="auto"/>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smlouvy </w:t>
            </w:r>
            <w:r>
              <w:rPr>
                <w:rFonts w:asciiTheme="minorHAnsi" w:hAnsiTheme="minorHAnsi" w:cstheme="minorHAnsi"/>
                <w:lang w:val="en-GB"/>
              </w:rPr>
              <w:t>Prodávajícího</w:t>
            </w:r>
          </w:p>
        </w:tc>
        <w:tc>
          <w:tcPr>
            <w:tcW w:w="4310" w:type="dxa"/>
            <w:shd w:val="clear" w:color="auto" w:fill="auto"/>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809D464"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2FB48C4"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7D7DCA">
        <w:rPr>
          <w:rFonts w:ascii="Calibri" w:hAnsi="Calibri"/>
          <w:b/>
          <w:color w:val="333333"/>
          <w:sz w:val="22"/>
          <w:szCs w:val="22"/>
          <w:highlight w:val="green"/>
          <w:shd w:val="clear" w:color="auto" w:fill="FFFFFF"/>
        </w:rPr>
        <w:t>DODAVATEL</w:t>
      </w:r>
      <w:r w:rsidR="00071FE6">
        <w:rPr>
          <w:rFonts w:ascii="Calibri" w:hAnsi="Calibri"/>
          <w:b/>
          <w:color w:val="333333"/>
          <w:sz w:val="22"/>
          <w:szCs w:val="22"/>
          <w:highlight w:val="green"/>
          <w:shd w:val="clear" w:color="auto" w:fill="FFFFFF"/>
        </w:rPr>
        <w:t xml:space="preserve">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4CB1B619" w:rsidR="00370CE9" w:rsidRDefault="00071FE6" w:rsidP="00E55F95">
      <w:pPr>
        <w:spacing w:before="360"/>
        <w:jc w:val="center"/>
        <w:rPr>
          <w:rFonts w:asciiTheme="minorHAnsi" w:hAnsiTheme="minorHAnsi" w:cstheme="minorHAnsi"/>
          <w:b/>
          <w:sz w:val="28"/>
        </w:rPr>
      </w:pPr>
      <w:r w:rsidRPr="00D52F81">
        <w:rPr>
          <w:rFonts w:asciiTheme="minorHAnsi" w:hAnsiTheme="minorHAnsi" w:cstheme="minorHAnsi"/>
          <w:b/>
          <w:sz w:val="28"/>
        </w:rPr>
        <w:t>Z2</w:t>
      </w:r>
      <w:r>
        <w:rPr>
          <w:rFonts w:asciiTheme="minorHAnsi" w:hAnsiTheme="minorHAnsi" w:cstheme="minorHAnsi"/>
          <w:b/>
          <w:sz w:val="28"/>
        </w:rPr>
        <w:t>30</w:t>
      </w:r>
      <w:r w:rsidR="006B7095">
        <w:rPr>
          <w:rFonts w:asciiTheme="minorHAnsi" w:hAnsiTheme="minorHAnsi" w:cstheme="minorHAnsi"/>
          <w:b/>
          <w:sz w:val="28"/>
        </w:rPr>
        <w:t>42</w:t>
      </w:r>
      <w:r w:rsidRPr="00D52F81">
        <w:rPr>
          <w:rFonts w:asciiTheme="minorHAnsi" w:hAnsiTheme="minorHAnsi" w:cstheme="minorHAnsi"/>
          <w:b/>
          <w:sz w:val="28"/>
        </w:rPr>
        <w:t xml:space="preserve"> – NÁKUP</w:t>
      </w:r>
      <w:r w:rsidR="003B5792" w:rsidRPr="003B5792">
        <w:rPr>
          <w:rFonts w:asciiTheme="minorHAnsi" w:hAnsiTheme="minorHAnsi" w:cstheme="minorHAnsi"/>
          <w:b/>
          <w:sz w:val="28"/>
        </w:rPr>
        <w:t xml:space="preserve"> </w:t>
      </w:r>
      <w:r>
        <w:rPr>
          <w:rFonts w:asciiTheme="minorHAnsi" w:hAnsiTheme="minorHAnsi" w:cstheme="minorHAnsi"/>
          <w:b/>
          <w:sz w:val="28"/>
        </w:rPr>
        <w:t xml:space="preserve">3 KS </w:t>
      </w:r>
      <w:r w:rsidR="006B7095">
        <w:rPr>
          <w:rFonts w:asciiTheme="minorHAnsi" w:hAnsiTheme="minorHAnsi" w:cstheme="minorHAnsi"/>
          <w:b/>
          <w:sz w:val="28"/>
        </w:rPr>
        <w:t xml:space="preserve">TRAKTORŮ </w:t>
      </w:r>
      <w:r>
        <w:rPr>
          <w:rFonts w:asciiTheme="minorHAnsi" w:hAnsiTheme="minorHAnsi" w:cstheme="minorHAnsi"/>
          <w:b/>
          <w:sz w:val="28"/>
        </w:rPr>
        <w:t>S </w:t>
      </w:r>
      <w:r w:rsidR="006B7095">
        <w:rPr>
          <w:rFonts w:asciiTheme="minorHAnsi" w:hAnsiTheme="minorHAnsi" w:cstheme="minorHAnsi"/>
          <w:b/>
          <w:sz w:val="28"/>
        </w:rPr>
        <w:t>PŘÍSLUŠENSTVÍM</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505FEC">
      <w:pPr>
        <w:spacing w:after="20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65"/>
        <w:gridCol w:w="5789"/>
      </w:tblGrid>
      <w:tr w:rsidR="00E90BC1" w14:paraId="204AD0AC" w14:textId="77777777" w:rsidTr="00E90BC1">
        <w:tc>
          <w:tcPr>
            <w:tcW w:w="3259"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921" w:type="dxa"/>
            <w:vAlign w:val="center"/>
          </w:tcPr>
          <w:p w14:paraId="3F57A467" w14:textId="2DA9047A"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AF7F95">
              <w:rPr>
                <w:rFonts w:asciiTheme="minorHAnsi" w:hAnsiTheme="minorHAnsi" w:cstheme="minorHAnsi"/>
                <w:b/>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„Kupující“)</w:t>
            </w:r>
          </w:p>
        </w:tc>
      </w:tr>
      <w:tr w:rsidR="00E90BC1" w14:paraId="3FD07BE6" w14:textId="77777777" w:rsidTr="00E90BC1">
        <w:tc>
          <w:tcPr>
            <w:tcW w:w="3259" w:type="dxa"/>
            <w:vAlign w:val="center"/>
          </w:tcPr>
          <w:p w14:paraId="7134145F" w14:textId="47679BC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921"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E90BC1">
        <w:tc>
          <w:tcPr>
            <w:tcW w:w="3259" w:type="dxa"/>
            <w:vAlign w:val="center"/>
          </w:tcPr>
          <w:p w14:paraId="3C2E0989" w14:textId="0B48183F"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921"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E90BC1">
        <w:tc>
          <w:tcPr>
            <w:tcW w:w="3259" w:type="dxa"/>
            <w:vAlign w:val="center"/>
          </w:tcPr>
          <w:p w14:paraId="06377842" w14:textId="380D3641"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921"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E90BC1">
        <w:tc>
          <w:tcPr>
            <w:tcW w:w="3259"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921" w:type="dxa"/>
            <w:vAlign w:val="center"/>
          </w:tcPr>
          <w:p w14:paraId="457E87F2" w14:textId="08CE6C89"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 xml:space="preserve">287 </w:t>
            </w:r>
            <w:r w:rsidRPr="00AF7F95">
              <w:rPr>
                <w:rFonts w:asciiTheme="minorHAnsi" w:hAnsiTheme="minorHAnsi" w:cstheme="minorHAnsi"/>
                <w:sz w:val="22"/>
                <w:szCs w:val="22"/>
              </w:rPr>
              <w:t>46 503</w:t>
            </w:r>
          </w:p>
        </w:tc>
      </w:tr>
      <w:tr w:rsidR="00E90BC1" w14:paraId="4ABA326C" w14:textId="77777777" w:rsidTr="00E90BC1">
        <w:tc>
          <w:tcPr>
            <w:tcW w:w="3259"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921"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E90BC1">
        <w:tc>
          <w:tcPr>
            <w:tcW w:w="3259"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921" w:type="dxa"/>
            <w:vAlign w:val="center"/>
          </w:tcPr>
          <w:p w14:paraId="499CC630" w14:textId="45D86D45"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488 043 235</w:t>
            </w:r>
          </w:p>
        </w:tc>
      </w:tr>
      <w:tr w:rsidR="00E90BC1" w14:paraId="42103BCD" w14:textId="77777777" w:rsidTr="00E90BC1">
        <w:tc>
          <w:tcPr>
            <w:tcW w:w="3259"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921" w:type="dxa"/>
            <w:vAlign w:val="center"/>
          </w:tcPr>
          <w:p w14:paraId="553DE1E7" w14:textId="1D41B855" w:rsidR="00E90BC1" w:rsidRPr="00562668" w:rsidRDefault="00000000" w:rsidP="00E90BC1">
            <w:pPr>
              <w:spacing w:before="60" w:after="60"/>
              <w:rPr>
                <w:rFonts w:asciiTheme="minorHAnsi" w:hAnsiTheme="minorHAnsi" w:cstheme="minorHAnsi"/>
                <w:sz w:val="22"/>
                <w:szCs w:val="22"/>
              </w:rPr>
            </w:pPr>
            <w:hyperlink r:id="rId8" w:history="1">
              <w:r w:rsidR="00B97915" w:rsidRPr="001E127C">
                <w:rPr>
                  <w:rStyle w:val="Hypertextovodkaz"/>
                  <w:rFonts w:asciiTheme="minorHAnsi" w:hAnsiTheme="minorHAnsi" w:cstheme="minorHAnsi"/>
                  <w:sz w:val="22"/>
                  <w:szCs w:val="22"/>
                </w:rPr>
                <w:t>info@silnicelk.cz</w:t>
              </w:r>
            </w:hyperlink>
          </w:p>
        </w:tc>
      </w:tr>
      <w:tr w:rsidR="00E90BC1" w14:paraId="6E4E0393" w14:textId="77777777" w:rsidTr="00E90BC1">
        <w:tc>
          <w:tcPr>
            <w:tcW w:w="3259"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921"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E90BC1">
        <w:tc>
          <w:tcPr>
            <w:tcW w:w="3259"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921"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E90BC1">
        <w:tc>
          <w:tcPr>
            <w:tcW w:w="3259" w:type="dxa"/>
            <w:vAlign w:val="center"/>
          </w:tcPr>
          <w:p w14:paraId="7A7651B2" w14:textId="08515A38"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Pr="00AF7F95">
              <w:rPr>
                <w:rFonts w:asciiTheme="minorHAnsi" w:hAnsiTheme="minorHAnsi" w:cstheme="minorHAnsi"/>
                <w:sz w:val="22"/>
                <w:szCs w:val="22"/>
              </w:rPr>
              <w:t xml:space="preserve"> </w:t>
            </w:r>
          </w:p>
        </w:tc>
        <w:tc>
          <w:tcPr>
            <w:tcW w:w="5921" w:type="dxa"/>
            <w:vAlign w:val="center"/>
          </w:tcPr>
          <w:p w14:paraId="28290BB5" w14:textId="7EBD247D" w:rsidR="00E90BC1" w:rsidRPr="00146A97" w:rsidRDefault="006B63C8" w:rsidP="00E90BC1">
            <w:pPr>
              <w:spacing w:before="60" w:after="60"/>
              <w:rPr>
                <w:rFonts w:asciiTheme="minorHAnsi" w:hAnsiTheme="minorHAnsi" w:cstheme="minorHAnsi"/>
                <w:sz w:val="22"/>
                <w:szCs w:val="22"/>
              </w:rPr>
            </w:pPr>
            <w:r w:rsidRPr="006B63C8">
              <w:rPr>
                <w:rFonts w:asciiTheme="minorHAnsi" w:hAnsiTheme="minorHAnsi" w:cstheme="minorHAnsi"/>
                <w:sz w:val="22"/>
                <w:szCs w:val="22"/>
              </w:rPr>
              <w:t xml:space="preserve">Ing. Petr Správka, předseda představenstva, e-mail: </w:t>
            </w:r>
            <w:hyperlink r:id="rId9" w:history="1">
              <w:r w:rsidRPr="006B63C8">
                <w:rPr>
                  <w:rStyle w:val="Hypertextovodkaz"/>
                  <w:rFonts w:asciiTheme="minorHAnsi" w:hAnsiTheme="minorHAnsi" w:cstheme="minorHAnsi"/>
                  <w:sz w:val="22"/>
                  <w:szCs w:val="22"/>
                </w:rPr>
                <w:t>petr.spravka@silnicelk.cz</w:t>
              </w:r>
            </w:hyperlink>
          </w:p>
        </w:tc>
      </w:tr>
      <w:tr w:rsidR="00E90BC1" w14:paraId="22759E78" w14:textId="77777777" w:rsidTr="00E90BC1">
        <w:tc>
          <w:tcPr>
            <w:tcW w:w="3259"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921" w:type="dxa"/>
            <w:vAlign w:val="center"/>
          </w:tcPr>
          <w:p w14:paraId="5E0FE29E" w14:textId="31E43EC3" w:rsidR="00E90BC1" w:rsidRPr="00562668" w:rsidRDefault="002B3F88" w:rsidP="00E90BC1">
            <w:pPr>
              <w:spacing w:before="60" w:after="60"/>
              <w:rPr>
                <w:rFonts w:asciiTheme="minorHAnsi" w:hAnsiTheme="minorHAnsi" w:cstheme="minorHAnsi"/>
                <w:sz w:val="22"/>
                <w:szCs w:val="22"/>
              </w:rPr>
            </w:pPr>
            <w:r w:rsidRPr="006F5A46">
              <w:rPr>
                <w:rFonts w:asciiTheme="minorHAnsi" w:hAnsiTheme="minorHAnsi" w:cstheme="minorHAnsi"/>
                <w:sz w:val="22"/>
                <w:szCs w:val="22"/>
              </w:rPr>
              <w:t>René Štefanyk</w:t>
            </w:r>
            <w:r w:rsidR="006678F9" w:rsidRPr="006F5A46">
              <w:rPr>
                <w:rFonts w:asciiTheme="minorHAnsi" w:hAnsiTheme="minorHAnsi" w:cstheme="minorHAnsi"/>
                <w:sz w:val="22"/>
                <w:szCs w:val="22"/>
              </w:rPr>
              <w:t xml:space="preserve">, </w:t>
            </w:r>
            <w:r w:rsidR="00770846">
              <w:rPr>
                <w:rFonts w:asciiTheme="minorHAnsi" w:hAnsiTheme="minorHAnsi" w:cstheme="minorHAnsi"/>
                <w:sz w:val="22"/>
                <w:szCs w:val="22"/>
              </w:rPr>
              <w:t>m</w:t>
            </w:r>
            <w:r w:rsidRPr="006F5A46">
              <w:rPr>
                <w:rFonts w:asciiTheme="minorHAnsi" w:hAnsiTheme="minorHAnsi" w:cstheme="minorHAnsi"/>
                <w:sz w:val="22"/>
                <w:szCs w:val="22"/>
              </w:rPr>
              <w:t>anažer dopravy a logistiky</w:t>
            </w:r>
            <w:r w:rsidR="006678F9" w:rsidRPr="006F5A46">
              <w:rPr>
                <w:rFonts w:asciiTheme="minorHAnsi" w:hAnsiTheme="minorHAnsi" w:cstheme="minorHAnsi"/>
                <w:sz w:val="22"/>
                <w:szCs w:val="22"/>
              </w:rPr>
              <w:t>, e</w:t>
            </w:r>
            <w:r w:rsidR="00BA70D1" w:rsidRPr="006F5A46">
              <w:rPr>
                <w:rFonts w:asciiTheme="minorHAnsi" w:hAnsiTheme="minorHAnsi" w:cstheme="minorHAnsi"/>
                <w:sz w:val="22"/>
                <w:szCs w:val="22"/>
              </w:rPr>
              <w:t>-</w:t>
            </w:r>
            <w:r w:rsidR="006678F9" w:rsidRPr="006F5A46">
              <w:rPr>
                <w:rFonts w:asciiTheme="minorHAnsi" w:hAnsiTheme="minorHAnsi" w:cstheme="minorHAnsi"/>
                <w:sz w:val="22"/>
                <w:szCs w:val="22"/>
              </w:rPr>
              <w:t>mail:</w:t>
            </w:r>
            <w:r w:rsidR="006F5A46" w:rsidRPr="006F5A46">
              <w:rPr>
                <w:rFonts w:asciiTheme="minorHAnsi" w:hAnsiTheme="minorHAnsi" w:cstheme="minorHAnsi"/>
                <w:sz w:val="22"/>
                <w:szCs w:val="22"/>
              </w:rPr>
              <w:t xml:space="preserve"> </w:t>
            </w:r>
            <w:hyperlink r:id="rId10" w:history="1">
              <w:r w:rsidR="00D52F81" w:rsidRPr="00364ABE">
                <w:rPr>
                  <w:rStyle w:val="Hypertextovodkaz"/>
                  <w:rFonts w:asciiTheme="minorHAnsi" w:hAnsiTheme="minorHAnsi" w:cstheme="minorHAnsi"/>
                  <w:sz w:val="22"/>
                  <w:szCs w:val="22"/>
                </w:rPr>
                <w:t>rene.stefanyk@silnicelk.cz</w:t>
              </w:r>
            </w:hyperlink>
            <w:hyperlink r:id="rId11" w:history="1">
              <w:r w:rsidR="00CF7FB4" w:rsidRPr="00CF7FB4">
                <w:rPr>
                  <w:rStyle w:val="Hypertextovodkaz"/>
                </w:rPr>
                <w:t>mailto:</w:t>
              </w:r>
            </w:hyperlink>
            <w:r w:rsidR="006678F9" w:rsidRPr="006F5A46">
              <w:rPr>
                <w:rFonts w:asciiTheme="minorHAnsi" w:hAnsiTheme="minorHAnsi" w:cstheme="minorHAnsi"/>
                <w:sz w:val="22"/>
                <w:szCs w:val="22"/>
              </w:rPr>
              <w:t xml:space="preserve">, tel. </w:t>
            </w:r>
            <w:r w:rsidR="006F5A46" w:rsidRPr="006F5A46">
              <w:rPr>
                <w:rFonts w:asciiTheme="minorHAnsi" w:hAnsiTheme="minorHAnsi" w:cstheme="minorHAnsi"/>
                <w:sz w:val="22"/>
                <w:szCs w:val="22"/>
              </w:rPr>
              <w:t>771 261 221</w:t>
            </w:r>
          </w:p>
        </w:tc>
      </w:tr>
    </w:tbl>
    <w:p w14:paraId="1A5D5A79" w14:textId="77777777" w:rsidR="00047B4E" w:rsidRDefault="00047B4E" w:rsidP="00100D23">
      <w:pPr>
        <w:keepLines/>
        <w:spacing w:before="120" w:after="20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190"/>
        <w:gridCol w:w="5764"/>
      </w:tblGrid>
      <w:tr w:rsidR="00E90BC1" w:rsidRPr="00640D22" w14:paraId="6D8A0AC2" w14:textId="77777777" w:rsidTr="00C62359">
        <w:tc>
          <w:tcPr>
            <w:tcW w:w="3190"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764" w:type="dxa"/>
            <w:vAlign w:val="center"/>
          </w:tcPr>
          <w:p w14:paraId="6409F85E" w14:textId="1D376579" w:rsidR="00E90BC1" w:rsidRPr="00640D22" w:rsidRDefault="00562668" w:rsidP="00A96096">
            <w:pPr>
              <w:spacing w:before="60" w:after="60"/>
              <w:rPr>
                <w:rFonts w:asciiTheme="minorHAnsi" w:hAnsiTheme="minorHAnsi" w:cstheme="minorHAnsi"/>
                <w:sz w:val="22"/>
              </w:rPr>
            </w:pPr>
            <w:r w:rsidRPr="00510758">
              <w:rPr>
                <w:rFonts w:ascii="Calibri" w:hAnsi="Calibri" w:cs="Calibri"/>
                <w:sz w:val="22"/>
                <w:szCs w:val="22"/>
              </w:rPr>
              <w:t>[</w:t>
            </w:r>
            <w:r w:rsidRPr="00510758">
              <w:rPr>
                <w:rFonts w:ascii="Calibri" w:hAnsi="Calibri" w:cs="Calibri"/>
                <w:sz w:val="22"/>
                <w:szCs w:val="22"/>
                <w:highlight w:val="green"/>
              </w:rPr>
              <w:t xml:space="preserve">DOPLNÍ </w:t>
            </w:r>
            <w:r w:rsidR="00C62359" w:rsidRPr="00C62359">
              <w:rPr>
                <w:rFonts w:ascii="Calibri" w:hAnsi="Calibri" w:cs="Calibri"/>
                <w:sz w:val="22"/>
                <w:szCs w:val="22"/>
                <w:highlight w:val="green"/>
              </w:rPr>
              <w:t>DODAVATEL</w:t>
            </w:r>
            <w:r w:rsidRPr="00510758">
              <w:rPr>
                <w:rFonts w:ascii="Calibri" w:hAnsi="Calibri" w:cs="Calibri"/>
                <w:sz w:val="22"/>
                <w:szCs w:val="22"/>
              </w:rPr>
              <w:t>]</w:t>
            </w:r>
            <w:r>
              <w:rPr>
                <w:rFonts w:ascii="Calibri" w:hAnsi="Calibri" w:cs="Calibri"/>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C62359">
        <w:tc>
          <w:tcPr>
            <w:tcW w:w="3190"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764"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C62359">
        <w:tc>
          <w:tcPr>
            <w:tcW w:w="3190"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764"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C62359">
        <w:tc>
          <w:tcPr>
            <w:tcW w:w="3190"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764"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C62359">
        <w:tc>
          <w:tcPr>
            <w:tcW w:w="3190"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764"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C62359">
        <w:tc>
          <w:tcPr>
            <w:tcW w:w="3190"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764"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C62359">
        <w:tc>
          <w:tcPr>
            <w:tcW w:w="3190"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764"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C62359">
        <w:tc>
          <w:tcPr>
            <w:tcW w:w="3190"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764"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C62359">
        <w:tc>
          <w:tcPr>
            <w:tcW w:w="3190"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764"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C62359">
        <w:tc>
          <w:tcPr>
            <w:tcW w:w="3190"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764"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C62359">
        <w:tc>
          <w:tcPr>
            <w:tcW w:w="3190"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764"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C62359">
        <w:tc>
          <w:tcPr>
            <w:tcW w:w="3190"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764"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C62359">
        <w:tc>
          <w:tcPr>
            <w:tcW w:w="3190" w:type="dxa"/>
            <w:vAlign w:val="center"/>
          </w:tcPr>
          <w:p w14:paraId="76BB9CD6" w14:textId="20A7548A" w:rsidR="00C62359" w:rsidRPr="00640D22" w:rsidRDefault="00C62359" w:rsidP="00C62359">
            <w:pPr>
              <w:spacing w:before="60" w:after="60"/>
              <w:rPr>
                <w:rFonts w:asciiTheme="minorHAnsi" w:hAnsiTheme="minorHAnsi" w:cstheme="minorHAnsi"/>
                <w:sz w:val="22"/>
                <w:szCs w:val="22"/>
              </w:rPr>
            </w:pPr>
            <w:r>
              <w:rPr>
                <w:rFonts w:asciiTheme="minorHAnsi" w:hAnsiTheme="minorHAnsi" w:cstheme="minorHAnsi"/>
                <w:sz w:val="22"/>
                <w:szCs w:val="22"/>
              </w:rPr>
              <w:t xml:space="preserve">Kontaktní osoba pro zajištění servisních služeb: </w:t>
            </w:r>
          </w:p>
        </w:tc>
        <w:tc>
          <w:tcPr>
            <w:tcW w:w="5764" w:type="dxa"/>
          </w:tcPr>
          <w:p w14:paraId="167CBE8C" w14:textId="51600789" w:rsidR="00C62359" w:rsidRPr="00510758" w:rsidRDefault="00C62359" w:rsidP="00C62359">
            <w:pPr>
              <w:spacing w:before="60" w:after="60"/>
              <w:rPr>
                <w:rFonts w:ascii="Calibri" w:hAnsi="Calibri" w:cs="Calibr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77777777"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lastRenderedPageBreak/>
        <w:t>(Prodávající a Kupující jsou dále též uváděni společně jako "</w:t>
      </w:r>
      <w:r w:rsidRPr="00C63C2D">
        <w:rPr>
          <w:rFonts w:ascii="Calibri" w:hAnsi="Calibri" w:cs="Calibri"/>
          <w:b/>
          <w:bCs/>
          <w:sz w:val="22"/>
          <w:szCs w:val="22"/>
        </w:rPr>
        <w:t>Smluvní strany</w:t>
      </w:r>
      <w:r w:rsidRPr="00C63C2D">
        <w:rPr>
          <w:rFonts w:ascii="Calibri" w:hAnsi="Calibri" w:cs="Calibri"/>
          <w:bCs/>
          <w:sz w:val="22"/>
          <w:szCs w:val="22"/>
        </w:rPr>
        <w:t>" a jednotlivě jako "</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C63C2D" w:rsidRDefault="00F05E9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PŘEDMĚT SMLOUVY</w:t>
      </w:r>
    </w:p>
    <w:p w14:paraId="3EBB205F" w14:textId="75862A9D" w:rsidR="00054A42" w:rsidRPr="00C63C2D" w:rsidRDefault="00C139D0" w:rsidP="00F05E98">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516A06">
        <w:rPr>
          <w:rFonts w:ascii="Calibri" w:hAnsi="Calibri" w:cs="Calibri"/>
          <w:b/>
          <w:sz w:val="22"/>
          <w:szCs w:val="22"/>
        </w:rPr>
        <w:t xml:space="preserve">Nákup 3 ks </w:t>
      </w:r>
      <w:r w:rsidR="00D84740">
        <w:rPr>
          <w:rFonts w:ascii="Calibri" w:hAnsi="Calibri" w:cs="Calibri"/>
          <w:b/>
          <w:sz w:val="22"/>
          <w:szCs w:val="22"/>
        </w:rPr>
        <w:t>tra</w:t>
      </w:r>
      <w:r w:rsidR="00456903">
        <w:rPr>
          <w:rFonts w:ascii="Calibri" w:hAnsi="Calibri" w:cs="Calibri"/>
          <w:b/>
          <w:sz w:val="22"/>
          <w:szCs w:val="22"/>
        </w:rPr>
        <w:t>k</w:t>
      </w:r>
      <w:r w:rsidR="00D84740">
        <w:rPr>
          <w:rFonts w:ascii="Calibri" w:hAnsi="Calibri" w:cs="Calibri"/>
          <w:b/>
          <w:sz w:val="22"/>
          <w:szCs w:val="22"/>
        </w:rPr>
        <w:t>torů</w:t>
      </w:r>
      <w:r w:rsidR="00456903">
        <w:rPr>
          <w:rFonts w:ascii="Calibri" w:hAnsi="Calibri" w:cs="Calibri"/>
          <w:b/>
          <w:sz w:val="22"/>
          <w:szCs w:val="22"/>
        </w:rPr>
        <w:t xml:space="preserve"> </w:t>
      </w:r>
      <w:r w:rsidR="00516A06">
        <w:rPr>
          <w:rFonts w:ascii="Calibri" w:hAnsi="Calibri" w:cs="Calibri"/>
          <w:b/>
          <w:sz w:val="22"/>
          <w:szCs w:val="22"/>
        </w:rPr>
        <w:t xml:space="preserve">s </w:t>
      </w:r>
      <w:r w:rsidR="00456903">
        <w:rPr>
          <w:rFonts w:ascii="Calibri" w:hAnsi="Calibri" w:cs="Calibri"/>
          <w:b/>
          <w:sz w:val="22"/>
          <w:szCs w:val="22"/>
        </w:rPr>
        <w:t>příslušenstvím</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byla s ohledem na výsledek zadávacího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49301E5F" w14:textId="1B39DDC2" w:rsidR="00230CEA" w:rsidRPr="0002118E" w:rsidRDefault="00492218" w:rsidP="00230CEA">
      <w:pPr>
        <w:numPr>
          <w:ilvl w:val="1"/>
          <w:numId w:val="17"/>
        </w:numPr>
        <w:tabs>
          <w:tab w:val="clear" w:pos="360"/>
        </w:tabs>
        <w:spacing w:after="120" w:line="276" w:lineRule="auto"/>
        <w:ind w:left="567" w:hanging="567"/>
        <w:jc w:val="both"/>
        <w:rPr>
          <w:rFonts w:ascii="Calibri" w:hAnsi="Calibri" w:cs="Calibri"/>
          <w:bCs/>
          <w:sz w:val="22"/>
          <w:szCs w:val="22"/>
        </w:rPr>
      </w:pPr>
      <w:bookmarkStart w:id="0" w:name="_Ref116479782"/>
      <w:r w:rsidRPr="0002118E">
        <w:rPr>
          <w:rFonts w:ascii="Calibri" w:hAnsi="Calibri" w:cs="Calibri"/>
          <w:bCs/>
          <w:sz w:val="22"/>
          <w:szCs w:val="22"/>
        </w:rPr>
        <w:t xml:space="preserve">Prodávající </w:t>
      </w:r>
      <w:r w:rsidR="001232F4" w:rsidRPr="0002118E">
        <w:rPr>
          <w:rFonts w:ascii="Calibri" w:hAnsi="Calibri" w:cs="Calibri"/>
          <w:bCs/>
          <w:sz w:val="22"/>
          <w:szCs w:val="22"/>
        </w:rPr>
        <w:t xml:space="preserve">se </w:t>
      </w:r>
      <w:r w:rsidRPr="0002118E">
        <w:rPr>
          <w:rFonts w:ascii="Calibri" w:hAnsi="Calibri" w:cs="Calibri"/>
          <w:bCs/>
          <w:sz w:val="22"/>
          <w:szCs w:val="22"/>
        </w:rPr>
        <w:t xml:space="preserve">tímto </w:t>
      </w:r>
      <w:r w:rsidR="00505FEC" w:rsidRPr="0002118E">
        <w:rPr>
          <w:rFonts w:ascii="Calibri" w:hAnsi="Calibri" w:cs="Calibri"/>
          <w:bCs/>
          <w:sz w:val="22"/>
          <w:szCs w:val="22"/>
        </w:rPr>
        <w:t xml:space="preserve">zavazuje </w:t>
      </w:r>
      <w:r w:rsidR="00312A66" w:rsidRPr="0002118E">
        <w:rPr>
          <w:rFonts w:ascii="Calibri" w:hAnsi="Calibri" w:cs="Calibri"/>
          <w:bCs/>
          <w:sz w:val="22"/>
          <w:szCs w:val="22"/>
        </w:rPr>
        <w:t>K</w:t>
      </w:r>
      <w:r w:rsidR="00505FEC" w:rsidRPr="0002118E">
        <w:rPr>
          <w:rFonts w:ascii="Calibri" w:hAnsi="Calibri" w:cs="Calibri"/>
          <w:bCs/>
          <w:sz w:val="22"/>
          <w:szCs w:val="22"/>
        </w:rPr>
        <w:t>upující</w:t>
      </w:r>
      <w:r w:rsidR="00312A66" w:rsidRPr="0002118E">
        <w:rPr>
          <w:rFonts w:ascii="Calibri" w:hAnsi="Calibri" w:cs="Calibri"/>
          <w:bCs/>
          <w:sz w:val="22"/>
          <w:szCs w:val="22"/>
        </w:rPr>
        <w:t xml:space="preserve">mu odevzdat </w:t>
      </w:r>
    </w:p>
    <w:p w14:paraId="5BD847F5" w14:textId="77777777" w:rsidR="00474F9B" w:rsidRPr="0002118E" w:rsidRDefault="00474F9B" w:rsidP="00474F9B">
      <w:pPr>
        <w:pStyle w:val="Odstavecseseznamem"/>
        <w:numPr>
          <w:ilvl w:val="0"/>
          <w:numId w:val="48"/>
        </w:numPr>
        <w:spacing w:after="120" w:line="276" w:lineRule="auto"/>
        <w:jc w:val="both"/>
        <w:rPr>
          <w:rFonts w:ascii="Calibri" w:hAnsi="Calibri" w:cs="Calibri"/>
          <w:bCs/>
          <w:sz w:val="22"/>
          <w:szCs w:val="22"/>
        </w:rPr>
      </w:pPr>
      <w:r w:rsidRPr="0002118E">
        <w:rPr>
          <w:rFonts w:ascii="Calibri" w:hAnsi="Calibri" w:cs="Calibri"/>
          <w:bCs/>
          <w:sz w:val="22"/>
          <w:szCs w:val="22"/>
        </w:rPr>
        <w:t>3 ks traktorů s pohonem 4x4 (dále jen „</w:t>
      </w:r>
      <w:r w:rsidRPr="0002118E">
        <w:rPr>
          <w:rFonts w:ascii="Calibri" w:hAnsi="Calibri" w:cs="Calibri"/>
          <w:b/>
          <w:sz w:val="22"/>
          <w:szCs w:val="22"/>
        </w:rPr>
        <w:t>Traktory</w:t>
      </w:r>
      <w:r w:rsidRPr="0002118E">
        <w:rPr>
          <w:rFonts w:ascii="Calibri" w:hAnsi="Calibri" w:cs="Calibri"/>
          <w:bCs/>
          <w:sz w:val="22"/>
          <w:szCs w:val="22"/>
        </w:rPr>
        <w:t>“ a jednotlivě jako „</w:t>
      </w:r>
      <w:r w:rsidRPr="0002118E">
        <w:rPr>
          <w:rFonts w:ascii="Calibri" w:hAnsi="Calibri" w:cs="Calibri"/>
          <w:b/>
          <w:sz w:val="22"/>
          <w:szCs w:val="22"/>
        </w:rPr>
        <w:t>Traktor</w:t>
      </w:r>
      <w:r w:rsidRPr="0002118E">
        <w:rPr>
          <w:rFonts w:ascii="Calibri" w:hAnsi="Calibri" w:cs="Calibri"/>
          <w:bCs/>
          <w:sz w:val="22"/>
          <w:szCs w:val="22"/>
        </w:rPr>
        <w:t>“);</w:t>
      </w:r>
    </w:p>
    <w:p w14:paraId="134D6C41" w14:textId="77777777" w:rsidR="00474F9B" w:rsidRPr="0002118E" w:rsidRDefault="00474F9B" w:rsidP="00474F9B">
      <w:pPr>
        <w:pStyle w:val="Odstavecseseznamem"/>
        <w:numPr>
          <w:ilvl w:val="0"/>
          <w:numId w:val="48"/>
        </w:numPr>
        <w:spacing w:after="120" w:line="276" w:lineRule="auto"/>
        <w:jc w:val="both"/>
        <w:rPr>
          <w:rFonts w:ascii="Calibri" w:hAnsi="Calibri" w:cs="Calibri"/>
          <w:bCs/>
          <w:sz w:val="22"/>
          <w:szCs w:val="22"/>
        </w:rPr>
      </w:pPr>
      <w:r w:rsidRPr="0002118E">
        <w:rPr>
          <w:rFonts w:ascii="Calibri" w:hAnsi="Calibri" w:cs="Calibri"/>
          <w:bCs/>
          <w:sz w:val="22"/>
          <w:szCs w:val="22"/>
        </w:rPr>
        <w:t>3 ks ramenových sekaček na traktor;</w:t>
      </w:r>
    </w:p>
    <w:p w14:paraId="1C3EC2D2" w14:textId="77777777" w:rsidR="00474F9B" w:rsidRPr="0002118E" w:rsidRDefault="00474F9B" w:rsidP="00474F9B">
      <w:pPr>
        <w:pStyle w:val="Odstavecseseznamem"/>
        <w:numPr>
          <w:ilvl w:val="0"/>
          <w:numId w:val="48"/>
        </w:numPr>
        <w:spacing w:after="120" w:line="276" w:lineRule="auto"/>
        <w:jc w:val="both"/>
        <w:rPr>
          <w:rFonts w:ascii="Calibri" w:hAnsi="Calibri" w:cs="Calibri"/>
          <w:bCs/>
          <w:sz w:val="22"/>
          <w:szCs w:val="22"/>
        </w:rPr>
      </w:pPr>
      <w:r w:rsidRPr="0002118E">
        <w:rPr>
          <w:rFonts w:ascii="Calibri" w:hAnsi="Calibri" w:cs="Calibri"/>
          <w:bCs/>
          <w:sz w:val="22"/>
          <w:szCs w:val="22"/>
        </w:rPr>
        <w:t>2 ks čelních sněhových šípových pluhů;</w:t>
      </w:r>
    </w:p>
    <w:p w14:paraId="2EC4B786" w14:textId="77777777" w:rsidR="00474F9B" w:rsidRPr="0002118E" w:rsidRDefault="00474F9B" w:rsidP="00474F9B">
      <w:pPr>
        <w:pStyle w:val="Odstavecseseznamem"/>
        <w:numPr>
          <w:ilvl w:val="0"/>
          <w:numId w:val="48"/>
        </w:numPr>
        <w:spacing w:after="120" w:line="276" w:lineRule="auto"/>
        <w:jc w:val="both"/>
        <w:rPr>
          <w:rFonts w:ascii="Calibri" w:hAnsi="Calibri" w:cs="Calibri"/>
          <w:bCs/>
          <w:sz w:val="22"/>
          <w:szCs w:val="22"/>
        </w:rPr>
      </w:pPr>
      <w:r w:rsidRPr="0002118E">
        <w:rPr>
          <w:rFonts w:ascii="Calibri" w:hAnsi="Calibri" w:cs="Calibri"/>
          <w:bCs/>
          <w:sz w:val="22"/>
          <w:szCs w:val="22"/>
        </w:rPr>
        <w:t xml:space="preserve">2 ks sypačů vozovek traktorových. </w:t>
      </w:r>
    </w:p>
    <w:p w14:paraId="2BD5A305" w14:textId="7E045F16" w:rsidR="001232F4" w:rsidRPr="00C63C2D" w:rsidRDefault="00505FEC" w:rsidP="00D02D79">
      <w:pPr>
        <w:spacing w:after="120" w:line="276" w:lineRule="auto"/>
        <w:ind w:left="567"/>
        <w:jc w:val="both"/>
        <w:rPr>
          <w:rFonts w:ascii="Calibri" w:hAnsi="Calibri" w:cs="Calibri"/>
          <w:bCs/>
          <w:sz w:val="22"/>
          <w:szCs w:val="22"/>
        </w:rPr>
      </w:pPr>
      <w:r w:rsidRPr="00C63C2D">
        <w:rPr>
          <w:rFonts w:ascii="Calibri" w:hAnsi="Calibri" w:cs="Calibri"/>
          <w:bCs/>
          <w:sz w:val="22"/>
          <w:szCs w:val="22"/>
        </w:rPr>
        <w:t>(dále jen „</w:t>
      </w:r>
      <w:r w:rsidRPr="00CE7D07">
        <w:rPr>
          <w:rFonts w:ascii="Calibri" w:hAnsi="Calibri" w:cs="Calibri"/>
          <w:b/>
          <w:bCs/>
          <w:sz w:val="22"/>
          <w:szCs w:val="22"/>
        </w:rPr>
        <w:t>Předmět koupě</w:t>
      </w:r>
      <w:r>
        <w:rPr>
          <w:rFonts w:ascii="Calibri" w:hAnsi="Calibri" w:cs="Calibri"/>
          <w:bCs/>
          <w:sz w:val="22"/>
          <w:szCs w:val="22"/>
        </w:rPr>
        <w:t>“</w:t>
      </w:r>
      <w:r w:rsidR="00863129">
        <w:rPr>
          <w:rFonts w:ascii="Calibri" w:hAnsi="Calibri" w:cs="Calibri"/>
          <w:bCs/>
          <w:sz w:val="22"/>
          <w:szCs w:val="22"/>
        </w:rPr>
        <w:t xml:space="preserve"> nebo „</w:t>
      </w:r>
      <w:r w:rsidR="009763A0">
        <w:rPr>
          <w:rFonts w:ascii="Calibri" w:hAnsi="Calibri" w:cs="Calibri"/>
          <w:b/>
          <w:bCs/>
          <w:sz w:val="22"/>
          <w:szCs w:val="22"/>
        </w:rPr>
        <w:t>Stroje</w:t>
      </w:r>
      <w:r w:rsidR="00863129">
        <w:rPr>
          <w:rFonts w:ascii="Calibri" w:hAnsi="Calibri" w:cs="Calibri"/>
          <w:bCs/>
          <w:sz w:val="22"/>
          <w:szCs w:val="22"/>
        </w:rPr>
        <w:t>“ a</w:t>
      </w:r>
      <w:r w:rsidR="008337AD">
        <w:rPr>
          <w:rFonts w:ascii="Calibri" w:hAnsi="Calibri" w:cs="Calibri"/>
          <w:bCs/>
          <w:sz w:val="22"/>
          <w:szCs w:val="22"/>
        </w:rPr>
        <w:t> </w:t>
      </w:r>
      <w:r w:rsidR="00863129">
        <w:rPr>
          <w:rFonts w:ascii="Calibri" w:hAnsi="Calibri" w:cs="Calibri"/>
          <w:bCs/>
          <w:sz w:val="22"/>
          <w:szCs w:val="22"/>
        </w:rPr>
        <w:t>jednotlivě jako „</w:t>
      </w:r>
      <w:r w:rsidR="009763A0">
        <w:rPr>
          <w:rFonts w:ascii="Calibri" w:hAnsi="Calibri" w:cs="Calibri"/>
          <w:b/>
          <w:bCs/>
          <w:sz w:val="22"/>
          <w:szCs w:val="22"/>
        </w:rPr>
        <w:t>Stroj</w:t>
      </w:r>
      <w:r w:rsidR="00863129">
        <w:rPr>
          <w:rFonts w:ascii="Calibri" w:hAnsi="Calibri" w:cs="Calibri"/>
          <w:bCs/>
          <w:sz w:val="22"/>
          <w:szCs w:val="22"/>
        </w:rPr>
        <w:t>“</w:t>
      </w:r>
      <w:r w:rsidR="00B738C4">
        <w:rPr>
          <w:rFonts w:ascii="Calibri" w:hAnsi="Calibri" w:cs="Calibri"/>
          <w:bCs/>
          <w:sz w:val="22"/>
          <w:szCs w:val="22"/>
        </w:rPr>
        <w:t>; 3 ks traktorů dále jako „</w:t>
      </w:r>
      <w:r w:rsidR="00B738C4" w:rsidRPr="00B738C4">
        <w:rPr>
          <w:rFonts w:ascii="Calibri" w:hAnsi="Calibri" w:cs="Calibri"/>
          <w:b/>
          <w:sz w:val="22"/>
          <w:szCs w:val="22"/>
        </w:rPr>
        <w:t>Traktory</w:t>
      </w:r>
      <w:r w:rsidR="00B738C4">
        <w:rPr>
          <w:rFonts w:ascii="Calibri" w:hAnsi="Calibri" w:cs="Calibri"/>
          <w:bCs/>
          <w:sz w:val="22"/>
          <w:szCs w:val="22"/>
        </w:rPr>
        <w:t>“ nebo jednotlivě jako „</w:t>
      </w:r>
      <w:r w:rsidR="00B738C4" w:rsidRPr="00B738C4">
        <w:rPr>
          <w:rFonts w:ascii="Calibri" w:hAnsi="Calibri" w:cs="Calibri"/>
          <w:b/>
          <w:sz w:val="22"/>
          <w:szCs w:val="22"/>
        </w:rPr>
        <w:t>Traktor</w:t>
      </w:r>
      <w:r w:rsidR="00B738C4">
        <w:rPr>
          <w:rFonts w:ascii="Calibri" w:hAnsi="Calibri" w:cs="Calibri"/>
          <w:bCs/>
          <w:sz w:val="22"/>
          <w:szCs w:val="22"/>
        </w:rPr>
        <w:t>“</w:t>
      </w:r>
      <w:r>
        <w:rPr>
          <w:rFonts w:ascii="Calibri" w:hAnsi="Calibri" w:cs="Calibri"/>
          <w:bCs/>
          <w:sz w:val="22"/>
          <w:szCs w:val="22"/>
        </w:rPr>
        <w:t>)</w:t>
      </w:r>
      <w:r w:rsidR="001232F4" w:rsidRPr="00C63C2D">
        <w:rPr>
          <w:rFonts w:ascii="Calibri" w:hAnsi="Calibri" w:cs="Calibri"/>
          <w:bCs/>
          <w:sz w:val="22"/>
          <w:szCs w:val="22"/>
        </w:rPr>
        <w:t>, a umožn</w:t>
      </w:r>
      <w:r w:rsidR="00312A66">
        <w:rPr>
          <w:rFonts w:ascii="Calibri" w:hAnsi="Calibri" w:cs="Calibri"/>
          <w:bCs/>
          <w:sz w:val="22"/>
          <w:szCs w:val="22"/>
        </w:rPr>
        <w:t>it</w:t>
      </w:r>
      <w:r w:rsidR="001232F4" w:rsidRPr="00C63C2D">
        <w:rPr>
          <w:rFonts w:ascii="Calibri" w:hAnsi="Calibri" w:cs="Calibri"/>
          <w:bCs/>
          <w:sz w:val="22"/>
          <w:szCs w:val="22"/>
        </w:rPr>
        <w:t xml:space="preserve"> mu nabýt vlastnické právo k Předmětu koupě</w:t>
      </w:r>
      <w:r w:rsidR="00AD6E66" w:rsidRPr="00C63C2D">
        <w:rPr>
          <w:rFonts w:ascii="Calibri" w:hAnsi="Calibri" w:cs="Calibri"/>
          <w:bCs/>
          <w:sz w:val="22"/>
          <w:szCs w:val="22"/>
        </w:rPr>
        <w:t>.</w:t>
      </w:r>
      <w:r w:rsidR="00312A66">
        <w:rPr>
          <w:rFonts w:ascii="Calibri" w:hAnsi="Calibri" w:cs="Calibri"/>
          <w:bCs/>
          <w:sz w:val="22"/>
          <w:szCs w:val="22"/>
        </w:rPr>
        <w:t xml:space="preserve"> </w:t>
      </w:r>
      <w:r w:rsidR="00312A66" w:rsidRPr="000B132F">
        <w:rPr>
          <w:rFonts w:asciiTheme="minorHAnsi" w:hAnsiTheme="minorHAnsi" w:cs="Calibri"/>
          <w:bCs/>
          <w:sz w:val="22"/>
          <w:szCs w:val="22"/>
        </w:rPr>
        <w:t xml:space="preserve">Bližší specifikace Předmětu koupě je uvedena </w:t>
      </w:r>
      <w:r w:rsidR="00094DBB">
        <w:rPr>
          <w:rFonts w:asciiTheme="minorHAnsi" w:hAnsiTheme="minorHAnsi" w:cs="Calibri"/>
          <w:bCs/>
          <w:sz w:val="22"/>
          <w:szCs w:val="22"/>
        </w:rPr>
        <w:t>v příloze č.</w:t>
      </w:r>
      <w:r w:rsidR="00150584">
        <w:rPr>
          <w:rFonts w:asciiTheme="minorHAnsi" w:hAnsiTheme="minorHAnsi" w:cs="Calibri"/>
          <w:bCs/>
          <w:sz w:val="22"/>
          <w:szCs w:val="22"/>
        </w:rPr>
        <w:t> </w:t>
      </w:r>
      <w:r w:rsidR="00094DBB">
        <w:rPr>
          <w:rFonts w:asciiTheme="minorHAnsi" w:hAnsiTheme="minorHAnsi" w:cs="Calibri"/>
          <w:bCs/>
          <w:sz w:val="22"/>
          <w:szCs w:val="22"/>
        </w:rPr>
        <w:t>1</w:t>
      </w:r>
      <w:r w:rsidR="00150584">
        <w:rPr>
          <w:rFonts w:asciiTheme="minorHAnsi" w:hAnsiTheme="minorHAnsi" w:cs="Calibri"/>
          <w:bCs/>
          <w:sz w:val="22"/>
          <w:szCs w:val="22"/>
        </w:rPr>
        <w:t> </w:t>
      </w:r>
      <w:r w:rsidR="004940A1">
        <w:rPr>
          <w:rFonts w:asciiTheme="minorHAnsi" w:hAnsiTheme="minorHAnsi" w:cs="Calibri"/>
          <w:bCs/>
          <w:sz w:val="22"/>
          <w:szCs w:val="22"/>
        </w:rPr>
        <w:t>Smlouvy – Technická</w:t>
      </w:r>
      <w:r w:rsidR="00312A66" w:rsidRPr="000B132F">
        <w:rPr>
          <w:rFonts w:asciiTheme="minorHAnsi" w:hAnsiTheme="minorHAnsi" w:cs="Calibri"/>
          <w:bCs/>
          <w:sz w:val="22"/>
          <w:szCs w:val="22"/>
        </w:rPr>
        <w:t xml:space="preserve"> specifikace a</w:t>
      </w:r>
      <w:r w:rsidR="00312A66" w:rsidRPr="00980405">
        <w:rPr>
          <w:rFonts w:ascii="Calibri" w:hAnsi="Calibri" w:cs="Calibri"/>
          <w:bCs/>
          <w:sz w:val="22"/>
          <w:szCs w:val="22"/>
        </w:rPr>
        <w:t xml:space="preserve"> požadavky</w:t>
      </w:r>
      <w:r w:rsidR="00312A66">
        <w:rPr>
          <w:rFonts w:ascii="Calibri" w:hAnsi="Calibri" w:cs="Calibri"/>
          <w:bCs/>
          <w:sz w:val="22"/>
          <w:szCs w:val="22"/>
        </w:rPr>
        <w:t>.</w:t>
      </w:r>
      <w:bookmarkEnd w:id="0"/>
      <w:r w:rsidR="00756B7D">
        <w:rPr>
          <w:rFonts w:ascii="Calibri" w:hAnsi="Calibri" w:cs="Calibri"/>
          <w:bCs/>
          <w:sz w:val="22"/>
          <w:szCs w:val="22"/>
        </w:rPr>
        <w:t xml:space="preserve"> Příloha č. 1 Smlouvy</w:t>
      </w:r>
      <w:r w:rsidR="00AE02D8">
        <w:rPr>
          <w:rFonts w:ascii="Calibri" w:hAnsi="Calibri" w:cs="Calibri"/>
          <w:bCs/>
          <w:sz w:val="22"/>
          <w:szCs w:val="22"/>
        </w:rPr>
        <w:t xml:space="preserve"> obsahuje technickou specifikaci </w:t>
      </w:r>
      <w:r w:rsidR="00B218D0">
        <w:rPr>
          <w:rFonts w:ascii="Calibri" w:hAnsi="Calibri" w:cs="Calibri"/>
          <w:bCs/>
          <w:sz w:val="22"/>
          <w:szCs w:val="22"/>
        </w:rPr>
        <w:t xml:space="preserve">na třech listech </w:t>
      </w:r>
      <w:r w:rsidR="00007B82">
        <w:rPr>
          <w:rFonts w:ascii="Calibri" w:hAnsi="Calibri" w:cs="Calibri"/>
          <w:bCs/>
          <w:sz w:val="22"/>
          <w:szCs w:val="22"/>
        </w:rPr>
        <w:t>„SOSNOVÁ“, „HRABAČOV“ a „SEMILY“</w:t>
      </w:r>
      <w:r w:rsidR="001947B5">
        <w:rPr>
          <w:rFonts w:ascii="Calibri" w:hAnsi="Calibri" w:cs="Calibri"/>
          <w:bCs/>
          <w:sz w:val="22"/>
          <w:szCs w:val="22"/>
        </w:rPr>
        <w:t xml:space="preserve"> ve vztahu </w:t>
      </w:r>
      <w:r w:rsidR="00206816">
        <w:rPr>
          <w:rFonts w:ascii="Calibri" w:hAnsi="Calibri" w:cs="Calibri"/>
          <w:bCs/>
          <w:sz w:val="22"/>
          <w:szCs w:val="22"/>
        </w:rPr>
        <w:t>k jednotlivým Strojům.</w:t>
      </w:r>
    </w:p>
    <w:p w14:paraId="5915470B" w14:textId="2C14FE68" w:rsidR="00720AC2" w:rsidRPr="00C436DD" w:rsidRDefault="001232F4"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EC18A8">
        <w:rPr>
          <w:rFonts w:ascii="Calibri" w:hAnsi="Calibri" w:cs="Calibri"/>
          <w:bCs/>
          <w:sz w:val="22"/>
          <w:szCs w:val="22"/>
        </w:rPr>
        <w:t xml:space="preserve">Kupující se zavazuje, že </w:t>
      </w:r>
      <w:r w:rsidR="00863129">
        <w:rPr>
          <w:rFonts w:ascii="Calibri" w:hAnsi="Calibri" w:cs="Calibri"/>
          <w:bCs/>
          <w:sz w:val="22"/>
          <w:szCs w:val="22"/>
        </w:rPr>
        <w:t>řádný Předmět koupě</w:t>
      </w:r>
      <w:r w:rsidRPr="00EC18A8">
        <w:rPr>
          <w:rFonts w:ascii="Calibri" w:hAnsi="Calibri" w:cs="Calibri"/>
          <w:bCs/>
          <w:sz w:val="22"/>
          <w:szCs w:val="22"/>
        </w:rPr>
        <w:t xml:space="preserve"> se všemi součástmi a příslušenstvím, právy a</w:t>
      </w:r>
      <w:r w:rsidR="008337AD">
        <w:rPr>
          <w:rFonts w:ascii="Calibri" w:hAnsi="Calibri" w:cs="Calibri"/>
          <w:bCs/>
          <w:sz w:val="22"/>
          <w:szCs w:val="22"/>
        </w:rPr>
        <w:t> </w:t>
      </w:r>
      <w:r w:rsidRPr="00EC18A8">
        <w:rPr>
          <w:rFonts w:ascii="Calibri" w:hAnsi="Calibri" w:cs="Calibri"/>
          <w:bCs/>
          <w:sz w:val="22"/>
          <w:szCs w:val="22"/>
        </w:rPr>
        <w:t xml:space="preserve">povinnostmi, převezme a zaplatí </w:t>
      </w:r>
      <w:r w:rsidR="00505FEC">
        <w:rPr>
          <w:rFonts w:ascii="Calibri" w:hAnsi="Calibri" w:cs="Calibri"/>
          <w:bCs/>
          <w:sz w:val="22"/>
          <w:szCs w:val="22"/>
        </w:rPr>
        <w:t>Prodávajícímu</w:t>
      </w:r>
      <w:r w:rsidRPr="00EC18A8">
        <w:rPr>
          <w:rFonts w:ascii="Calibri" w:hAnsi="Calibri" w:cs="Calibri"/>
          <w:bCs/>
          <w:sz w:val="22"/>
          <w:szCs w:val="22"/>
        </w:rPr>
        <w:t xml:space="preserve"> kupní cenu v</w:t>
      </w:r>
      <w:r w:rsidR="00505FEC">
        <w:rPr>
          <w:rFonts w:ascii="Calibri" w:hAnsi="Calibri" w:cs="Calibri"/>
          <w:bCs/>
          <w:sz w:val="22"/>
          <w:szCs w:val="22"/>
        </w:rPr>
        <w:t>e</w:t>
      </w:r>
      <w:r w:rsidRPr="00EC18A8">
        <w:rPr>
          <w:rFonts w:ascii="Calibri" w:hAnsi="Calibri" w:cs="Calibri"/>
          <w:bCs/>
          <w:sz w:val="22"/>
          <w:szCs w:val="22"/>
        </w:rPr>
        <w:t xml:space="preserve"> výši</w:t>
      </w:r>
      <w:r w:rsidR="00505FEC" w:rsidRPr="00505FEC">
        <w:rPr>
          <w:rFonts w:ascii="Calibri" w:hAnsi="Calibri" w:cs="Calibri"/>
          <w:bCs/>
          <w:sz w:val="22"/>
          <w:szCs w:val="22"/>
        </w:rPr>
        <w:t xml:space="preserve"> </w:t>
      </w:r>
      <w:r w:rsidR="00505FEC" w:rsidRPr="00EC18A8">
        <w:rPr>
          <w:rFonts w:ascii="Calibri" w:hAnsi="Calibri" w:cs="Calibri"/>
          <w:bCs/>
          <w:sz w:val="22"/>
          <w:szCs w:val="22"/>
        </w:rPr>
        <w:t>sjednané</w:t>
      </w:r>
      <w:r w:rsidR="00505FEC">
        <w:rPr>
          <w:rFonts w:ascii="Calibri" w:hAnsi="Calibri" w:cs="Calibri"/>
          <w:bCs/>
          <w:sz w:val="22"/>
          <w:szCs w:val="22"/>
        </w:rPr>
        <w:t xml:space="preserve"> dle této Smlouvy</w:t>
      </w:r>
      <w:r w:rsidRPr="00EC18A8">
        <w:rPr>
          <w:rFonts w:ascii="Calibri" w:hAnsi="Calibri" w:cs="Calibri"/>
          <w:bCs/>
          <w:sz w:val="22"/>
          <w:szCs w:val="22"/>
        </w:rPr>
        <w:t>.</w:t>
      </w:r>
      <w:bookmarkStart w:id="1" w:name="_Ref205017697"/>
    </w:p>
    <w:p w14:paraId="4777501C" w14:textId="49666E1D" w:rsidR="00F26363" w:rsidRPr="007D49FC" w:rsidRDefault="00F26363"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2" w:name="_Ref149041234"/>
      <w:r>
        <w:rPr>
          <w:rFonts w:ascii="Calibri" w:hAnsi="Calibri" w:cs="Calibri"/>
          <w:bCs/>
          <w:sz w:val="22"/>
          <w:szCs w:val="22"/>
        </w:rPr>
        <w:t xml:space="preserve">Předmětem Smlouvy je dále </w:t>
      </w:r>
      <w:r w:rsidRPr="00682E30">
        <w:rPr>
          <w:rFonts w:ascii="Calibri" w:hAnsi="Calibri" w:cs="Calibri"/>
          <w:bCs/>
          <w:sz w:val="22"/>
          <w:szCs w:val="22"/>
        </w:rPr>
        <w:t xml:space="preserve">závazek Prodávajícího (i) provést školení osob určených Kupujícím k obsluze Předmětu koupě (min. </w:t>
      </w:r>
      <w:r>
        <w:rPr>
          <w:rFonts w:ascii="Calibri" w:hAnsi="Calibri" w:cs="Calibri"/>
          <w:bCs/>
          <w:sz w:val="22"/>
          <w:szCs w:val="22"/>
        </w:rPr>
        <w:t>2</w:t>
      </w:r>
      <w:r w:rsidRPr="00682E30">
        <w:rPr>
          <w:rFonts w:ascii="Calibri" w:hAnsi="Calibri" w:cs="Calibri"/>
          <w:bCs/>
          <w:sz w:val="22"/>
          <w:szCs w:val="22"/>
        </w:rPr>
        <w:t xml:space="preserve"> osoby</w:t>
      </w:r>
      <w:r w:rsidR="00321A5A">
        <w:rPr>
          <w:rFonts w:ascii="Calibri" w:hAnsi="Calibri" w:cs="Calibri"/>
          <w:bCs/>
          <w:sz w:val="22"/>
          <w:szCs w:val="22"/>
        </w:rPr>
        <w:t xml:space="preserve"> pro</w:t>
      </w:r>
      <w:r w:rsidR="00150584">
        <w:rPr>
          <w:rFonts w:ascii="Calibri" w:hAnsi="Calibri" w:cs="Calibri"/>
          <w:bCs/>
          <w:sz w:val="22"/>
          <w:szCs w:val="22"/>
        </w:rPr>
        <w:t xml:space="preserve"> každý</w:t>
      </w:r>
      <w:r w:rsidR="00321A5A">
        <w:rPr>
          <w:rFonts w:ascii="Calibri" w:hAnsi="Calibri" w:cs="Calibri"/>
          <w:bCs/>
          <w:sz w:val="22"/>
          <w:szCs w:val="22"/>
        </w:rPr>
        <w:t xml:space="preserve"> </w:t>
      </w:r>
      <w:r w:rsidR="00E21DBC">
        <w:rPr>
          <w:rFonts w:ascii="Calibri" w:hAnsi="Calibri" w:cs="Calibri"/>
          <w:bCs/>
          <w:sz w:val="22"/>
          <w:szCs w:val="22"/>
        </w:rPr>
        <w:t>Stroj</w:t>
      </w:r>
      <w:r w:rsidR="00E01C8F">
        <w:rPr>
          <w:rFonts w:ascii="Calibri" w:hAnsi="Calibri" w:cs="Calibri"/>
          <w:bCs/>
          <w:sz w:val="22"/>
          <w:szCs w:val="22"/>
        </w:rPr>
        <w:t>,</w:t>
      </w:r>
      <w:r w:rsidR="00150584">
        <w:rPr>
          <w:rFonts w:ascii="Calibri" w:hAnsi="Calibri" w:cs="Calibri"/>
          <w:bCs/>
          <w:sz w:val="22"/>
          <w:szCs w:val="22"/>
        </w:rPr>
        <w:t xml:space="preserve"> jehož povaha to vyžaduje,</w:t>
      </w:r>
      <w:r w:rsidR="00E01C8F">
        <w:rPr>
          <w:rFonts w:ascii="Calibri" w:hAnsi="Calibri" w:cs="Calibri"/>
          <w:bCs/>
          <w:sz w:val="22"/>
          <w:szCs w:val="22"/>
        </w:rPr>
        <w:t xml:space="preserve"> </w:t>
      </w:r>
      <w:r w:rsidR="00E01C8F" w:rsidRPr="00682E30">
        <w:rPr>
          <w:rFonts w:ascii="Calibri" w:hAnsi="Calibri" w:cs="Calibri"/>
          <w:bCs/>
          <w:sz w:val="22"/>
          <w:szCs w:val="22"/>
        </w:rPr>
        <w:t>školení v</w:t>
      </w:r>
      <w:r w:rsidR="00150584">
        <w:rPr>
          <w:rFonts w:ascii="Calibri" w:hAnsi="Calibri" w:cs="Calibri"/>
          <w:bCs/>
          <w:sz w:val="22"/>
          <w:szCs w:val="22"/>
        </w:rPr>
        <w:t> </w:t>
      </w:r>
      <w:r w:rsidR="00E01C8F" w:rsidRPr="00682E30">
        <w:rPr>
          <w:rFonts w:ascii="Calibri" w:hAnsi="Calibri" w:cs="Calibri"/>
          <w:bCs/>
          <w:sz w:val="22"/>
          <w:szCs w:val="22"/>
        </w:rPr>
        <w:t xml:space="preserve">rozsahu </w:t>
      </w:r>
      <w:r w:rsidR="001A53C4">
        <w:rPr>
          <w:rFonts w:ascii="Calibri" w:hAnsi="Calibri" w:cs="Calibri"/>
          <w:bCs/>
          <w:sz w:val="22"/>
          <w:szCs w:val="22"/>
        </w:rPr>
        <w:t>potřebném k</w:t>
      </w:r>
      <w:r w:rsidR="008337AD">
        <w:rPr>
          <w:rFonts w:ascii="Calibri" w:hAnsi="Calibri" w:cs="Calibri"/>
          <w:bCs/>
          <w:sz w:val="22"/>
          <w:szCs w:val="22"/>
        </w:rPr>
        <w:t> </w:t>
      </w:r>
      <w:r w:rsidR="001A53C4">
        <w:rPr>
          <w:rFonts w:ascii="Calibri" w:hAnsi="Calibri" w:cs="Calibri"/>
          <w:bCs/>
          <w:sz w:val="22"/>
          <w:szCs w:val="22"/>
        </w:rPr>
        <w:t>úplnému seznámení s </w:t>
      </w:r>
      <w:r w:rsidR="00E01C8F" w:rsidRPr="00682E30">
        <w:rPr>
          <w:rFonts w:ascii="Calibri" w:hAnsi="Calibri" w:cs="Calibri"/>
          <w:bCs/>
          <w:sz w:val="22"/>
          <w:szCs w:val="22"/>
        </w:rPr>
        <w:t xml:space="preserve">obsluhou a údržbou </w:t>
      </w:r>
      <w:r w:rsidR="005F6001">
        <w:rPr>
          <w:rFonts w:ascii="Calibri" w:hAnsi="Calibri" w:cs="Calibri"/>
          <w:bCs/>
          <w:sz w:val="22"/>
          <w:szCs w:val="22"/>
        </w:rPr>
        <w:t>Strojů</w:t>
      </w:r>
      <w:r w:rsidRPr="00682E30">
        <w:rPr>
          <w:rFonts w:ascii="Calibri" w:hAnsi="Calibri" w:cs="Calibri"/>
          <w:bCs/>
          <w:sz w:val="22"/>
          <w:szCs w:val="22"/>
        </w:rPr>
        <w:t>)</w:t>
      </w:r>
      <w:r w:rsidR="00B810A5">
        <w:rPr>
          <w:rFonts w:ascii="Calibri" w:hAnsi="Calibri" w:cs="Calibri"/>
          <w:bCs/>
          <w:sz w:val="22"/>
          <w:szCs w:val="22"/>
        </w:rPr>
        <w:t>,</w:t>
      </w:r>
      <w:r w:rsidRPr="00682E30">
        <w:rPr>
          <w:rFonts w:ascii="Calibri" w:hAnsi="Calibri" w:cs="Calibri"/>
          <w:bCs/>
          <w:sz w:val="22"/>
          <w:szCs w:val="22"/>
        </w:rPr>
        <w:t xml:space="preserve"> (ii) </w:t>
      </w:r>
      <w:r>
        <w:rPr>
          <w:rFonts w:ascii="Calibri" w:hAnsi="Calibri" w:cs="Calibri"/>
          <w:bCs/>
          <w:sz w:val="22"/>
          <w:szCs w:val="22"/>
        </w:rPr>
        <w:t xml:space="preserve">zajistit poskytování záručního </w:t>
      </w:r>
      <w:r w:rsidRPr="007D49FC">
        <w:rPr>
          <w:rFonts w:ascii="Calibri" w:hAnsi="Calibri" w:cs="Calibri"/>
          <w:bCs/>
          <w:sz w:val="22"/>
          <w:szCs w:val="22"/>
        </w:rPr>
        <w:t>servisu k </w:t>
      </w:r>
      <w:r w:rsidR="00D67375">
        <w:rPr>
          <w:rFonts w:ascii="Calibri" w:hAnsi="Calibri" w:cs="Calibri"/>
          <w:bCs/>
          <w:sz w:val="22"/>
          <w:szCs w:val="22"/>
        </w:rPr>
        <w:t>Traktorům</w:t>
      </w:r>
      <w:r w:rsidRPr="007D49FC">
        <w:rPr>
          <w:rFonts w:ascii="Calibri" w:hAnsi="Calibri" w:cs="Calibri"/>
          <w:bCs/>
          <w:sz w:val="22"/>
          <w:szCs w:val="22"/>
        </w:rPr>
        <w:t>, a to v rozsahu a za podmínek dále stanovených ve Smlouvě</w:t>
      </w:r>
      <w:r w:rsidR="00AC6B16">
        <w:rPr>
          <w:rFonts w:ascii="Calibri" w:hAnsi="Calibri" w:cs="Calibri"/>
          <w:bCs/>
          <w:sz w:val="22"/>
          <w:szCs w:val="22"/>
        </w:rPr>
        <w:t>,</w:t>
      </w:r>
      <w:r w:rsidR="006E47B6" w:rsidRPr="006E47B6">
        <w:rPr>
          <w:rFonts w:ascii="Calibri" w:hAnsi="Calibri" w:cs="Calibri"/>
          <w:bCs/>
          <w:sz w:val="22"/>
          <w:szCs w:val="22"/>
        </w:rPr>
        <w:t xml:space="preserve"> </w:t>
      </w:r>
      <w:r w:rsidR="00B810A5" w:rsidRPr="007D49FC">
        <w:rPr>
          <w:rFonts w:ascii="Calibri" w:hAnsi="Calibri" w:cs="Calibri"/>
          <w:bCs/>
          <w:sz w:val="22"/>
          <w:szCs w:val="22"/>
        </w:rPr>
        <w:t>(i</w:t>
      </w:r>
      <w:r w:rsidR="00AC6B16">
        <w:rPr>
          <w:rFonts w:ascii="Calibri" w:hAnsi="Calibri" w:cs="Calibri"/>
          <w:bCs/>
          <w:sz w:val="22"/>
          <w:szCs w:val="22"/>
        </w:rPr>
        <w:t>ii</w:t>
      </w:r>
      <w:r w:rsidR="00B810A5" w:rsidRPr="007D49FC">
        <w:rPr>
          <w:rFonts w:ascii="Calibri" w:hAnsi="Calibri" w:cs="Calibri"/>
          <w:bCs/>
          <w:sz w:val="22"/>
          <w:szCs w:val="22"/>
        </w:rPr>
        <w:t xml:space="preserve">) </w:t>
      </w:r>
      <w:r w:rsidR="006D4E55" w:rsidRPr="007D49FC">
        <w:rPr>
          <w:rFonts w:ascii="Calibri" w:hAnsi="Calibri" w:cs="Calibri"/>
          <w:bCs/>
          <w:sz w:val="22"/>
          <w:szCs w:val="22"/>
        </w:rPr>
        <w:t>v případě příslušenství je předmětem plnění též osazení příslušenství na vozidlo a odzkoušení</w:t>
      </w:r>
      <w:r w:rsidR="00781408">
        <w:rPr>
          <w:rFonts w:ascii="Calibri" w:hAnsi="Calibri" w:cs="Calibri"/>
          <w:bCs/>
          <w:sz w:val="22"/>
          <w:szCs w:val="22"/>
        </w:rPr>
        <w:t xml:space="preserve"> a (v) další závazky vyplývající z této </w:t>
      </w:r>
      <w:r w:rsidR="00427B02">
        <w:rPr>
          <w:rFonts w:ascii="Calibri" w:hAnsi="Calibri" w:cs="Calibri"/>
          <w:bCs/>
          <w:sz w:val="22"/>
          <w:szCs w:val="22"/>
        </w:rPr>
        <w:t>S</w:t>
      </w:r>
      <w:r w:rsidR="00781408">
        <w:rPr>
          <w:rFonts w:ascii="Calibri" w:hAnsi="Calibri" w:cs="Calibri"/>
          <w:bCs/>
          <w:sz w:val="22"/>
          <w:szCs w:val="22"/>
        </w:rPr>
        <w:t xml:space="preserve">mlouvy nebo z přílohy č. 1 </w:t>
      </w:r>
      <w:r w:rsidR="008B228D">
        <w:rPr>
          <w:rFonts w:ascii="Calibri" w:hAnsi="Calibri" w:cs="Calibri"/>
          <w:bCs/>
          <w:sz w:val="22"/>
          <w:szCs w:val="22"/>
        </w:rPr>
        <w:t>S</w:t>
      </w:r>
      <w:r w:rsidR="00781408">
        <w:rPr>
          <w:rFonts w:ascii="Calibri" w:hAnsi="Calibri" w:cs="Calibri"/>
          <w:bCs/>
          <w:sz w:val="22"/>
          <w:szCs w:val="22"/>
        </w:rPr>
        <w:t>mlouvy – technick</w:t>
      </w:r>
      <w:r w:rsidR="00AC6B16">
        <w:rPr>
          <w:rFonts w:ascii="Calibri" w:hAnsi="Calibri" w:cs="Calibri"/>
          <w:bCs/>
          <w:sz w:val="22"/>
          <w:szCs w:val="22"/>
        </w:rPr>
        <w:t xml:space="preserve">á specifikace a </w:t>
      </w:r>
      <w:r w:rsidR="002A152E">
        <w:rPr>
          <w:rFonts w:ascii="Calibri" w:hAnsi="Calibri" w:cs="Calibri"/>
          <w:bCs/>
          <w:sz w:val="22"/>
          <w:szCs w:val="22"/>
        </w:rPr>
        <w:t>požadavky</w:t>
      </w:r>
      <w:r w:rsidRPr="007D49FC">
        <w:rPr>
          <w:rFonts w:ascii="Calibri" w:hAnsi="Calibri" w:cs="Calibri"/>
          <w:bCs/>
          <w:sz w:val="22"/>
          <w:szCs w:val="22"/>
        </w:rPr>
        <w:t>.</w:t>
      </w:r>
      <w:bookmarkEnd w:id="2"/>
    </w:p>
    <w:p w14:paraId="13DB8629" w14:textId="2E0579E1" w:rsidR="00890949" w:rsidRPr="00890949" w:rsidRDefault="00890949"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KUPNÍ CENA</w:t>
      </w:r>
      <w:bookmarkEnd w:id="1"/>
    </w:p>
    <w:p w14:paraId="44824D46" w14:textId="7AB6F0AD" w:rsidR="00DC0A54" w:rsidRDefault="00AE0363" w:rsidP="00505FE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Celková k</w:t>
      </w:r>
      <w:r w:rsidR="00F8007B" w:rsidRPr="00C63C2D">
        <w:rPr>
          <w:rFonts w:ascii="Calibri" w:hAnsi="Calibri" w:cs="Calibri"/>
          <w:sz w:val="22"/>
          <w:szCs w:val="22"/>
        </w:rPr>
        <w:t xml:space="preserve">upní </w:t>
      </w:r>
      <w:r w:rsidR="00091834" w:rsidRPr="00C63C2D">
        <w:rPr>
          <w:rFonts w:ascii="Calibri" w:hAnsi="Calibri" w:cs="Calibri"/>
          <w:sz w:val="22"/>
          <w:szCs w:val="22"/>
        </w:rPr>
        <w:t xml:space="preserve">cena za Předmět koupě </w:t>
      </w:r>
      <w:r w:rsidR="006D215B" w:rsidRPr="00C63C2D">
        <w:rPr>
          <w:rFonts w:ascii="Calibri" w:hAnsi="Calibri"/>
          <w:sz w:val="22"/>
          <w:szCs w:val="22"/>
        </w:rPr>
        <w:t>(dále jen „</w:t>
      </w:r>
      <w:r w:rsidR="006D215B" w:rsidRPr="00C63C2D">
        <w:rPr>
          <w:rFonts w:ascii="Calibri" w:hAnsi="Calibri"/>
          <w:b/>
          <w:sz w:val="22"/>
          <w:szCs w:val="22"/>
        </w:rPr>
        <w:t>Kupní cena</w:t>
      </w:r>
      <w:r w:rsidR="006D215B" w:rsidRPr="00C63C2D">
        <w:rPr>
          <w:rFonts w:ascii="Calibri" w:hAnsi="Calibri"/>
          <w:sz w:val="22"/>
          <w:szCs w:val="22"/>
        </w:rPr>
        <w:t>“)</w:t>
      </w:r>
      <w:r w:rsidR="00F26363">
        <w:rPr>
          <w:rFonts w:ascii="Calibri" w:hAnsi="Calibri"/>
          <w:sz w:val="22"/>
          <w:szCs w:val="22"/>
        </w:rPr>
        <w:t>, včetně jejího detailního rozpisu</w:t>
      </w:r>
      <w:r w:rsidR="006D215B" w:rsidRPr="00C63C2D">
        <w:rPr>
          <w:rFonts w:ascii="Calibri" w:hAnsi="Calibri"/>
          <w:sz w:val="22"/>
          <w:szCs w:val="22"/>
        </w:rPr>
        <w:t xml:space="preserve"> </w:t>
      </w:r>
      <w:r w:rsidR="00F26363">
        <w:rPr>
          <w:rFonts w:ascii="Calibri" w:hAnsi="Calibri" w:cs="Calibri"/>
          <w:sz w:val="22"/>
          <w:szCs w:val="22"/>
        </w:rPr>
        <w:t>dle jednotlivých položek Předmětu koupě, je uvedena v</w:t>
      </w:r>
      <w:r w:rsidR="00DC0A54">
        <w:rPr>
          <w:rFonts w:ascii="Calibri" w:hAnsi="Calibri" w:cs="Calibri"/>
          <w:sz w:val="22"/>
          <w:szCs w:val="22"/>
        </w:rPr>
        <w:t>:</w:t>
      </w:r>
    </w:p>
    <w:p w14:paraId="786DE0E7" w14:textId="5C436EFE" w:rsidR="00DC0A54" w:rsidRPr="002260F1" w:rsidRDefault="00F26363" w:rsidP="00DC0A54">
      <w:pPr>
        <w:pStyle w:val="Odstavecseseznamem"/>
        <w:numPr>
          <w:ilvl w:val="0"/>
          <w:numId w:val="45"/>
        </w:numPr>
        <w:spacing w:after="120" w:line="276" w:lineRule="auto"/>
        <w:jc w:val="both"/>
        <w:rPr>
          <w:rFonts w:ascii="Calibri" w:hAnsi="Calibri" w:cs="Calibri"/>
          <w:sz w:val="22"/>
          <w:szCs w:val="22"/>
        </w:rPr>
      </w:pPr>
      <w:r w:rsidRPr="00DC0A54">
        <w:rPr>
          <w:rFonts w:ascii="Calibri" w:hAnsi="Calibri" w:cs="Calibri"/>
          <w:sz w:val="22"/>
          <w:szCs w:val="22"/>
        </w:rPr>
        <w:t>příloze č. 2 Smlouvy</w:t>
      </w:r>
      <w:r w:rsidR="00DC0A54">
        <w:rPr>
          <w:rFonts w:ascii="Calibri" w:hAnsi="Calibri" w:cs="Calibri"/>
          <w:sz w:val="22"/>
          <w:szCs w:val="22"/>
        </w:rPr>
        <w:t xml:space="preserve"> ve vztahu k dílčím dodávkám Strojů</w:t>
      </w:r>
      <w:r w:rsidR="007627A0">
        <w:rPr>
          <w:rFonts w:ascii="Calibri" w:hAnsi="Calibri" w:cs="Calibri"/>
          <w:sz w:val="22"/>
          <w:szCs w:val="22"/>
        </w:rPr>
        <w:t xml:space="preserve"> dle čl. </w:t>
      </w:r>
      <w:r w:rsidR="007627A0" w:rsidRPr="002260F1">
        <w:rPr>
          <w:rFonts w:ascii="Calibri" w:hAnsi="Calibri" w:cs="Calibri"/>
          <w:sz w:val="22"/>
          <w:szCs w:val="22"/>
        </w:rPr>
        <w:fldChar w:fldCharType="begin"/>
      </w:r>
      <w:r w:rsidR="007627A0" w:rsidRPr="002260F1">
        <w:rPr>
          <w:rFonts w:ascii="Calibri" w:hAnsi="Calibri" w:cs="Calibri"/>
          <w:sz w:val="22"/>
          <w:szCs w:val="22"/>
        </w:rPr>
        <w:instrText xml:space="preserve"> REF _Ref116479782 \r \h </w:instrText>
      </w:r>
      <w:r w:rsidR="002260F1">
        <w:rPr>
          <w:rFonts w:ascii="Calibri" w:hAnsi="Calibri" w:cs="Calibri"/>
          <w:sz w:val="22"/>
          <w:szCs w:val="22"/>
        </w:rPr>
        <w:instrText xml:space="preserve"> \* MERGEFORMAT </w:instrText>
      </w:r>
      <w:r w:rsidR="007627A0" w:rsidRPr="002260F1">
        <w:rPr>
          <w:rFonts w:ascii="Calibri" w:hAnsi="Calibri" w:cs="Calibri"/>
          <w:sz w:val="22"/>
          <w:szCs w:val="22"/>
        </w:rPr>
      </w:r>
      <w:r w:rsidR="007627A0" w:rsidRPr="002260F1">
        <w:rPr>
          <w:rFonts w:ascii="Calibri" w:hAnsi="Calibri" w:cs="Calibri"/>
          <w:sz w:val="22"/>
          <w:szCs w:val="22"/>
        </w:rPr>
        <w:fldChar w:fldCharType="separate"/>
      </w:r>
      <w:r w:rsidR="00383DDC" w:rsidRPr="002260F1">
        <w:rPr>
          <w:rFonts w:ascii="Calibri" w:hAnsi="Calibri" w:cs="Calibri"/>
          <w:sz w:val="22"/>
          <w:szCs w:val="22"/>
        </w:rPr>
        <w:t>1.2</w:t>
      </w:r>
      <w:r w:rsidR="007627A0" w:rsidRPr="002260F1">
        <w:rPr>
          <w:rFonts w:ascii="Calibri" w:hAnsi="Calibri" w:cs="Calibri"/>
          <w:sz w:val="22"/>
          <w:szCs w:val="22"/>
        </w:rPr>
        <w:fldChar w:fldCharType="end"/>
      </w:r>
      <w:r w:rsidR="007627A0" w:rsidRPr="002260F1">
        <w:rPr>
          <w:rFonts w:ascii="Calibri" w:hAnsi="Calibri" w:cs="Calibri"/>
          <w:sz w:val="22"/>
          <w:szCs w:val="22"/>
        </w:rPr>
        <w:t xml:space="preserve"> Smlouvy</w:t>
      </w:r>
      <w:r w:rsidR="00DC0A54" w:rsidRPr="002260F1">
        <w:rPr>
          <w:rFonts w:ascii="Calibri" w:hAnsi="Calibri" w:cs="Calibri"/>
          <w:sz w:val="22"/>
          <w:szCs w:val="22"/>
        </w:rPr>
        <w:t>;</w:t>
      </w:r>
    </w:p>
    <w:p w14:paraId="383C7077" w14:textId="709D2F69" w:rsidR="00091834" w:rsidRPr="002260F1" w:rsidRDefault="00CF1299" w:rsidP="00DC0A54">
      <w:pPr>
        <w:pStyle w:val="Odstavecseseznamem"/>
        <w:numPr>
          <w:ilvl w:val="0"/>
          <w:numId w:val="45"/>
        </w:numPr>
        <w:spacing w:after="120" w:line="276" w:lineRule="auto"/>
        <w:jc w:val="both"/>
        <w:rPr>
          <w:rFonts w:ascii="Calibri" w:hAnsi="Calibri" w:cs="Calibri"/>
          <w:sz w:val="22"/>
          <w:szCs w:val="22"/>
        </w:rPr>
      </w:pPr>
      <w:r w:rsidRPr="002260F1">
        <w:rPr>
          <w:rFonts w:ascii="Calibri" w:hAnsi="Calibri" w:cs="Calibri"/>
          <w:sz w:val="22"/>
          <w:szCs w:val="22"/>
        </w:rPr>
        <w:t xml:space="preserve">příloze č. 3 </w:t>
      </w:r>
      <w:r w:rsidR="00433377" w:rsidRPr="002260F1">
        <w:rPr>
          <w:rFonts w:ascii="Calibri" w:hAnsi="Calibri" w:cs="Calibri"/>
          <w:sz w:val="22"/>
          <w:szCs w:val="22"/>
        </w:rPr>
        <w:t xml:space="preserve">Smlouvy </w:t>
      </w:r>
      <w:r w:rsidRPr="002260F1">
        <w:rPr>
          <w:rFonts w:ascii="Calibri" w:hAnsi="Calibri" w:cs="Calibri"/>
          <w:sz w:val="22"/>
          <w:szCs w:val="22"/>
        </w:rPr>
        <w:t>ve vztahu k</w:t>
      </w:r>
      <w:r w:rsidR="005B03F4">
        <w:rPr>
          <w:rFonts w:ascii="Calibri" w:hAnsi="Calibri" w:cs="Calibri"/>
          <w:sz w:val="22"/>
          <w:szCs w:val="22"/>
        </w:rPr>
        <w:t xml:space="preserve"> pravidelným </w:t>
      </w:r>
      <w:r w:rsidR="007627A0" w:rsidRPr="002260F1">
        <w:rPr>
          <w:rFonts w:ascii="Calibri" w:hAnsi="Calibri" w:cs="Calibri"/>
          <w:sz w:val="22"/>
          <w:szCs w:val="22"/>
        </w:rPr>
        <w:t xml:space="preserve">záručním servisním prohlídkám dle čl. </w:t>
      </w:r>
      <w:r w:rsidR="002260F1" w:rsidRPr="002260F1">
        <w:rPr>
          <w:rFonts w:ascii="Calibri" w:hAnsi="Calibri" w:cs="Calibri"/>
          <w:sz w:val="22"/>
          <w:szCs w:val="22"/>
        </w:rPr>
        <w:fldChar w:fldCharType="begin"/>
      </w:r>
      <w:r w:rsidR="002260F1" w:rsidRPr="002260F1">
        <w:rPr>
          <w:rFonts w:ascii="Calibri" w:hAnsi="Calibri" w:cs="Calibri"/>
          <w:sz w:val="22"/>
          <w:szCs w:val="22"/>
        </w:rPr>
        <w:instrText xml:space="preserve"> REF _Ref116480533 \r \h </w:instrText>
      </w:r>
      <w:r w:rsidR="002260F1">
        <w:rPr>
          <w:rFonts w:ascii="Calibri" w:hAnsi="Calibri" w:cs="Calibri"/>
          <w:sz w:val="22"/>
          <w:szCs w:val="22"/>
        </w:rPr>
        <w:instrText xml:space="preserve"> \* MERGEFORMAT </w:instrText>
      </w:r>
      <w:r w:rsidR="002260F1" w:rsidRPr="002260F1">
        <w:rPr>
          <w:rFonts w:ascii="Calibri" w:hAnsi="Calibri" w:cs="Calibri"/>
          <w:sz w:val="22"/>
          <w:szCs w:val="22"/>
        </w:rPr>
      </w:r>
      <w:r w:rsidR="002260F1" w:rsidRPr="002260F1">
        <w:rPr>
          <w:rFonts w:ascii="Calibri" w:hAnsi="Calibri" w:cs="Calibri"/>
          <w:sz w:val="22"/>
          <w:szCs w:val="22"/>
        </w:rPr>
        <w:fldChar w:fldCharType="separate"/>
      </w:r>
      <w:r w:rsidR="002260F1" w:rsidRPr="002260F1">
        <w:rPr>
          <w:rFonts w:ascii="Calibri" w:hAnsi="Calibri" w:cs="Calibri"/>
          <w:sz w:val="22"/>
          <w:szCs w:val="22"/>
        </w:rPr>
        <w:t>7.6</w:t>
      </w:r>
      <w:r w:rsidR="002260F1" w:rsidRPr="002260F1">
        <w:rPr>
          <w:rFonts w:ascii="Calibri" w:hAnsi="Calibri" w:cs="Calibri"/>
          <w:sz w:val="22"/>
          <w:szCs w:val="22"/>
        </w:rPr>
        <w:fldChar w:fldCharType="end"/>
      </w:r>
      <w:r w:rsidR="007627A0" w:rsidRPr="002260F1">
        <w:rPr>
          <w:rFonts w:ascii="Calibri" w:hAnsi="Calibri" w:cs="Calibri"/>
          <w:sz w:val="22"/>
          <w:szCs w:val="22"/>
        </w:rPr>
        <w:t xml:space="preserve"> Smlouvy</w:t>
      </w:r>
      <w:r w:rsidR="00F26363" w:rsidRPr="002260F1">
        <w:rPr>
          <w:rFonts w:ascii="Calibri" w:hAnsi="Calibri" w:cs="Calibri"/>
          <w:sz w:val="22"/>
          <w:szCs w:val="22"/>
        </w:rPr>
        <w:t xml:space="preserve">. </w:t>
      </w:r>
    </w:p>
    <w:p w14:paraId="01B34F30" w14:textId="77777777" w:rsidR="00A7013B" w:rsidRPr="00C63C2D" w:rsidRDefault="00A7013B" w:rsidP="00100D23">
      <w:pPr>
        <w:numPr>
          <w:ilvl w:val="1"/>
          <w:numId w:val="17"/>
        </w:numPr>
        <w:tabs>
          <w:tab w:val="clear" w:pos="360"/>
        </w:tabs>
        <w:spacing w:before="120" w:after="120" w:line="276" w:lineRule="auto"/>
        <w:ind w:left="567" w:hanging="567"/>
        <w:jc w:val="both"/>
        <w:rPr>
          <w:rFonts w:ascii="Calibri" w:hAnsi="Calibri" w:cs="Calibri"/>
          <w:sz w:val="22"/>
          <w:szCs w:val="22"/>
        </w:rPr>
      </w:pPr>
      <w:r w:rsidRPr="002260F1">
        <w:rPr>
          <w:rFonts w:ascii="Calibri" w:hAnsi="Calibri"/>
          <w:sz w:val="22"/>
          <w:szCs w:val="22"/>
        </w:rPr>
        <w:t>Konečná výše DPH bude vyčíslena a DPH bude odvedeno v souladu s platnými právními předpisy</w:t>
      </w:r>
      <w:r w:rsidRPr="00C63C2D">
        <w:rPr>
          <w:rFonts w:ascii="Calibri" w:hAnsi="Calibri"/>
          <w:sz w:val="22"/>
          <w:szCs w:val="22"/>
        </w:rPr>
        <w:t xml:space="preserve"> ke dni uskutečnění zdanitelného plnění.</w:t>
      </w:r>
    </w:p>
    <w:p w14:paraId="0EF8CB31" w14:textId="348A73AA" w:rsidR="00720AC2" w:rsidRPr="003F49CA" w:rsidRDefault="006D215B" w:rsidP="0007286C">
      <w:pPr>
        <w:numPr>
          <w:ilvl w:val="1"/>
          <w:numId w:val="17"/>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 jakož i jinými jeho povinnostmi plynoucími z této Smlouvy</w:t>
      </w:r>
      <w:r w:rsidR="00F26363">
        <w:rPr>
          <w:rFonts w:ascii="Calibri" w:hAnsi="Calibri" w:cs="Calibri"/>
          <w:sz w:val="22"/>
          <w:szCs w:val="22"/>
        </w:rPr>
        <w:t>,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 xml:space="preserve">Pro vyloučení pochybností Smluvní strany stanovují, </w:t>
      </w:r>
      <w:r w:rsidR="00F26363">
        <w:rPr>
          <w:rFonts w:ascii="Calibri" w:hAnsi="Calibri" w:cs="Calibri"/>
          <w:sz w:val="22"/>
          <w:szCs w:val="22"/>
        </w:rPr>
        <w:lastRenderedPageBreak/>
        <w:t>že</w:t>
      </w:r>
      <w:r w:rsidR="008337AD">
        <w:rPr>
          <w:rFonts w:ascii="Calibri" w:hAnsi="Calibri" w:cs="Calibri"/>
          <w:sz w:val="22"/>
          <w:szCs w:val="22"/>
        </w:rPr>
        <w:t> </w:t>
      </w:r>
      <w:r w:rsidR="00F26363">
        <w:rPr>
          <w:rFonts w:ascii="Calibri" w:hAnsi="Calibri" w:cs="Calibri"/>
          <w:sz w:val="22"/>
          <w:szCs w:val="22"/>
        </w:rPr>
        <w:t xml:space="preserve">Kupní cena zahrnuje i cenu </w:t>
      </w:r>
      <w:r w:rsidR="00F26363" w:rsidRPr="00725F23">
        <w:rPr>
          <w:rFonts w:ascii="Calibri" w:hAnsi="Calibri" w:cs="Calibri"/>
          <w:sz w:val="22"/>
          <w:szCs w:val="22"/>
        </w:rPr>
        <w:t>školení osob</w:t>
      </w:r>
      <w:r w:rsidR="00F26363" w:rsidRPr="002870E3">
        <w:rPr>
          <w:rFonts w:ascii="Calibri" w:hAnsi="Calibri" w:cs="Calibri"/>
          <w:sz w:val="22"/>
          <w:szCs w:val="22"/>
        </w:rPr>
        <w:t xml:space="preserve"> </w:t>
      </w:r>
      <w:r w:rsidR="00F26363">
        <w:rPr>
          <w:rFonts w:ascii="Calibri" w:hAnsi="Calibri" w:cs="Calibri"/>
          <w:bCs/>
          <w:sz w:val="22"/>
          <w:szCs w:val="22"/>
        </w:rPr>
        <w:t>určených Kupujícím k obsluze Předmětu koupě</w:t>
      </w:r>
      <w:r w:rsidR="008F2654">
        <w:rPr>
          <w:rFonts w:ascii="Calibri" w:hAnsi="Calibri" w:cs="Calibri"/>
          <w:bCs/>
          <w:sz w:val="22"/>
          <w:szCs w:val="22"/>
        </w:rPr>
        <w:t>,</w:t>
      </w:r>
      <w:r w:rsidR="00D4038D">
        <w:rPr>
          <w:rFonts w:ascii="Calibri" w:hAnsi="Calibri" w:cs="Calibri"/>
          <w:bCs/>
          <w:sz w:val="22"/>
          <w:szCs w:val="22"/>
        </w:rPr>
        <w:t xml:space="preserve"> </w:t>
      </w:r>
      <w:r w:rsidR="00963242">
        <w:rPr>
          <w:rFonts w:ascii="Calibri" w:hAnsi="Calibri" w:cs="Calibri"/>
          <w:bCs/>
          <w:sz w:val="22"/>
          <w:szCs w:val="22"/>
        </w:rPr>
        <w:t xml:space="preserve">záruční </w:t>
      </w:r>
      <w:r w:rsidR="00D4038D">
        <w:rPr>
          <w:rFonts w:ascii="Calibri" w:hAnsi="Calibri" w:cs="Calibri"/>
          <w:bCs/>
          <w:sz w:val="22"/>
          <w:szCs w:val="22"/>
        </w:rPr>
        <w:t>servis</w:t>
      </w:r>
      <w:r w:rsidR="00963242">
        <w:rPr>
          <w:rFonts w:ascii="Calibri" w:hAnsi="Calibri" w:cs="Calibri"/>
          <w:bCs/>
          <w:sz w:val="22"/>
          <w:szCs w:val="22"/>
        </w:rPr>
        <w:t>, záruky</w:t>
      </w:r>
      <w:r w:rsidR="00D4038D">
        <w:rPr>
          <w:rFonts w:ascii="Calibri" w:hAnsi="Calibri" w:cs="Calibri"/>
          <w:bCs/>
          <w:sz w:val="22"/>
          <w:szCs w:val="22"/>
        </w:rPr>
        <w:t xml:space="preserve"> </w:t>
      </w:r>
      <w:r w:rsidR="008F2654">
        <w:rPr>
          <w:rFonts w:ascii="Calibri" w:hAnsi="Calibri" w:cs="Calibri"/>
          <w:bCs/>
          <w:sz w:val="22"/>
          <w:szCs w:val="22"/>
        </w:rPr>
        <w:t xml:space="preserve">a další činnosti </w:t>
      </w:r>
      <w:r w:rsidR="00F26363">
        <w:rPr>
          <w:rFonts w:ascii="Calibri" w:hAnsi="Calibri" w:cs="Calibri"/>
          <w:sz w:val="22"/>
          <w:szCs w:val="22"/>
        </w:rPr>
        <w:t xml:space="preserve">dle čl. </w:t>
      </w:r>
      <w:r w:rsidR="006D4BA7">
        <w:rPr>
          <w:rFonts w:ascii="Calibri" w:hAnsi="Calibri" w:cs="Calibri"/>
          <w:sz w:val="22"/>
          <w:szCs w:val="22"/>
        </w:rPr>
        <w:fldChar w:fldCharType="begin"/>
      </w:r>
      <w:r w:rsidR="006D4BA7">
        <w:rPr>
          <w:rFonts w:ascii="Calibri" w:hAnsi="Calibri" w:cs="Calibri"/>
          <w:sz w:val="22"/>
          <w:szCs w:val="22"/>
        </w:rPr>
        <w:instrText xml:space="preserve"> REF _Ref149041234 \r \h </w:instrText>
      </w:r>
      <w:r w:rsidR="006D4BA7">
        <w:rPr>
          <w:rFonts w:ascii="Calibri" w:hAnsi="Calibri" w:cs="Calibri"/>
          <w:sz w:val="22"/>
          <w:szCs w:val="22"/>
        </w:rPr>
      </w:r>
      <w:r w:rsidR="006D4BA7">
        <w:rPr>
          <w:rFonts w:ascii="Calibri" w:hAnsi="Calibri" w:cs="Calibri"/>
          <w:sz w:val="22"/>
          <w:szCs w:val="22"/>
        </w:rPr>
        <w:fldChar w:fldCharType="separate"/>
      </w:r>
      <w:r w:rsidR="00383DDC">
        <w:rPr>
          <w:rFonts w:ascii="Calibri" w:hAnsi="Calibri" w:cs="Calibri"/>
          <w:sz w:val="22"/>
          <w:szCs w:val="22"/>
        </w:rPr>
        <w:t>1.4</w:t>
      </w:r>
      <w:r w:rsidR="006D4BA7">
        <w:rPr>
          <w:rFonts w:ascii="Calibri" w:hAnsi="Calibri" w:cs="Calibri"/>
          <w:sz w:val="22"/>
          <w:szCs w:val="22"/>
        </w:rPr>
        <w:fldChar w:fldCharType="end"/>
      </w:r>
      <w:r w:rsidR="00F26363">
        <w:rPr>
          <w:rFonts w:ascii="Calibri" w:hAnsi="Calibri" w:cs="Calibri"/>
          <w:sz w:val="22"/>
          <w:szCs w:val="22"/>
        </w:rPr>
        <w:t xml:space="preserve"> Smlouvy</w:t>
      </w:r>
      <w:r w:rsidRPr="00C63C2D">
        <w:rPr>
          <w:rFonts w:ascii="Calibri" w:hAnsi="Calibri" w:cs="Calibri"/>
          <w:sz w:val="22"/>
          <w:szCs w:val="22"/>
        </w:rPr>
        <w:t>.</w:t>
      </w:r>
      <w:r w:rsidR="00997B88" w:rsidRPr="00997B88">
        <w:rPr>
          <w:rFonts w:ascii="Calibri" w:hAnsi="Calibri" w:cs="Calibri"/>
          <w:sz w:val="22"/>
          <w:szCs w:val="22"/>
        </w:rPr>
        <w:t xml:space="preserve"> </w:t>
      </w:r>
    </w:p>
    <w:p w14:paraId="7997D2F7" w14:textId="77777777" w:rsidR="0035089A" w:rsidRPr="008D7783" w:rsidRDefault="0035089A"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D7783">
        <w:rPr>
          <w:rFonts w:ascii="Calibri" w:hAnsi="Calibri" w:cs="Calibri"/>
          <w:b/>
          <w:bCs/>
          <w:sz w:val="22"/>
          <w:szCs w:val="22"/>
        </w:rPr>
        <w:t>PLATEBNÍ PODMÍNKY</w:t>
      </w:r>
    </w:p>
    <w:p w14:paraId="50854876" w14:textId="3A3B9D18" w:rsidR="0035089A" w:rsidRPr="00C63C2D" w:rsidRDefault="007A24A8" w:rsidP="00505FEC">
      <w:pPr>
        <w:numPr>
          <w:ilvl w:val="1"/>
          <w:numId w:val="17"/>
        </w:numPr>
        <w:tabs>
          <w:tab w:val="clear" w:pos="360"/>
        </w:tabs>
        <w:spacing w:after="120" w:line="276" w:lineRule="auto"/>
        <w:ind w:left="567" w:hanging="567"/>
        <w:jc w:val="both"/>
        <w:rPr>
          <w:rFonts w:ascii="Calibri" w:hAnsi="Calibri" w:cs="Calibri"/>
          <w:sz w:val="22"/>
          <w:szCs w:val="22"/>
        </w:rPr>
      </w:pPr>
      <w:r w:rsidRPr="008D7783">
        <w:rPr>
          <w:rFonts w:ascii="Calibri" w:hAnsi="Calibri" w:cs="Calibri"/>
          <w:sz w:val="22"/>
          <w:szCs w:val="22"/>
        </w:rPr>
        <w:t>Prodávajícímu vznikne nárok na zaplacení Kupní ceny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Pr>
          <w:rFonts w:ascii="Calibri" w:hAnsi="Calibri" w:cs="Calibri"/>
          <w:sz w:val="22"/>
          <w:szCs w:val="22"/>
        </w:rPr>
        <w:t xml:space="preserve">protokolárně </w:t>
      </w:r>
      <w:r w:rsidRPr="008D7783">
        <w:rPr>
          <w:rFonts w:ascii="Calibri" w:hAnsi="Calibri" w:cs="Calibri"/>
          <w:sz w:val="22"/>
          <w:szCs w:val="22"/>
        </w:rPr>
        <w:t>předán bez vad</w:t>
      </w:r>
      <w:r w:rsidR="00863129">
        <w:rPr>
          <w:rFonts w:ascii="Calibri" w:hAnsi="Calibri" w:cs="Calibri"/>
          <w:sz w:val="22"/>
          <w:szCs w:val="22"/>
        </w:rPr>
        <w:t xml:space="preserve"> a</w:t>
      </w:r>
      <w:r w:rsidR="00402E77" w:rsidRPr="008D7783">
        <w:rPr>
          <w:rFonts w:ascii="Calibri" w:hAnsi="Calibri" w:cs="Calibri"/>
          <w:sz w:val="22"/>
          <w:szCs w:val="22"/>
        </w:rPr>
        <w:t xml:space="preserve"> v požadovaném množství</w:t>
      </w:r>
      <w:r w:rsidR="00F26363">
        <w:rPr>
          <w:rFonts w:ascii="Calibri" w:hAnsi="Calibri" w:cs="Calibri"/>
          <w:sz w:val="22"/>
          <w:szCs w:val="22"/>
        </w:rPr>
        <w:t xml:space="preserve">, a zároveň je splněn závazek Prodávajícího </w:t>
      </w:r>
      <w:r w:rsidR="00F26363">
        <w:rPr>
          <w:rFonts w:ascii="Calibri" w:hAnsi="Calibri" w:cs="Calibri"/>
          <w:bCs/>
          <w:sz w:val="22"/>
          <w:szCs w:val="22"/>
        </w:rPr>
        <w:t xml:space="preserve">provést </w:t>
      </w:r>
      <w:r w:rsidR="00F26363" w:rsidRPr="00725F23">
        <w:rPr>
          <w:rFonts w:ascii="Calibri" w:hAnsi="Calibri" w:cs="Calibri"/>
          <w:bCs/>
          <w:sz w:val="22"/>
          <w:szCs w:val="22"/>
        </w:rPr>
        <w:t>školení osob</w:t>
      </w:r>
      <w:r w:rsidR="00F26363">
        <w:rPr>
          <w:rFonts w:ascii="Calibri" w:hAnsi="Calibri" w:cs="Calibri"/>
          <w:bCs/>
          <w:sz w:val="22"/>
          <w:szCs w:val="22"/>
        </w:rPr>
        <w:t xml:space="preserve"> určených Kupujícím k obsluze Předmětu koupě</w:t>
      </w:r>
      <w:r w:rsidR="005C20AE">
        <w:rPr>
          <w:rFonts w:ascii="Calibri" w:hAnsi="Calibri" w:cs="Calibri"/>
          <w:sz w:val="22"/>
          <w:szCs w:val="22"/>
        </w:rPr>
        <w:t xml:space="preserve">. </w:t>
      </w:r>
    </w:p>
    <w:p w14:paraId="2439C517" w14:textId="655D513C" w:rsidR="00505FEC" w:rsidRDefault="0097750B"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3" w:name="_Ref116480557"/>
      <w:bookmarkStart w:id="4" w:name="_Ref149043460"/>
      <w:bookmarkStart w:id="5"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AD5175">
        <w:rPr>
          <w:rFonts w:ascii="Calibri" w:hAnsi="Calibri" w:cs="Calibri"/>
          <w:sz w:val="22"/>
          <w:szCs w:val="22"/>
        </w:rPr>
        <w:t>. Splatnost vystavené faktury bude činit nejméně třicet (30) dnů</w:t>
      </w:r>
      <w:r w:rsidR="00CB4937" w:rsidRPr="00C63C2D">
        <w:rPr>
          <w:rFonts w:ascii="Calibri" w:hAnsi="Calibri" w:cs="Calibri"/>
          <w:sz w:val="22"/>
          <w:szCs w:val="22"/>
        </w:rPr>
        <w:t>.</w:t>
      </w:r>
      <w:bookmarkEnd w:id="3"/>
      <w:r w:rsidR="00CB4937" w:rsidRPr="00C63C2D">
        <w:rPr>
          <w:rFonts w:ascii="Calibri" w:hAnsi="Calibri" w:cs="Calibri"/>
          <w:sz w:val="22"/>
          <w:szCs w:val="22"/>
        </w:rPr>
        <w:t xml:space="preserve"> </w:t>
      </w:r>
      <w:r w:rsidR="00AF6104" w:rsidRPr="00AF6104">
        <w:rPr>
          <w:rFonts w:ascii="Calibri" w:hAnsi="Calibri" w:cs="Calibri"/>
          <w:sz w:val="22"/>
          <w:szCs w:val="22"/>
        </w:rPr>
        <w:t>Faktur</w:t>
      </w:r>
      <w:r w:rsidR="00AF6104">
        <w:rPr>
          <w:rFonts w:ascii="Calibri" w:hAnsi="Calibri" w:cs="Calibri"/>
          <w:sz w:val="22"/>
          <w:szCs w:val="22"/>
        </w:rPr>
        <w:t>a</w:t>
      </w:r>
      <w:r w:rsidR="00AF6104" w:rsidRPr="00AF6104">
        <w:rPr>
          <w:rFonts w:ascii="Calibri" w:hAnsi="Calibri" w:cs="Calibri"/>
          <w:sz w:val="22"/>
          <w:szCs w:val="22"/>
        </w:rPr>
        <w:t xml:space="preserve"> bud</w:t>
      </w:r>
      <w:r w:rsidR="00AF6104">
        <w:rPr>
          <w:rFonts w:ascii="Calibri" w:hAnsi="Calibri" w:cs="Calibri"/>
          <w:sz w:val="22"/>
          <w:szCs w:val="22"/>
        </w:rPr>
        <w:t>e</w:t>
      </w:r>
      <w:r w:rsidR="00AF6104" w:rsidRPr="00AF6104">
        <w:rPr>
          <w:rFonts w:ascii="Calibri" w:hAnsi="Calibri" w:cs="Calibri"/>
          <w:sz w:val="22"/>
          <w:szCs w:val="22"/>
        </w:rPr>
        <w:t xml:space="preserve"> doručen</w:t>
      </w:r>
      <w:r w:rsidR="00DD1361">
        <w:rPr>
          <w:rFonts w:ascii="Calibri" w:hAnsi="Calibri" w:cs="Calibri"/>
          <w:sz w:val="22"/>
          <w:szCs w:val="22"/>
        </w:rPr>
        <w:t xml:space="preserve">a </w:t>
      </w:r>
      <w:r w:rsidR="00AF6104" w:rsidRPr="00AF6104">
        <w:rPr>
          <w:rFonts w:ascii="Calibri" w:hAnsi="Calibri" w:cs="Calibri"/>
          <w:sz w:val="22"/>
          <w:szCs w:val="22"/>
        </w:rPr>
        <w:t xml:space="preserve">na adresu sídla </w:t>
      </w:r>
      <w:r w:rsidR="00DD1361">
        <w:rPr>
          <w:rFonts w:ascii="Calibri" w:hAnsi="Calibri" w:cs="Calibri"/>
          <w:sz w:val="22"/>
          <w:szCs w:val="22"/>
        </w:rPr>
        <w:t xml:space="preserve">Kupujícího </w:t>
      </w:r>
      <w:r w:rsidR="00AF6104" w:rsidRPr="00AF6104">
        <w:rPr>
          <w:rFonts w:ascii="Calibri" w:hAnsi="Calibri" w:cs="Calibri"/>
          <w:sz w:val="22"/>
          <w:szCs w:val="22"/>
        </w:rPr>
        <w:t>nebo na e</w:t>
      </w:r>
      <w:r w:rsidR="00AF6104" w:rsidRPr="00AF6104">
        <w:rPr>
          <w:rFonts w:ascii="Calibri" w:hAnsi="Calibri" w:cs="Calibri"/>
          <w:sz w:val="22"/>
          <w:szCs w:val="22"/>
        </w:rPr>
        <w:noBreakHyphen/>
        <w:t xml:space="preserve">mailovou adresu </w:t>
      </w:r>
      <w:hyperlink r:id="rId12" w:history="1">
        <w:r w:rsidR="00DD1361" w:rsidRPr="00E70239">
          <w:rPr>
            <w:rStyle w:val="Hypertextovodkaz"/>
            <w:rFonts w:ascii="Calibri" w:hAnsi="Calibri" w:cs="Calibri"/>
            <w:sz w:val="22"/>
            <w:szCs w:val="22"/>
          </w:rPr>
          <w:t>fakturace@silnicelk.cz</w:t>
        </w:r>
      </w:hyperlink>
      <w:r w:rsidR="00AF6104" w:rsidRPr="00AF6104">
        <w:rPr>
          <w:rFonts w:ascii="Calibri" w:hAnsi="Calibri" w:cs="Calibri"/>
          <w:sz w:val="22"/>
          <w:szCs w:val="22"/>
        </w:rPr>
        <w:t xml:space="preserve">, nebude-li </w:t>
      </w:r>
      <w:r w:rsidR="00DD1361">
        <w:rPr>
          <w:rFonts w:ascii="Calibri" w:hAnsi="Calibri" w:cs="Calibri"/>
          <w:sz w:val="22"/>
          <w:szCs w:val="22"/>
        </w:rPr>
        <w:t>dohodnuto jinak</w:t>
      </w:r>
      <w:r w:rsidR="00AF6104" w:rsidRPr="00AF6104">
        <w:rPr>
          <w:rFonts w:ascii="Calibri" w:hAnsi="Calibri" w:cs="Calibri"/>
          <w:sz w:val="22"/>
          <w:szCs w:val="22"/>
        </w:rPr>
        <w:t>.</w:t>
      </w:r>
      <w:bookmarkEnd w:id="4"/>
    </w:p>
    <w:p w14:paraId="574ABE3F" w14:textId="77777777" w:rsidR="00505FEC" w:rsidRPr="00505FEC" w:rsidRDefault="00CB4937"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bookmarkEnd w:id="5"/>
    </w:p>
    <w:p w14:paraId="7105543D" w14:textId="01EC18F3" w:rsidR="00863129" w:rsidRPr="00C63C2D" w:rsidRDefault="00CB4937" w:rsidP="00203CC2">
      <w:pPr>
        <w:numPr>
          <w:ilvl w:val="1"/>
          <w:numId w:val="17"/>
        </w:numPr>
        <w:tabs>
          <w:tab w:val="clear" w:pos="360"/>
        </w:tabs>
        <w:spacing w:before="120" w:after="120" w:line="276" w:lineRule="auto"/>
        <w:ind w:left="567" w:hanging="567"/>
        <w:jc w:val="both"/>
        <w:rPr>
          <w:rFonts w:ascii="Calibri" w:hAnsi="Calibri" w:cs="Calibri"/>
          <w:sz w:val="22"/>
          <w:szCs w:val="22"/>
        </w:rPr>
      </w:pPr>
      <w:bookmarkStart w:id="6" w:name="_Ref116480562"/>
      <w:r w:rsidRPr="00C63C2D">
        <w:rPr>
          <w:rFonts w:ascii="Calibri" w:hAnsi="Calibri" w:cs="Calibri"/>
          <w:sz w:val="22"/>
          <w:szCs w:val="22"/>
        </w:rPr>
        <w:t xml:space="preserve">Pokud faktura nebude obsahovat všechny údaje dle čl. </w:t>
      </w:r>
      <w:r w:rsidR="0051613B">
        <w:rPr>
          <w:rFonts w:ascii="Calibri" w:hAnsi="Calibri" w:cs="Calibri"/>
          <w:sz w:val="22"/>
          <w:szCs w:val="22"/>
        </w:rPr>
        <w:t>3</w:t>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3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článku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383DDC">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6"/>
      <w:r w:rsidR="006D3418">
        <w:rPr>
          <w:rFonts w:ascii="Calibri" w:hAnsi="Calibri" w:cs="Calibri"/>
          <w:sz w:val="22"/>
          <w:szCs w:val="22"/>
        </w:rPr>
        <w:t xml:space="preserve"> </w:t>
      </w:r>
    </w:p>
    <w:p w14:paraId="3F9F4E4A" w14:textId="21050698" w:rsidR="00720AC2" w:rsidRPr="007570A5" w:rsidRDefault="00394C7E"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bookmarkStart w:id="7" w:name="_Ref205017729"/>
      <w:bookmarkStart w:id="8" w:name="_Ref332891020"/>
      <w:r w:rsidRPr="00863129">
        <w:rPr>
          <w:rFonts w:ascii="Calibri" w:hAnsi="Calibri" w:cs="Calibri"/>
          <w:sz w:val="22"/>
          <w:szCs w:val="22"/>
        </w:rPr>
        <w:t xml:space="preserve">V případě, že dojde k předání Předmětu koupě po částech (po jednotlivých </w:t>
      </w:r>
      <w:r w:rsidR="007E158E">
        <w:rPr>
          <w:rFonts w:ascii="Calibri" w:hAnsi="Calibri" w:cs="Calibri"/>
          <w:sz w:val="22"/>
          <w:szCs w:val="22"/>
        </w:rPr>
        <w:t>Strojích</w:t>
      </w:r>
      <w:r w:rsidRPr="00863129">
        <w:rPr>
          <w:rFonts w:ascii="Calibri" w:hAnsi="Calibri" w:cs="Calibri"/>
          <w:sz w:val="22"/>
          <w:szCs w:val="22"/>
        </w:rPr>
        <w:t xml:space="preserve">), vzniká Prodávajícímu nárok </w:t>
      </w:r>
      <w:r w:rsidRPr="00863129">
        <w:rPr>
          <w:rFonts w:ascii="Calibri" w:hAnsi="Calibri"/>
          <w:bCs/>
          <w:sz w:val="22"/>
          <w:szCs w:val="22"/>
        </w:rPr>
        <w:t xml:space="preserve">na zaplacení odpovídající části Kupní ceny v okamžiku, kdy je </w:t>
      </w:r>
      <w:r w:rsidR="00CB45A5">
        <w:rPr>
          <w:rFonts w:ascii="Calibri" w:hAnsi="Calibri"/>
          <w:bCs/>
          <w:sz w:val="22"/>
          <w:szCs w:val="22"/>
        </w:rPr>
        <w:t>Stroj</w:t>
      </w:r>
      <w:r w:rsidR="00CB45A5" w:rsidRPr="00AE552D">
        <w:rPr>
          <w:rFonts w:ascii="Calibri" w:hAnsi="Calibri"/>
          <w:bCs/>
          <w:sz w:val="22"/>
          <w:szCs w:val="22"/>
        </w:rPr>
        <w:t xml:space="preserve"> </w:t>
      </w:r>
      <w:r w:rsidRPr="00AE552D">
        <w:rPr>
          <w:rFonts w:ascii="Calibri" w:hAnsi="Calibri"/>
          <w:bCs/>
          <w:sz w:val="22"/>
          <w:szCs w:val="22"/>
        </w:rPr>
        <w:t>Kupujícímu předán</w:t>
      </w:r>
      <w:r w:rsidRPr="001A5D0D">
        <w:rPr>
          <w:rFonts w:ascii="Calibri" w:hAnsi="Calibri"/>
          <w:bCs/>
          <w:sz w:val="22"/>
          <w:szCs w:val="22"/>
        </w:rPr>
        <w:t xml:space="preserve"> bez vad</w:t>
      </w:r>
      <w:r w:rsidRPr="001A5D0D">
        <w:rPr>
          <w:rFonts w:ascii="Calibri" w:hAnsi="Calibri" w:cs="Calibri"/>
          <w:bCs/>
          <w:sz w:val="22"/>
          <w:szCs w:val="22"/>
        </w:rPr>
        <w:t xml:space="preserve">. Sjednané platební podmínky se v takovém případě uplatní přiměřeně pro </w:t>
      </w:r>
      <w:r w:rsidRPr="001A5D0D">
        <w:rPr>
          <w:rFonts w:ascii="Calibri" w:hAnsi="Calibri"/>
          <w:bCs/>
          <w:sz w:val="22"/>
          <w:szCs w:val="22"/>
        </w:rPr>
        <w:t>předání každ</w:t>
      </w:r>
      <w:r w:rsidR="00150584">
        <w:rPr>
          <w:rFonts w:ascii="Calibri" w:hAnsi="Calibri"/>
          <w:bCs/>
          <w:sz w:val="22"/>
          <w:szCs w:val="22"/>
        </w:rPr>
        <w:t>ý</w:t>
      </w:r>
      <w:r w:rsidRPr="001A5D0D">
        <w:rPr>
          <w:rFonts w:ascii="Calibri" w:hAnsi="Calibri"/>
          <w:bCs/>
          <w:sz w:val="22"/>
          <w:szCs w:val="22"/>
        </w:rPr>
        <w:t xml:space="preserve"> jednotliv</w:t>
      </w:r>
      <w:r w:rsidR="00150584">
        <w:rPr>
          <w:rFonts w:ascii="Calibri" w:hAnsi="Calibri"/>
          <w:bCs/>
          <w:sz w:val="22"/>
          <w:szCs w:val="22"/>
        </w:rPr>
        <w:t>ý</w:t>
      </w:r>
      <w:r w:rsidRPr="001A5D0D">
        <w:rPr>
          <w:rFonts w:ascii="Calibri" w:hAnsi="Calibri"/>
          <w:bCs/>
          <w:sz w:val="22"/>
          <w:szCs w:val="22"/>
        </w:rPr>
        <w:t xml:space="preserve"> </w:t>
      </w:r>
      <w:r w:rsidR="00CB45A5">
        <w:rPr>
          <w:rFonts w:ascii="Calibri" w:hAnsi="Calibri"/>
          <w:bCs/>
          <w:sz w:val="22"/>
          <w:szCs w:val="22"/>
        </w:rPr>
        <w:t>Stroj</w:t>
      </w:r>
      <w:r w:rsidRPr="001A5D0D">
        <w:rPr>
          <w:rFonts w:ascii="Calibri" w:hAnsi="Calibri"/>
          <w:bCs/>
          <w:sz w:val="22"/>
          <w:szCs w:val="22"/>
        </w:rPr>
        <w:t>.</w:t>
      </w:r>
      <w:r w:rsidR="00F26363" w:rsidRPr="00F26363">
        <w:rPr>
          <w:rFonts w:ascii="Calibri" w:hAnsi="Calibri" w:cs="Calibri"/>
          <w:sz w:val="22"/>
          <w:szCs w:val="22"/>
        </w:rPr>
        <w:t xml:space="preserve"> </w:t>
      </w:r>
      <w:r w:rsidR="00F26363">
        <w:rPr>
          <w:rFonts w:ascii="Calibri" w:hAnsi="Calibri" w:cs="Calibri"/>
          <w:sz w:val="22"/>
          <w:szCs w:val="22"/>
        </w:rPr>
        <w:t>Před vystavením faktury na odpovídající část Kupní ceny musí vždy dojít nejen k předání a převzetí dané</w:t>
      </w:r>
      <w:r w:rsidR="009058E2">
        <w:rPr>
          <w:rFonts w:ascii="Calibri" w:hAnsi="Calibri" w:cs="Calibri"/>
          <w:sz w:val="22"/>
          <w:szCs w:val="22"/>
        </w:rPr>
        <w:t>ho</w:t>
      </w:r>
      <w:r w:rsidR="00F26363">
        <w:rPr>
          <w:rFonts w:ascii="Calibri" w:hAnsi="Calibri" w:cs="Calibri"/>
          <w:sz w:val="22"/>
          <w:szCs w:val="22"/>
        </w:rPr>
        <w:t xml:space="preserve"> </w:t>
      </w:r>
      <w:r w:rsidR="00CB45A5">
        <w:rPr>
          <w:rFonts w:ascii="Calibri" w:hAnsi="Calibri" w:cs="Calibri"/>
          <w:sz w:val="22"/>
          <w:szCs w:val="22"/>
        </w:rPr>
        <w:t xml:space="preserve">Stroje </w:t>
      </w:r>
      <w:r w:rsidR="00F26363">
        <w:rPr>
          <w:rFonts w:ascii="Calibri" w:hAnsi="Calibri" w:cs="Calibri"/>
          <w:sz w:val="22"/>
          <w:szCs w:val="22"/>
        </w:rPr>
        <w:t xml:space="preserve">bez vad, </w:t>
      </w:r>
      <w:r w:rsidR="00F26363" w:rsidRPr="00321A5A">
        <w:rPr>
          <w:rFonts w:ascii="Calibri" w:hAnsi="Calibri" w:cs="Calibri"/>
          <w:sz w:val="22"/>
          <w:szCs w:val="22"/>
        </w:rPr>
        <w:t>ale</w:t>
      </w:r>
      <w:r w:rsidR="008337AD">
        <w:rPr>
          <w:rFonts w:ascii="Calibri" w:hAnsi="Calibri" w:cs="Calibri"/>
          <w:sz w:val="22"/>
          <w:szCs w:val="22"/>
        </w:rPr>
        <w:t> </w:t>
      </w:r>
      <w:r w:rsidR="00F26363" w:rsidRPr="00321A5A">
        <w:rPr>
          <w:rFonts w:ascii="Calibri" w:hAnsi="Calibri" w:cs="Calibri"/>
          <w:sz w:val="22"/>
          <w:szCs w:val="22"/>
        </w:rPr>
        <w:t>i</w:t>
      </w:r>
      <w:r w:rsidR="008337AD">
        <w:rPr>
          <w:rFonts w:ascii="Calibri" w:hAnsi="Calibri" w:cs="Calibri"/>
          <w:sz w:val="22"/>
          <w:szCs w:val="22"/>
        </w:rPr>
        <w:t> </w:t>
      </w:r>
      <w:r w:rsidR="00F26363" w:rsidRPr="00321A5A">
        <w:rPr>
          <w:rFonts w:ascii="Calibri" w:hAnsi="Calibri" w:cs="Calibri"/>
          <w:sz w:val="22"/>
          <w:szCs w:val="22"/>
        </w:rPr>
        <w:t>k</w:t>
      </w:r>
      <w:r w:rsidR="008337AD">
        <w:rPr>
          <w:rFonts w:ascii="Calibri" w:hAnsi="Calibri" w:cs="Calibri"/>
          <w:sz w:val="22"/>
          <w:szCs w:val="22"/>
        </w:rPr>
        <w:t> </w:t>
      </w:r>
      <w:r w:rsidR="00F26363" w:rsidRPr="00321A5A">
        <w:rPr>
          <w:rFonts w:ascii="Calibri" w:hAnsi="Calibri" w:cs="Calibri"/>
          <w:sz w:val="22"/>
          <w:szCs w:val="22"/>
        </w:rPr>
        <w:t xml:space="preserve">provedení </w:t>
      </w:r>
      <w:r w:rsidR="00321A5A" w:rsidRPr="007570A5">
        <w:rPr>
          <w:rFonts w:ascii="Calibri" w:hAnsi="Calibri" w:cs="Calibri"/>
          <w:sz w:val="22"/>
          <w:szCs w:val="22"/>
        </w:rPr>
        <w:t xml:space="preserve">odpovídající části </w:t>
      </w:r>
      <w:r w:rsidR="00F26363" w:rsidRPr="007570A5">
        <w:rPr>
          <w:rFonts w:ascii="Calibri" w:hAnsi="Calibri" w:cs="Calibri"/>
          <w:sz w:val="22"/>
          <w:szCs w:val="22"/>
        </w:rPr>
        <w:t>školení.</w:t>
      </w:r>
    </w:p>
    <w:p w14:paraId="58DAB1E9" w14:textId="42DE647A" w:rsidR="00CF67E6" w:rsidRPr="002E2EA8" w:rsidRDefault="00CF67E6" w:rsidP="00203CC2">
      <w:pPr>
        <w:numPr>
          <w:ilvl w:val="1"/>
          <w:numId w:val="17"/>
        </w:numPr>
        <w:tabs>
          <w:tab w:val="clear" w:pos="360"/>
        </w:tabs>
        <w:spacing w:before="120" w:after="120" w:line="276" w:lineRule="auto"/>
        <w:ind w:left="567" w:hanging="567"/>
        <w:jc w:val="both"/>
        <w:rPr>
          <w:rFonts w:ascii="Calibri" w:hAnsi="Calibri" w:cs="Calibri"/>
          <w:b/>
          <w:bCs/>
          <w:sz w:val="22"/>
          <w:szCs w:val="22"/>
        </w:rPr>
      </w:pPr>
      <w:r w:rsidRPr="007570A5">
        <w:rPr>
          <w:rFonts w:ascii="Calibri" w:hAnsi="Calibri" w:cs="Calibri"/>
          <w:sz w:val="22"/>
          <w:szCs w:val="22"/>
        </w:rPr>
        <w:t xml:space="preserve">Cena servisu dle čl. </w:t>
      </w:r>
      <w:r w:rsidR="00B5575E" w:rsidRPr="007570A5">
        <w:rPr>
          <w:rFonts w:ascii="Calibri" w:hAnsi="Calibri" w:cs="Calibri"/>
          <w:sz w:val="22"/>
          <w:szCs w:val="22"/>
        </w:rPr>
        <w:fldChar w:fldCharType="begin"/>
      </w:r>
      <w:r w:rsidR="00B5575E" w:rsidRPr="007570A5">
        <w:rPr>
          <w:rFonts w:ascii="Calibri" w:hAnsi="Calibri" w:cs="Calibri"/>
          <w:sz w:val="22"/>
          <w:szCs w:val="22"/>
        </w:rPr>
        <w:instrText xml:space="preserve"> REF _Ref149041234 \r \h </w:instrText>
      </w:r>
      <w:r w:rsidR="00515A2F" w:rsidRPr="007570A5">
        <w:rPr>
          <w:rFonts w:ascii="Calibri" w:hAnsi="Calibri" w:cs="Calibri"/>
          <w:sz w:val="22"/>
          <w:szCs w:val="22"/>
        </w:rPr>
        <w:instrText xml:space="preserve"> \* MERGEFORMAT </w:instrText>
      </w:r>
      <w:r w:rsidR="00B5575E" w:rsidRPr="007570A5">
        <w:rPr>
          <w:rFonts w:ascii="Calibri" w:hAnsi="Calibri" w:cs="Calibri"/>
          <w:sz w:val="22"/>
          <w:szCs w:val="22"/>
        </w:rPr>
      </w:r>
      <w:r w:rsidR="00B5575E" w:rsidRPr="007570A5">
        <w:rPr>
          <w:rFonts w:ascii="Calibri" w:hAnsi="Calibri" w:cs="Calibri"/>
          <w:sz w:val="22"/>
          <w:szCs w:val="22"/>
        </w:rPr>
        <w:fldChar w:fldCharType="separate"/>
      </w:r>
      <w:r w:rsidR="00383DDC" w:rsidRPr="007570A5">
        <w:rPr>
          <w:rFonts w:ascii="Calibri" w:hAnsi="Calibri" w:cs="Calibri"/>
          <w:sz w:val="22"/>
          <w:szCs w:val="22"/>
        </w:rPr>
        <w:t>1.4</w:t>
      </w:r>
      <w:r w:rsidR="00B5575E" w:rsidRPr="007570A5">
        <w:rPr>
          <w:rFonts w:ascii="Calibri" w:hAnsi="Calibri" w:cs="Calibri"/>
          <w:sz w:val="22"/>
          <w:szCs w:val="22"/>
        </w:rPr>
        <w:fldChar w:fldCharType="end"/>
      </w:r>
      <w:r w:rsidRPr="007570A5">
        <w:rPr>
          <w:rFonts w:ascii="Calibri" w:hAnsi="Calibri" w:cs="Calibri"/>
          <w:sz w:val="22"/>
          <w:szCs w:val="22"/>
        </w:rPr>
        <w:t xml:space="preserve"> Smlouvy ve výši dle přílohy č. 3 Smlouvy bude hrazena na základě faktur Prodávajícího </w:t>
      </w:r>
      <w:r w:rsidR="00386A6C" w:rsidRPr="007570A5">
        <w:rPr>
          <w:rFonts w:ascii="Calibri" w:hAnsi="Calibri" w:cs="Calibri"/>
          <w:sz w:val="22"/>
          <w:szCs w:val="22"/>
        </w:rPr>
        <w:t xml:space="preserve">vystavených </w:t>
      </w:r>
      <w:r w:rsidR="00946F66" w:rsidRPr="007570A5">
        <w:rPr>
          <w:rFonts w:ascii="Calibri" w:hAnsi="Calibri" w:cs="Calibri"/>
          <w:sz w:val="22"/>
          <w:szCs w:val="22"/>
        </w:rPr>
        <w:t xml:space="preserve">dle čl. </w:t>
      </w:r>
      <w:r w:rsidR="009B3125" w:rsidRPr="007570A5">
        <w:rPr>
          <w:rFonts w:ascii="Calibri" w:hAnsi="Calibri" w:cs="Calibri"/>
          <w:sz w:val="22"/>
          <w:szCs w:val="22"/>
        </w:rPr>
        <w:fldChar w:fldCharType="begin"/>
      </w:r>
      <w:r w:rsidR="009B3125" w:rsidRPr="007570A5">
        <w:rPr>
          <w:rFonts w:ascii="Calibri" w:hAnsi="Calibri" w:cs="Calibri"/>
          <w:sz w:val="22"/>
          <w:szCs w:val="22"/>
        </w:rPr>
        <w:instrText xml:space="preserve"> REF _Ref116479977 \r \h </w:instrText>
      </w:r>
      <w:r w:rsidR="00515A2F" w:rsidRPr="007570A5">
        <w:rPr>
          <w:rFonts w:ascii="Calibri" w:hAnsi="Calibri" w:cs="Calibri"/>
          <w:sz w:val="22"/>
          <w:szCs w:val="22"/>
        </w:rPr>
        <w:instrText xml:space="preserve"> \* MERGEFORMAT </w:instrText>
      </w:r>
      <w:r w:rsidR="009B3125" w:rsidRPr="007570A5">
        <w:rPr>
          <w:rFonts w:ascii="Calibri" w:hAnsi="Calibri" w:cs="Calibri"/>
          <w:sz w:val="22"/>
          <w:szCs w:val="22"/>
        </w:rPr>
      </w:r>
      <w:r w:rsidR="009B3125" w:rsidRPr="007570A5">
        <w:rPr>
          <w:rFonts w:ascii="Calibri" w:hAnsi="Calibri" w:cs="Calibri"/>
          <w:sz w:val="22"/>
          <w:szCs w:val="22"/>
        </w:rPr>
        <w:fldChar w:fldCharType="separate"/>
      </w:r>
      <w:r w:rsidR="00383DDC" w:rsidRPr="007570A5">
        <w:rPr>
          <w:rFonts w:ascii="Calibri" w:hAnsi="Calibri" w:cs="Calibri"/>
          <w:sz w:val="22"/>
          <w:szCs w:val="22"/>
        </w:rPr>
        <w:t>7.5</w:t>
      </w:r>
      <w:r w:rsidR="009B3125" w:rsidRPr="007570A5">
        <w:rPr>
          <w:rFonts w:ascii="Calibri" w:hAnsi="Calibri" w:cs="Calibri"/>
          <w:sz w:val="22"/>
          <w:szCs w:val="22"/>
        </w:rPr>
        <w:fldChar w:fldCharType="end"/>
      </w:r>
      <w:r w:rsidR="009B3125" w:rsidRPr="007570A5">
        <w:rPr>
          <w:rFonts w:ascii="Calibri" w:hAnsi="Calibri" w:cs="Calibri"/>
          <w:sz w:val="22"/>
          <w:szCs w:val="22"/>
        </w:rPr>
        <w:t xml:space="preserve"> </w:t>
      </w:r>
      <w:r w:rsidR="00946F66" w:rsidRPr="007570A5">
        <w:rPr>
          <w:rFonts w:ascii="Calibri" w:hAnsi="Calibri" w:cs="Calibri"/>
          <w:sz w:val="22"/>
          <w:szCs w:val="22"/>
        </w:rPr>
        <w:t xml:space="preserve">až </w:t>
      </w:r>
      <w:r w:rsidR="009B3125" w:rsidRPr="007570A5">
        <w:rPr>
          <w:rFonts w:ascii="Calibri" w:hAnsi="Calibri" w:cs="Calibri"/>
          <w:sz w:val="22"/>
          <w:szCs w:val="22"/>
        </w:rPr>
        <w:fldChar w:fldCharType="begin"/>
      </w:r>
      <w:r w:rsidR="009B3125" w:rsidRPr="007570A5">
        <w:rPr>
          <w:rFonts w:ascii="Calibri" w:hAnsi="Calibri" w:cs="Calibri"/>
          <w:sz w:val="22"/>
          <w:szCs w:val="22"/>
        </w:rPr>
        <w:instrText xml:space="preserve"> REF _Ref116479983 \r \h </w:instrText>
      </w:r>
      <w:r w:rsidR="00515A2F" w:rsidRPr="007570A5">
        <w:rPr>
          <w:rFonts w:ascii="Calibri" w:hAnsi="Calibri" w:cs="Calibri"/>
          <w:sz w:val="22"/>
          <w:szCs w:val="22"/>
        </w:rPr>
        <w:instrText xml:space="preserve"> \* MERGEFORMAT </w:instrText>
      </w:r>
      <w:r w:rsidR="009B3125" w:rsidRPr="007570A5">
        <w:rPr>
          <w:rFonts w:ascii="Calibri" w:hAnsi="Calibri" w:cs="Calibri"/>
          <w:sz w:val="22"/>
          <w:szCs w:val="22"/>
        </w:rPr>
      </w:r>
      <w:r w:rsidR="009B3125" w:rsidRPr="007570A5">
        <w:rPr>
          <w:rFonts w:ascii="Calibri" w:hAnsi="Calibri" w:cs="Calibri"/>
          <w:sz w:val="22"/>
          <w:szCs w:val="22"/>
        </w:rPr>
        <w:fldChar w:fldCharType="separate"/>
      </w:r>
      <w:r w:rsidR="00383DDC" w:rsidRPr="007570A5">
        <w:rPr>
          <w:rFonts w:ascii="Calibri" w:hAnsi="Calibri" w:cs="Calibri"/>
          <w:sz w:val="22"/>
          <w:szCs w:val="22"/>
        </w:rPr>
        <w:t>7.10</w:t>
      </w:r>
      <w:r w:rsidR="009B3125" w:rsidRPr="007570A5">
        <w:rPr>
          <w:rFonts w:ascii="Calibri" w:hAnsi="Calibri" w:cs="Calibri"/>
          <w:sz w:val="22"/>
          <w:szCs w:val="22"/>
        </w:rPr>
        <w:fldChar w:fldCharType="end"/>
      </w:r>
      <w:r w:rsidR="009B3125" w:rsidRPr="007570A5">
        <w:rPr>
          <w:rFonts w:ascii="Calibri" w:hAnsi="Calibri" w:cs="Calibri"/>
          <w:sz w:val="22"/>
          <w:szCs w:val="22"/>
        </w:rPr>
        <w:t xml:space="preserve"> </w:t>
      </w:r>
      <w:r w:rsidR="00946F66" w:rsidRPr="007570A5">
        <w:rPr>
          <w:rFonts w:ascii="Calibri" w:hAnsi="Calibri" w:cs="Calibri"/>
          <w:sz w:val="22"/>
          <w:szCs w:val="22"/>
        </w:rPr>
        <w:t>Smlouvy</w:t>
      </w:r>
      <w:r>
        <w:rPr>
          <w:rFonts w:ascii="Calibri" w:hAnsi="Calibri" w:cs="Calibri"/>
          <w:sz w:val="22"/>
          <w:szCs w:val="22"/>
        </w:rPr>
        <w:t>.</w:t>
      </w:r>
    </w:p>
    <w:p w14:paraId="629AE634" w14:textId="5FF4E0D2" w:rsidR="002E2EA8" w:rsidRPr="002E2EA8" w:rsidRDefault="009C7D9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Prodávající</w:t>
      </w:r>
      <w:r w:rsidR="002E2EA8" w:rsidRPr="002E2EA8">
        <w:rPr>
          <w:rFonts w:ascii="Calibri" w:hAnsi="Calibri" w:cs="Calibri"/>
          <w:sz w:val="22"/>
          <w:szCs w:val="22"/>
        </w:rPr>
        <w:t xml:space="preserve"> bude hradit přijaté Faktury pouze na zveřejněné bankovní účty </w:t>
      </w:r>
      <w:r>
        <w:rPr>
          <w:rFonts w:ascii="Calibri" w:hAnsi="Calibri" w:cs="Calibri"/>
          <w:sz w:val="22"/>
          <w:szCs w:val="22"/>
        </w:rPr>
        <w:t xml:space="preserve">Kupujícího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Pr="002E2EA8" w:rsidRDefault="002E2EA8" w:rsidP="002E2EA8">
      <w:pPr>
        <w:numPr>
          <w:ilvl w:val="1"/>
          <w:numId w:val="17"/>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D8B39D5" w14:textId="77777777" w:rsidR="00492218" w:rsidRPr="00505FEC"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 xml:space="preserve">PROHLÁŠENÍ </w:t>
      </w:r>
      <w:bookmarkEnd w:id="7"/>
      <w:bookmarkEnd w:id="8"/>
      <w:r w:rsidR="008A570D" w:rsidRPr="00C63C2D">
        <w:rPr>
          <w:rFonts w:ascii="Calibri" w:hAnsi="Calibri" w:cs="Calibri"/>
          <w:b/>
          <w:bCs/>
          <w:sz w:val="22"/>
          <w:szCs w:val="22"/>
        </w:rPr>
        <w:t>PRODÁVAJÍCÍHO OHLEDNĚ PŘEDMĚTU KOUPĚ</w:t>
      </w:r>
    </w:p>
    <w:p w14:paraId="41368F20" w14:textId="3F03716E" w:rsidR="00492218" w:rsidRPr="00C63C2D" w:rsidRDefault="00492218"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9"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9"/>
    </w:p>
    <w:p w14:paraId="651D83EF" w14:textId="2B479C92" w:rsidR="00505FEC" w:rsidRDefault="0047189B"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Strojů</w:t>
      </w:r>
      <w:r w:rsidR="00505FEC">
        <w:rPr>
          <w:rFonts w:ascii="Calibri" w:hAnsi="Calibri" w:cs="Calibri"/>
          <w:sz w:val="22"/>
          <w:szCs w:val="22"/>
        </w:rPr>
        <w:t>;</w:t>
      </w:r>
    </w:p>
    <w:p w14:paraId="385B4257" w14:textId="5B29BEC8" w:rsidR="006E537B" w:rsidRPr="00C63C2D" w:rsidRDefault="000144F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lastRenderedPageBreak/>
        <w:t>Stroje</w:t>
      </w:r>
      <w:r w:rsidRPr="00C63C2D">
        <w:rPr>
          <w:rFonts w:ascii="Calibri" w:hAnsi="Calibri" w:cs="Calibri"/>
          <w:sz w:val="22"/>
          <w:szCs w:val="22"/>
        </w:rPr>
        <w:t xml:space="preserve"> </w:t>
      </w:r>
      <w:r w:rsidR="00E57A18" w:rsidRPr="00C63C2D">
        <w:rPr>
          <w:rFonts w:ascii="Calibri" w:hAnsi="Calibri" w:cs="Calibri"/>
          <w:sz w:val="22"/>
          <w:szCs w:val="22"/>
        </w:rPr>
        <w:t>splňuj</w:t>
      </w:r>
      <w:r w:rsidR="005C20AE">
        <w:rPr>
          <w:rFonts w:ascii="Calibri" w:hAnsi="Calibri" w:cs="Calibri"/>
          <w:sz w:val="22"/>
          <w:szCs w:val="22"/>
        </w:rPr>
        <w:t>í</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této Smlouvy</w:t>
      </w:r>
      <w:r w:rsidR="00571184" w:rsidRPr="00C63C2D">
        <w:rPr>
          <w:rFonts w:ascii="Calibri" w:hAnsi="Calibri" w:cs="Calibri"/>
          <w:sz w:val="22"/>
          <w:szCs w:val="22"/>
        </w:rPr>
        <w:t>;</w:t>
      </w:r>
    </w:p>
    <w:p w14:paraId="200CC745" w14:textId="24CD3932"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nov</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nepoužit</w:t>
      </w:r>
      <w:r>
        <w:rPr>
          <w:rFonts w:ascii="Calibri" w:hAnsi="Calibri" w:cs="Calibri"/>
          <w:sz w:val="22"/>
          <w:szCs w:val="22"/>
        </w:rPr>
        <w:t>é</w:t>
      </w:r>
      <w:r w:rsidR="00E57A18" w:rsidRPr="00C63C2D">
        <w:rPr>
          <w:rFonts w:ascii="Calibri" w:hAnsi="Calibri" w:cs="Calibri"/>
          <w:sz w:val="22"/>
          <w:szCs w:val="22"/>
        </w:rPr>
        <w:t xml:space="preserve">, </w:t>
      </w:r>
      <w:r w:rsidRPr="00C63C2D">
        <w:rPr>
          <w:rFonts w:ascii="Calibri" w:hAnsi="Calibri" w:cs="Calibri"/>
          <w:sz w:val="22"/>
          <w:szCs w:val="22"/>
        </w:rPr>
        <w:t>nepoškozen</w:t>
      </w:r>
      <w:r>
        <w:rPr>
          <w:rFonts w:ascii="Calibri" w:hAnsi="Calibri" w:cs="Calibri"/>
          <w:sz w:val="22"/>
          <w:szCs w:val="22"/>
        </w:rPr>
        <w:t>é</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 je</w:t>
      </w:r>
      <w:r w:rsidR="005C20AE">
        <w:rPr>
          <w:rFonts w:ascii="Calibri" w:hAnsi="Calibri" w:cs="Calibri"/>
          <w:sz w:val="22"/>
          <w:szCs w:val="22"/>
        </w:rPr>
        <w:t>jich</w:t>
      </w:r>
      <w:r w:rsidR="00E57A18" w:rsidRPr="00C63C2D">
        <w:rPr>
          <w:rFonts w:ascii="Calibri" w:hAnsi="Calibri" w:cs="Calibri"/>
          <w:sz w:val="22"/>
          <w:szCs w:val="22"/>
        </w:rPr>
        <w:t xml:space="preserve"> 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7F0E7F53" w:rsidR="00E57A18" w:rsidRPr="00C63C2D" w:rsidRDefault="007D5B8E"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Stroje </w:t>
      </w:r>
      <w:r w:rsidR="005C20AE">
        <w:rPr>
          <w:rFonts w:ascii="Calibri" w:hAnsi="Calibri" w:cs="Calibri"/>
          <w:sz w:val="22"/>
          <w:szCs w:val="22"/>
        </w:rPr>
        <w:t>jsou</w:t>
      </w:r>
      <w:r w:rsidR="00E57A18" w:rsidRPr="00C63C2D">
        <w:rPr>
          <w:rFonts w:ascii="Calibri" w:hAnsi="Calibri" w:cs="Calibri"/>
          <w:sz w:val="22"/>
          <w:szCs w:val="22"/>
        </w:rPr>
        <w:t xml:space="preserve"> </w:t>
      </w:r>
      <w:r w:rsidRPr="00C63C2D">
        <w:rPr>
          <w:rFonts w:ascii="Calibri" w:hAnsi="Calibri" w:cs="Calibri"/>
          <w:sz w:val="22"/>
          <w:szCs w:val="22"/>
        </w:rPr>
        <w:t>vybaven</w:t>
      </w:r>
      <w:r>
        <w:rPr>
          <w:rFonts w:ascii="Calibri" w:hAnsi="Calibri" w:cs="Calibri"/>
          <w:sz w:val="22"/>
          <w:szCs w:val="22"/>
        </w:rPr>
        <w:t>y</w:t>
      </w:r>
      <w:r w:rsidRPr="00C63C2D">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Strojů</w:t>
      </w:r>
      <w:r w:rsidR="00487605" w:rsidRPr="00C63C2D">
        <w:rPr>
          <w:rFonts w:ascii="Calibri" w:hAnsi="Calibri" w:cs="Calibri"/>
          <w:sz w:val="22"/>
          <w:szCs w:val="22"/>
        </w:rPr>
        <w:t>;</w:t>
      </w:r>
    </w:p>
    <w:p w14:paraId="700F25BE" w14:textId="69876AC6" w:rsidR="00E57A18" w:rsidRPr="00C63C2D" w:rsidRDefault="00E57A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Strojích</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0" w:name="_Ref116480061"/>
      <w:r w:rsidRPr="00C63C2D">
        <w:rPr>
          <w:rFonts w:ascii="Calibri" w:hAnsi="Calibri" w:cs="Calibri"/>
          <w:sz w:val="22"/>
          <w:szCs w:val="22"/>
        </w:rPr>
        <w:t>Prodávající prohlašuje, že ke dni uzavření Smlouvy:</w:t>
      </w:r>
      <w:bookmarkEnd w:id="10"/>
    </w:p>
    <w:p w14:paraId="3B23533D" w14:textId="37B1D6EA" w:rsidR="00CA7AA3" w:rsidRPr="00C63C2D" w:rsidRDefault="00CA7AA3"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505FEC">
      <w:pPr>
        <w:numPr>
          <w:ilvl w:val="2"/>
          <w:numId w:val="17"/>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A02B28">
      <w:pPr>
        <w:numPr>
          <w:ilvl w:val="1"/>
          <w:numId w:val="17"/>
        </w:numPr>
        <w:tabs>
          <w:tab w:val="clear" w:pos="360"/>
        </w:tabs>
        <w:spacing w:after="120" w:line="276" w:lineRule="auto"/>
        <w:ind w:left="567" w:hanging="567"/>
        <w:jc w:val="both"/>
        <w:rPr>
          <w:rFonts w:ascii="Calibri" w:hAnsi="Calibri" w:cs="Calibri"/>
          <w:sz w:val="22"/>
          <w:szCs w:val="22"/>
        </w:rPr>
      </w:pPr>
      <w:bookmarkStart w:id="11" w:name="_Ref116480068"/>
      <w:bookmarkStart w:id="12"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1"/>
      <w:r w:rsidR="009058E2" w:rsidRPr="00401A84">
        <w:rPr>
          <w:rFonts w:ascii="Calibri" w:hAnsi="Calibri" w:cs="Calibri"/>
          <w:sz w:val="22"/>
          <w:szCs w:val="22"/>
        </w:rPr>
        <w:t xml:space="preserve"> </w:t>
      </w:r>
    </w:p>
    <w:p w14:paraId="5E6E6AC6" w14:textId="13332735" w:rsidR="00720AC2" w:rsidRPr="00E363B3" w:rsidRDefault="00487605" w:rsidP="0007286C">
      <w:pPr>
        <w:numPr>
          <w:ilvl w:val="1"/>
          <w:numId w:val="17"/>
        </w:numPr>
        <w:tabs>
          <w:tab w:val="clear" w:pos="360"/>
        </w:tabs>
        <w:spacing w:after="120" w:line="276" w:lineRule="auto"/>
        <w:ind w:left="567" w:hanging="567"/>
        <w:jc w:val="both"/>
        <w:rPr>
          <w:rFonts w:ascii="Calibri" w:hAnsi="Calibri" w:cs="Calibri"/>
          <w:b/>
          <w:bCs/>
          <w:sz w:val="22"/>
          <w:szCs w:val="22"/>
        </w:rPr>
      </w:pPr>
      <w:bookmarkStart w:id="13"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383DDC">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4" w:name="_Ref206262700"/>
      <w:bookmarkEnd w:id="12"/>
      <w:bookmarkEnd w:id="13"/>
    </w:p>
    <w:p w14:paraId="44307510" w14:textId="45015786" w:rsidR="00E363B3" w:rsidRPr="00BA5ADC" w:rsidRDefault="00BA5ADC" w:rsidP="0007286C">
      <w:pPr>
        <w:numPr>
          <w:ilvl w:val="1"/>
          <w:numId w:val="17"/>
        </w:numPr>
        <w:tabs>
          <w:tab w:val="clear" w:pos="360"/>
        </w:tabs>
        <w:spacing w:after="120" w:line="276" w:lineRule="auto"/>
        <w:ind w:left="567" w:hanging="567"/>
        <w:jc w:val="both"/>
        <w:rPr>
          <w:rFonts w:ascii="Calibri" w:hAnsi="Calibri" w:cs="Calibri"/>
          <w:sz w:val="22"/>
          <w:szCs w:val="22"/>
        </w:rPr>
      </w:pPr>
      <w:bookmarkStart w:id="15"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927BCC">
        <w:rPr>
          <w:rFonts w:ascii="Calibri" w:hAnsi="Calibri" w:cs="Calibri"/>
          <w:sz w:val="22"/>
          <w:szCs w:val="22"/>
        </w:rPr>
        <w:t>než 3.000.000,- Kč za rok.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w:t>
      </w:r>
      <w:r w:rsidRPr="00BA5ADC">
        <w:rPr>
          <w:rFonts w:ascii="Calibri" w:hAnsi="Calibri" w:cs="Calibri"/>
          <w:sz w:val="22"/>
          <w:szCs w:val="22"/>
        </w:rPr>
        <w:lastRenderedPageBreak/>
        <w:t xml:space="preserve">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5"/>
    </w:p>
    <w:p w14:paraId="4D0324FE" w14:textId="6A9B3A53" w:rsidR="00492218" w:rsidRPr="00C63C2D"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PŘEDÁNÍ PŘEDMĚTU KOUPĚ</w:t>
      </w:r>
      <w:bookmarkEnd w:id="14"/>
    </w:p>
    <w:p w14:paraId="571F5581" w14:textId="6DEBECB9" w:rsidR="00CA4B3D" w:rsidRDefault="00942BD0" w:rsidP="007D49FC">
      <w:pPr>
        <w:numPr>
          <w:ilvl w:val="1"/>
          <w:numId w:val="17"/>
        </w:numPr>
        <w:tabs>
          <w:tab w:val="clear" w:pos="360"/>
        </w:tabs>
        <w:spacing w:after="120" w:line="276" w:lineRule="auto"/>
        <w:ind w:left="567" w:hanging="567"/>
        <w:jc w:val="both"/>
        <w:rPr>
          <w:rFonts w:ascii="Calibri" w:hAnsi="Calibri" w:cs="Calibri"/>
          <w:sz w:val="22"/>
          <w:szCs w:val="22"/>
        </w:rPr>
      </w:pPr>
      <w:bookmarkStart w:id="16"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Stroje</w:t>
      </w:r>
      <w:r w:rsidR="00CF67E6" w:rsidRPr="007D49FC">
        <w:rPr>
          <w:rFonts w:ascii="Calibri" w:hAnsi="Calibri" w:cs="Calibri"/>
          <w:sz w:val="22"/>
          <w:szCs w:val="22"/>
        </w:rPr>
        <w:t>, resp. splnit plnění vyjma servisu</w:t>
      </w:r>
      <w:r w:rsidR="00B97915" w:rsidRPr="007D49FC">
        <w:rPr>
          <w:rFonts w:ascii="Calibri" w:hAnsi="Calibri" w:cs="Calibri"/>
          <w:sz w:val="22"/>
          <w:szCs w:val="22"/>
        </w:rPr>
        <w:t xml:space="preserve"> nejpozději do</w:t>
      </w:r>
      <w:r w:rsidR="00AB54E1" w:rsidRPr="007D49FC">
        <w:rPr>
          <w:rFonts w:ascii="Calibri" w:hAnsi="Calibri" w:cs="Calibri"/>
          <w:sz w:val="22"/>
          <w:szCs w:val="22"/>
        </w:rPr>
        <w:t> </w:t>
      </w:r>
      <w:r w:rsidR="00904E05" w:rsidRPr="00904E05">
        <w:rPr>
          <w:rFonts w:ascii="Calibri" w:hAnsi="Calibri" w:cs="Calibri"/>
          <w:b/>
          <w:bCs/>
          <w:sz w:val="22"/>
          <w:szCs w:val="22"/>
        </w:rPr>
        <w:t>3</w:t>
      </w:r>
      <w:r w:rsidR="00EF45F1">
        <w:rPr>
          <w:rFonts w:ascii="Calibri" w:hAnsi="Calibri" w:cs="Calibri"/>
          <w:b/>
          <w:bCs/>
          <w:sz w:val="22"/>
          <w:szCs w:val="22"/>
        </w:rPr>
        <w:t>0</w:t>
      </w:r>
      <w:r w:rsidR="00904E05" w:rsidRPr="00904E05">
        <w:rPr>
          <w:rFonts w:ascii="Calibri" w:hAnsi="Calibri" w:cs="Calibri"/>
          <w:b/>
          <w:bCs/>
          <w:sz w:val="22"/>
          <w:szCs w:val="22"/>
        </w:rPr>
        <w:t>. </w:t>
      </w:r>
      <w:r w:rsidR="00EF45F1">
        <w:rPr>
          <w:rFonts w:ascii="Calibri" w:hAnsi="Calibri" w:cs="Calibri"/>
          <w:b/>
          <w:bCs/>
          <w:sz w:val="22"/>
          <w:szCs w:val="22"/>
        </w:rPr>
        <w:t>9</w:t>
      </w:r>
      <w:r w:rsidR="00904E05" w:rsidRPr="00904E05">
        <w:rPr>
          <w:rFonts w:ascii="Calibri" w:hAnsi="Calibri" w:cs="Calibri"/>
          <w:b/>
          <w:bCs/>
          <w:sz w:val="22"/>
          <w:szCs w:val="22"/>
        </w:rPr>
        <w:t>. 2024</w:t>
      </w:r>
      <w:r w:rsidR="00B97915" w:rsidRPr="007D49FC">
        <w:rPr>
          <w:rFonts w:ascii="Calibri" w:hAnsi="Calibri" w:cs="Calibri"/>
          <w:sz w:val="22"/>
          <w:szCs w:val="22"/>
        </w:rPr>
        <w:t xml:space="preserve">, a to </w:t>
      </w:r>
      <w:r w:rsidR="007D49FC" w:rsidRPr="007D49FC">
        <w:rPr>
          <w:rFonts w:ascii="Calibri" w:hAnsi="Calibri" w:cs="Calibri"/>
          <w:sz w:val="22"/>
          <w:szCs w:val="22"/>
        </w:rPr>
        <w:t xml:space="preserve">dodáním </w:t>
      </w:r>
      <w:r w:rsidR="00E53CD7" w:rsidRPr="007D49FC">
        <w:rPr>
          <w:rFonts w:ascii="Calibri" w:hAnsi="Calibri" w:cs="Calibri"/>
          <w:sz w:val="22"/>
          <w:szCs w:val="22"/>
        </w:rPr>
        <w:t>na</w:t>
      </w:r>
      <w:r w:rsidR="00AB54E1" w:rsidRPr="007D49FC">
        <w:rPr>
          <w:rFonts w:ascii="Calibri" w:hAnsi="Calibri" w:cs="Calibri"/>
          <w:sz w:val="22"/>
          <w:szCs w:val="22"/>
        </w:rPr>
        <w:t> </w:t>
      </w:r>
      <w:r w:rsidR="007D49FC" w:rsidRPr="007D49FC">
        <w:rPr>
          <w:rFonts w:ascii="Calibri" w:hAnsi="Calibri" w:cs="Calibri"/>
          <w:sz w:val="22"/>
          <w:szCs w:val="22"/>
        </w:rPr>
        <w:t>adresu sídla Objednatele Československé armády 4805/24, Rýnovice, 466 05 Jablonec nad Nisou</w:t>
      </w:r>
      <w:r w:rsidR="007D49FC">
        <w:rPr>
          <w:rFonts w:ascii="Calibri" w:hAnsi="Calibri" w:cs="Calibri"/>
          <w:sz w:val="22"/>
          <w:szCs w:val="22"/>
        </w:rPr>
        <w:t xml:space="preserve"> (dále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 xml:space="preserve">.  </w:t>
      </w:r>
      <w:bookmarkEnd w:id="16"/>
    </w:p>
    <w:p w14:paraId="2E3268E9" w14:textId="29474606" w:rsidR="004440FB" w:rsidRDefault="00162FB2" w:rsidP="00505FEC">
      <w:pPr>
        <w:numPr>
          <w:ilvl w:val="1"/>
          <w:numId w:val="17"/>
        </w:numPr>
        <w:tabs>
          <w:tab w:val="clear" w:pos="360"/>
        </w:tabs>
        <w:spacing w:after="120" w:line="276" w:lineRule="auto"/>
        <w:ind w:left="567" w:hanging="567"/>
        <w:jc w:val="both"/>
        <w:rPr>
          <w:rFonts w:ascii="Calibri" w:hAnsi="Calibri" w:cs="Calibri"/>
          <w:sz w:val="22"/>
          <w:szCs w:val="22"/>
        </w:rPr>
      </w:pPr>
      <w:bookmarkStart w:id="17"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C71566">
        <w:rPr>
          <w:rFonts w:ascii="Calibri" w:hAnsi="Calibri" w:cs="Calibri"/>
          <w:sz w:val="22"/>
          <w:szCs w:val="22"/>
        </w:rPr>
        <w:t xml:space="preserve">Traktorů </w:t>
      </w:r>
      <w:r w:rsidR="00372528">
        <w:rPr>
          <w:rFonts w:ascii="Calibri" w:hAnsi="Calibri" w:cs="Calibri"/>
          <w:sz w:val="22"/>
          <w:szCs w:val="22"/>
        </w:rPr>
        <w:t xml:space="preserve">a příslušenství pro </w:t>
      </w:r>
      <w:r w:rsidR="00EF45F1">
        <w:rPr>
          <w:rFonts w:ascii="Calibri" w:hAnsi="Calibri" w:cs="Calibri"/>
          <w:sz w:val="22"/>
          <w:szCs w:val="22"/>
        </w:rPr>
        <w:t xml:space="preserve">letní i </w:t>
      </w:r>
      <w:r w:rsidR="00372528">
        <w:rPr>
          <w:rFonts w:ascii="Calibri" w:hAnsi="Calibri" w:cs="Calibri"/>
          <w:sz w:val="22"/>
          <w:szCs w:val="22"/>
        </w:rPr>
        <w:t>zimní údržbu.</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745999" w:rsidRPr="00AF6BE3">
        <w:rPr>
          <w:rFonts w:ascii="Calibri" w:hAnsi="Calibri" w:cs="Calibri"/>
          <w:sz w:val="22"/>
          <w:szCs w:val="22"/>
        </w:rPr>
        <w:t xml:space="preserve"> Konkrétní den</w:t>
      </w:r>
      <w:r w:rsidR="00745999">
        <w:rPr>
          <w:rFonts w:ascii="Calibri" w:hAnsi="Calibri" w:cs="Calibri"/>
          <w:sz w:val="22"/>
          <w:szCs w:val="22"/>
        </w:rPr>
        <w:t xml:space="preserve"> bude stanoven na základě domluvy </w:t>
      </w:r>
      <w:r w:rsidR="007D2653">
        <w:rPr>
          <w:rFonts w:ascii="Calibri" w:hAnsi="Calibri" w:cs="Calibri"/>
          <w:sz w:val="22"/>
          <w:szCs w:val="22"/>
        </w:rPr>
        <w:t>Smluvní stran</w:t>
      </w:r>
      <w:r w:rsidR="00372528">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383DDC">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17"/>
      <w:r>
        <w:rPr>
          <w:rFonts w:ascii="Calibri" w:hAnsi="Calibri" w:cs="Calibri"/>
          <w:sz w:val="22"/>
          <w:szCs w:val="22"/>
        </w:rPr>
        <w:t xml:space="preserve"> </w:t>
      </w:r>
    </w:p>
    <w:p w14:paraId="5EEF7986" w14:textId="35F02648" w:rsidR="00954BC2" w:rsidRPr="00C63C2D" w:rsidRDefault="00C801BA"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nejméně </w:t>
      </w:r>
      <w:r w:rsidR="002B1D9C">
        <w:rPr>
          <w:rFonts w:ascii="Calibri" w:hAnsi="Calibri" w:cs="Calibri"/>
          <w:sz w:val="22"/>
          <w:szCs w:val="22"/>
        </w:rPr>
        <w:t>deset (</w:t>
      </w:r>
      <w:r w:rsidRPr="00C63C2D">
        <w:rPr>
          <w:rFonts w:ascii="Calibri" w:hAnsi="Calibri" w:cs="Calibri"/>
          <w:sz w:val="22"/>
          <w:szCs w:val="22"/>
        </w:rPr>
        <w:t>1</w:t>
      </w:r>
      <w:r w:rsidR="00447B2A">
        <w:rPr>
          <w:rFonts w:ascii="Calibri" w:hAnsi="Calibri" w:cs="Calibri"/>
          <w:sz w:val="22"/>
          <w:szCs w:val="22"/>
        </w:rPr>
        <w:t>0</w:t>
      </w:r>
      <w:r w:rsidR="002B1D9C">
        <w:rPr>
          <w:rFonts w:ascii="Calibri" w:hAnsi="Calibri" w:cs="Calibri"/>
          <w:sz w:val="22"/>
          <w:szCs w:val="22"/>
        </w:rPr>
        <w:t>)</w:t>
      </w:r>
      <w:r w:rsidR="00954BC2" w:rsidRPr="00C63C2D">
        <w:rPr>
          <w:rFonts w:ascii="Calibri" w:hAnsi="Calibri" w:cs="Calibri"/>
          <w:sz w:val="22"/>
          <w:szCs w:val="22"/>
        </w:rPr>
        <w:t xml:space="preserve"> dnů přede dnem </w:t>
      </w:r>
      <w:r w:rsidR="00447B2A">
        <w:rPr>
          <w:rFonts w:ascii="Calibri" w:hAnsi="Calibri" w:cs="Calibri"/>
          <w:sz w:val="22"/>
          <w:szCs w:val="22"/>
        </w:rPr>
        <w:t xml:space="preserve">předání </w:t>
      </w:r>
      <w:r w:rsidRPr="00C63C2D">
        <w:rPr>
          <w:rFonts w:ascii="Calibri" w:hAnsi="Calibri" w:cs="Calibri"/>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4FD270DB" w:rsidR="00C85D39" w:rsidRPr="005C75F6"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Strojů</w:t>
      </w:r>
      <w:r w:rsidR="00CA4B3D">
        <w:rPr>
          <w:rFonts w:ascii="Calibri" w:hAnsi="Calibri" w:cs="Calibri"/>
          <w:sz w:val="22"/>
          <w:szCs w:val="22"/>
        </w:rPr>
        <w:t>, jejichž povaha to umožňuje</w:t>
      </w:r>
      <w:r w:rsidRPr="005C75F6">
        <w:rPr>
          <w:rFonts w:ascii="Calibri" w:hAnsi="Calibri" w:cs="Calibri"/>
          <w:sz w:val="22"/>
          <w:szCs w:val="22"/>
        </w:rPr>
        <w:t>;</w:t>
      </w:r>
    </w:p>
    <w:p w14:paraId="0C0E6BE8" w14:textId="07C1076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záruční podmínky včetně záručních listů dodaných </w:t>
      </w:r>
      <w:r w:rsidR="00F310F9">
        <w:rPr>
          <w:rFonts w:ascii="Calibri" w:hAnsi="Calibri" w:cs="Calibri"/>
          <w:sz w:val="22"/>
          <w:szCs w:val="22"/>
        </w:rPr>
        <w:t>Strojů</w:t>
      </w:r>
      <w:r w:rsidRPr="0007286C">
        <w:rPr>
          <w:rFonts w:ascii="Calibri" w:hAnsi="Calibri" w:cs="Calibri"/>
          <w:sz w:val="22"/>
          <w:szCs w:val="22"/>
        </w:rPr>
        <w:t>;</w:t>
      </w:r>
    </w:p>
    <w:p w14:paraId="204E63B9" w14:textId="246A3DBE"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technické </w:t>
      </w:r>
      <w:r w:rsidR="005F46C1">
        <w:rPr>
          <w:rFonts w:ascii="Calibri" w:hAnsi="Calibri" w:cs="Calibri"/>
          <w:sz w:val="22"/>
          <w:szCs w:val="22"/>
        </w:rPr>
        <w:t>osvědčení</w:t>
      </w:r>
      <w:r w:rsidRPr="0007286C">
        <w:rPr>
          <w:rFonts w:ascii="Calibri" w:hAnsi="Calibri" w:cs="Calibri"/>
          <w:sz w:val="22"/>
          <w:szCs w:val="22"/>
        </w:rPr>
        <w:t xml:space="preserve"> dodaných </w:t>
      </w:r>
      <w:r w:rsidR="00F310F9">
        <w:rPr>
          <w:rFonts w:ascii="Calibri" w:hAnsi="Calibri" w:cs="Calibri"/>
          <w:sz w:val="22"/>
          <w:szCs w:val="22"/>
        </w:rPr>
        <w:t>Strojů</w:t>
      </w:r>
      <w:r w:rsidR="00CA4B3D">
        <w:rPr>
          <w:rFonts w:ascii="Calibri" w:hAnsi="Calibri" w:cs="Calibri"/>
          <w:sz w:val="22"/>
          <w:szCs w:val="22"/>
        </w:rPr>
        <w:t>, jejichž povaha to umožňuje</w:t>
      </w:r>
      <w:r w:rsidRPr="0007286C">
        <w:rPr>
          <w:rFonts w:ascii="Calibri" w:hAnsi="Calibri" w:cs="Calibri"/>
          <w:sz w:val="22"/>
          <w:szCs w:val="22"/>
        </w:rPr>
        <w:t>;</w:t>
      </w:r>
    </w:p>
    <w:p w14:paraId="7A546BC6" w14:textId="76B45F40"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servisní knížky dodaných </w:t>
      </w:r>
      <w:r w:rsidR="00F310F9">
        <w:rPr>
          <w:rFonts w:ascii="Calibri" w:hAnsi="Calibri" w:cs="Calibri"/>
          <w:sz w:val="22"/>
          <w:szCs w:val="22"/>
        </w:rPr>
        <w:t>Strojů</w:t>
      </w:r>
      <w:r w:rsidR="00F824EF">
        <w:rPr>
          <w:rFonts w:ascii="Calibri" w:hAnsi="Calibri" w:cs="Calibri"/>
          <w:sz w:val="22"/>
          <w:szCs w:val="22"/>
        </w:rPr>
        <w:t>, jejichž 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12CED322" w:rsidR="00C85D39"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návody k obsluze a údržbě dodaných </w:t>
      </w:r>
      <w:r w:rsidR="00F310F9">
        <w:rPr>
          <w:rFonts w:ascii="Calibri" w:hAnsi="Calibri" w:cs="Calibri"/>
          <w:sz w:val="22"/>
          <w:szCs w:val="22"/>
        </w:rPr>
        <w:t>Strojů</w:t>
      </w:r>
      <w:r w:rsidRPr="0007286C">
        <w:rPr>
          <w:rFonts w:ascii="Calibri" w:hAnsi="Calibri" w:cs="Calibri"/>
          <w:sz w:val="22"/>
          <w:szCs w:val="22"/>
        </w:rPr>
        <w:t>, a to v tištěné, a pokud existují i</w:t>
      </w:r>
      <w:r w:rsidR="00AB54E1">
        <w:rPr>
          <w:rFonts w:ascii="Calibri" w:hAnsi="Calibri" w:cs="Calibri"/>
          <w:sz w:val="22"/>
          <w:szCs w:val="22"/>
        </w:rPr>
        <w:t> </w:t>
      </w:r>
      <w:r w:rsidRPr="0007286C">
        <w:rPr>
          <w:rFonts w:ascii="Calibri" w:hAnsi="Calibri" w:cs="Calibri"/>
          <w:sz w:val="22"/>
          <w:szCs w:val="22"/>
        </w:rPr>
        <w:t>v</w:t>
      </w:r>
      <w:r w:rsidR="00B53C3B">
        <w:rPr>
          <w:rFonts w:ascii="Calibri" w:hAnsi="Calibri" w:cs="Calibri"/>
          <w:sz w:val="22"/>
          <w:szCs w:val="22"/>
        </w:rPr>
        <w:t> </w:t>
      </w:r>
      <w:r w:rsidRPr="0007286C">
        <w:rPr>
          <w:rFonts w:ascii="Calibri" w:hAnsi="Calibri" w:cs="Calibri"/>
          <w:sz w:val="22"/>
          <w:szCs w:val="22"/>
        </w:rPr>
        <w:t xml:space="preserve">elektronické podobě; </w:t>
      </w:r>
    </w:p>
    <w:p w14:paraId="7ECFDD0C" w14:textId="3BDFFD17" w:rsidR="009B45FC" w:rsidRPr="0007286C" w:rsidRDefault="00377677" w:rsidP="001A5D0D">
      <w:pPr>
        <w:numPr>
          <w:ilvl w:val="2"/>
          <w:numId w:val="17"/>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prohlášení o shodě Strojů;</w:t>
      </w:r>
    </w:p>
    <w:p w14:paraId="7FF4B09D" w14:textId="0D4C42D1" w:rsidR="00C85D39" w:rsidRPr="0007286C" w:rsidRDefault="00C85D39" w:rsidP="001A5D0D">
      <w:pPr>
        <w:numPr>
          <w:ilvl w:val="2"/>
          <w:numId w:val="17"/>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případné další</w:t>
      </w:r>
      <w:r w:rsidR="00377677">
        <w:rPr>
          <w:rFonts w:ascii="Calibri" w:hAnsi="Calibri" w:cs="Calibri"/>
          <w:sz w:val="22"/>
          <w:szCs w:val="22"/>
        </w:rPr>
        <w:t xml:space="preserve"> dokumenty a </w:t>
      </w:r>
      <w:r w:rsidRPr="0007286C">
        <w:rPr>
          <w:rFonts w:ascii="Calibri" w:hAnsi="Calibri" w:cs="Calibri"/>
          <w:sz w:val="22"/>
          <w:szCs w:val="22"/>
        </w:rPr>
        <w:t xml:space="preserve">příslušenství </w:t>
      </w:r>
      <w:r w:rsidR="00F310F9">
        <w:rPr>
          <w:rFonts w:ascii="Calibri" w:hAnsi="Calibri" w:cs="Calibri"/>
          <w:sz w:val="22"/>
          <w:szCs w:val="22"/>
        </w:rPr>
        <w:t>Strojů</w:t>
      </w:r>
      <w:r w:rsidR="00B53C3B">
        <w:rPr>
          <w:rFonts w:ascii="Calibri" w:hAnsi="Calibri" w:cs="Calibri"/>
          <w:sz w:val="22"/>
          <w:szCs w:val="22"/>
        </w:rPr>
        <w:t>.</w:t>
      </w:r>
    </w:p>
    <w:p w14:paraId="1F00BBED" w14:textId="7B489A25"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7A36472A" w14:textId="62F09CC0" w:rsidR="00D7660C" w:rsidRPr="00C63C2D" w:rsidRDefault="00D7660C" w:rsidP="00505FE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V případě, že se na </w:t>
      </w:r>
      <w:r w:rsidR="001A5D0D">
        <w:rPr>
          <w:rFonts w:ascii="Calibri" w:hAnsi="Calibri" w:cs="Calibri"/>
          <w:sz w:val="22"/>
          <w:szCs w:val="22"/>
        </w:rPr>
        <w:t>Předmětu koupě či jeho části</w:t>
      </w:r>
      <w:r w:rsidRPr="00C63C2D">
        <w:rPr>
          <w:rFonts w:ascii="Calibri" w:hAnsi="Calibri" w:cs="Calibri"/>
          <w:sz w:val="22"/>
          <w:szCs w:val="22"/>
        </w:rPr>
        <w:t xml:space="preserve"> bud</w:t>
      </w:r>
      <w:r w:rsidR="003C2EBF">
        <w:rPr>
          <w:rFonts w:ascii="Calibri" w:hAnsi="Calibri" w:cs="Calibri"/>
          <w:sz w:val="22"/>
          <w:szCs w:val="22"/>
        </w:rPr>
        <w:t>e</w:t>
      </w:r>
      <w:r w:rsidRPr="00C63C2D">
        <w:rPr>
          <w:rFonts w:ascii="Calibri" w:hAnsi="Calibri" w:cs="Calibri"/>
          <w:sz w:val="22"/>
          <w:szCs w:val="22"/>
        </w:rPr>
        <w:t xml:space="preserve"> vyskytovat v okamžiku předání vada či</w:t>
      </w:r>
      <w:r w:rsidR="00AB54E1">
        <w:rPr>
          <w:rFonts w:ascii="Calibri" w:hAnsi="Calibri" w:cs="Calibri"/>
          <w:sz w:val="22"/>
          <w:szCs w:val="22"/>
        </w:rPr>
        <w:t> </w:t>
      </w:r>
      <w:r w:rsidRPr="00C63C2D">
        <w:rPr>
          <w:rFonts w:ascii="Calibri" w:hAnsi="Calibri" w:cs="Calibri"/>
          <w:sz w:val="22"/>
          <w:szCs w:val="22"/>
        </w:rPr>
        <w:t xml:space="preserve">více vad, je </w:t>
      </w:r>
      <w:r w:rsidR="00E1076B" w:rsidRPr="00C63C2D">
        <w:rPr>
          <w:rFonts w:ascii="Calibri" w:hAnsi="Calibri" w:cs="Calibri"/>
          <w:sz w:val="22"/>
          <w:szCs w:val="22"/>
        </w:rPr>
        <w:t>K</w:t>
      </w:r>
      <w:r w:rsidRPr="00C63C2D">
        <w:rPr>
          <w:rFonts w:ascii="Calibri" w:hAnsi="Calibri" w:cs="Calibri"/>
          <w:sz w:val="22"/>
          <w:szCs w:val="22"/>
        </w:rPr>
        <w:t xml:space="preserve">upující oprávněn, nikoli však povinen, </w:t>
      </w:r>
      <w:r w:rsidR="00E1076B" w:rsidRPr="00C63C2D">
        <w:rPr>
          <w:rFonts w:ascii="Calibri" w:hAnsi="Calibri" w:cs="Calibri"/>
          <w:sz w:val="22"/>
          <w:szCs w:val="22"/>
        </w:rPr>
        <w:t>Předmět koupě</w:t>
      </w:r>
      <w:r w:rsidRPr="00C63C2D">
        <w:rPr>
          <w:rFonts w:ascii="Calibri" w:hAnsi="Calibri" w:cs="Calibri"/>
          <w:sz w:val="22"/>
          <w:szCs w:val="22"/>
        </w:rPr>
        <w:t xml:space="preserve"> převzít, přičemž uvede, že</w:t>
      </w:r>
      <w:r w:rsidR="00AB54E1">
        <w:rPr>
          <w:rFonts w:ascii="Calibri" w:hAnsi="Calibri" w:cs="Calibri"/>
          <w:sz w:val="22"/>
          <w:szCs w:val="22"/>
        </w:rPr>
        <w:t> </w:t>
      </w:r>
      <w:r w:rsidR="00E1076B" w:rsidRPr="00C63C2D">
        <w:rPr>
          <w:rFonts w:ascii="Calibri" w:hAnsi="Calibri" w:cs="Calibri"/>
          <w:sz w:val="22"/>
          <w:szCs w:val="22"/>
        </w:rPr>
        <w:t>Předmět koupě</w:t>
      </w:r>
      <w:r w:rsidR="00BC15BC">
        <w:rPr>
          <w:rFonts w:ascii="Calibri" w:hAnsi="Calibri" w:cs="Calibri"/>
          <w:sz w:val="22"/>
          <w:szCs w:val="22"/>
        </w:rPr>
        <w:t xml:space="preserve"> přebírá s vadami.</w:t>
      </w:r>
      <w:r w:rsidRPr="00C63C2D">
        <w:rPr>
          <w:rFonts w:ascii="Calibri" w:hAnsi="Calibri" w:cs="Calibri"/>
          <w:sz w:val="22"/>
          <w:szCs w:val="22"/>
        </w:rPr>
        <w:t xml:space="preserve"> </w:t>
      </w:r>
      <w:r w:rsidR="00BC15BC">
        <w:rPr>
          <w:rFonts w:ascii="Calibri" w:hAnsi="Calibri" w:cs="Calibri"/>
          <w:sz w:val="22"/>
          <w:szCs w:val="22"/>
        </w:rPr>
        <w:t>Vady Předmětu koupě v takovém případě</w:t>
      </w:r>
      <w:r w:rsidRPr="00C63C2D">
        <w:rPr>
          <w:rFonts w:ascii="Calibri" w:hAnsi="Calibri" w:cs="Calibri"/>
          <w:sz w:val="22"/>
          <w:szCs w:val="22"/>
        </w:rPr>
        <w:t xml:space="preserve"> do </w:t>
      </w:r>
      <w:r w:rsidR="0097750B" w:rsidRPr="00C63C2D">
        <w:rPr>
          <w:rFonts w:ascii="Calibri" w:hAnsi="Calibri" w:cs="Calibri"/>
          <w:sz w:val="22"/>
          <w:szCs w:val="22"/>
        </w:rPr>
        <w:t>předávacího protokolu</w:t>
      </w:r>
      <w:r w:rsidRPr="00C63C2D">
        <w:rPr>
          <w:rFonts w:ascii="Calibri" w:hAnsi="Calibri" w:cs="Calibri"/>
          <w:sz w:val="22"/>
          <w:szCs w:val="22"/>
        </w:rPr>
        <w:t xml:space="preserve"> konkretizuje a stanoví </w:t>
      </w:r>
      <w:r w:rsidR="00505FEC">
        <w:rPr>
          <w:rFonts w:ascii="Calibri" w:hAnsi="Calibri" w:cs="Calibri"/>
          <w:sz w:val="22"/>
          <w:szCs w:val="22"/>
        </w:rPr>
        <w:t>P</w:t>
      </w:r>
      <w:r w:rsidRPr="00C63C2D">
        <w:rPr>
          <w:rFonts w:ascii="Calibri" w:hAnsi="Calibri" w:cs="Calibri"/>
          <w:sz w:val="22"/>
          <w:szCs w:val="22"/>
        </w:rPr>
        <w:t xml:space="preserve">rodávajícímu lhůtu k jejich odstranění v trvání nejméně </w:t>
      </w:r>
      <w:r w:rsidR="0037019F">
        <w:rPr>
          <w:rFonts w:ascii="Calibri" w:hAnsi="Calibri" w:cs="Calibri"/>
          <w:sz w:val="22"/>
          <w:szCs w:val="22"/>
        </w:rPr>
        <w:t>deset (</w:t>
      </w:r>
      <w:r w:rsidRPr="00C63C2D">
        <w:rPr>
          <w:rFonts w:ascii="Calibri" w:hAnsi="Calibri" w:cs="Calibri"/>
          <w:sz w:val="22"/>
          <w:szCs w:val="22"/>
        </w:rPr>
        <w:t>10</w:t>
      </w:r>
      <w:r w:rsidR="0037019F">
        <w:rPr>
          <w:rFonts w:ascii="Calibri" w:hAnsi="Calibri" w:cs="Calibri"/>
          <w:sz w:val="22"/>
          <w:szCs w:val="22"/>
        </w:rPr>
        <w:t>)</w:t>
      </w:r>
      <w:r w:rsidR="00AB54E1">
        <w:rPr>
          <w:rFonts w:ascii="Calibri" w:hAnsi="Calibri" w:cs="Calibri"/>
          <w:sz w:val="22"/>
          <w:szCs w:val="22"/>
        </w:rPr>
        <w:t> </w:t>
      </w:r>
      <w:r w:rsidRPr="00C63C2D">
        <w:rPr>
          <w:rFonts w:ascii="Calibri" w:hAnsi="Calibri" w:cs="Calibri"/>
          <w:sz w:val="22"/>
          <w:szCs w:val="22"/>
        </w:rPr>
        <w:t>dní. S</w:t>
      </w:r>
      <w:r w:rsidR="00E1076B" w:rsidRPr="00C63C2D">
        <w:rPr>
          <w:rFonts w:ascii="Calibri" w:hAnsi="Calibri" w:cs="Calibri"/>
          <w:sz w:val="22"/>
          <w:szCs w:val="22"/>
        </w:rPr>
        <w:t>mluvní s</w:t>
      </w:r>
      <w:r w:rsidRPr="00C63C2D">
        <w:rPr>
          <w:rFonts w:ascii="Calibri" w:hAnsi="Calibri" w:cs="Calibri"/>
          <w:sz w:val="22"/>
          <w:szCs w:val="22"/>
        </w:rPr>
        <w:t xml:space="preserve">trany výslovně sjednávají, že se v takovém případě nejedná o převzetí </w:t>
      </w:r>
      <w:r w:rsidR="00E1076B" w:rsidRPr="00C63C2D">
        <w:rPr>
          <w:rFonts w:ascii="Calibri" w:hAnsi="Calibri" w:cs="Calibri"/>
          <w:sz w:val="22"/>
          <w:szCs w:val="22"/>
        </w:rPr>
        <w:lastRenderedPageBreak/>
        <w:t>Předmět</w:t>
      </w:r>
      <w:r w:rsidR="006D3418">
        <w:rPr>
          <w:rFonts w:ascii="Calibri" w:hAnsi="Calibri" w:cs="Calibri"/>
          <w:sz w:val="22"/>
          <w:szCs w:val="22"/>
        </w:rPr>
        <w:t>u</w:t>
      </w:r>
      <w:r w:rsidR="00E1076B" w:rsidRPr="00C63C2D">
        <w:rPr>
          <w:rFonts w:ascii="Calibri" w:hAnsi="Calibri" w:cs="Calibri"/>
          <w:sz w:val="22"/>
          <w:szCs w:val="22"/>
        </w:rPr>
        <w:t xml:space="preserve"> koupě</w:t>
      </w:r>
      <w:r w:rsidRPr="00C63C2D">
        <w:rPr>
          <w:rFonts w:ascii="Calibri" w:hAnsi="Calibri" w:cs="Calibri"/>
          <w:sz w:val="22"/>
          <w:szCs w:val="22"/>
        </w:rPr>
        <w:t xml:space="preserve"> bez vad ve smyslu jiných ustanovení této Smlouvy.</w:t>
      </w:r>
      <w:r w:rsidR="007A24A8" w:rsidRPr="00C63C2D">
        <w:rPr>
          <w:rFonts w:ascii="Calibri" w:hAnsi="Calibri" w:cs="Calibri"/>
          <w:sz w:val="22"/>
          <w:szCs w:val="22"/>
        </w:rPr>
        <w:t xml:space="preserve"> Za převzetí bez vad se v takovém případě rozumí až okamžik, kdy Kupující písemně potvrd</w:t>
      </w:r>
      <w:r w:rsidR="0097750B" w:rsidRPr="00C63C2D">
        <w:rPr>
          <w:rFonts w:ascii="Calibri" w:hAnsi="Calibri" w:cs="Calibri"/>
          <w:sz w:val="22"/>
          <w:szCs w:val="22"/>
        </w:rPr>
        <w:t>í, že vady dle předávacího protokolu byly Prodávajícím odstraněny.</w:t>
      </w:r>
      <w:r w:rsidR="00E1076B" w:rsidRPr="00C63C2D">
        <w:rPr>
          <w:rFonts w:ascii="Calibri" w:hAnsi="Calibri" w:cs="Calibri"/>
          <w:sz w:val="22"/>
          <w:szCs w:val="22"/>
        </w:rPr>
        <w:t xml:space="preserve"> </w:t>
      </w:r>
    </w:p>
    <w:p w14:paraId="0F550ED2" w14:textId="2CDC1C0D" w:rsidR="00BC15BC" w:rsidRDefault="00492218" w:rsidP="00BC15B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7ED7F2B9" w:rsidR="00720AC2" w:rsidRDefault="00BC15BC" w:rsidP="0007286C">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E9563D">
        <w:rPr>
          <w:rFonts w:ascii="Calibri" w:hAnsi="Calibri" w:cs="Calibri"/>
          <w:sz w:val="22"/>
          <w:szCs w:val="22"/>
        </w:rPr>
        <w:t>Strojů</w:t>
      </w:r>
      <w:r w:rsidR="00F824EF">
        <w:rPr>
          <w:rFonts w:ascii="Calibri" w:hAnsi="Calibri" w:cs="Calibri"/>
          <w:sz w:val="22"/>
          <w:szCs w:val="22"/>
        </w:rPr>
        <w:t>, jejichž povaha to vyžaduje,</w:t>
      </w:r>
      <w:r w:rsidR="00E9563D">
        <w:rPr>
          <w:rFonts w:ascii="Calibri" w:hAnsi="Calibri" w:cs="Calibri"/>
          <w:sz w:val="22"/>
          <w:szCs w:val="22"/>
        </w:rPr>
        <w:t xml:space="preserve"> </w:t>
      </w:r>
      <w:r w:rsidRPr="00C63C2D">
        <w:rPr>
          <w:rFonts w:ascii="Calibri" w:hAnsi="Calibri" w:cs="Calibri"/>
          <w:sz w:val="22"/>
          <w:szCs w:val="22"/>
        </w:rPr>
        <w:t>v registru silničních vozidel ve prospěch Kupujícího.</w:t>
      </w:r>
    </w:p>
    <w:p w14:paraId="4B01CF95" w14:textId="18D1E27F" w:rsidR="00BA2CB1" w:rsidRPr="001A5D0D" w:rsidRDefault="00BA2CB1" w:rsidP="0007286C">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Pr>
          <w:rFonts w:ascii="Calibri" w:hAnsi="Calibri" w:cs="Calibri"/>
          <w:sz w:val="22"/>
          <w:szCs w:val="22"/>
        </w:rPr>
        <w:t>dva</w:t>
      </w:r>
      <w:r w:rsidRPr="00892995">
        <w:rPr>
          <w:rFonts w:ascii="Calibri" w:hAnsi="Calibri" w:cs="Calibri"/>
          <w:sz w:val="22"/>
          <w:szCs w:val="22"/>
        </w:rPr>
        <w:t xml:space="preserve"> (</w:t>
      </w:r>
      <w:r>
        <w:rPr>
          <w:rFonts w:ascii="Calibri" w:hAnsi="Calibri" w:cs="Calibri"/>
          <w:sz w:val="22"/>
          <w:szCs w:val="22"/>
        </w:rPr>
        <w:t>2</w:t>
      </w:r>
      <w:r w:rsidRPr="00892995">
        <w:rPr>
          <w:rFonts w:ascii="Calibri" w:hAnsi="Calibri" w:cs="Calibri"/>
          <w:sz w:val="22"/>
          <w:szCs w:val="22"/>
        </w:rPr>
        <w:t>) pracovníky Kupujícího</w:t>
      </w:r>
      <w:r w:rsidR="00321A5A">
        <w:rPr>
          <w:rFonts w:ascii="Calibri" w:hAnsi="Calibri" w:cs="Calibri"/>
          <w:sz w:val="22"/>
          <w:szCs w:val="22"/>
        </w:rPr>
        <w:t xml:space="preserve"> na </w:t>
      </w:r>
      <w:r w:rsidR="00E9563D">
        <w:rPr>
          <w:rFonts w:ascii="Calibri" w:hAnsi="Calibri" w:cs="Calibri"/>
          <w:sz w:val="22"/>
          <w:szCs w:val="22"/>
        </w:rPr>
        <w:t>každý dodaný Stroj</w:t>
      </w:r>
      <w:r w:rsidR="00F824EF">
        <w:rPr>
          <w:rFonts w:ascii="Calibri" w:hAnsi="Calibri" w:cs="Calibri"/>
          <w:sz w:val="22"/>
          <w:szCs w:val="22"/>
        </w:rPr>
        <w:t>, jehož povaha to vyžaduje</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Pr>
          <w:rFonts w:ascii="Calibri" w:hAnsi="Calibri" w:cs="Calibri"/>
          <w:sz w:val="22"/>
          <w:szCs w:val="22"/>
        </w:rPr>
        <w:t>.</w:t>
      </w:r>
    </w:p>
    <w:p w14:paraId="7A3DA093" w14:textId="45A9E707" w:rsidR="001A5D0D" w:rsidRPr="00BA5ADC" w:rsidRDefault="001A5D0D"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Smluvní strany sjednávají, že </w:t>
      </w:r>
      <w:r w:rsidR="00C22F53">
        <w:rPr>
          <w:rFonts w:ascii="Calibri" w:hAnsi="Calibri" w:cs="Calibri"/>
          <w:sz w:val="22"/>
          <w:szCs w:val="22"/>
        </w:rPr>
        <w:t xml:space="preserve">na základě dohody Smluvní stran je </w:t>
      </w:r>
      <w:r>
        <w:rPr>
          <w:rFonts w:ascii="Calibri" w:hAnsi="Calibri" w:cs="Calibri"/>
          <w:sz w:val="22"/>
          <w:szCs w:val="22"/>
        </w:rPr>
        <w:t xml:space="preserve">Prodávající </w:t>
      </w:r>
      <w:r w:rsidR="00C22F53">
        <w:rPr>
          <w:rFonts w:ascii="Calibri" w:hAnsi="Calibri"/>
          <w:bCs/>
          <w:sz w:val="22"/>
          <w:szCs w:val="22"/>
        </w:rPr>
        <w:t xml:space="preserve">oprávněn </w:t>
      </w:r>
      <w:r>
        <w:rPr>
          <w:rFonts w:ascii="Calibri" w:hAnsi="Calibri"/>
          <w:bCs/>
          <w:sz w:val="22"/>
          <w:szCs w:val="22"/>
        </w:rPr>
        <w:t xml:space="preserve">předat Kupujícímu Předmět koupě po částech, </w:t>
      </w:r>
      <w:r w:rsidR="00372528">
        <w:rPr>
          <w:rFonts w:ascii="Calibri" w:hAnsi="Calibri"/>
          <w:bCs/>
          <w:sz w:val="22"/>
          <w:szCs w:val="22"/>
        </w:rPr>
        <w:t xml:space="preserve">a to po jednotlivých </w:t>
      </w:r>
      <w:r w:rsidR="00C4153D">
        <w:rPr>
          <w:rFonts w:ascii="Calibri" w:hAnsi="Calibri"/>
          <w:bCs/>
          <w:sz w:val="22"/>
          <w:szCs w:val="22"/>
        </w:rPr>
        <w:t xml:space="preserve">Traktorech </w:t>
      </w:r>
      <w:r w:rsidR="00372528">
        <w:rPr>
          <w:rFonts w:ascii="Calibri" w:hAnsi="Calibri"/>
          <w:bCs/>
          <w:sz w:val="22"/>
          <w:szCs w:val="22"/>
        </w:rPr>
        <w:t xml:space="preserve">včetně </w:t>
      </w:r>
      <w:r w:rsidR="00C4153D">
        <w:rPr>
          <w:rFonts w:ascii="Calibri" w:hAnsi="Calibri"/>
          <w:bCs/>
          <w:sz w:val="22"/>
          <w:szCs w:val="22"/>
        </w:rPr>
        <w:t xml:space="preserve">příslušného </w:t>
      </w:r>
      <w:r w:rsidR="00372528">
        <w:rPr>
          <w:rFonts w:ascii="Calibri" w:hAnsi="Calibri"/>
          <w:bCs/>
          <w:sz w:val="22"/>
          <w:szCs w:val="22"/>
        </w:rPr>
        <w:t>příslušenství v</w:t>
      </w:r>
      <w:r w:rsidR="00E80519">
        <w:rPr>
          <w:rFonts w:ascii="Calibri" w:hAnsi="Calibri"/>
          <w:bCs/>
          <w:sz w:val="22"/>
          <w:szCs w:val="22"/>
        </w:rPr>
        <w:t> </w:t>
      </w:r>
      <w:r w:rsidR="00372528">
        <w:rPr>
          <w:rFonts w:ascii="Calibri" w:hAnsi="Calibri"/>
          <w:bCs/>
          <w:sz w:val="22"/>
          <w:szCs w:val="22"/>
        </w:rPr>
        <w:t>požadovaném místě předání</w:t>
      </w:r>
      <w:r w:rsidR="000B2952">
        <w:rPr>
          <w:rFonts w:ascii="Calibri" w:hAnsi="Calibri"/>
          <w:bCs/>
          <w:sz w:val="22"/>
          <w:szCs w:val="22"/>
        </w:rPr>
        <w:t xml:space="preserve"> dle čl. </w:t>
      </w:r>
      <w:r w:rsidR="00406493">
        <w:rPr>
          <w:rFonts w:ascii="Calibri" w:hAnsi="Calibri"/>
          <w:bCs/>
          <w:sz w:val="22"/>
          <w:szCs w:val="22"/>
        </w:rPr>
        <w:fldChar w:fldCharType="begin"/>
      </w:r>
      <w:r w:rsidR="00406493">
        <w:rPr>
          <w:rFonts w:ascii="Calibri" w:hAnsi="Calibri"/>
          <w:bCs/>
          <w:sz w:val="22"/>
          <w:szCs w:val="22"/>
        </w:rPr>
        <w:instrText xml:space="preserve"> REF _Ref116480361 \r \h </w:instrText>
      </w:r>
      <w:r w:rsidR="00406493">
        <w:rPr>
          <w:rFonts w:ascii="Calibri" w:hAnsi="Calibri"/>
          <w:bCs/>
          <w:sz w:val="22"/>
          <w:szCs w:val="22"/>
        </w:rPr>
      </w:r>
      <w:r w:rsidR="00406493">
        <w:rPr>
          <w:rFonts w:ascii="Calibri" w:hAnsi="Calibri"/>
          <w:bCs/>
          <w:sz w:val="22"/>
          <w:szCs w:val="22"/>
        </w:rPr>
        <w:fldChar w:fldCharType="separate"/>
      </w:r>
      <w:r w:rsidR="00383DDC">
        <w:rPr>
          <w:rFonts w:ascii="Calibri" w:hAnsi="Calibri"/>
          <w:bCs/>
          <w:sz w:val="22"/>
          <w:szCs w:val="22"/>
        </w:rPr>
        <w:t>5.1</w:t>
      </w:r>
      <w:r w:rsidR="00406493">
        <w:rPr>
          <w:rFonts w:ascii="Calibri" w:hAnsi="Calibri"/>
          <w:bCs/>
          <w:sz w:val="22"/>
          <w:szCs w:val="22"/>
        </w:rPr>
        <w:fldChar w:fldCharType="end"/>
      </w:r>
      <w:r w:rsidR="000B2952">
        <w:rPr>
          <w:rFonts w:ascii="Calibri" w:hAnsi="Calibri"/>
          <w:bCs/>
          <w:sz w:val="22"/>
          <w:szCs w:val="22"/>
        </w:rPr>
        <w:t xml:space="preserve"> výše.</w:t>
      </w:r>
      <w:r>
        <w:rPr>
          <w:rFonts w:ascii="Calibri" w:hAnsi="Calibri"/>
          <w:bCs/>
          <w:sz w:val="22"/>
          <w:szCs w:val="22"/>
        </w:rPr>
        <w:t xml:space="preserve"> </w:t>
      </w:r>
    </w:p>
    <w:p w14:paraId="40ACE6A0" w14:textId="74DAF25E" w:rsidR="00BA5ADC" w:rsidRDefault="00BA5ADC" w:rsidP="0007286C">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Prodávající</w:t>
      </w:r>
      <w:r w:rsidRPr="00FB48C7">
        <w:rPr>
          <w:rFonts w:ascii="Calibri" w:hAnsi="Calibri" w:cs="Calibri"/>
          <w:sz w:val="22"/>
          <w:szCs w:val="22"/>
        </w:rPr>
        <w:t xml:space="preserve"> je oprávněn použít třetích osob neuvedených v Příloze č. </w:t>
      </w:r>
      <w:r>
        <w:rPr>
          <w:rFonts w:ascii="Calibri" w:hAnsi="Calibri" w:cs="Calibri"/>
          <w:sz w:val="22"/>
          <w:szCs w:val="22"/>
        </w:rPr>
        <w:t>5</w:t>
      </w:r>
      <w:r w:rsidRPr="00FB48C7">
        <w:rPr>
          <w:rFonts w:ascii="Calibri" w:hAnsi="Calibri" w:cs="Calibri"/>
          <w:sz w:val="22"/>
          <w:szCs w:val="22"/>
        </w:rPr>
        <w:t xml:space="preserve"> této Smlouvy k plnění této Smlouvy jen s předchozím písemným souhlasem </w:t>
      </w:r>
      <w:r>
        <w:rPr>
          <w:rFonts w:ascii="Calibri" w:hAnsi="Calibri" w:cs="Calibri"/>
          <w:sz w:val="22"/>
          <w:szCs w:val="22"/>
        </w:rPr>
        <w:t>Kupujícího</w:t>
      </w:r>
      <w:r w:rsidRPr="00FB48C7">
        <w:rPr>
          <w:rFonts w:ascii="Calibri" w:hAnsi="Calibri" w:cs="Calibri"/>
          <w:sz w:val="22"/>
          <w:szCs w:val="22"/>
        </w:rPr>
        <w:t xml:space="preserve">. Jakákoliv změna poddodavatele a/nebo změna rozsahu plnění, kterou má příslušný poddodavatel poskytnout, tak jak je uvedeno v Příloze č. </w:t>
      </w:r>
      <w:r>
        <w:rPr>
          <w:rFonts w:ascii="Calibri" w:hAnsi="Calibri" w:cs="Calibri"/>
          <w:sz w:val="22"/>
          <w:szCs w:val="22"/>
        </w:rPr>
        <w:t>5</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C63C2D">
        <w:rPr>
          <w:rFonts w:ascii="Calibri" w:hAnsi="Calibri" w:cs="Calibri"/>
          <w:b/>
          <w:bCs/>
          <w:sz w:val="22"/>
          <w:szCs w:val="22"/>
        </w:rPr>
        <w:t>ZÁRUKA</w:t>
      </w:r>
      <w:r w:rsidR="00512F1C" w:rsidRPr="00C63C2D">
        <w:rPr>
          <w:rFonts w:ascii="Calibri" w:hAnsi="Calibri" w:cs="Calibri"/>
          <w:b/>
          <w:bCs/>
          <w:sz w:val="22"/>
          <w:szCs w:val="22"/>
        </w:rPr>
        <w:t xml:space="preserve"> A ODPOVĚDNOST ZA VADY</w:t>
      </w:r>
    </w:p>
    <w:p w14:paraId="73B69728" w14:textId="39A76C77" w:rsidR="0051706C" w:rsidRDefault="00C17C77"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w:t>
      </w:r>
      <w:r w:rsidRPr="00386A6C">
        <w:rPr>
          <w:rFonts w:ascii="Calibri" w:hAnsi="Calibri" w:cs="Calibri"/>
          <w:bCs/>
          <w:sz w:val="22"/>
          <w:szCs w:val="22"/>
        </w:rPr>
        <w:t>záruku za jakost Předmětu koupě</w:t>
      </w:r>
      <w:r w:rsidR="00F075FB" w:rsidRPr="00386A6C">
        <w:rPr>
          <w:rFonts w:ascii="Calibri" w:hAnsi="Calibri" w:cs="Calibri"/>
          <w:bCs/>
          <w:sz w:val="22"/>
          <w:szCs w:val="22"/>
        </w:rPr>
        <w:t xml:space="preserve">, tj. každého </w:t>
      </w:r>
      <w:r w:rsidR="006A28BC" w:rsidRPr="00386A6C">
        <w:rPr>
          <w:rFonts w:ascii="Calibri" w:hAnsi="Calibri" w:cs="Calibri"/>
          <w:bCs/>
          <w:sz w:val="22"/>
          <w:szCs w:val="22"/>
        </w:rPr>
        <w:t>Stroje</w:t>
      </w:r>
      <w:r w:rsidR="00F075FB" w:rsidRPr="00386A6C">
        <w:rPr>
          <w:rFonts w:ascii="Calibri" w:hAnsi="Calibri" w:cs="Calibri"/>
          <w:bCs/>
          <w:sz w:val="22"/>
          <w:szCs w:val="22"/>
        </w:rPr>
        <w:t>,</w:t>
      </w:r>
      <w:r w:rsidRPr="00946F66">
        <w:rPr>
          <w:rFonts w:ascii="Calibri" w:hAnsi="Calibri" w:cs="Calibri"/>
          <w:bCs/>
          <w:sz w:val="22"/>
          <w:szCs w:val="22"/>
        </w:rPr>
        <w:t xml:space="preserve"> </w:t>
      </w:r>
      <w:r w:rsidR="00291876" w:rsidRPr="00946F66">
        <w:rPr>
          <w:rFonts w:ascii="Calibri" w:hAnsi="Calibri" w:cs="Calibri"/>
          <w:bCs/>
          <w:sz w:val="22"/>
          <w:szCs w:val="22"/>
        </w:rPr>
        <w:t xml:space="preserve">se záruční dobou </w:t>
      </w:r>
      <w:r w:rsidR="00BA2CB1" w:rsidRPr="00946F66">
        <w:rPr>
          <w:rFonts w:ascii="Calibri" w:hAnsi="Calibri" w:cs="Calibri"/>
          <w:bCs/>
          <w:sz w:val="22"/>
          <w:szCs w:val="22"/>
        </w:rPr>
        <w:t>určenou v </w:t>
      </w:r>
      <w:r w:rsidR="00BA2CB1" w:rsidRPr="00386A6C">
        <w:rPr>
          <w:rFonts w:ascii="Calibri" w:hAnsi="Calibri" w:cs="Calibri"/>
          <w:bCs/>
          <w:sz w:val="22"/>
          <w:szCs w:val="22"/>
        </w:rPr>
        <w:t>příloze č. 1 Smlouv</w:t>
      </w:r>
      <w:r w:rsidR="00BA2CB1" w:rsidRPr="00F46738">
        <w:rPr>
          <w:rFonts w:ascii="Calibri" w:hAnsi="Calibri" w:cs="Calibri"/>
          <w:bCs/>
          <w:sz w:val="22"/>
          <w:szCs w:val="22"/>
        </w:rPr>
        <w:t>y</w:t>
      </w:r>
      <w:r w:rsidR="00AE552D">
        <w:rPr>
          <w:rFonts w:ascii="Calibri" w:hAnsi="Calibri" w:cs="Calibri"/>
          <w:bCs/>
          <w:sz w:val="22"/>
          <w:szCs w:val="22"/>
        </w:rPr>
        <w:t xml:space="preserve">.  </w:t>
      </w:r>
    </w:p>
    <w:p w14:paraId="3ED1CCEC" w14:textId="00F012C2" w:rsidR="004E6EAF" w:rsidRPr="00C63C2D" w:rsidRDefault="00291876"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3C5A5DDA" w:rsidR="00C23EFC" w:rsidRPr="00C63C2D" w:rsidRDefault="00E1076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383DDC">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2D3FB08" w:rsidR="00512F1C" w:rsidRPr="00C63C2D" w:rsidRDefault="00512F1C"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r w:rsidR="00AE552D" w:rsidRPr="00AE552D">
        <w:rPr>
          <w:rFonts w:ascii="Calibri" w:hAnsi="Calibri" w:cs="Calibri"/>
          <w:bCs/>
          <w:sz w:val="22"/>
          <w:szCs w:val="22"/>
        </w:rPr>
        <w:t xml:space="preserve"> </w:t>
      </w:r>
      <w:r w:rsidR="00AE552D" w:rsidRPr="00A51C78">
        <w:rPr>
          <w:rFonts w:ascii="Calibri" w:hAnsi="Calibri" w:cs="Calibri"/>
          <w:bCs/>
          <w:sz w:val="22"/>
          <w:szCs w:val="22"/>
        </w:rPr>
        <w:t xml:space="preserve">V případě, že dojde k předání Předmětu koupě po částech (po jednotlivých </w:t>
      </w:r>
      <w:r w:rsidR="00EE5C06">
        <w:rPr>
          <w:rFonts w:ascii="Calibri" w:hAnsi="Calibri" w:cs="Calibri"/>
          <w:bCs/>
          <w:sz w:val="22"/>
          <w:szCs w:val="22"/>
        </w:rPr>
        <w:t>Strojích</w:t>
      </w:r>
      <w:r w:rsidR="00AE552D" w:rsidRPr="00A51C78">
        <w:rPr>
          <w:rFonts w:ascii="Calibri" w:hAnsi="Calibri" w:cs="Calibri"/>
          <w:bCs/>
          <w:sz w:val="22"/>
          <w:szCs w:val="22"/>
        </w:rPr>
        <w:t>), počíná záruční doba běžet pro</w:t>
      </w:r>
      <w:r w:rsidR="00AB54E1">
        <w:rPr>
          <w:rFonts w:ascii="Calibri" w:hAnsi="Calibri" w:cs="Calibri"/>
          <w:bCs/>
          <w:sz w:val="22"/>
          <w:szCs w:val="22"/>
        </w:rPr>
        <w:t> </w:t>
      </w:r>
      <w:r w:rsidR="00EE5C06" w:rsidRPr="00A51C78">
        <w:rPr>
          <w:rFonts w:ascii="Calibri" w:hAnsi="Calibri" w:cs="Calibri"/>
          <w:bCs/>
          <w:sz w:val="22"/>
          <w:szCs w:val="22"/>
        </w:rPr>
        <w:t>jednotliv</w:t>
      </w:r>
      <w:r w:rsidR="00EE5C06">
        <w:rPr>
          <w:rFonts w:ascii="Calibri" w:hAnsi="Calibri" w:cs="Calibri"/>
          <w:bCs/>
          <w:sz w:val="22"/>
          <w:szCs w:val="22"/>
        </w:rPr>
        <w:t>é</w:t>
      </w:r>
      <w:r w:rsidR="00EE5C06" w:rsidRPr="00A51C78">
        <w:rPr>
          <w:rFonts w:ascii="Calibri" w:hAnsi="Calibri" w:cs="Calibri"/>
          <w:bCs/>
          <w:sz w:val="22"/>
          <w:szCs w:val="22"/>
        </w:rPr>
        <w:t xml:space="preserve"> </w:t>
      </w:r>
      <w:r w:rsidR="00EE5C06">
        <w:rPr>
          <w:rFonts w:ascii="Calibri" w:hAnsi="Calibri" w:cs="Calibri"/>
          <w:bCs/>
          <w:sz w:val="22"/>
          <w:szCs w:val="22"/>
        </w:rPr>
        <w:t>Stroje</w:t>
      </w:r>
      <w:r w:rsidR="00EE5C06" w:rsidRPr="00A51C78">
        <w:rPr>
          <w:rFonts w:ascii="Calibri" w:hAnsi="Calibri" w:cs="Calibri"/>
          <w:bCs/>
          <w:sz w:val="22"/>
          <w:szCs w:val="22"/>
        </w:rPr>
        <w:t xml:space="preserve"> </w:t>
      </w:r>
      <w:r w:rsidR="00AE552D" w:rsidRPr="00A51C78">
        <w:rPr>
          <w:rFonts w:ascii="Calibri" w:hAnsi="Calibri" w:cs="Calibri"/>
          <w:bCs/>
          <w:sz w:val="22"/>
          <w:szCs w:val="22"/>
        </w:rPr>
        <w:t xml:space="preserve">okamžikem převzetí příslušného </w:t>
      </w:r>
      <w:r w:rsidR="00EE5C06">
        <w:rPr>
          <w:rFonts w:ascii="Calibri" w:hAnsi="Calibri" w:cs="Calibri"/>
          <w:bCs/>
          <w:sz w:val="22"/>
          <w:szCs w:val="22"/>
        </w:rPr>
        <w:t>Stroje</w:t>
      </w:r>
      <w:r w:rsidR="00AE552D">
        <w:rPr>
          <w:rFonts w:ascii="Calibri" w:hAnsi="Calibri" w:cs="Calibri"/>
          <w:bCs/>
          <w:sz w:val="22"/>
          <w:szCs w:val="22"/>
        </w:rPr>
        <w:t>.</w:t>
      </w:r>
    </w:p>
    <w:p w14:paraId="145BC99A" w14:textId="6340BAC1" w:rsidR="000956FD" w:rsidRDefault="006E537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odpovídá Kupujícímu za</w:t>
      </w:r>
      <w:r w:rsidR="00AB54E1">
        <w:rPr>
          <w:rFonts w:ascii="Calibri" w:hAnsi="Calibri" w:cs="Calibri"/>
          <w:bCs/>
          <w:sz w:val="22"/>
          <w:szCs w:val="22"/>
        </w:rPr>
        <w:t> </w:t>
      </w:r>
      <w:r w:rsidRPr="00C63C2D">
        <w:rPr>
          <w:rFonts w:ascii="Calibri" w:hAnsi="Calibri" w:cs="Calibri"/>
          <w:bCs/>
          <w:sz w:val="22"/>
          <w:szCs w:val="22"/>
        </w:rPr>
        <w:t>všechny vady, které byly na Předmětu koupě v době převzetí Předmětu koupě</w:t>
      </w:r>
      <w:r w:rsidR="009802A5">
        <w:rPr>
          <w:rFonts w:ascii="Calibri" w:hAnsi="Calibri" w:cs="Calibri"/>
          <w:bCs/>
          <w:sz w:val="22"/>
          <w:szCs w:val="22"/>
        </w:rPr>
        <w:t xml:space="preserve"> </w:t>
      </w:r>
      <w:r w:rsidRPr="00C63C2D">
        <w:rPr>
          <w:rFonts w:ascii="Calibri" w:hAnsi="Calibri" w:cs="Calibri"/>
          <w:bCs/>
          <w:sz w:val="22"/>
          <w:szCs w:val="22"/>
        </w:rPr>
        <w:t xml:space="preserve">nebo vznikly v době trvání záruční doby. </w:t>
      </w:r>
      <w:r w:rsidR="000956FD" w:rsidRPr="00C63C2D">
        <w:rPr>
          <w:rFonts w:ascii="Calibri" w:hAnsi="Calibri" w:cs="Calibri"/>
          <w:bCs/>
          <w:sz w:val="22"/>
          <w:szCs w:val="22"/>
        </w:rPr>
        <w:t xml:space="preserve">Pro určení vad Předmětu koupě </w:t>
      </w:r>
      <w:r w:rsidR="00505FEC">
        <w:rPr>
          <w:rFonts w:ascii="Calibri" w:hAnsi="Calibri" w:cs="Calibri"/>
          <w:bCs/>
          <w:sz w:val="22"/>
          <w:szCs w:val="22"/>
        </w:rPr>
        <w:t>Smluvní strany ujednaly</w:t>
      </w:r>
      <w:r w:rsidRPr="00C63C2D">
        <w:rPr>
          <w:rFonts w:ascii="Calibri" w:hAnsi="Calibri" w:cs="Calibri"/>
          <w:bCs/>
          <w:sz w:val="22"/>
          <w:szCs w:val="22"/>
        </w:rPr>
        <w:t xml:space="preserve"> jakost Předmětu koupě jako nejvyšší jakost</w:t>
      </w:r>
      <w:r w:rsidR="000956FD" w:rsidRPr="00C63C2D">
        <w:rPr>
          <w:rFonts w:ascii="Calibri" w:hAnsi="Calibri" w:cs="Calibri"/>
          <w:bCs/>
          <w:sz w:val="22"/>
          <w:szCs w:val="22"/>
        </w:rPr>
        <w:t>. Prodávající ujišťuje Kupujícího, že Předmět koupě</w:t>
      </w:r>
      <w:r w:rsidR="003C2EBF">
        <w:rPr>
          <w:rFonts w:ascii="Calibri" w:hAnsi="Calibri" w:cs="Calibri"/>
          <w:bCs/>
          <w:sz w:val="22"/>
          <w:szCs w:val="22"/>
        </w:rPr>
        <w:t xml:space="preserve"> j</w:t>
      </w:r>
      <w:r w:rsidR="009802A5">
        <w:rPr>
          <w:rFonts w:ascii="Calibri" w:hAnsi="Calibri" w:cs="Calibri"/>
          <w:bCs/>
          <w:sz w:val="22"/>
          <w:szCs w:val="22"/>
        </w:rPr>
        <w:t>e</w:t>
      </w:r>
      <w:r w:rsidR="000956FD" w:rsidRPr="00C63C2D">
        <w:rPr>
          <w:rFonts w:ascii="Calibri" w:hAnsi="Calibri" w:cs="Calibri"/>
          <w:bCs/>
          <w:sz w:val="22"/>
          <w:szCs w:val="22"/>
        </w:rPr>
        <w:t xml:space="preserve"> bez jakýchkoli vad.</w:t>
      </w:r>
    </w:p>
    <w:p w14:paraId="2051D916" w14:textId="15937C71" w:rsidR="000956FD" w:rsidRPr="00C63C2D" w:rsidRDefault="000956FD"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lastRenderedPageBreak/>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8A0130">
      <w:pPr>
        <w:numPr>
          <w:ilvl w:val="1"/>
          <w:numId w:val="17"/>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77777777" w:rsidR="007D2C55" w:rsidRDefault="007D2C55" w:rsidP="007D2C55">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SERVIS</w:t>
      </w:r>
    </w:p>
    <w:p w14:paraId="37A43DD8" w14:textId="70E71F1C" w:rsidR="007D2C55" w:rsidRDefault="007D2C55" w:rsidP="007D2C55">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C54A72">
        <w:rPr>
          <w:rFonts w:ascii="Calibri" w:hAnsi="Calibri" w:cs="Calibri"/>
          <w:bCs/>
          <w:sz w:val="22"/>
          <w:szCs w:val="22"/>
        </w:rPr>
        <w:t xml:space="preserve">Prodávající </w:t>
      </w:r>
      <w:r>
        <w:rPr>
          <w:rFonts w:ascii="Calibri" w:hAnsi="Calibri" w:cs="Calibri"/>
          <w:bCs/>
          <w:sz w:val="22"/>
          <w:szCs w:val="22"/>
        </w:rPr>
        <w:t xml:space="preserve">se zavazuje </w:t>
      </w:r>
      <w:r w:rsidRPr="00C54A72">
        <w:rPr>
          <w:rFonts w:ascii="Calibri" w:hAnsi="Calibri" w:cs="Calibri"/>
          <w:bCs/>
          <w:sz w:val="22"/>
          <w:szCs w:val="22"/>
        </w:rPr>
        <w:t xml:space="preserve">poskytovat Kupujícímu </w:t>
      </w:r>
      <w:r>
        <w:rPr>
          <w:rFonts w:ascii="Calibri" w:hAnsi="Calibri" w:cs="Calibri"/>
          <w:bCs/>
          <w:sz w:val="22"/>
          <w:szCs w:val="22"/>
        </w:rPr>
        <w:t xml:space="preserve">služby </w:t>
      </w:r>
      <w:r w:rsidRPr="00C54A72">
        <w:rPr>
          <w:rFonts w:ascii="Calibri" w:hAnsi="Calibri" w:cs="Calibri"/>
          <w:bCs/>
          <w:sz w:val="22"/>
          <w:szCs w:val="22"/>
        </w:rPr>
        <w:t>záruční</w:t>
      </w:r>
      <w:r>
        <w:rPr>
          <w:rFonts w:ascii="Calibri" w:hAnsi="Calibri" w:cs="Calibri"/>
          <w:bCs/>
          <w:sz w:val="22"/>
          <w:szCs w:val="22"/>
        </w:rPr>
        <w:t>ho</w:t>
      </w:r>
      <w:r w:rsidRPr="00C54A72">
        <w:rPr>
          <w:rFonts w:ascii="Calibri" w:hAnsi="Calibri" w:cs="Calibri"/>
          <w:bCs/>
          <w:sz w:val="22"/>
          <w:szCs w:val="22"/>
        </w:rPr>
        <w:t xml:space="preserve"> servis</w:t>
      </w:r>
      <w:r>
        <w:rPr>
          <w:rFonts w:ascii="Calibri" w:hAnsi="Calibri" w:cs="Calibri"/>
          <w:bCs/>
          <w:sz w:val="22"/>
          <w:szCs w:val="22"/>
        </w:rPr>
        <w:t>u</w:t>
      </w:r>
      <w:r w:rsidRPr="00C54A72">
        <w:rPr>
          <w:rFonts w:ascii="Calibri" w:hAnsi="Calibri" w:cs="Calibri"/>
          <w:bCs/>
          <w:sz w:val="22"/>
          <w:szCs w:val="22"/>
        </w:rPr>
        <w:t xml:space="preserve"> </w:t>
      </w:r>
      <w:r w:rsidR="00C8060E">
        <w:rPr>
          <w:rFonts w:ascii="Calibri" w:hAnsi="Calibri" w:cs="Calibri"/>
          <w:bCs/>
          <w:sz w:val="22"/>
          <w:szCs w:val="22"/>
        </w:rPr>
        <w:t>Traktorů</w:t>
      </w:r>
      <w:r w:rsidRPr="00C54A72">
        <w:rPr>
          <w:rFonts w:ascii="Calibri" w:hAnsi="Calibri" w:cs="Calibri"/>
          <w:bCs/>
          <w:sz w:val="22"/>
          <w:szCs w:val="22"/>
        </w:rPr>
        <w:t xml:space="preserve">, a to </w:t>
      </w:r>
      <w:r>
        <w:rPr>
          <w:rFonts w:ascii="Calibri" w:hAnsi="Calibri" w:cs="Calibri"/>
          <w:bCs/>
          <w:sz w:val="22"/>
          <w:szCs w:val="22"/>
        </w:rPr>
        <w:t>způsobem a za podmínek stanovených dále ve Smlouvě</w:t>
      </w:r>
      <w:r w:rsidR="004535C8">
        <w:rPr>
          <w:rFonts w:ascii="Calibri" w:hAnsi="Calibri" w:cs="Calibri"/>
          <w:bCs/>
          <w:sz w:val="22"/>
          <w:szCs w:val="22"/>
        </w:rPr>
        <w:t xml:space="preserve"> a v příloze č. 1 Smlouvy – technická specifikace a požadavky</w:t>
      </w:r>
      <w:r>
        <w:rPr>
          <w:rFonts w:ascii="Calibri" w:hAnsi="Calibri" w:cs="Calibri"/>
          <w:bCs/>
          <w:sz w:val="22"/>
          <w:szCs w:val="22"/>
        </w:rPr>
        <w:t>. Prodávající je zároveň povinen nejméně po dobu trvání záruky zajistit pro Kupujícího dodávku náhradních dílů k</w:t>
      </w:r>
      <w:r w:rsidR="00E96824">
        <w:rPr>
          <w:rFonts w:ascii="Calibri" w:hAnsi="Calibri" w:cs="Calibri"/>
          <w:bCs/>
          <w:sz w:val="22"/>
          <w:szCs w:val="22"/>
        </w:rPr>
        <w:t> Traktorům</w:t>
      </w:r>
      <w:r>
        <w:rPr>
          <w:rFonts w:ascii="Calibri" w:hAnsi="Calibri" w:cs="Calibri"/>
          <w:bCs/>
          <w:sz w:val="22"/>
          <w:szCs w:val="22"/>
        </w:rPr>
        <w:t xml:space="preserve">, a to bezplatně, pokud bude jejich dodávka kryta zárukou. </w:t>
      </w:r>
    </w:p>
    <w:p w14:paraId="7BFAF4DC" w14:textId="418D9DAF" w:rsidR="009B212B" w:rsidRPr="00401A84" w:rsidRDefault="009B212B" w:rsidP="009B212B">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w:t>
      </w:r>
      <w:r w:rsidR="001217E5">
        <w:rPr>
          <w:rFonts w:ascii="Calibri" w:hAnsi="Calibri" w:cs="Calibri"/>
          <w:bCs/>
          <w:sz w:val="22"/>
          <w:szCs w:val="22"/>
        </w:rPr>
        <w:t xml:space="preserve">Traktorů </w:t>
      </w:r>
      <w:r w:rsidRPr="00401A84">
        <w:rPr>
          <w:rFonts w:ascii="Calibri" w:hAnsi="Calibri" w:cs="Calibri"/>
          <w:bCs/>
          <w:sz w:val="22"/>
          <w:szCs w:val="22"/>
        </w:rPr>
        <w:t>musí být poskytován výrobcem</w:t>
      </w:r>
      <w:r w:rsidR="00FE7BDE">
        <w:rPr>
          <w:rFonts w:ascii="Calibri" w:hAnsi="Calibri" w:cs="Calibri"/>
          <w:sz w:val="22"/>
          <w:szCs w:val="22"/>
        </w:rPr>
        <w:t>, akreditovaným zástupcem výrobce nebo autorizovaným servisním partnerem</w:t>
      </w:r>
      <w:r w:rsidRPr="00401A84">
        <w:rPr>
          <w:rFonts w:ascii="Calibri" w:hAnsi="Calibri" w:cs="Calibri"/>
          <w:bCs/>
          <w:sz w:val="22"/>
          <w:szCs w:val="22"/>
        </w:rPr>
        <w:t xml:space="preserve">. </w:t>
      </w:r>
      <w:r w:rsidR="00B44734">
        <w:rPr>
          <w:rFonts w:ascii="Calibri" w:hAnsi="Calibri" w:cs="Calibri"/>
          <w:bCs/>
          <w:sz w:val="22"/>
          <w:szCs w:val="22"/>
        </w:rPr>
        <w:t xml:space="preserve">Za účelem potvrzení této skutečnosti Prodávající dokládá </w:t>
      </w:r>
      <w:r w:rsidR="004427E4">
        <w:rPr>
          <w:rFonts w:ascii="Calibri" w:hAnsi="Calibri" w:cs="Calibri"/>
          <w:bCs/>
          <w:sz w:val="22"/>
          <w:szCs w:val="22"/>
        </w:rPr>
        <w:t xml:space="preserve">prohlášení výrobce nebo </w:t>
      </w:r>
      <w:r w:rsidR="00B44734">
        <w:rPr>
          <w:rFonts w:ascii="Calibri" w:hAnsi="Calibri" w:cs="Calibri"/>
          <w:bCs/>
          <w:sz w:val="22"/>
          <w:szCs w:val="22"/>
        </w:rPr>
        <w:t>čestné prohlášení o akreditaci či autorizaci, které tvoří přílohu č. 4 Smlouvy.</w:t>
      </w:r>
    </w:p>
    <w:p w14:paraId="420D1DAC" w14:textId="6DA15B85" w:rsidR="003F7C94" w:rsidRPr="00401A84" w:rsidRDefault="003F7C94" w:rsidP="00FE7BDE">
      <w:pPr>
        <w:numPr>
          <w:ilvl w:val="1"/>
          <w:numId w:val="17"/>
        </w:numPr>
        <w:tabs>
          <w:tab w:val="clear" w:pos="360"/>
        </w:tabs>
        <w:spacing w:after="120" w:line="276" w:lineRule="auto"/>
        <w:ind w:left="567" w:hanging="567"/>
        <w:jc w:val="both"/>
        <w:rPr>
          <w:rFonts w:ascii="Calibri" w:hAnsi="Calibri" w:cs="Calibri"/>
          <w:bCs/>
          <w:sz w:val="22"/>
          <w:szCs w:val="22"/>
        </w:rPr>
      </w:pPr>
      <w:r w:rsidRPr="00401A84">
        <w:rPr>
          <w:rFonts w:ascii="Calibri" w:hAnsi="Calibri" w:cs="Calibri"/>
          <w:bCs/>
          <w:sz w:val="22"/>
          <w:szCs w:val="22"/>
        </w:rPr>
        <w:t xml:space="preserve">Záruční servis </w:t>
      </w:r>
      <w:r w:rsidR="008404AE">
        <w:rPr>
          <w:rFonts w:ascii="Calibri" w:hAnsi="Calibri" w:cs="Calibri"/>
          <w:bCs/>
          <w:sz w:val="22"/>
          <w:szCs w:val="22"/>
        </w:rPr>
        <w:t xml:space="preserve">Traktorů </w:t>
      </w:r>
      <w:r w:rsidRPr="00401A84">
        <w:rPr>
          <w:rFonts w:ascii="Calibri" w:hAnsi="Calibri" w:cs="Calibri"/>
          <w:bCs/>
          <w:sz w:val="22"/>
          <w:szCs w:val="22"/>
        </w:rPr>
        <w:t>může Prodávající poskytovat i prostřednictvím třetích osob, které jsou autorizované k předmětnému záručnímu servisu. V takovém případě Prodávající dokládá jako součást přílohy č. 4 Smlouvy</w:t>
      </w:r>
      <w:r w:rsidR="00763D53">
        <w:rPr>
          <w:rFonts w:ascii="Calibri" w:hAnsi="Calibri" w:cs="Calibri"/>
          <w:bCs/>
          <w:sz w:val="22"/>
          <w:szCs w:val="22"/>
        </w:rPr>
        <w:t xml:space="preserve"> prohlášení výrobce nebo</w:t>
      </w:r>
      <w:r w:rsidRPr="00401A84">
        <w:rPr>
          <w:rFonts w:ascii="Calibri" w:hAnsi="Calibri" w:cs="Calibri"/>
          <w:bCs/>
          <w:sz w:val="22"/>
          <w:szCs w:val="22"/>
        </w:rPr>
        <w:t xml:space="preserve">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 xml:space="preserve">takové třetí osoby. V případě jejího nahrazení je Prodávající povinen předložit Kupujícímu bez zbytečného odkladu </w:t>
      </w:r>
      <w:r w:rsidR="00763D53">
        <w:rPr>
          <w:rFonts w:ascii="Calibri" w:hAnsi="Calibri" w:cs="Calibri"/>
          <w:bCs/>
          <w:sz w:val="22"/>
          <w:szCs w:val="22"/>
        </w:rPr>
        <w:t xml:space="preserve">prohlášení výrobce nebo </w:t>
      </w:r>
      <w:r w:rsidR="00B44734">
        <w:rPr>
          <w:rFonts w:ascii="Calibri" w:hAnsi="Calibri" w:cs="Calibri"/>
          <w:bCs/>
          <w:sz w:val="22"/>
          <w:szCs w:val="22"/>
        </w:rPr>
        <w:t>čestné prohlášení o</w:t>
      </w:r>
      <w:r w:rsidR="00AB54E1">
        <w:rPr>
          <w:rFonts w:ascii="Calibri" w:hAnsi="Calibri" w:cs="Calibri"/>
          <w:bCs/>
          <w:sz w:val="22"/>
          <w:szCs w:val="22"/>
        </w:rPr>
        <w:t> </w:t>
      </w:r>
      <w:r w:rsidR="00B44734">
        <w:rPr>
          <w:rFonts w:ascii="Calibri" w:hAnsi="Calibri" w:cs="Calibri"/>
          <w:bCs/>
          <w:sz w:val="22"/>
          <w:szCs w:val="22"/>
        </w:rPr>
        <w:t xml:space="preserve">akreditaci či autorizaci </w:t>
      </w:r>
      <w:r w:rsidRPr="00401A84">
        <w:rPr>
          <w:rFonts w:ascii="Calibri" w:hAnsi="Calibri" w:cs="Calibri"/>
          <w:bCs/>
          <w:sz w:val="22"/>
          <w:szCs w:val="22"/>
        </w:rPr>
        <w:t>i osoby, která původního poddodavatele nahrazuje.</w:t>
      </w:r>
    </w:p>
    <w:p w14:paraId="2365D5CC" w14:textId="77777777" w:rsidR="007D2C5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18" w:name="_Ref116479766"/>
      <w:r>
        <w:rPr>
          <w:rFonts w:ascii="Calibri" w:hAnsi="Calibri" w:cs="Calibri"/>
          <w:sz w:val="22"/>
          <w:szCs w:val="22"/>
        </w:rPr>
        <w:t>Prodávající se zavazuje, že poskytování záručního servisu bude splňovat následující požadavky:</w:t>
      </w:r>
      <w:bookmarkEnd w:id="18"/>
    </w:p>
    <w:p w14:paraId="14C7BECA" w14:textId="62410250"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pro všechn</w:t>
      </w:r>
      <w:r w:rsidR="00A46EC6">
        <w:rPr>
          <w:rFonts w:ascii="Calibri" w:hAnsi="Calibri" w:cs="Calibri"/>
          <w:sz w:val="22"/>
          <w:szCs w:val="22"/>
        </w:rPr>
        <w:t>y</w:t>
      </w:r>
      <w:r>
        <w:rPr>
          <w:rFonts w:ascii="Calibri" w:hAnsi="Calibri" w:cs="Calibri"/>
          <w:sz w:val="22"/>
          <w:szCs w:val="22"/>
        </w:rPr>
        <w:t xml:space="preserve"> </w:t>
      </w:r>
      <w:r w:rsidR="00A46EC6">
        <w:rPr>
          <w:rFonts w:ascii="Calibri" w:hAnsi="Calibri" w:cs="Calibri"/>
          <w:sz w:val="22"/>
          <w:szCs w:val="22"/>
        </w:rPr>
        <w:t xml:space="preserve">dodané </w:t>
      </w:r>
      <w:r w:rsidR="00183DCA">
        <w:rPr>
          <w:rFonts w:ascii="Calibri" w:hAnsi="Calibri" w:cs="Calibri"/>
          <w:sz w:val="22"/>
          <w:szCs w:val="22"/>
        </w:rPr>
        <w:t>Traktory</w:t>
      </w:r>
      <w:r>
        <w:rPr>
          <w:rFonts w:ascii="Calibri" w:hAnsi="Calibri" w:cs="Calibri"/>
          <w:sz w:val="22"/>
          <w:szCs w:val="22"/>
        </w:rPr>
        <w:t>;</w:t>
      </w:r>
    </w:p>
    <w:p w14:paraId="4DEF1064" w14:textId="393463AA" w:rsidR="007D2C55" w:rsidRPr="00466268" w:rsidRDefault="007D2C55" w:rsidP="007D2C55">
      <w:pPr>
        <w:numPr>
          <w:ilvl w:val="2"/>
          <w:numId w:val="17"/>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předpisu jednotlivých výrobců</w:t>
      </w:r>
      <w:r w:rsidR="00FA2A86">
        <w:rPr>
          <w:rFonts w:ascii="Calibri" w:hAnsi="Calibri" w:cs="Calibri"/>
          <w:sz w:val="22"/>
          <w:szCs w:val="22"/>
        </w:rPr>
        <w:t>.</w:t>
      </w:r>
    </w:p>
    <w:p w14:paraId="49C89EDC" w14:textId="797B8E36"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19" w:name="_Ref116479977"/>
      <w:r>
        <w:rPr>
          <w:rFonts w:ascii="Calibri" w:hAnsi="Calibri" w:cs="Calibri"/>
          <w:bCs/>
          <w:sz w:val="22"/>
          <w:szCs w:val="22"/>
        </w:rPr>
        <w:t xml:space="preserve">Záruční servis </w:t>
      </w:r>
      <w:r w:rsidR="00D270AC">
        <w:rPr>
          <w:rFonts w:ascii="Calibri" w:hAnsi="Calibri" w:cs="Calibri"/>
          <w:bCs/>
          <w:sz w:val="22"/>
          <w:szCs w:val="22"/>
        </w:rPr>
        <w:t xml:space="preserve">Traktorů </w:t>
      </w:r>
      <w:r>
        <w:rPr>
          <w:rFonts w:ascii="Calibri" w:hAnsi="Calibri" w:cs="Calibri"/>
          <w:bCs/>
          <w:sz w:val="22"/>
          <w:szCs w:val="22"/>
        </w:rPr>
        <w:t xml:space="preserve">poskytuje Prodávající Kupujícímu bezplatně vyjma případů pravidelných servisních </w:t>
      </w:r>
      <w:r w:rsidR="00BA3E33">
        <w:rPr>
          <w:rFonts w:ascii="Calibri" w:hAnsi="Calibri" w:cs="Calibri"/>
          <w:bCs/>
          <w:sz w:val="22"/>
          <w:szCs w:val="22"/>
        </w:rPr>
        <w:t>zá</w:t>
      </w:r>
      <w:r w:rsidR="00057A84">
        <w:rPr>
          <w:rFonts w:ascii="Calibri" w:hAnsi="Calibri" w:cs="Calibri"/>
          <w:bCs/>
          <w:sz w:val="22"/>
          <w:szCs w:val="22"/>
        </w:rPr>
        <w:t xml:space="preserve">ručních </w:t>
      </w:r>
      <w:r>
        <w:rPr>
          <w:rFonts w:ascii="Calibri" w:hAnsi="Calibri" w:cs="Calibri"/>
          <w:bCs/>
          <w:sz w:val="22"/>
          <w:szCs w:val="22"/>
        </w:rPr>
        <w:t xml:space="preserve">prohlídek </w:t>
      </w:r>
      <w:r w:rsidR="00057A84">
        <w:rPr>
          <w:rFonts w:ascii="Calibri" w:hAnsi="Calibri" w:cs="Calibri"/>
          <w:bCs/>
          <w:sz w:val="22"/>
          <w:szCs w:val="22"/>
        </w:rPr>
        <w:t xml:space="preserve">Traktorů </w:t>
      </w:r>
      <w:r>
        <w:rPr>
          <w:rFonts w:ascii="Calibri" w:hAnsi="Calibri" w:cs="Calibri"/>
          <w:bCs/>
          <w:sz w:val="22"/>
          <w:szCs w:val="22"/>
        </w:rPr>
        <w:t xml:space="preserve">dle článku </w:t>
      </w:r>
      <w:r w:rsidR="00197DE6">
        <w:rPr>
          <w:rFonts w:ascii="Calibri" w:hAnsi="Calibri" w:cs="Calibri"/>
          <w:bCs/>
          <w:sz w:val="22"/>
          <w:szCs w:val="22"/>
        </w:rPr>
        <w:fldChar w:fldCharType="begin"/>
      </w:r>
      <w:r w:rsidR="00197DE6">
        <w:rPr>
          <w:rFonts w:ascii="Calibri" w:hAnsi="Calibri" w:cs="Calibri"/>
          <w:bCs/>
          <w:sz w:val="22"/>
          <w:szCs w:val="22"/>
        </w:rPr>
        <w:instrText xml:space="preserve"> REF _Ref116480533 \r \h </w:instrText>
      </w:r>
      <w:r w:rsidR="00197DE6">
        <w:rPr>
          <w:rFonts w:ascii="Calibri" w:hAnsi="Calibri" w:cs="Calibri"/>
          <w:bCs/>
          <w:sz w:val="22"/>
          <w:szCs w:val="22"/>
        </w:rPr>
      </w:r>
      <w:r w:rsidR="00197DE6">
        <w:rPr>
          <w:rFonts w:ascii="Calibri" w:hAnsi="Calibri" w:cs="Calibri"/>
          <w:bCs/>
          <w:sz w:val="22"/>
          <w:szCs w:val="22"/>
        </w:rPr>
        <w:fldChar w:fldCharType="separate"/>
      </w:r>
      <w:r w:rsidR="00383DDC">
        <w:rPr>
          <w:rFonts w:ascii="Calibri" w:hAnsi="Calibri" w:cs="Calibri"/>
          <w:bCs/>
          <w:sz w:val="22"/>
          <w:szCs w:val="22"/>
        </w:rPr>
        <w:t>7.6</w:t>
      </w:r>
      <w:r w:rsidR="00197DE6">
        <w:rPr>
          <w:rFonts w:ascii="Calibri" w:hAnsi="Calibri" w:cs="Calibri"/>
          <w:bCs/>
          <w:sz w:val="22"/>
          <w:szCs w:val="22"/>
        </w:rPr>
        <w:fldChar w:fldCharType="end"/>
      </w:r>
      <w:r>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19"/>
    </w:p>
    <w:p w14:paraId="30832FBF" w14:textId="5D9557C4" w:rsidR="007D2C55" w:rsidRDefault="007D2C55" w:rsidP="007D2C55">
      <w:pPr>
        <w:numPr>
          <w:ilvl w:val="1"/>
          <w:numId w:val="17"/>
        </w:numPr>
        <w:tabs>
          <w:tab w:val="clear" w:pos="360"/>
        </w:tabs>
        <w:spacing w:after="120" w:line="276" w:lineRule="auto"/>
        <w:ind w:left="567" w:hanging="567"/>
        <w:jc w:val="both"/>
        <w:rPr>
          <w:rFonts w:ascii="Calibri" w:hAnsi="Calibri" w:cs="Calibri"/>
          <w:bCs/>
          <w:sz w:val="22"/>
          <w:szCs w:val="22"/>
        </w:rPr>
      </w:pPr>
      <w:bookmarkStart w:id="20" w:name="_Ref116480533"/>
      <w:r w:rsidRPr="00A57F4C">
        <w:rPr>
          <w:rFonts w:ascii="Calibri" w:hAnsi="Calibri" w:cs="Calibri"/>
          <w:bCs/>
          <w:sz w:val="22"/>
          <w:szCs w:val="22"/>
        </w:rPr>
        <w:t>Prodávající se</w:t>
      </w:r>
      <w:r w:rsidR="00A42BAA">
        <w:rPr>
          <w:rFonts w:ascii="Calibri" w:hAnsi="Calibri" w:cs="Calibri"/>
          <w:bCs/>
          <w:sz w:val="22"/>
          <w:szCs w:val="22"/>
        </w:rPr>
        <w:t xml:space="preserve"> dále</w:t>
      </w:r>
      <w:r w:rsidRPr="00A57F4C">
        <w:rPr>
          <w:rFonts w:ascii="Calibri" w:hAnsi="Calibri" w:cs="Calibri"/>
          <w:bCs/>
          <w:sz w:val="22"/>
          <w:szCs w:val="22"/>
        </w:rPr>
        <w:t xml:space="preserve"> zavazuje pro Kupujícího provádět</w:t>
      </w:r>
      <w:r w:rsidRPr="007D7A03">
        <w:rPr>
          <w:rFonts w:ascii="Calibri" w:hAnsi="Calibri" w:cs="Calibri"/>
          <w:bCs/>
          <w:sz w:val="22"/>
          <w:szCs w:val="22"/>
        </w:rPr>
        <w:t xml:space="preserve"> </w:t>
      </w:r>
      <w:r w:rsidRPr="00A57F4C">
        <w:rPr>
          <w:rFonts w:ascii="Calibri" w:hAnsi="Calibri" w:cs="Calibri"/>
          <w:bCs/>
          <w:sz w:val="22"/>
          <w:szCs w:val="22"/>
        </w:rPr>
        <w:t>po dobu trvání záruky</w:t>
      </w:r>
      <w:r w:rsidR="00386A6C">
        <w:rPr>
          <w:rFonts w:ascii="Calibri" w:hAnsi="Calibri" w:cs="Calibri"/>
          <w:bCs/>
          <w:sz w:val="22"/>
          <w:szCs w:val="22"/>
        </w:rPr>
        <w:t>, resp. dle podmínek Smlouvy,</w:t>
      </w:r>
      <w:r w:rsidRPr="00A57F4C">
        <w:rPr>
          <w:rFonts w:ascii="Calibri" w:hAnsi="Calibri" w:cs="Calibri"/>
          <w:bCs/>
          <w:sz w:val="22"/>
          <w:szCs w:val="22"/>
        </w:rPr>
        <w:t xml:space="preserve"> </w:t>
      </w:r>
      <w:r w:rsidRPr="007D7A03">
        <w:rPr>
          <w:rFonts w:ascii="Calibri" w:hAnsi="Calibri" w:cs="Calibri"/>
          <w:bCs/>
          <w:sz w:val="22"/>
          <w:szCs w:val="22"/>
        </w:rPr>
        <w:t xml:space="preserve">pravidelné záruční servisní prohlídky každého </w:t>
      </w:r>
      <w:r w:rsidR="0019558B">
        <w:rPr>
          <w:rFonts w:ascii="Calibri" w:hAnsi="Calibri" w:cs="Calibri"/>
          <w:bCs/>
          <w:sz w:val="22"/>
          <w:szCs w:val="22"/>
        </w:rPr>
        <w:t xml:space="preserve">Traktoru </w:t>
      </w:r>
      <w:r w:rsidRPr="007D7A03">
        <w:rPr>
          <w:rFonts w:ascii="Calibri" w:hAnsi="Calibri" w:cs="Calibri"/>
          <w:bCs/>
          <w:sz w:val="22"/>
          <w:szCs w:val="22"/>
        </w:rPr>
        <w:t>v servisních intervalech stanovených výrobcem</w:t>
      </w:r>
      <w:r w:rsidRPr="00510758">
        <w:rPr>
          <w:rFonts w:ascii="Calibri" w:hAnsi="Calibri" w:cs="Calibri"/>
          <w:bCs/>
          <w:sz w:val="22"/>
          <w:szCs w:val="22"/>
        </w:rPr>
        <w:t xml:space="preserve">, </w:t>
      </w:r>
      <w:r w:rsidRPr="00CE6D0C">
        <w:rPr>
          <w:rFonts w:ascii="Calibri" w:hAnsi="Calibri" w:cs="Calibri"/>
          <w:bCs/>
          <w:sz w:val="22"/>
          <w:szCs w:val="22"/>
        </w:rPr>
        <w:t xml:space="preserve">které jsou specifikovány v příloze č. </w:t>
      </w:r>
      <w:r>
        <w:rPr>
          <w:rFonts w:ascii="Calibri" w:hAnsi="Calibri" w:cs="Calibri"/>
          <w:bCs/>
          <w:sz w:val="22"/>
          <w:szCs w:val="22"/>
        </w:rPr>
        <w:t>3</w:t>
      </w:r>
      <w:r w:rsidRPr="00CE6D0C">
        <w:rPr>
          <w:rFonts w:ascii="Calibri" w:hAnsi="Calibri" w:cs="Calibri"/>
          <w:bCs/>
          <w:sz w:val="22"/>
          <w:szCs w:val="22"/>
        </w:rPr>
        <w:t xml:space="preserve"> </w:t>
      </w:r>
      <w:r w:rsidR="005068AD">
        <w:rPr>
          <w:rFonts w:ascii="Calibri" w:hAnsi="Calibri" w:cs="Calibri"/>
          <w:bCs/>
          <w:sz w:val="22"/>
          <w:szCs w:val="22"/>
        </w:rPr>
        <w:t>S</w:t>
      </w:r>
      <w:r w:rsidRPr="00CE6D0C">
        <w:rPr>
          <w:rFonts w:ascii="Calibri" w:hAnsi="Calibri" w:cs="Calibri"/>
          <w:bCs/>
          <w:sz w:val="22"/>
          <w:szCs w:val="22"/>
        </w:rPr>
        <w:t>mlouvy</w:t>
      </w:r>
      <w:r>
        <w:rPr>
          <w:rFonts w:ascii="Calibri" w:hAnsi="Calibri" w:cs="Calibri"/>
          <w:bCs/>
          <w:sz w:val="22"/>
          <w:szCs w:val="22"/>
        </w:rPr>
        <w:t xml:space="preserve">. </w:t>
      </w:r>
      <w:r w:rsidR="00962616">
        <w:rPr>
          <w:rFonts w:ascii="Calibri" w:hAnsi="Calibri" w:cs="Calibri"/>
          <w:bCs/>
          <w:sz w:val="22"/>
          <w:szCs w:val="22"/>
        </w:rPr>
        <w:t>Pravidelné z</w:t>
      </w:r>
      <w:r>
        <w:rPr>
          <w:rFonts w:ascii="Calibri" w:hAnsi="Calibri" w:cs="Calibri"/>
          <w:bCs/>
          <w:sz w:val="22"/>
          <w:szCs w:val="22"/>
        </w:rPr>
        <w:t xml:space="preserve">áruční servisní prohlídky budou prováděny za ceny uvedené v příloze č. </w:t>
      </w:r>
      <w:r w:rsidR="00DA05D8">
        <w:rPr>
          <w:rFonts w:ascii="Calibri" w:hAnsi="Calibri" w:cs="Calibri"/>
          <w:bCs/>
          <w:sz w:val="22"/>
          <w:szCs w:val="22"/>
        </w:rPr>
        <w:t>3</w:t>
      </w:r>
      <w:r>
        <w:rPr>
          <w:rFonts w:ascii="Calibri" w:hAnsi="Calibri" w:cs="Calibri"/>
          <w:bCs/>
          <w:sz w:val="22"/>
          <w:szCs w:val="22"/>
        </w:rPr>
        <w:t xml:space="preserve"> Smlouvy, které jsou konečné a zahrnují veškeré náklady Prodávajícího</w:t>
      </w:r>
      <w:r w:rsidR="00E87D4E">
        <w:rPr>
          <w:rFonts w:ascii="Calibri" w:hAnsi="Calibri" w:cs="Calibri"/>
          <w:bCs/>
          <w:sz w:val="22"/>
          <w:szCs w:val="22"/>
        </w:rPr>
        <w:t xml:space="preserve"> (tj. i náklady na materiál)</w:t>
      </w:r>
      <w:r>
        <w:rPr>
          <w:rFonts w:ascii="Calibri" w:hAnsi="Calibri" w:cs="Calibri"/>
          <w:bCs/>
          <w:sz w:val="22"/>
          <w:szCs w:val="22"/>
        </w:rPr>
        <w:t xml:space="preserve">. Ceny jsou uvedeny bez DPH. </w:t>
      </w:r>
      <w:r w:rsidRPr="00C63C2D">
        <w:rPr>
          <w:rFonts w:ascii="Calibri" w:hAnsi="Calibri"/>
          <w:sz w:val="22"/>
          <w:szCs w:val="22"/>
        </w:rPr>
        <w:t xml:space="preserve">DPH bude </w:t>
      </w:r>
      <w:r>
        <w:rPr>
          <w:rFonts w:ascii="Calibri" w:hAnsi="Calibri"/>
          <w:sz w:val="22"/>
          <w:szCs w:val="22"/>
        </w:rPr>
        <w:t>vyčísleno</w:t>
      </w:r>
      <w:r w:rsidRPr="00C63C2D">
        <w:rPr>
          <w:rFonts w:ascii="Calibri" w:hAnsi="Calibri"/>
          <w:sz w:val="22"/>
          <w:szCs w:val="22"/>
        </w:rPr>
        <w:t xml:space="preserve"> v souladu s platnými právními předpisy ke dni uskutečnění zdanitelného plnění</w:t>
      </w:r>
      <w:r>
        <w:rPr>
          <w:rFonts w:ascii="Calibri" w:hAnsi="Calibri"/>
          <w:sz w:val="22"/>
          <w:szCs w:val="22"/>
        </w:rPr>
        <w:t>.</w:t>
      </w:r>
      <w:r>
        <w:rPr>
          <w:rFonts w:ascii="Calibri" w:hAnsi="Calibri" w:cs="Calibri"/>
          <w:bCs/>
          <w:sz w:val="22"/>
          <w:szCs w:val="22"/>
        </w:rPr>
        <w:t xml:space="preserve"> </w:t>
      </w:r>
      <w:r w:rsidR="00CC26AC">
        <w:rPr>
          <w:rFonts w:ascii="Calibri" w:hAnsi="Calibri" w:cs="Calibri"/>
          <w:bCs/>
          <w:sz w:val="22"/>
          <w:szCs w:val="22"/>
        </w:rPr>
        <w:t xml:space="preserve">Pravidelné záruční servisní prohlídky budou prováděny v provozovně </w:t>
      </w:r>
      <w:r w:rsidR="00E74206">
        <w:rPr>
          <w:rFonts w:ascii="Calibri" w:hAnsi="Calibri" w:cs="Calibri"/>
          <w:bCs/>
          <w:sz w:val="22"/>
          <w:szCs w:val="22"/>
        </w:rPr>
        <w:t xml:space="preserve">Kupujícího </w:t>
      </w:r>
      <w:r w:rsidR="00E74206">
        <w:rPr>
          <w:rFonts w:ascii="Calibri" w:hAnsi="Calibri" w:cs="Calibri"/>
          <w:bCs/>
          <w:sz w:val="22"/>
          <w:szCs w:val="22"/>
        </w:rPr>
        <w:lastRenderedPageBreak/>
        <w:t xml:space="preserve">na území Libereckého kraje, pokud to povaha prohlídky umožňuje, případně v provozovně </w:t>
      </w:r>
      <w:r w:rsidR="001C2308">
        <w:rPr>
          <w:rFonts w:ascii="Calibri" w:hAnsi="Calibri" w:cs="Calibri"/>
          <w:bCs/>
          <w:sz w:val="22"/>
          <w:szCs w:val="22"/>
        </w:rPr>
        <w:t>Prodávajícího</w:t>
      </w:r>
      <w:r w:rsidR="00CC26AC">
        <w:rPr>
          <w:rFonts w:ascii="Calibri" w:hAnsi="Calibri" w:cs="Calibri"/>
          <w:bCs/>
          <w:sz w:val="22"/>
          <w:szCs w:val="22"/>
        </w:rPr>
        <w:t xml:space="preserve"> na území Libereckého kraje</w:t>
      </w:r>
      <w:r w:rsidR="003D25A6">
        <w:rPr>
          <w:rFonts w:ascii="Calibri" w:hAnsi="Calibri" w:cs="Calibri"/>
          <w:bCs/>
          <w:sz w:val="22"/>
          <w:szCs w:val="22"/>
        </w:rPr>
        <w:t xml:space="preserve"> nebo v okresu Jičín, Mladá Boleslav, Mělník, Litoměřice nebo Děčín</w:t>
      </w:r>
      <w:r w:rsidR="00CC26AC">
        <w:rPr>
          <w:rFonts w:ascii="Calibri" w:hAnsi="Calibri" w:cs="Calibri"/>
          <w:bCs/>
          <w:sz w:val="22"/>
          <w:szCs w:val="22"/>
        </w:rPr>
        <w:t>, nedohodnou-li se Smluvní strany v konkrétním případě jinak.</w:t>
      </w:r>
      <w:bookmarkEnd w:id="20"/>
      <w:r>
        <w:rPr>
          <w:rFonts w:ascii="Calibri" w:hAnsi="Calibri" w:cs="Calibri"/>
          <w:bCs/>
          <w:sz w:val="22"/>
          <w:szCs w:val="22"/>
        </w:rPr>
        <w:t xml:space="preserve"> </w:t>
      </w:r>
      <w:r w:rsidR="0017387F" w:rsidRPr="0017387F">
        <w:rPr>
          <w:rFonts w:asciiTheme="minorHAnsi" w:hAnsiTheme="minorHAnsi" w:cs="Tahoma"/>
          <w:color w:val="000000"/>
          <w:sz w:val="22"/>
          <w:szCs w:val="22"/>
        </w:rPr>
        <w:t xml:space="preserve"> </w:t>
      </w:r>
    </w:p>
    <w:p w14:paraId="33CB735A" w14:textId="39DDD1B6" w:rsidR="007D2C55" w:rsidRPr="0088510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85106">
        <w:rPr>
          <w:rFonts w:ascii="Calibri" w:hAnsi="Calibri" w:cs="Calibri"/>
          <w:sz w:val="22"/>
          <w:szCs w:val="22"/>
        </w:rPr>
        <w:t xml:space="preserve">Prodávajícímu vznikne nárok na zaplacení odměny za provedení předepsané </w:t>
      </w:r>
      <w:r w:rsidR="00842878">
        <w:rPr>
          <w:rFonts w:ascii="Calibri" w:hAnsi="Calibri" w:cs="Calibri"/>
          <w:sz w:val="22"/>
          <w:szCs w:val="22"/>
        </w:rPr>
        <w:t xml:space="preserve">pravidelné </w:t>
      </w:r>
      <w:r w:rsidRPr="00885106">
        <w:rPr>
          <w:rFonts w:ascii="Calibri" w:hAnsi="Calibri" w:cs="Calibri"/>
          <w:sz w:val="22"/>
          <w:szCs w:val="22"/>
        </w:rPr>
        <w:t xml:space="preserve">záruční servisní prohlídky dle čl. </w:t>
      </w:r>
      <w:r w:rsidR="00197DE6">
        <w:rPr>
          <w:rFonts w:ascii="Calibri" w:hAnsi="Calibri" w:cs="Calibri"/>
          <w:sz w:val="22"/>
          <w:szCs w:val="22"/>
        </w:rPr>
        <w:fldChar w:fldCharType="begin"/>
      </w:r>
      <w:r w:rsidR="00197DE6">
        <w:rPr>
          <w:rFonts w:ascii="Calibri" w:hAnsi="Calibri" w:cs="Calibri"/>
          <w:sz w:val="22"/>
          <w:szCs w:val="22"/>
        </w:rPr>
        <w:instrText xml:space="preserve"> REF _Ref116479977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7.5</w:t>
      </w:r>
      <w:r w:rsidR="00197DE6">
        <w:rPr>
          <w:rFonts w:ascii="Calibri" w:hAnsi="Calibri" w:cs="Calibri"/>
          <w:sz w:val="22"/>
          <w:szCs w:val="22"/>
        </w:rPr>
        <w:fldChar w:fldCharType="end"/>
      </w:r>
      <w:r w:rsidRPr="00885106">
        <w:rPr>
          <w:rFonts w:ascii="Calibri" w:hAnsi="Calibri" w:cs="Calibri"/>
          <w:sz w:val="22"/>
          <w:szCs w:val="22"/>
        </w:rPr>
        <w:t xml:space="preserve"> Smlouvy po jejím řádném provedení </w:t>
      </w:r>
      <w:r w:rsidRPr="000535D2">
        <w:rPr>
          <w:rFonts w:ascii="Calibri" w:hAnsi="Calibri" w:cs="Calibri"/>
          <w:sz w:val="22"/>
          <w:szCs w:val="22"/>
        </w:rPr>
        <w:t xml:space="preserve">a předání příslušného </w:t>
      </w:r>
      <w:r w:rsidR="00842878">
        <w:rPr>
          <w:rFonts w:ascii="Calibri" w:hAnsi="Calibri" w:cs="Calibri"/>
          <w:sz w:val="22"/>
          <w:szCs w:val="22"/>
        </w:rPr>
        <w:t xml:space="preserve">Traktoru </w:t>
      </w:r>
      <w:r w:rsidRPr="000535D2">
        <w:rPr>
          <w:rFonts w:ascii="Calibri" w:hAnsi="Calibri" w:cs="Calibri"/>
          <w:sz w:val="22"/>
          <w:szCs w:val="22"/>
        </w:rPr>
        <w:t>zpět Kupujícímu</w:t>
      </w:r>
      <w:r w:rsidRPr="00885106">
        <w:rPr>
          <w:rFonts w:ascii="Calibri" w:hAnsi="Calibri" w:cs="Calibri"/>
          <w:sz w:val="22"/>
          <w:szCs w:val="22"/>
        </w:rPr>
        <w:t xml:space="preserve">. </w:t>
      </w:r>
    </w:p>
    <w:p w14:paraId="1F1509AE" w14:textId="0016D792" w:rsidR="007D2C55" w:rsidRPr="00E87825"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E87825">
        <w:rPr>
          <w:rFonts w:ascii="Calibri" w:hAnsi="Calibri" w:cs="Calibri"/>
          <w:sz w:val="22"/>
          <w:szCs w:val="22"/>
        </w:rPr>
        <w:t xml:space="preserve">Odměna za provedení </w:t>
      </w:r>
      <w:r w:rsidR="00E11E8B">
        <w:rPr>
          <w:rFonts w:ascii="Calibri" w:hAnsi="Calibri" w:cs="Calibri"/>
          <w:sz w:val="22"/>
          <w:szCs w:val="22"/>
        </w:rPr>
        <w:t xml:space="preserve">pravidelné </w:t>
      </w:r>
      <w:r w:rsidRPr="00E87825">
        <w:rPr>
          <w:rFonts w:ascii="Calibri" w:hAnsi="Calibri" w:cs="Calibri"/>
          <w:sz w:val="22"/>
          <w:szCs w:val="22"/>
        </w:rPr>
        <w:t>záruční servisní prohlídky je splatná na základě faktury vystavené Prodávajícím po okamžiku vzniku nároku na její zaplacení. Přílohou faktury musí být kopie protokolu o provedení příslušné</w:t>
      </w:r>
      <w:r w:rsidR="00E11E8B">
        <w:rPr>
          <w:rFonts w:ascii="Calibri" w:hAnsi="Calibri" w:cs="Calibri"/>
          <w:sz w:val="22"/>
          <w:szCs w:val="22"/>
        </w:rPr>
        <w:t xml:space="preserve"> pravidelné</w:t>
      </w:r>
      <w:r w:rsidRPr="00E87825">
        <w:rPr>
          <w:rFonts w:ascii="Calibri" w:hAnsi="Calibri" w:cs="Calibri"/>
          <w:sz w:val="22"/>
          <w:szCs w:val="22"/>
        </w:rPr>
        <w:t xml:space="preserve"> záruční servisní prohlídky a výsledku této činnosti. Ve vztahu k obecným náležitostem faktury, splatnosti a následkům jejího vadného vydání se přiměřeně použijí ustanovení článku </w:t>
      </w:r>
      <w:r w:rsidR="00197DE6">
        <w:rPr>
          <w:rFonts w:ascii="Calibri" w:hAnsi="Calibri" w:cs="Calibri"/>
          <w:sz w:val="22"/>
          <w:szCs w:val="22"/>
        </w:rPr>
        <w:fldChar w:fldCharType="begin"/>
      </w:r>
      <w:r w:rsidR="00197DE6">
        <w:rPr>
          <w:rFonts w:ascii="Calibri" w:hAnsi="Calibri" w:cs="Calibri"/>
          <w:sz w:val="22"/>
          <w:szCs w:val="22"/>
        </w:rPr>
        <w:instrText xml:space="preserve"> REF _Ref116480557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3.2</w:t>
      </w:r>
      <w:r w:rsidR="00197DE6">
        <w:rPr>
          <w:rFonts w:ascii="Calibri" w:hAnsi="Calibri" w:cs="Calibri"/>
          <w:sz w:val="22"/>
          <w:szCs w:val="22"/>
        </w:rPr>
        <w:fldChar w:fldCharType="end"/>
      </w:r>
      <w:r w:rsidRPr="00E87825">
        <w:rPr>
          <w:rFonts w:ascii="Calibri" w:hAnsi="Calibri" w:cs="Calibri"/>
          <w:sz w:val="22"/>
          <w:szCs w:val="22"/>
        </w:rPr>
        <w:t xml:space="preserve"> a </w:t>
      </w:r>
      <w:r w:rsidR="00197DE6">
        <w:rPr>
          <w:rFonts w:ascii="Calibri" w:hAnsi="Calibri" w:cs="Calibri"/>
          <w:sz w:val="22"/>
          <w:szCs w:val="22"/>
        </w:rPr>
        <w:fldChar w:fldCharType="begin"/>
      </w:r>
      <w:r w:rsidR="00197DE6">
        <w:rPr>
          <w:rFonts w:ascii="Calibri" w:hAnsi="Calibri" w:cs="Calibri"/>
          <w:sz w:val="22"/>
          <w:szCs w:val="22"/>
        </w:rPr>
        <w:instrText xml:space="preserve"> REF _Ref116480562 \r \h </w:instrText>
      </w:r>
      <w:r w:rsidR="00197DE6">
        <w:rPr>
          <w:rFonts w:ascii="Calibri" w:hAnsi="Calibri" w:cs="Calibri"/>
          <w:sz w:val="22"/>
          <w:szCs w:val="22"/>
        </w:rPr>
      </w:r>
      <w:r w:rsidR="00197DE6">
        <w:rPr>
          <w:rFonts w:ascii="Calibri" w:hAnsi="Calibri" w:cs="Calibri"/>
          <w:sz w:val="22"/>
          <w:szCs w:val="22"/>
        </w:rPr>
        <w:fldChar w:fldCharType="separate"/>
      </w:r>
      <w:r w:rsidR="00383DDC">
        <w:rPr>
          <w:rFonts w:ascii="Calibri" w:hAnsi="Calibri" w:cs="Calibri"/>
          <w:sz w:val="22"/>
          <w:szCs w:val="22"/>
        </w:rPr>
        <w:t>3.4</w:t>
      </w:r>
      <w:r w:rsidR="00197DE6">
        <w:rPr>
          <w:rFonts w:ascii="Calibri" w:hAnsi="Calibri" w:cs="Calibri"/>
          <w:sz w:val="22"/>
          <w:szCs w:val="22"/>
        </w:rPr>
        <w:fldChar w:fldCharType="end"/>
      </w:r>
      <w:r w:rsidR="00197DE6">
        <w:rPr>
          <w:rFonts w:ascii="Calibri" w:hAnsi="Calibri" w:cs="Calibri"/>
          <w:sz w:val="22"/>
          <w:szCs w:val="22"/>
        </w:rPr>
        <w:t xml:space="preserve"> </w:t>
      </w:r>
      <w:r w:rsidRPr="00E87825">
        <w:rPr>
          <w:rFonts w:ascii="Calibri" w:hAnsi="Calibri" w:cs="Calibri"/>
          <w:sz w:val="22"/>
          <w:szCs w:val="22"/>
        </w:rPr>
        <w:t>Smlouvy.</w:t>
      </w:r>
    </w:p>
    <w:p w14:paraId="052124B7" w14:textId="15BFE591" w:rsidR="007D2C55" w:rsidRPr="00877F72"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r w:rsidRPr="00877F72">
        <w:rPr>
          <w:rFonts w:ascii="Calibri" w:hAnsi="Calibri" w:cs="Calibri"/>
          <w:sz w:val="22"/>
          <w:szCs w:val="22"/>
        </w:rPr>
        <w:t xml:space="preserve">Prodávající se zavazuje a </w:t>
      </w:r>
      <w:r w:rsidRPr="008E2472">
        <w:rPr>
          <w:rFonts w:ascii="Calibri" w:hAnsi="Calibri" w:cs="Calibri"/>
          <w:sz w:val="22"/>
          <w:szCs w:val="22"/>
        </w:rPr>
        <w:t xml:space="preserve">garantuje Kupujícímu, že nejméně </w:t>
      </w:r>
      <w:r w:rsidR="008E2472" w:rsidRPr="008E2472">
        <w:rPr>
          <w:rFonts w:ascii="Calibri" w:hAnsi="Calibri" w:cs="Calibri"/>
          <w:sz w:val="22"/>
          <w:szCs w:val="22"/>
        </w:rPr>
        <w:t xml:space="preserve">po dobu </w:t>
      </w:r>
      <w:r w:rsidR="00415C3E">
        <w:rPr>
          <w:rFonts w:ascii="Calibri" w:hAnsi="Calibri" w:cs="Calibri"/>
          <w:sz w:val="22"/>
          <w:szCs w:val="22"/>
        </w:rPr>
        <w:t>deseti</w:t>
      </w:r>
      <w:r w:rsidR="007851E1">
        <w:rPr>
          <w:rFonts w:ascii="Calibri" w:hAnsi="Calibri" w:cs="Calibri"/>
          <w:sz w:val="22"/>
          <w:szCs w:val="22"/>
        </w:rPr>
        <w:t xml:space="preserve"> let</w:t>
      </w:r>
      <w:r w:rsidR="008E2472" w:rsidRPr="008E2472">
        <w:rPr>
          <w:rFonts w:ascii="Calibri" w:hAnsi="Calibri" w:cs="Calibri"/>
          <w:sz w:val="22"/>
          <w:szCs w:val="22"/>
        </w:rPr>
        <w:t xml:space="preserve"> </w:t>
      </w:r>
      <w:r w:rsidRPr="008E2472">
        <w:rPr>
          <w:rFonts w:ascii="Calibri" w:hAnsi="Calibri" w:cs="Calibri"/>
          <w:sz w:val="22"/>
          <w:szCs w:val="22"/>
        </w:rPr>
        <w:t>od předání poslední části Předmětu koupě bude možné na trhu k Předmětu koupě pořídit veškeré originální náhradní díly a spotřební materiál. Prodávající</w:t>
      </w:r>
      <w:r>
        <w:rPr>
          <w:rFonts w:ascii="Calibri" w:hAnsi="Calibri" w:cs="Calibri"/>
          <w:sz w:val="22"/>
          <w:szCs w:val="22"/>
        </w:rPr>
        <w:t xml:space="preserve"> se zavazuje zaslat Kupujícímu na jeho žádost cenovou nabídku na dodání jakýchkoli náhradních dílů k Předmětu koupě.</w:t>
      </w:r>
    </w:p>
    <w:p w14:paraId="638A456A" w14:textId="5C3FC9E3" w:rsidR="007D2C55" w:rsidRPr="00046196" w:rsidRDefault="007D2C55" w:rsidP="007D2C55">
      <w:pPr>
        <w:numPr>
          <w:ilvl w:val="1"/>
          <w:numId w:val="17"/>
        </w:numPr>
        <w:tabs>
          <w:tab w:val="clear" w:pos="360"/>
        </w:tabs>
        <w:spacing w:after="120" w:line="276" w:lineRule="auto"/>
        <w:ind w:left="567" w:hanging="567"/>
        <w:jc w:val="both"/>
        <w:rPr>
          <w:rFonts w:ascii="Calibri" w:hAnsi="Calibri" w:cs="Calibri"/>
          <w:sz w:val="22"/>
          <w:szCs w:val="22"/>
        </w:rPr>
      </w:pPr>
      <w:bookmarkStart w:id="21" w:name="_Ref116479983"/>
      <w:r w:rsidRPr="00D7586F">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1"/>
    </w:p>
    <w:p w14:paraId="686A1886" w14:textId="0DC2FECC" w:rsidR="00A041D4" w:rsidRPr="00824E23" w:rsidRDefault="00596B59" w:rsidP="007D2C55">
      <w:pPr>
        <w:numPr>
          <w:ilvl w:val="1"/>
          <w:numId w:val="17"/>
        </w:numPr>
        <w:tabs>
          <w:tab w:val="clear" w:pos="360"/>
        </w:tabs>
        <w:spacing w:after="120" w:line="276" w:lineRule="auto"/>
        <w:ind w:left="567" w:hanging="567"/>
        <w:jc w:val="both"/>
        <w:rPr>
          <w:rFonts w:ascii="Calibri" w:hAnsi="Calibri" w:cs="Calibri"/>
          <w:b/>
          <w:bCs/>
          <w:sz w:val="22"/>
          <w:szCs w:val="22"/>
        </w:rPr>
      </w:pPr>
      <w:r>
        <w:rPr>
          <w:rFonts w:ascii="Calibri" w:hAnsi="Calibri" w:cs="Calibri"/>
          <w:sz w:val="22"/>
          <w:szCs w:val="22"/>
        </w:rPr>
        <w:t xml:space="preserve">Prodávající se zavazuje zajistit dostupnost záručního servisu (tj. nikoli pravidelných záručních servisních prohlídek) </w:t>
      </w:r>
      <w:r w:rsidR="004A0672">
        <w:rPr>
          <w:rFonts w:ascii="Calibri" w:hAnsi="Calibri" w:cs="Calibri"/>
          <w:sz w:val="22"/>
          <w:szCs w:val="22"/>
        </w:rPr>
        <w:t>v</w:t>
      </w:r>
      <w:r w:rsidR="00F81AF4">
        <w:rPr>
          <w:rFonts w:ascii="Calibri" w:hAnsi="Calibri" w:cs="Calibri"/>
          <w:sz w:val="22"/>
          <w:szCs w:val="22"/>
        </w:rPr>
        <w:t>e</w:t>
      </w:r>
      <w:r w:rsidR="004A0672">
        <w:rPr>
          <w:rFonts w:ascii="Calibri" w:hAnsi="Calibri" w:cs="Calibri"/>
          <w:sz w:val="22"/>
          <w:szCs w:val="22"/>
        </w:rPr>
        <w:t xml:space="preserve"> vztahu k Traktorům </w:t>
      </w:r>
      <w:r>
        <w:rPr>
          <w:rFonts w:ascii="Calibri" w:hAnsi="Calibri" w:cs="Calibri"/>
          <w:sz w:val="22"/>
          <w:szCs w:val="22"/>
        </w:rPr>
        <w:t>v</w:t>
      </w:r>
      <w:r w:rsidR="004A0672">
        <w:rPr>
          <w:rFonts w:ascii="Calibri" w:hAnsi="Calibri" w:cs="Calibri"/>
          <w:sz w:val="22"/>
          <w:szCs w:val="22"/>
        </w:rPr>
        <w:t xml:space="preserve"> režimu 24 hodin denně 7 dní v týdnu. Zároveň </w:t>
      </w:r>
      <w:r w:rsidR="009A124D">
        <w:rPr>
          <w:rFonts w:ascii="Calibri" w:hAnsi="Calibri" w:cs="Calibri"/>
          <w:sz w:val="22"/>
          <w:szCs w:val="22"/>
        </w:rPr>
        <w:t xml:space="preserve">se Prodávající zavazuje k reakční době servisního zásahu v místě poruchy Traktoru nebo cestmistrovství Kupujícího </w:t>
      </w:r>
      <w:r w:rsidR="00386471">
        <w:rPr>
          <w:rFonts w:ascii="Calibri" w:hAnsi="Calibri" w:cs="Calibri"/>
          <w:sz w:val="22"/>
          <w:szCs w:val="22"/>
        </w:rPr>
        <w:t>do 24 hodin, a to po dobu trvání záruky Traktor</w:t>
      </w:r>
      <w:r w:rsidR="00F420CF">
        <w:rPr>
          <w:rFonts w:ascii="Calibri" w:hAnsi="Calibri" w:cs="Calibri"/>
          <w:sz w:val="22"/>
          <w:szCs w:val="22"/>
        </w:rPr>
        <w:t>u</w:t>
      </w:r>
      <w:r w:rsidR="00386471">
        <w:rPr>
          <w:rFonts w:ascii="Calibri" w:hAnsi="Calibri" w:cs="Calibri"/>
          <w:sz w:val="22"/>
          <w:szCs w:val="22"/>
        </w:rPr>
        <w:t>.</w:t>
      </w:r>
    </w:p>
    <w:p w14:paraId="1F5A6B1A" w14:textId="77777777" w:rsidR="004E6EAF" w:rsidRPr="008123F2"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8123F2">
        <w:rPr>
          <w:rFonts w:ascii="Calibri" w:hAnsi="Calibri" w:cs="Calibri"/>
          <w:b/>
          <w:bCs/>
          <w:sz w:val="22"/>
          <w:szCs w:val="22"/>
        </w:rPr>
        <w:t xml:space="preserve">SANKCE </w:t>
      </w:r>
    </w:p>
    <w:p w14:paraId="233ECAFA" w14:textId="673C76D8"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cs="Calibri"/>
          <w:bCs/>
          <w:sz w:val="22"/>
          <w:szCs w:val="22"/>
        </w:rPr>
      </w:pPr>
      <w:bookmarkStart w:id="22"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2"/>
    </w:p>
    <w:p w14:paraId="6ACB9225" w14:textId="0D1F19F7" w:rsidR="00A13A3D" w:rsidRPr="008123F2" w:rsidRDefault="00A13A3D"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383DDC">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9E423D">
        <w:rPr>
          <w:rFonts w:ascii="Calibri" w:hAnsi="Calibri" w:cs="Calibri"/>
          <w:bCs/>
          <w:sz w:val="22"/>
          <w:szCs w:val="22"/>
        </w:rPr>
        <w:t>,-</w:t>
      </w:r>
      <w:r w:rsidRPr="008123F2">
        <w:rPr>
          <w:rFonts w:ascii="Calibri" w:hAnsi="Calibri" w:cs="Calibri"/>
          <w:bCs/>
          <w:sz w:val="22"/>
          <w:szCs w:val="22"/>
        </w:rPr>
        <w:t xml:space="preserve"> 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41E94512" w:rsidR="004E6EAF"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1C3239" w:rsidRPr="008123F2">
        <w:rPr>
          <w:rFonts w:ascii="Calibri" w:hAnsi="Calibri" w:cs="Calibri"/>
          <w:bCs/>
          <w:sz w:val="22"/>
          <w:szCs w:val="22"/>
        </w:rPr>
        <w:t xml:space="preserve">konkrétní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A13A3D" w:rsidRPr="008123F2">
        <w:rPr>
          <w:rFonts w:ascii="Calibri" w:hAnsi="Calibri" w:cs="Calibri"/>
          <w:bCs/>
          <w:sz w:val="22"/>
          <w:szCs w:val="22"/>
        </w:rPr>
        <w:t xml:space="preserve"> Kč</w:t>
      </w:r>
      <w:r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obdobných parametrů jako příslušn</w:t>
      </w:r>
      <w:r w:rsidR="008E73CF" w:rsidRPr="008123F2">
        <w:rPr>
          <w:rFonts w:ascii="Calibri" w:hAnsi="Calibri" w:cs="Calibri"/>
          <w:bCs/>
          <w:sz w:val="22"/>
          <w:szCs w:val="22"/>
        </w:rPr>
        <w:t>ý Stroj</w:t>
      </w:r>
      <w:r w:rsidRPr="008123F2">
        <w:rPr>
          <w:rFonts w:ascii="Calibri" w:hAnsi="Calibri" w:cs="Calibri"/>
          <w:bCs/>
          <w:sz w:val="22"/>
          <w:szCs w:val="22"/>
        </w:rPr>
        <w:t>.</w:t>
      </w:r>
    </w:p>
    <w:p w14:paraId="4077B6E7" w14:textId="73A18A90" w:rsidR="00187AA0" w:rsidRPr="008123F2" w:rsidRDefault="00187AA0"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A13A3D" w:rsidRPr="008123F2">
        <w:rPr>
          <w:rFonts w:ascii="Calibri" w:hAnsi="Calibri" w:cs="Calibri"/>
          <w:bCs/>
          <w:sz w:val="22"/>
          <w:szCs w:val="22"/>
        </w:rPr>
        <w:t>5.000</w:t>
      </w:r>
      <w:r w:rsidR="009E423D">
        <w:rPr>
          <w:rFonts w:ascii="Calibri" w:hAnsi="Calibri" w:cs="Calibri"/>
          <w:bCs/>
          <w:sz w:val="22"/>
          <w:szCs w:val="22"/>
        </w:rPr>
        <w:t>,-</w:t>
      </w:r>
      <w:r w:rsidR="00300685" w:rsidRPr="008123F2">
        <w:rPr>
          <w:rFonts w:ascii="Calibri" w:hAnsi="Calibri" w:cs="Calibri"/>
          <w:bCs/>
          <w:sz w:val="22"/>
          <w:szCs w:val="22"/>
        </w:rPr>
        <w:t>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 xml:space="preserve">(slovy pět tisíc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příslušný Stroj</w:t>
      </w:r>
      <w:r w:rsidRPr="008123F2">
        <w:rPr>
          <w:rFonts w:ascii="Calibri" w:hAnsi="Calibri"/>
          <w:sz w:val="22"/>
          <w:szCs w:val="22"/>
        </w:rPr>
        <w:t>.</w:t>
      </w:r>
    </w:p>
    <w:p w14:paraId="4BB09A2D" w14:textId="690AE13A" w:rsidR="00C23EFC" w:rsidRPr="00E363B3" w:rsidRDefault="00C23EFC" w:rsidP="00505FEC">
      <w:pPr>
        <w:numPr>
          <w:ilvl w:val="1"/>
          <w:numId w:val="17"/>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sidR="003C4C80">
        <w:rPr>
          <w:rFonts w:ascii="Calibri" w:hAnsi="Calibri"/>
          <w:sz w:val="22"/>
          <w:szCs w:val="22"/>
        </w:rPr>
        <w:t xml:space="preserve">a/nebo poskytováním servisu </w:t>
      </w:r>
      <w:r w:rsidRPr="008123F2">
        <w:rPr>
          <w:rFonts w:ascii="Calibri" w:hAnsi="Calibri"/>
          <w:sz w:val="22"/>
          <w:szCs w:val="22"/>
        </w:rPr>
        <w:t>má Kupující právo na smluvní pokutu ve</w:t>
      </w:r>
      <w:r w:rsidR="009E423D">
        <w:rPr>
          <w:rFonts w:ascii="Calibri" w:hAnsi="Calibri"/>
          <w:sz w:val="22"/>
          <w:szCs w:val="22"/>
        </w:rPr>
        <w:t> </w:t>
      </w:r>
      <w:r w:rsidRPr="008123F2">
        <w:rPr>
          <w:rFonts w:ascii="Calibri" w:hAnsi="Calibri"/>
          <w:sz w:val="22"/>
          <w:szCs w:val="22"/>
        </w:rPr>
        <w:t>výši 5.000</w:t>
      </w:r>
      <w:r w:rsidR="00FA3A21">
        <w:rPr>
          <w:rFonts w:ascii="Calibri" w:hAnsi="Calibri"/>
          <w:sz w:val="22"/>
          <w:szCs w:val="22"/>
        </w:rPr>
        <w:t>,-</w:t>
      </w:r>
      <w:r w:rsidRPr="008123F2">
        <w:rPr>
          <w:rFonts w:ascii="Calibri" w:hAnsi="Calibri"/>
          <w:sz w:val="22"/>
          <w:szCs w:val="22"/>
        </w:rPr>
        <w:t xml:space="preserve"> Kč (slovy pět tisíc korun českých) za každou vadu</w:t>
      </w:r>
      <w:r w:rsidR="003C4C80">
        <w:rPr>
          <w:rFonts w:ascii="Calibri" w:hAnsi="Calibri"/>
          <w:sz w:val="22"/>
          <w:szCs w:val="22"/>
        </w:rPr>
        <w:t>/servisní úkon</w:t>
      </w:r>
      <w:r w:rsidRPr="008123F2">
        <w:rPr>
          <w:rFonts w:ascii="Calibri" w:hAnsi="Calibri"/>
          <w:sz w:val="22"/>
          <w:szCs w:val="22"/>
        </w:rPr>
        <w:t xml:space="preserve"> a za každý den </w:t>
      </w:r>
      <w:r w:rsidRPr="008123F2">
        <w:rPr>
          <w:rFonts w:ascii="Calibri" w:hAnsi="Calibri"/>
          <w:sz w:val="22"/>
          <w:szCs w:val="22"/>
        </w:rPr>
        <w:lastRenderedPageBreak/>
        <w:t>příslušného prodlení Prodávajícího</w:t>
      </w:r>
      <w:r w:rsidR="004B5CBC" w:rsidRPr="008123F2">
        <w:rPr>
          <w:rFonts w:ascii="Calibri" w:hAnsi="Calibri"/>
          <w:sz w:val="22"/>
          <w:szCs w:val="22"/>
        </w:rPr>
        <w:t>, pokud nebude</w:t>
      </w:r>
      <w:r w:rsidR="004B5CBC" w:rsidRPr="003F2BCC">
        <w:rPr>
          <w:rFonts w:ascii="Calibri" w:hAnsi="Calibri"/>
          <w:sz w:val="22"/>
          <w:szCs w:val="22"/>
        </w:rPr>
        <w:t xml:space="preserve"> zapůjčen náhradní </w:t>
      </w:r>
      <w:r w:rsidR="00B840AF">
        <w:rPr>
          <w:rFonts w:ascii="Calibri" w:hAnsi="Calibri"/>
          <w:sz w:val="22"/>
          <w:szCs w:val="22"/>
        </w:rPr>
        <w:t xml:space="preserve">Stroj </w:t>
      </w:r>
      <w:r w:rsidR="004B5CBC" w:rsidRPr="003F2BCC">
        <w:rPr>
          <w:rFonts w:ascii="Calibri" w:hAnsi="Calibri"/>
          <w:sz w:val="22"/>
          <w:szCs w:val="22"/>
        </w:rPr>
        <w:t>obdobných parametrů</w:t>
      </w:r>
      <w:r w:rsidR="00B840AF" w:rsidRPr="00B840AF">
        <w:rPr>
          <w:rFonts w:ascii="Calibri" w:hAnsi="Calibri"/>
          <w:sz w:val="22"/>
          <w:szCs w:val="22"/>
        </w:rPr>
        <w:t xml:space="preserve"> </w:t>
      </w:r>
      <w:r w:rsidR="00B840AF">
        <w:rPr>
          <w:rFonts w:ascii="Calibri" w:hAnsi="Calibri"/>
          <w:sz w:val="22"/>
          <w:szCs w:val="22"/>
        </w:rPr>
        <w:t>jako příslušný Stroj</w:t>
      </w:r>
      <w:r w:rsidRPr="00C63C2D">
        <w:rPr>
          <w:rFonts w:ascii="Calibri" w:hAnsi="Calibri"/>
          <w:sz w:val="22"/>
          <w:szCs w:val="22"/>
        </w:rPr>
        <w:t>.</w:t>
      </w:r>
    </w:p>
    <w:p w14:paraId="6E379CA2" w14:textId="06E41346"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5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každé takovéto porušení.</w:t>
      </w:r>
    </w:p>
    <w:p w14:paraId="7BF0F685" w14:textId="496CC50F" w:rsid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383DDC">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w:t>
      </w:r>
      <w:r w:rsidR="00FA3A21">
        <w:rPr>
          <w:rFonts w:ascii="Calibri" w:hAnsi="Calibri"/>
          <w:sz w:val="22"/>
          <w:szCs w:val="22"/>
        </w:rPr>
        <w:t>,-</w:t>
      </w:r>
      <w:r w:rsidRPr="00E363B3">
        <w:rPr>
          <w:rFonts w:ascii="Calibri" w:hAnsi="Calibri"/>
          <w:sz w:val="22"/>
          <w:szCs w:val="22"/>
        </w:rPr>
        <w:t xml:space="preserve"> Kč (slovy padesát tisíc korun českých) za každý započatý den trvání porušení takové povinnosti.</w:t>
      </w:r>
    </w:p>
    <w:p w14:paraId="55466B02" w14:textId="0D5DF14B" w:rsidR="00DA3BA0" w:rsidRPr="00E363B3" w:rsidRDefault="00DA3BA0" w:rsidP="00E363B3">
      <w:pPr>
        <w:numPr>
          <w:ilvl w:val="1"/>
          <w:numId w:val="17"/>
        </w:numPr>
        <w:tabs>
          <w:tab w:val="clear" w:pos="360"/>
          <w:tab w:val="num" w:pos="567"/>
        </w:tabs>
        <w:spacing w:after="120" w:line="276" w:lineRule="auto"/>
        <w:ind w:left="567" w:hanging="567"/>
        <w:jc w:val="both"/>
        <w:rPr>
          <w:rFonts w:ascii="Calibri" w:hAnsi="Calibri"/>
          <w:sz w:val="22"/>
          <w:szCs w:val="22"/>
        </w:rPr>
      </w:pPr>
      <w:r>
        <w:rPr>
          <w:rFonts w:ascii="Calibri" w:hAnsi="Calibri"/>
          <w:sz w:val="22"/>
          <w:szCs w:val="22"/>
        </w:rPr>
        <w:t xml:space="preserve">V případě, že funkční zkouška </w:t>
      </w:r>
      <w:r w:rsidRPr="00FA7012">
        <w:rPr>
          <w:rFonts w:ascii="Calibri" w:hAnsi="Calibri"/>
          <w:sz w:val="22"/>
          <w:szCs w:val="22"/>
        </w:rPr>
        <w:t xml:space="preserve">příslušenství pro letní údržbu dle čl. </w:t>
      </w:r>
      <w:r w:rsidR="00FA3A21" w:rsidRPr="00FA7012">
        <w:rPr>
          <w:rFonts w:ascii="Calibri" w:hAnsi="Calibri"/>
          <w:sz w:val="22"/>
          <w:szCs w:val="22"/>
        </w:rPr>
        <w:fldChar w:fldCharType="begin"/>
      </w:r>
      <w:r w:rsidR="00FA3A21" w:rsidRPr="00FA7012">
        <w:rPr>
          <w:rFonts w:ascii="Calibri" w:hAnsi="Calibri"/>
          <w:sz w:val="22"/>
          <w:szCs w:val="22"/>
        </w:rPr>
        <w:instrText xml:space="preserve"> REF _Ref116480634 \r \h </w:instrText>
      </w:r>
      <w:r w:rsidR="00FA7012">
        <w:rPr>
          <w:rFonts w:ascii="Calibri" w:hAnsi="Calibri"/>
          <w:sz w:val="22"/>
          <w:szCs w:val="22"/>
        </w:rPr>
        <w:instrText xml:space="preserve"> \* MERGEFORMAT </w:instrText>
      </w:r>
      <w:r w:rsidR="00FA3A21" w:rsidRPr="00FA7012">
        <w:rPr>
          <w:rFonts w:ascii="Calibri" w:hAnsi="Calibri"/>
          <w:sz w:val="22"/>
          <w:szCs w:val="22"/>
        </w:rPr>
      </w:r>
      <w:r w:rsidR="00FA3A21" w:rsidRPr="00FA7012">
        <w:rPr>
          <w:rFonts w:ascii="Calibri" w:hAnsi="Calibri"/>
          <w:sz w:val="22"/>
          <w:szCs w:val="22"/>
        </w:rPr>
        <w:fldChar w:fldCharType="separate"/>
      </w:r>
      <w:r w:rsidR="00383DDC" w:rsidRPr="00FA7012">
        <w:rPr>
          <w:rFonts w:ascii="Calibri" w:hAnsi="Calibri"/>
          <w:sz w:val="22"/>
          <w:szCs w:val="22"/>
        </w:rPr>
        <w:t>5.2</w:t>
      </w:r>
      <w:r w:rsidR="00FA3A21" w:rsidRPr="00FA7012">
        <w:rPr>
          <w:rFonts w:ascii="Calibri" w:hAnsi="Calibri"/>
          <w:sz w:val="22"/>
          <w:szCs w:val="22"/>
        </w:rPr>
        <w:fldChar w:fldCharType="end"/>
      </w:r>
      <w:r w:rsidRPr="00FA7012">
        <w:rPr>
          <w:rFonts w:ascii="Calibri" w:hAnsi="Calibri"/>
          <w:sz w:val="22"/>
          <w:szCs w:val="22"/>
        </w:rPr>
        <w:t xml:space="preserve"> </w:t>
      </w:r>
      <w:r w:rsidR="008D3CE3" w:rsidRPr="00FA7012">
        <w:rPr>
          <w:rFonts w:ascii="Calibri" w:hAnsi="Calibri"/>
          <w:sz w:val="22"/>
          <w:szCs w:val="22"/>
        </w:rPr>
        <w:t xml:space="preserve">Smlouvy </w:t>
      </w:r>
      <w:r w:rsidRPr="00FA7012">
        <w:rPr>
          <w:rFonts w:ascii="Calibri" w:hAnsi="Calibri"/>
          <w:sz w:val="22"/>
          <w:szCs w:val="22"/>
        </w:rPr>
        <w:t>za přítomnosti</w:t>
      </w:r>
      <w:r w:rsidRPr="00DA3BA0">
        <w:rPr>
          <w:rFonts w:ascii="Calibri" w:hAnsi="Calibri"/>
          <w:sz w:val="22"/>
          <w:szCs w:val="22"/>
        </w:rPr>
        <w:t xml:space="preserve"> </w:t>
      </w:r>
      <w:r>
        <w:rPr>
          <w:rFonts w:ascii="Calibri" w:hAnsi="Calibri"/>
          <w:sz w:val="22"/>
          <w:szCs w:val="22"/>
        </w:rPr>
        <w:t xml:space="preserve">Prodávajícího neprokáže funkčnost příslušenství a/nebo splnění požadavků dle této Smlouvy a jejích příloh a/nebo tato funkční zkouška nebude provedena z důvodů na straně Prodávajícího, Prodávající </w:t>
      </w:r>
      <w:r w:rsidRPr="00DA3BA0">
        <w:rPr>
          <w:rFonts w:ascii="Calibri" w:hAnsi="Calibri"/>
          <w:sz w:val="22"/>
          <w:szCs w:val="22"/>
        </w:rPr>
        <w:t xml:space="preserve">bude povinen zaplatit Kupujícímu smluvní pokutu ve výši </w:t>
      </w:r>
      <w:r>
        <w:rPr>
          <w:rFonts w:ascii="Calibri" w:hAnsi="Calibri"/>
          <w:sz w:val="22"/>
          <w:szCs w:val="22"/>
        </w:rPr>
        <w:t>2</w:t>
      </w:r>
      <w:r w:rsidRPr="00DA3BA0">
        <w:rPr>
          <w:rFonts w:ascii="Calibri" w:hAnsi="Calibri"/>
          <w:sz w:val="22"/>
          <w:szCs w:val="22"/>
        </w:rPr>
        <w:t>0.000</w:t>
      </w:r>
      <w:r w:rsidR="00FA3A21">
        <w:rPr>
          <w:rFonts w:ascii="Calibri" w:hAnsi="Calibri"/>
          <w:sz w:val="22"/>
          <w:szCs w:val="22"/>
        </w:rPr>
        <w:t>,-</w:t>
      </w:r>
      <w:r w:rsidRPr="00DA3BA0">
        <w:rPr>
          <w:rFonts w:ascii="Calibri" w:hAnsi="Calibri"/>
          <w:sz w:val="22"/>
          <w:szCs w:val="22"/>
        </w:rPr>
        <w:t xml:space="preserve"> Kč (slovy </w:t>
      </w:r>
      <w:r>
        <w:rPr>
          <w:rFonts w:ascii="Calibri" w:hAnsi="Calibri"/>
          <w:sz w:val="22"/>
          <w:szCs w:val="22"/>
        </w:rPr>
        <w:t>dvacet</w:t>
      </w:r>
      <w:r w:rsidRPr="00DA3BA0">
        <w:rPr>
          <w:rFonts w:ascii="Calibri" w:hAnsi="Calibri"/>
          <w:sz w:val="22"/>
          <w:szCs w:val="22"/>
        </w:rPr>
        <w:t xml:space="preserve"> tisíc korun českých) za každý započatý den trvání </w:t>
      </w:r>
      <w:r>
        <w:rPr>
          <w:rFonts w:ascii="Calibri" w:hAnsi="Calibri"/>
          <w:sz w:val="22"/>
          <w:szCs w:val="22"/>
        </w:rPr>
        <w:t>stavu v rozporu s touto Smlouvou a za každé jednotlivé příslušenství zvlášť</w:t>
      </w:r>
      <w:r w:rsidRPr="00DA3BA0">
        <w:rPr>
          <w:rFonts w:ascii="Calibri" w:hAnsi="Calibri"/>
          <w:sz w:val="22"/>
          <w:szCs w:val="22"/>
        </w:rPr>
        <w:t>.</w:t>
      </w:r>
    </w:p>
    <w:p w14:paraId="46B3EE07" w14:textId="67C4957B" w:rsidR="00E363B3" w:rsidRPr="00E363B3" w:rsidRDefault="00E363B3" w:rsidP="00E363B3">
      <w:pPr>
        <w:numPr>
          <w:ilvl w:val="1"/>
          <w:numId w:val="17"/>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Smluvní pokuty stanovené dle tohoto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57BA745" w:rsidR="00E363B3" w:rsidRPr="00E363B3" w:rsidRDefault="00E363B3" w:rsidP="000A08A0">
      <w:pPr>
        <w:numPr>
          <w:ilvl w:val="1"/>
          <w:numId w:val="17"/>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Pr>
          <w:rFonts w:ascii="Calibri" w:hAnsi="Calibri"/>
          <w:sz w:val="22"/>
          <w:szCs w:val="22"/>
        </w:rPr>
        <w:t>8</w:t>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0A08A0">
      <w:pPr>
        <w:numPr>
          <w:ilvl w:val="1"/>
          <w:numId w:val="17"/>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UKONČENÍ SMLOUVY</w:t>
      </w:r>
    </w:p>
    <w:p w14:paraId="593E7D16" w14:textId="77777777" w:rsidR="008D060B" w:rsidRPr="00C63C2D" w:rsidRDefault="008D060B" w:rsidP="00505FEC">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3" w:name="_Hlk89357802"/>
      <w:r w:rsidRPr="00C63C2D">
        <w:rPr>
          <w:rFonts w:ascii="Calibri" w:hAnsi="Calibri" w:cs="Calibri"/>
          <w:bCs/>
          <w:sz w:val="22"/>
          <w:szCs w:val="22"/>
        </w:rPr>
        <w:t>po dobu delší než jeden (1) měsíc</w:t>
      </w:r>
      <w:bookmarkEnd w:id="23"/>
      <w:r w:rsidRPr="00C63C2D">
        <w:rPr>
          <w:rFonts w:ascii="Calibri" w:hAnsi="Calibri" w:cs="Calibri"/>
          <w:bCs/>
          <w:sz w:val="22"/>
          <w:szCs w:val="22"/>
        </w:rPr>
        <w:t>;</w:t>
      </w:r>
    </w:p>
    <w:p w14:paraId="4D402EC8" w14:textId="6D256952"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bookmarkStart w:id="24" w:name="_Ref116480273"/>
      <w:bookmarkStart w:id="25"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4"/>
    </w:p>
    <w:p w14:paraId="32C0C474" w14:textId="1A22274F" w:rsidR="008D060B" w:rsidRDefault="00DA3BA0" w:rsidP="00505FEC">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5.2 této Smlouvy </w:t>
      </w:r>
      <w:r w:rsidRPr="00DA3BA0">
        <w:rPr>
          <w:rFonts w:ascii="Calibri" w:hAnsi="Calibri" w:cs="Calibri"/>
          <w:bCs/>
          <w:sz w:val="22"/>
          <w:szCs w:val="22"/>
        </w:rPr>
        <w:t>po dobu delší než jeden (1) měsíc</w:t>
      </w:r>
      <w:r w:rsidR="00594C5E" w:rsidRPr="00C63C2D">
        <w:rPr>
          <w:rFonts w:ascii="Calibri" w:hAnsi="Calibri" w:cs="Calibri"/>
          <w:bCs/>
          <w:sz w:val="22"/>
          <w:szCs w:val="22"/>
        </w:rPr>
        <w:t>.</w:t>
      </w:r>
      <w:bookmarkEnd w:id="25"/>
    </w:p>
    <w:p w14:paraId="7507E863" w14:textId="4CA8825A" w:rsidR="002D0222" w:rsidRPr="002D0222" w:rsidRDefault="002D0222" w:rsidP="002D0222">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lastRenderedPageBreak/>
        <w:t xml:space="preserve">Pokud dojde k podstatnému porušení smluvní povinnosti je Kupující oprávněn od </w:t>
      </w:r>
      <w:r w:rsidR="005068AD">
        <w:rPr>
          <w:rFonts w:ascii="Calibri" w:hAnsi="Calibri" w:cs="Calibri"/>
          <w:bCs/>
          <w:sz w:val="22"/>
          <w:szCs w:val="22"/>
        </w:rPr>
        <w:t>S</w:t>
      </w:r>
      <w:r>
        <w:rPr>
          <w:rFonts w:ascii="Calibri" w:hAnsi="Calibri" w:cs="Calibri"/>
          <w:bCs/>
          <w:sz w:val="22"/>
          <w:szCs w:val="22"/>
        </w:rPr>
        <w:t xml:space="preserve">mlouvy odstoupit. </w:t>
      </w:r>
    </w:p>
    <w:p w14:paraId="283D60C5" w14:textId="6E588797" w:rsidR="00E43E3D" w:rsidRDefault="00C23EFC" w:rsidP="00E43E3D">
      <w:pPr>
        <w:numPr>
          <w:ilvl w:val="1"/>
          <w:numId w:val="17"/>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383DDC">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této Smlouvy</w:t>
      </w:r>
      <w:r w:rsidR="00A24A63">
        <w:rPr>
          <w:rFonts w:ascii="Calibri" w:hAnsi="Calibri" w:cs="Calibri"/>
          <w:bCs/>
          <w:sz w:val="22"/>
          <w:szCs w:val="22"/>
        </w:rPr>
        <w:t>.</w:t>
      </w:r>
    </w:p>
    <w:p w14:paraId="1C31153E" w14:textId="75034F51" w:rsidR="002D0222" w:rsidRDefault="002D0222" w:rsidP="00E43E3D">
      <w:pPr>
        <w:numPr>
          <w:ilvl w:val="1"/>
          <w:numId w:val="17"/>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w:t>
      </w:r>
      <w:r w:rsidR="005068AD">
        <w:rPr>
          <w:rFonts w:ascii="Calibri" w:hAnsi="Calibri" w:cs="Calibri"/>
          <w:bCs/>
          <w:sz w:val="22"/>
          <w:szCs w:val="22"/>
        </w:rPr>
        <w:t>S</w:t>
      </w:r>
      <w:r>
        <w:rPr>
          <w:rFonts w:ascii="Calibri" w:hAnsi="Calibri" w:cs="Calibri"/>
          <w:bCs/>
          <w:sz w:val="22"/>
          <w:szCs w:val="22"/>
        </w:rPr>
        <w:t xml:space="preserve">mlouvy nejsou dotčena ustanovení týkající se: </w:t>
      </w:r>
    </w:p>
    <w:p w14:paraId="41B06185" w14:textId="327314E4" w:rsidR="002D0222"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2D0222">
      <w:pPr>
        <w:numPr>
          <w:ilvl w:val="2"/>
          <w:numId w:val="17"/>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67697D">
      <w:pPr>
        <w:numPr>
          <w:ilvl w:val="0"/>
          <w:numId w:val="17"/>
        </w:numPr>
        <w:tabs>
          <w:tab w:val="clear" w:pos="360"/>
        </w:tabs>
        <w:spacing w:before="240" w:after="120" w:line="276" w:lineRule="auto"/>
        <w:ind w:left="567" w:hanging="567"/>
        <w:jc w:val="both"/>
        <w:rPr>
          <w:rFonts w:ascii="Calibri" w:hAnsi="Calibri" w:cs="Calibri"/>
          <w:b/>
          <w:bCs/>
          <w:sz w:val="22"/>
          <w:szCs w:val="22"/>
        </w:rPr>
      </w:pPr>
      <w:r>
        <w:rPr>
          <w:rFonts w:ascii="Calibri" w:hAnsi="Calibri" w:cs="Calibri"/>
          <w:b/>
          <w:bCs/>
          <w:sz w:val="22"/>
          <w:szCs w:val="22"/>
        </w:rPr>
        <w:t>OPRÁVNĚNÉ OSOBY</w:t>
      </w:r>
    </w:p>
    <w:p w14:paraId="3F35B007"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6" w:name="_Ref368644443"/>
      <w:bookmarkStart w:id="27"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26"/>
      <w:r w:rsidRPr="0067697D">
        <w:rPr>
          <w:rFonts w:ascii="Calibri" w:hAnsi="Calibri" w:cs="Calibri"/>
          <w:bCs/>
          <w:sz w:val="22"/>
          <w:szCs w:val="22"/>
        </w:rPr>
        <w:t xml:space="preserve"> dle záhlaví této Smlouvy.</w:t>
      </w:r>
      <w:bookmarkEnd w:id="27"/>
    </w:p>
    <w:p w14:paraId="09AEC620" w14:textId="7777777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bookmarkStart w:id="28" w:name="_Ref342905373"/>
      <w:bookmarkStart w:id="29" w:name="_Ref203894417"/>
      <w:r w:rsidRPr="0067697D">
        <w:rPr>
          <w:rFonts w:ascii="Calibri" w:hAnsi="Calibri" w:cs="Calibri"/>
          <w:bCs/>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8"/>
      <w:r w:rsidRPr="0067697D">
        <w:rPr>
          <w:rFonts w:ascii="Calibri" w:hAnsi="Calibri" w:cs="Calibri"/>
          <w:bCs/>
          <w:sz w:val="22"/>
          <w:szCs w:val="22"/>
        </w:rPr>
        <w:t xml:space="preserve"> Tato změna nabývá vůči dotčené Smluvní straně účinnosti okamžikem doručení příslušného písemného oznámení.</w:t>
      </w:r>
      <w:bookmarkEnd w:id="29"/>
    </w:p>
    <w:p w14:paraId="10F37B57" w14:textId="1A046DE7"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0A63C9" w:rsidRDefault="00492218" w:rsidP="00801B15">
      <w:pPr>
        <w:numPr>
          <w:ilvl w:val="0"/>
          <w:numId w:val="17"/>
        </w:numPr>
        <w:tabs>
          <w:tab w:val="clear" w:pos="360"/>
        </w:tabs>
        <w:spacing w:before="240" w:after="120" w:line="276" w:lineRule="auto"/>
        <w:ind w:left="567" w:hanging="567"/>
        <w:jc w:val="both"/>
        <w:rPr>
          <w:rFonts w:ascii="Calibri" w:hAnsi="Calibri" w:cs="Calibri"/>
          <w:b/>
          <w:bCs/>
          <w:sz w:val="22"/>
          <w:szCs w:val="22"/>
        </w:rPr>
      </w:pPr>
      <w:r w:rsidRPr="000A63C9">
        <w:rPr>
          <w:rFonts w:ascii="Calibri" w:hAnsi="Calibri" w:cs="Calibri"/>
          <w:b/>
          <w:bCs/>
          <w:sz w:val="22"/>
          <w:szCs w:val="22"/>
        </w:rPr>
        <w:t>ZÁVĚREČNÁ USTANOVENÍ</w:t>
      </w:r>
    </w:p>
    <w:p w14:paraId="6364BB08" w14:textId="4BBB1A26" w:rsidR="0067697D" w:rsidRPr="0067697D" w:rsidRDefault="0067697D" w:rsidP="0067697D">
      <w:pPr>
        <w:numPr>
          <w:ilvl w:val="1"/>
          <w:numId w:val="17"/>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D329ED">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67697D">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23429A">
      <w:pPr>
        <w:numPr>
          <w:ilvl w:val="1"/>
          <w:numId w:val="17"/>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lastRenderedPageBreak/>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F0707B">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F0707B">
      <w:pPr>
        <w:numPr>
          <w:ilvl w:val="1"/>
          <w:numId w:val="17"/>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32CADE90" w:rsidR="00AC1C7E" w:rsidRPr="00AC1C7E" w:rsidRDefault="00E5710B" w:rsidP="00F0707B">
      <w:pPr>
        <w:numPr>
          <w:ilvl w:val="1"/>
          <w:numId w:val="17"/>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 xml:space="preserve">Smlouva je podepsána </w:t>
      </w:r>
      <w:r w:rsidR="00CD07D5">
        <w:rPr>
          <w:rFonts w:ascii="Calibri" w:hAnsi="Calibri" w:cs="Calibri"/>
          <w:sz w:val="22"/>
          <w:szCs w:val="22"/>
        </w:rPr>
        <w:t>elektronicky. Nebude-li elektronický způsob uzavření Smlouvy možný, bude Smlouva uzavřena</w:t>
      </w:r>
      <w:r w:rsidRPr="00E5710B">
        <w:rPr>
          <w:rFonts w:ascii="Calibri" w:hAnsi="Calibri" w:cs="Calibri"/>
          <w:sz w:val="22"/>
          <w:szCs w:val="22"/>
        </w:rPr>
        <w:t xml:space="preserve">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AC1C7E">
      <w:pPr>
        <w:numPr>
          <w:ilvl w:val="1"/>
          <w:numId w:val="17"/>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lastRenderedPageBreak/>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AC1C7E">
      <w:pPr>
        <w:numPr>
          <w:ilvl w:val="1"/>
          <w:numId w:val="17"/>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23429A">
      <w:pPr>
        <w:numPr>
          <w:ilvl w:val="1"/>
          <w:numId w:val="17"/>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0DC79A4E"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Technická specifikace a požadavky</w:t>
      </w:r>
    </w:p>
    <w:p w14:paraId="0A12BCEA" w14:textId="6FEF2B07" w:rsidR="0023429A" w:rsidRDefault="0023429A" w:rsidP="00C436DD">
      <w:pPr>
        <w:spacing w:line="276" w:lineRule="auto"/>
        <w:ind w:left="567"/>
        <w:jc w:val="both"/>
        <w:rPr>
          <w:rFonts w:ascii="Calibri" w:hAnsi="Calibri" w:cs="Calibri"/>
          <w:sz w:val="22"/>
          <w:szCs w:val="22"/>
        </w:rPr>
      </w:pPr>
      <w:r>
        <w:rPr>
          <w:rFonts w:ascii="Calibri" w:hAnsi="Calibri" w:cs="Calibri"/>
          <w:sz w:val="22"/>
          <w:szCs w:val="22"/>
        </w:rPr>
        <w:t xml:space="preserve">příloha č. 2 – </w:t>
      </w:r>
      <w:r w:rsidR="00D7586F">
        <w:rPr>
          <w:rFonts w:ascii="Calibri" w:hAnsi="Calibri" w:cs="Calibri"/>
          <w:sz w:val="22"/>
          <w:szCs w:val="22"/>
        </w:rPr>
        <w:t>P</w:t>
      </w:r>
      <w:r>
        <w:rPr>
          <w:rFonts w:ascii="Calibri" w:hAnsi="Calibri" w:cs="Calibri"/>
          <w:sz w:val="22"/>
          <w:szCs w:val="22"/>
        </w:rPr>
        <w:t xml:space="preserve">oložkový přehled cen za </w:t>
      </w:r>
      <w:r w:rsidR="008C4CBC">
        <w:rPr>
          <w:rFonts w:ascii="Calibri" w:hAnsi="Calibri" w:cs="Calibri"/>
          <w:sz w:val="22"/>
          <w:szCs w:val="22"/>
        </w:rPr>
        <w:t xml:space="preserve">Stroje </w:t>
      </w:r>
    </w:p>
    <w:p w14:paraId="7F8D99CC" w14:textId="0C8BEC17" w:rsidR="007D2C55" w:rsidRDefault="00584B5B" w:rsidP="00E228C2">
      <w:pPr>
        <w:spacing w:line="276" w:lineRule="auto"/>
        <w:ind w:firstLine="567"/>
        <w:jc w:val="both"/>
        <w:rPr>
          <w:rFonts w:ascii="Calibri" w:hAnsi="Calibri" w:cs="Calibri"/>
          <w:sz w:val="22"/>
          <w:szCs w:val="22"/>
        </w:rPr>
      </w:pPr>
      <w:r>
        <w:rPr>
          <w:rFonts w:ascii="Calibri" w:hAnsi="Calibri" w:cs="Calibri"/>
          <w:sz w:val="22"/>
          <w:szCs w:val="22"/>
        </w:rPr>
        <w:t>p</w:t>
      </w:r>
      <w:r w:rsidR="007D2C55">
        <w:rPr>
          <w:rFonts w:ascii="Calibri" w:hAnsi="Calibri" w:cs="Calibri"/>
          <w:sz w:val="22"/>
          <w:szCs w:val="22"/>
        </w:rPr>
        <w:t xml:space="preserve">říloha č. 3 – Rozpis </w:t>
      </w:r>
      <w:r w:rsidR="00C833CE">
        <w:rPr>
          <w:rFonts w:ascii="Calibri" w:hAnsi="Calibri" w:cs="Calibri"/>
          <w:sz w:val="22"/>
          <w:szCs w:val="22"/>
        </w:rPr>
        <w:t xml:space="preserve">celkových odměn za pravidelné </w:t>
      </w:r>
      <w:r w:rsidR="007D2C55">
        <w:rPr>
          <w:rFonts w:ascii="Calibri" w:hAnsi="Calibri" w:cs="Calibri"/>
          <w:sz w:val="22"/>
          <w:szCs w:val="22"/>
        </w:rPr>
        <w:t>servisní prohlíd</w:t>
      </w:r>
      <w:r w:rsidR="00C833CE">
        <w:rPr>
          <w:rFonts w:ascii="Calibri" w:hAnsi="Calibri" w:cs="Calibri"/>
          <w:sz w:val="22"/>
          <w:szCs w:val="22"/>
        </w:rPr>
        <w:t>ky</w:t>
      </w:r>
      <w:r w:rsidR="007D2C55">
        <w:rPr>
          <w:rFonts w:ascii="Calibri" w:hAnsi="Calibri" w:cs="Calibri"/>
          <w:sz w:val="22"/>
          <w:szCs w:val="22"/>
        </w:rPr>
        <w:t xml:space="preserve"> </w:t>
      </w:r>
      <w:r w:rsidR="008C4CBC">
        <w:rPr>
          <w:rFonts w:ascii="Calibri" w:hAnsi="Calibri" w:cs="Calibri"/>
          <w:sz w:val="22"/>
          <w:szCs w:val="22"/>
        </w:rPr>
        <w:t>Strojů</w:t>
      </w:r>
    </w:p>
    <w:p w14:paraId="28F3610E" w14:textId="3F82105E" w:rsidR="00B86FA4" w:rsidRPr="00AC1C7E" w:rsidRDefault="00B86FA4" w:rsidP="00AC1C7E">
      <w:pPr>
        <w:spacing w:line="276" w:lineRule="auto"/>
        <w:ind w:firstLine="567"/>
        <w:jc w:val="both"/>
        <w:rPr>
          <w:rFonts w:ascii="Calibri" w:hAnsi="Calibri" w:cs="Calibri"/>
          <w:sz w:val="22"/>
          <w:szCs w:val="22"/>
        </w:rPr>
      </w:pPr>
      <w:r w:rsidRPr="00AC1C7E">
        <w:rPr>
          <w:rFonts w:ascii="Calibri" w:hAnsi="Calibri" w:cs="Calibri"/>
          <w:sz w:val="22"/>
          <w:szCs w:val="22"/>
        </w:rPr>
        <w:t xml:space="preserve">příloha č. 4 – </w:t>
      </w:r>
      <w:r w:rsidR="00763D53" w:rsidRPr="00AC1C7E">
        <w:rPr>
          <w:rFonts w:ascii="Calibri" w:hAnsi="Calibri" w:cs="Calibri"/>
          <w:sz w:val="22"/>
          <w:szCs w:val="22"/>
        </w:rPr>
        <w:t>Prohlášení výrobce nebo č</w:t>
      </w:r>
      <w:r w:rsidR="00647C52" w:rsidRPr="00AC1C7E">
        <w:rPr>
          <w:rFonts w:ascii="Calibri" w:hAnsi="Calibri" w:cs="Calibri"/>
          <w:sz w:val="22"/>
          <w:szCs w:val="22"/>
        </w:rPr>
        <w:t>estné prohlášení o akreditaci či autorizaci</w:t>
      </w:r>
    </w:p>
    <w:p w14:paraId="7BBAB2CC" w14:textId="50284ADE"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5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1C6E75C1" w14:textId="7D371F3A" w:rsidR="003B5792" w:rsidRPr="00BC62D4" w:rsidRDefault="00AC1C7E" w:rsidP="00BC62D4">
      <w:pPr>
        <w:numPr>
          <w:ilvl w:val="1"/>
          <w:numId w:val="17"/>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7D4F527B" w14:textId="525DB630" w:rsidR="00A108B5" w:rsidRPr="00505FEC" w:rsidRDefault="00505FEC" w:rsidP="00505FEC">
      <w:pPr>
        <w:pStyle w:val="Zkladntext"/>
        <w:spacing w:after="200" w:line="276" w:lineRule="auto"/>
        <w:rPr>
          <w:rFonts w:ascii="Calibri" w:hAnsi="Calibri" w:cs="Calibri"/>
          <w:b/>
          <w:sz w:val="22"/>
          <w:szCs w:val="22"/>
        </w:rPr>
      </w:pPr>
      <w:r w:rsidRPr="00505FEC">
        <w:rPr>
          <w:rFonts w:ascii="Calibri" w:hAnsi="Calibri" w:cs="Calibri"/>
          <w:b/>
          <w:sz w:val="22"/>
          <w:szCs w:val="22"/>
        </w:rPr>
        <w:t>KUPUJÍCÍ</w:t>
      </w:r>
    </w:p>
    <w:tbl>
      <w:tblPr>
        <w:tblW w:w="9476" w:type="dxa"/>
        <w:tblLook w:val="04A0" w:firstRow="1" w:lastRow="0" w:firstColumn="1" w:lastColumn="0" w:noHBand="0" w:noVBand="1"/>
      </w:tblPr>
      <w:tblGrid>
        <w:gridCol w:w="4738"/>
        <w:gridCol w:w="4738"/>
      </w:tblGrid>
      <w:tr w:rsidR="00461107" w:rsidRPr="00C63C2D" w14:paraId="36E6C7A0" w14:textId="77777777" w:rsidTr="00BC62D4">
        <w:trPr>
          <w:trHeight w:val="600"/>
        </w:trPr>
        <w:tc>
          <w:tcPr>
            <w:tcW w:w="4738" w:type="dxa"/>
            <w:shd w:val="clear" w:color="auto" w:fill="auto"/>
          </w:tcPr>
          <w:p w14:paraId="671C2A0C" w14:textId="42A4316C" w:rsidR="00505FEC" w:rsidRPr="00505FEC" w:rsidRDefault="00505FEC" w:rsidP="00EE51D2">
            <w:pPr>
              <w:pStyle w:val="Zkladnt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dne</w:t>
            </w:r>
            <w:r w:rsidR="00BC62D4">
              <w:rPr>
                <w:rFonts w:ascii="Calibri" w:hAnsi="Calibri" w:cs="Calibri"/>
                <w:sz w:val="22"/>
                <w:szCs w:val="22"/>
              </w:rPr>
              <w:t>, viz elektronický podpis.</w:t>
            </w:r>
          </w:p>
        </w:tc>
        <w:tc>
          <w:tcPr>
            <w:tcW w:w="4738" w:type="dxa"/>
            <w:shd w:val="clear" w:color="auto" w:fill="auto"/>
          </w:tcPr>
          <w:p w14:paraId="3E8607D2" w14:textId="77777777" w:rsidR="00461107" w:rsidRPr="00C63C2D" w:rsidRDefault="00461107" w:rsidP="00505FEC">
            <w:pPr>
              <w:pStyle w:val="Zkladntext"/>
              <w:spacing w:after="200" w:line="276" w:lineRule="auto"/>
              <w:rPr>
                <w:rFonts w:ascii="Calibri" w:hAnsi="Calibri" w:cs="Calibri"/>
                <w:b/>
                <w:sz w:val="22"/>
                <w:szCs w:val="22"/>
              </w:rPr>
            </w:pPr>
          </w:p>
        </w:tc>
      </w:tr>
      <w:tr w:rsidR="00461107" w:rsidRPr="00C63C2D" w14:paraId="0EE4A959" w14:textId="77777777" w:rsidTr="00BC62D4">
        <w:trPr>
          <w:trHeight w:val="1324"/>
        </w:trPr>
        <w:tc>
          <w:tcPr>
            <w:tcW w:w="4738" w:type="dxa"/>
            <w:shd w:val="clear" w:color="auto" w:fill="auto"/>
          </w:tcPr>
          <w:p w14:paraId="61166B0D" w14:textId="51F2CF48" w:rsidR="00720AC2" w:rsidRDefault="00C63C2D" w:rsidP="00BC62D4">
            <w:pPr>
              <w:pStyle w:val="Zkladnt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09174245" w14:textId="77777777" w:rsidR="003B5792" w:rsidRDefault="003B5792" w:rsidP="00505FEC">
            <w:pPr>
              <w:pStyle w:val="Zkladntext"/>
              <w:spacing w:line="276" w:lineRule="auto"/>
              <w:rPr>
                <w:rFonts w:ascii="Calibri" w:hAnsi="Calibri" w:cs="Calibri"/>
                <w:sz w:val="22"/>
                <w:szCs w:val="22"/>
              </w:rPr>
            </w:pPr>
          </w:p>
          <w:p w14:paraId="3415AABD"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738" w:type="dxa"/>
            <w:shd w:val="clear" w:color="auto" w:fill="auto"/>
          </w:tcPr>
          <w:p w14:paraId="2C705073" w14:textId="77777777" w:rsidR="00BC62D4" w:rsidRDefault="00BC62D4" w:rsidP="00505FEC">
            <w:pPr>
              <w:pStyle w:val="Zkladntext"/>
              <w:spacing w:after="200" w:line="276" w:lineRule="auto"/>
              <w:rPr>
                <w:rFonts w:ascii="Calibri" w:hAnsi="Calibri" w:cs="Calibri"/>
                <w:sz w:val="22"/>
                <w:szCs w:val="22"/>
              </w:rPr>
            </w:pPr>
          </w:p>
          <w:p w14:paraId="4C0AA32F" w14:textId="77777777" w:rsidR="00720AC2" w:rsidRDefault="00720AC2" w:rsidP="00505FEC">
            <w:pPr>
              <w:pStyle w:val="Zkladntext"/>
              <w:spacing w:line="276" w:lineRule="auto"/>
              <w:rPr>
                <w:rFonts w:ascii="Calibri" w:hAnsi="Calibri" w:cs="Calibri"/>
                <w:sz w:val="22"/>
                <w:szCs w:val="22"/>
              </w:rPr>
            </w:pPr>
          </w:p>
          <w:p w14:paraId="4F230E33" w14:textId="77777777" w:rsidR="00461107" w:rsidRPr="00C63C2D" w:rsidRDefault="00505FEC" w:rsidP="00505FEC">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BC62D4">
        <w:trPr>
          <w:trHeight w:val="785"/>
        </w:trPr>
        <w:tc>
          <w:tcPr>
            <w:tcW w:w="4738" w:type="dxa"/>
            <w:shd w:val="clear" w:color="auto" w:fill="auto"/>
          </w:tcPr>
          <w:p w14:paraId="7541879B" w14:textId="59734CE1" w:rsidR="00C63C2D" w:rsidRPr="00C63C2D" w:rsidRDefault="00C63C2D" w:rsidP="00505FEC">
            <w:pPr>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505FEC">
            <w:pPr>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738" w:type="dxa"/>
            <w:shd w:val="clear" w:color="auto" w:fill="auto"/>
          </w:tcPr>
          <w:p w14:paraId="017F4A4A" w14:textId="4F1130C1" w:rsidR="00C63C2D" w:rsidRPr="00C63C2D" w:rsidRDefault="00A96096" w:rsidP="00505FEC">
            <w:pPr>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505FEC">
            <w:pPr>
              <w:rPr>
                <w:rFonts w:ascii="Calibri" w:hAnsi="Calibri" w:cs="Calibri"/>
                <w:b/>
                <w:sz w:val="22"/>
                <w:szCs w:val="22"/>
              </w:rPr>
            </w:pPr>
            <w:r w:rsidRPr="00C63C2D">
              <w:rPr>
                <w:rFonts w:ascii="Calibri" w:eastAsia="Calibri" w:hAnsi="Calibri" w:cs="Arial"/>
                <w:sz w:val="22"/>
                <w:szCs w:val="22"/>
                <w:lang w:eastAsia="en-US"/>
              </w:rPr>
              <w:t>místopředseda představenstva</w:t>
            </w:r>
          </w:p>
        </w:tc>
      </w:tr>
    </w:tbl>
    <w:p w14:paraId="5E5648A1" w14:textId="77777777" w:rsidR="003C4C80" w:rsidRDefault="003C4C80" w:rsidP="00536BB0">
      <w:pPr>
        <w:rPr>
          <w:rFonts w:ascii="Calibri" w:hAnsi="Calibri" w:cs="Calibri"/>
          <w:b/>
          <w:sz w:val="22"/>
          <w:szCs w:val="22"/>
        </w:rPr>
      </w:pPr>
    </w:p>
    <w:p w14:paraId="2D741975" w14:textId="77777777" w:rsidR="00BC62D4" w:rsidRDefault="00BC62D4" w:rsidP="00536BB0">
      <w:pPr>
        <w:rPr>
          <w:rFonts w:ascii="Calibri" w:hAnsi="Calibri" w:cs="Calibri"/>
          <w:b/>
          <w:sz w:val="22"/>
          <w:szCs w:val="22"/>
        </w:rPr>
      </w:pPr>
    </w:p>
    <w:p w14:paraId="0EE3BDBE" w14:textId="77777777" w:rsidR="00BC62D4" w:rsidRDefault="00BC62D4" w:rsidP="00536BB0">
      <w:pPr>
        <w:rPr>
          <w:rFonts w:ascii="Calibri" w:hAnsi="Calibri" w:cs="Calibri"/>
          <w:b/>
          <w:sz w:val="22"/>
          <w:szCs w:val="22"/>
        </w:rPr>
      </w:pPr>
    </w:p>
    <w:p w14:paraId="11247387" w14:textId="77777777" w:rsidR="00BC62D4" w:rsidRDefault="00BC62D4">
      <w:r>
        <w:rPr>
          <w:rFonts w:ascii="Calibri" w:hAnsi="Calibri" w:cs="Calibri"/>
          <w:b/>
          <w:sz w:val="22"/>
          <w:szCs w:val="22"/>
        </w:rPr>
        <w:t>________________________________________</w:t>
      </w:r>
    </w:p>
    <w:p w14:paraId="3D6AA31E" w14:textId="5833783A" w:rsidR="00BC62D4" w:rsidRPr="00BC62D4" w:rsidRDefault="00BC62D4" w:rsidP="00536BB0">
      <w:pPr>
        <w:rPr>
          <w:rFonts w:ascii="Calibri" w:hAnsi="Calibri" w:cs="Calibri"/>
          <w:bCs/>
          <w:sz w:val="22"/>
          <w:szCs w:val="22"/>
        </w:rPr>
      </w:pPr>
      <w:r w:rsidRPr="00BC62D4">
        <w:rPr>
          <w:rFonts w:ascii="Calibri" w:hAnsi="Calibri" w:cs="Calibri"/>
          <w:bCs/>
          <w:sz w:val="22"/>
          <w:szCs w:val="22"/>
        </w:rPr>
        <w:t>René Štefanyk</w:t>
      </w:r>
    </w:p>
    <w:p w14:paraId="6C7D44D4" w14:textId="5F32D15D" w:rsidR="00BC62D4" w:rsidRPr="00BC62D4" w:rsidRDefault="00BC62D4" w:rsidP="00536BB0">
      <w:pPr>
        <w:rPr>
          <w:rFonts w:ascii="Calibri" w:hAnsi="Calibri" w:cs="Calibri"/>
          <w:bCs/>
          <w:sz w:val="22"/>
          <w:szCs w:val="22"/>
        </w:rPr>
      </w:pPr>
      <w:r w:rsidRPr="00BC62D4">
        <w:rPr>
          <w:rFonts w:ascii="Calibri" w:hAnsi="Calibri" w:cs="Calibri"/>
          <w:bCs/>
          <w:sz w:val="22"/>
          <w:szCs w:val="22"/>
        </w:rPr>
        <w:t>garant zakázky</w:t>
      </w:r>
    </w:p>
    <w:p w14:paraId="1FF9F335" w14:textId="77777777" w:rsidR="00BC62D4" w:rsidRDefault="00BC62D4" w:rsidP="00536BB0">
      <w:pPr>
        <w:rPr>
          <w:rFonts w:ascii="Calibri" w:hAnsi="Calibri" w:cs="Calibri"/>
          <w:b/>
          <w:sz w:val="22"/>
          <w:szCs w:val="22"/>
        </w:rPr>
      </w:pPr>
    </w:p>
    <w:p w14:paraId="245C23A5" w14:textId="77777777" w:rsidR="00BC62D4" w:rsidRDefault="00BC62D4" w:rsidP="00536BB0">
      <w:pPr>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shd w:val="clear" w:color="auto" w:fill="auto"/>
          </w:tcPr>
          <w:p w14:paraId="2DA48AE5" w14:textId="0467A20A"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BC62D4">
              <w:rPr>
                <w:rFonts w:ascii="Calibri" w:hAnsi="Calibri" w:cs="Calibri"/>
                <w:sz w:val="22"/>
                <w:szCs w:val="22"/>
              </w:rPr>
              <w:t xml:space="preserve">                                      ,</w:t>
            </w:r>
            <w:r w:rsidRPr="00505FEC">
              <w:rPr>
                <w:rFonts w:ascii="Calibri" w:hAnsi="Calibri" w:cs="Calibri"/>
                <w:sz w:val="22"/>
                <w:szCs w:val="22"/>
              </w:rPr>
              <w:t>dne</w:t>
            </w:r>
            <w:r w:rsidR="00BC62D4">
              <w:rPr>
                <w:rFonts w:ascii="Calibri" w:hAnsi="Calibri" w:cs="Calibri"/>
                <w:sz w:val="22"/>
                <w:szCs w:val="22"/>
              </w:rPr>
              <w:t xml:space="preserve"> viz elektronický podpis</w:t>
            </w:r>
          </w:p>
        </w:tc>
        <w:tc>
          <w:tcPr>
            <w:tcW w:w="4606" w:type="dxa"/>
            <w:shd w:val="clear" w:color="auto" w:fill="auto"/>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C63C2D" w14:paraId="5BD3F4BC" w14:textId="77777777" w:rsidTr="000A63C9">
        <w:tc>
          <w:tcPr>
            <w:tcW w:w="4606" w:type="dxa"/>
            <w:shd w:val="clear" w:color="auto" w:fill="auto"/>
          </w:tcPr>
          <w:p w14:paraId="7F4E83EB" w14:textId="1CA1F88D" w:rsidR="006D3418" w:rsidRPr="00AD5175" w:rsidRDefault="006D3418" w:rsidP="00AD5175">
            <w:pPr>
              <w:pStyle w:val="Zkladntext"/>
              <w:spacing w:line="276" w:lineRule="auto"/>
              <w:rPr>
                <w:rFonts w:ascii="Calibri" w:hAnsi="Calibri" w:cs="Calibri"/>
                <w:b/>
                <w:sz w:val="22"/>
                <w:szCs w:val="22"/>
              </w:rPr>
            </w:pPr>
            <w:r w:rsidRPr="00C63C2D">
              <w:rPr>
                <w:rFonts w:ascii="Calibri" w:hAnsi="Calibri" w:cs="Calibri"/>
                <w:sz w:val="22"/>
                <w:szCs w:val="22"/>
              </w:rPr>
              <w:t xml:space="preserve">za </w:t>
            </w:r>
            <w:r w:rsidRPr="00AD5175">
              <w:rPr>
                <w:rFonts w:ascii="Calibri" w:hAnsi="Calibri"/>
                <w:b/>
                <w:sz w:val="22"/>
                <w:szCs w:val="22"/>
                <w:highlight w:val="green"/>
              </w:rPr>
              <w:t>[</w:t>
            </w:r>
            <w:r w:rsidR="00C833CE" w:rsidRPr="0019594B">
              <w:rPr>
                <w:rFonts w:ascii="Calibri" w:hAnsi="Calibri" w:cs="Calibri"/>
                <w:b/>
                <w:snapToGrid w:val="0"/>
                <w:sz w:val="22"/>
                <w:szCs w:val="22"/>
                <w:highlight w:val="green"/>
              </w:rPr>
              <w:t xml:space="preserve">DOPLNÍ </w:t>
            </w:r>
            <w:r w:rsidR="0019594B" w:rsidRPr="0019594B">
              <w:rPr>
                <w:rFonts w:ascii="Calibri" w:hAnsi="Calibri" w:cs="Calibri"/>
                <w:b/>
                <w:snapToGrid w:val="0"/>
                <w:sz w:val="22"/>
                <w:szCs w:val="22"/>
                <w:highlight w:val="green"/>
              </w:rPr>
              <w:t>DODAVATEL</w:t>
            </w:r>
            <w:r w:rsidR="003C2EBF" w:rsidRPr="006F508B">
              <w:rPr>
                <w:rFonts w:ascii="Calibri" w:hAnsi="Calibri" w:cs="Calibri"/>
                <w:b/>
                <w:snapToGrid w:val="0"/>
                <w:sz w:val="22"/>
                <w:szCs w:val="22"/>
              </w:rPr>
              <w:t>]</w:t>
            </w:r>
          </w:p>
          <w:p w14:paraId="0227D851" w14:textId="77777777" w:rsidR="006D3418" w:rsidRPr="00C63C2D" w:rsidRDefault="006D3418" w:rsidP="00735A0E">
            <w:pPr>
              <w:pStyle w:val="Zkladntext"/>
              <w:spacing w:after="200" w:line="276" w:lineRule="auto"/>
              <w:rPr>
                <w:rFonts w:ascii="Calibri" w:hAnsi="Calibri" w:cs="Calibri"/>
                <w:sz w:val="22"/>
                <w:szCs w:val="22"/>
              </w:rPr>
            </w:pPr>
          </w:p>
          <w:p w14:paraId="7381ACC6" w14:textId="77777777" w:rsidR="00BC62D4" w:rsidRDefault="00BC62D4" w:rsidP="00735A0E">
            <w:pPr>
              <w:pStyle w:val="Zkladntext"/>
              <w:spacing w:line="276" w:lineRule="auto"/>
              <w:rPr>
                <w:rFonts w:ascii="Calibri" w:hAnsi="Calibri" w:cs="Calibri"/>
                <w:sz w:val="22"/>
                <w:szCs w:val="22"/>
              </w:rPr>
            </w:pPr>
          </w:p>
          <w:p w14:paraId="6909EAF3" w14:textId="77777777" w:rsidR="006D3418" w:rsidRPr="00C63C2D" w:rsidRDefault="006D3418" w:rsidP="00735A0E">
            <w:pPr>
              <w:pStyle w:val="Zkladntext"/>
              <w:spacing w:line="276" w:lineRule="auto"/>
              <w:rPr>
                <w:rFonts w:ascii="Calibri" w:hAnsi="Calibri" w:cs="Calibri"/>
                <w:sz w:val="22"/>
                <w:szCs w:val="22"/>
              </w:rPr>
            </w:pPr>
            <w:r w:rsidRPr="00C63C2D">
              <w:rPr>
                <w:rFonts w:ascii="Calibri" w:hAnsi="Calibri" w:cs="Calibri"/>
                <w:sz w:val="22"/>
                <w:szCs w:val="22"/>
              </w:rPr>
              <w:t>________________________________________</w:t>
            </w:r>
          </w:p>
        </w:tc>
        <w:tc>
          <w:tcPr>
            <w:tcW w:w="4606" w:type="dxa"/>
            <w:shd w:val="clear" w:color="auto" w:fill="auto"/>
          </w:tcPr>
          <w:p w14:paraId="3C8757BA" w14:textId="77777777" w:rsidR="006D3418" w:rsidRDefault="00801B15" w:rsidP="00801B15">
            <w:pPr>
              <w:pStyle w:val="Zkladntext"/>
              <w:tabs>
                <w:tab w:val="left" w:pos="3180"/>
              </w:tabs>
              <w:spacing w:after="200" w:line="276" w:lineRule="auto"/>
              <w:rPr>
                <w:rFonts w:ascii="Calibri" w:hAnsi="Calibri" w:cs="Calibri"/>
                <w:sz w:val="22"/>
                <w:szCs w:val="22"/>
              </w:rPr>
            </w:pPr>
            <w:r>
              <w:rPr>
                <w:rFonts w:ascii="Calibri" w:hAnsi="Calibri" w:cs="Calibri"/>
                <w:sz w:val="22"/>
                <w:szCs w:val="22"/>
              </w:rPr>
              <w:tab/>
            </w:r>
          </w:p>
          <w:p w14:paraId="2F3D402E" w14:textId="77777777" w:rsidR="006D3418" w:rsidRPr="00C63C2D" w:rsidRDefault="006D3418" w:rsidP="006D3418">
            <w:pPr>
              <w:pStyle w:val="Zkladntext"/>
              <w:spacing w:line="276" w:lineRule="auto"/>
              <w:rPr>
                <w:rFonts w:ascii="Calibri" w:hAnsi="Calibri" w:cs="Calibri"/>
                <w:sz w:val="22"/>
                <w:szCs w:val="22"/>
              </w:rPr>
            </w:pPr>
          </w:p>
        </w:tc>
      </w:tr>
      <w:tr w:rsidR="006D3418" w:rsidRPr="00C63C2D" w14:paraId="7A5951F0" w14:textId="77777777" w:rsidTr="000A63C9">
        <w:trPr>
          <w:trHeight w:val="667"/>
        </w:trPr>
        <w:tc>
          <w:tcPr>
            <w:tcW w:w="4606" w:type="dxa"/>
            <w:shd w:val="clear" w:color="auto" w:fill="auto"/>
          </w:tcPr>
          <w:p w14:paraId="6D60A9D5" w14:textId="60121945" w:rsidR="006D3418" w:rsidRPr="00C63C2D" w:rsidRDefault="00510DF8" w:rsidP="00C833CE">
            <w:pPr>
              <w:rPr>
                <w:rFonts w:ascii="Calibri" w:hAnsi="Calibri" w:cs="Calibri"/>
                <w:sz w:val="22"/>
                <w:szCs w:val="22"/>
              </w:rPr>
            </w:pPr>
            <w:r w:rsidRPr="00BA5C53">
              <w:rPr>
                <w:rFonts w:asciiTheme="minorHAnsi" w:hAnsiTheme="minorHAnsi" w:cstheme="minorHAnsi"/>
                <w:b/>
                <w:bCs/>
                <w:highlight w:val="green"/>
              </w:rPr>
              <w:t>[JMÉNO A PŘÍJMENÍ]</w:t>
            </w:r>
            <w:r w:rsidRPr="00BA5C53">
              <w:rPr>
                <w:rFonts w:asciiTheme="minorHAnsi" w:hAnsiTheme="minorHAnsi" w:cstheme="minorHAnsi"/>
                <w:highlight w:val="green"/>
              </w:rPr>
              <w:br/>
              <w:t>[NÁZEV PRODÁVAJÍCÍHO]</w:t>
            </w:r>
          </w:p>
        </w:tc>
        <w:tc>
          <w:tcPr>
            <w:tcW w:w="4606" w:type="dxa"/>
            <w:shd w:val="clear" w:color="auto" w:fill="auto"/>
          </w:tcPr>
          <w:p w14:paraId="306052E8" w14:textId="77777777" w:rsidR="006D3418" w:rsidRPr="00C63C2D" w:rsidRDefault="006D3418" w:rsidP="00735A0E">
            <w:pPr>
              <w:rPr>
                <w:rFonts w:ascii="Calibri" w:hAnsi="Calibri" w:cs="Calibri"/>
                <w:b/>
                <w:sz w:val="22"/>
                <w:szCs w:val="22"/>
              </w:rPr>
            </w:pPr>
          </w:p>
        </w:tc>
      </w:tr>
    </w:tbl>
    <w:p w14:paraId="4FA96537" w14:textId="77777777" w:rsidR="006D3418" w:rsidRDefault="006D3418" w:rsidP="00AD5175">
      <w:pPr>
        <w:rPr>
          <w:rFonts w:ascii="Calibri" w:hAnsi="Calibri" w:cs="Calibri"/>
          <w:sz w:val="22"/>
          <w:szCs w:val="22"/>
        </w:rPr>
      </w:pPr>
    </w:p>
    <w:p w14:paraId="56097B1E" w14:textId="39425E97" w:rsidR="003B5792" w:rsidRDefault="003B5792">
      <w:pPr>
        <w:rPr>
          <w:rFonts w:ascii="Calibri" w:hAnsi="Calibri" w:cs="Calibri"/>
          <w:sz w:val="22"/>
          <w:szCs w:val="22"/>
        </w:rPr>
      </w:pPr>
      <w:r>
        <w:rPr>
          <w:rFonts w:ascii="Calibri" w:hAnsi="Calibri" w:cs="Calibri"/>
          <w:sz w:val="22"/>
          <w:szCs w:val="22"/>
        </w:rPr>
        <w:br w:type="page"/>
      </w:r>
    </w:p>
    <w:p w14:paraId="4233A56A" w14:textId="77777777" w:rsidR="00AE552D" w:rsidRDefault="00AE552D">
      <w:pPr>
        <w:rPr>
          <w:rFonts w:ascii="Calibri" w:hAnsi="Calibri" w:cs="Calibri"/>
          <w:sz w:val="22"/>
          <w:szCs w:val="22"/>
        </w:rPr>
      </w:pPr>
    </w:p>
    <w:p w14:paraId="299FA54A" w14:textId="2E71F698" w:rsidR="00AE552D" w:rsidRDefault="0065600E">
      <w:pPr>
        <w:jc w:val="center"/>
        <w:rPr>
          <w:rFonts w:ascii="Calibri" w:hAnsi="Calibri" w:cs="Calibri"/>
          <w:b/>
          <w:sz w:val="22"/>
          <w:szCs w:val="22"/>
        </w:rPr>
      </w:pPr>
      <w:r>
        <w:rPr>
          <w:rFonts w:ascii="Calibri" w:hAnsi="Calibri" w:cs="Calibri"/>
          <w:b/>
          <w:sz w:val="22"/>
          <w:szCs w:val="22"/>
        </w:rPr>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0C49B0A6" w:rsidR="0065600E" w:rsidRPr="001E3DDD" w:rsidRDefault="000A08A0" w:rsidP="001E3DDD">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w:t>
      </w:r>
      <w:r w:rsidR="002F114A">
        <w:rPr>
          <w:rFonts w:ascii="Calibri" w:hAnsi="Calibri" w:cs="Calibri"/>
          <w:color w:val="000000"/>
          <w:sz w:val="22"/>
          <w:szCs w:val="22"/>
        </w:rPr>
        <w:t xml:space="preserve">nabídky Prodávajícího dle </w:t>
      </w:r>
      <w:r w:rsidRPr="006F51BB">
        <w:rPr>
          <w:rFonts w:ascii="Calibri" w:hAnsi="Calibri" w:cs="Calibri"/>
          <w:color w:val="000000"/>
          <w:sz w:val="22"/>
          <w:szCs w:val="22"/>
        </w:rPr>
        <w:t xml:space="preserve">přílohy č. </w:t>
      </w:r>
      <w:r w:rsidR="001E3DDD">
        <w:rPr>
          <w:rFonts w:ascii="Calibri" w:hAnsi="Calibri" w:cs="Calibri"/>
          <w:color w:val="000000"/>
          <w:sz w:val="22"/>
          <w:szCs w:val="22"/>
        </w:rPr>
        <w:t>3</w:t>
      </w:r>
      <w:r w:rsidRPr="006F51BB">
        <w:rPr>
          <w:rFonts w:ascii="Calibri" w:hAnsi="Calibri" w:cs="Calibri"/>
          <w:color w:val="000000"/>
          <w:sz w:val="22"/>
          <w:szCs w:val="22"/>
        </w:rPr>
        <w:t xml:space="preserve"> zadávací dokumentace]</w:t>
      </w:r>
    </w:p>
    <w:p w14:paraId="320AA0E1" w14:textId="77777777" w:rsidR="001E3DDD" w:rsidRDefault="001E3DDD" w:rsidP="0065600E">
      <w:pPr>
        <w:jc w:val="center"/>
        <w:rPr>
          <w:rFonts w:ascii="Calibri" w:hAnsi="Calibri" w:cs="Calibri"/>
          <w:b/>
          <w:sz w:val="22"/>
          <w:szCs w:val="22"/>
        </w:rPr>
      </w:pPr>
    </w:p>
    <w:p w14:paraId="7B8E6E29" w14:textId="08474ABB" w:rsidR="0065600E" w:rsidRPr="006F51BB" w:rsidRDefault="0065600E" w:rsidP="0065600E">
      <w:pPr>
        <w:jc w:val="center"/>
        <w:rPr>
          <w:rFonts w:ascii="Calibri" w:hAnsi="Calibri" w:cs="Calibri"/>
          <w:b/>
          <w:sz w:val="22"/>
          <w:szCs w:val="22"/>
        </w:rPr>
      </w:pPr>
      <w:r w:rsidRPr="006F51BB">
        <w:rPr>
          <w:rFonts w:ascii="Calibri" w:hAnsi="Calibri" w:cs="Calibri"/>
          <w:b/>
          <w:sz w:val="22"/>
          <w:szCs w:val="22"/>
        </w:rPr>
        <w:t>Příloha č. 2</w:t>
      </w:r>
    </w:p>
    <w:p w14:paraId="22250273" w14:textId="363AB922" w:rsidR="0065600E" w:rsidRPr="006F51BB" w:rsidRDefault="000A63C9" w:rsidP="0065600E">
      <w:pPr>
        <w:jc w:val="center"/>
        <w:rPr>
          <w:rFonts w:ascii="Calibri" w:hAnsi="Calibri" w:cs="Calibri"/>
          <w:b/>
          <w:sz w:val="22"/>
          <w:szCs w:val="22"/>
        </w:rPr>
      </w:pPr>
      <w:r w:rsidRPr="006F51BB">
        <w:rPr>
          <w:rFonts w:ascii="Calibri" w:hAnsi="Calibri" w:cs="Calibri"/>
          <w:b/>
          <w:sz w:val="22"/>
          <w:szCs w:val="22"/>
        </w:rPr>
        <w:t xml:space="preserve">Položkový přehled cen za </w:t>
      </w:r>
      <w:r w:rsidR="008C4CBC" w:rsidRPr="006F51BB">
        <w:rPr>
          <w:rFonts w:ascii="Calibri" w:hAnsi="Calibri" w:cs="Calibri"/>
          <w:b/>
          <w:sz w:val="22"/>
          <w:szCs w:val="22"/>
        </w:rPr>
        <w:t>Stroje</w:t>
      </w:r>
    </w:p>
    <w:p w14:paraId="388A1B05" w14:textId="77777777" w:rsidR="000A08A0" w:rsidRPr="006F51BB" w:rsidRDefault="000A08A0" w:rsidP="000A08A0">
      <w:pPr>
        <w:jc w:val="center"/>
        <w:rPr>
          <w:rFonts w:ascii="Calibri" w:hAnsi="Calibri" w:cs="Calibri"/>
          <w:color w:val="000000"/>
          <w:sz w:val="22"/>
          <w:szCs w:val="22"/>
        </w:rPr>
      </w:pPr>
    </w:p>
    <w:p w14:paraId="78DCC46B" w14:textId="773A3E55" w:rsidR="009C684C" w:rsidRPr="006F51BB" w:rsidRDefault="000A08A0" w:rsidP="000A08A0">
      <w:pPr>
        <w:jc w:val="center"/>
        <w:rPr>
          <w:rFonts w:ascii="Calibri" w:hAnsi="Calibri" w:cs="Calibri"/>
          <w:color w:val="000000"/>
          <w:sz w:val="22"/>
          <w:szCs w:val="22"/>
        </w:rPr>
      </w:pPr>
      <w:r w:rsidRPr="006F51BB">
        <w:rPr>
          <w:rFonts w:ascii="Calibri" w:hAnsi="Calibri" w:cs="Calibri"/>
          <w:color w:val="000000"/>
          <w:sz w:val="22"/>
          <w:szCs w:val="22"/>
        </w:rPr>
        <w:t xml:space="preserve">[doplní se před podpisem dle nabídky Prodávajícího dle přílohy č. </w:t>
      </w:r>
      <w:r w:rsidR="00101A76">
        <w:rPr>
          <w:rFonts w:ascii="Calibri" w:hAnsi="Calibri" w:cs="Calibri"/>
          <w:color w:val="000000"/>
          <w:sz w:val="22"/>
          <w:szCs w:val="22"/>
        </w:rPr>
        <w:t>4a</w:t>
      </w:r>
      <w:r w:rsidRPr="006F51BB">
        <w:rPr>
          <w:rFonts w:ascii="Calibri" w:hAnsi="Calibri" w:cs="Calibri"/>
          <w:color w:val="000000"/>
          <w:sz w:val="22"/>
          <w:szCs w:val="22"/>
        </w:rPr>
        <w:t xml:space="preserve"> zadávací dokumentace</w:t>
      </w:r>
      <w:r w:rsidRPr="006F51BB">
        <w:rPr>
          <w:rFonts w:ascii="Calibri" w:hAnsi="Calibri"/>
          <w:sz w:val="22"/>
          <w:szCs w:val="22"/>
        </w:rPr>
        <w:t xml:space="preserve"> s názvem „Tabulka dodávek k ocenění“</w:t>
      </w:r>
      <w:r w:rsidRPr="006F51BB">
        <w:rPr>
          <w:rFonts w:ascii="Calibri" w:hAnsi="Calibri" w:cs="Calibri"/>
          <w:color w:val="000000"/>
          <w:sz w:val="22"/>
          <w:szCs w:val="22"/>
        </w:rPr>
        <w:t>]</w:t>
      </w:r>
    </w:p>
    <w:p w14:paraId="7BBFED47" w14:textId="48683DD3" w:rsidR="00C833CE" w:rsidRPr="006F51BB" w:rsidRDefault="00C833CE" w:rsidP="000A08A0">
      <w:pPr>
        <w:jc w:val="center"/>
        <w:rPr>
          <w:rFonts w:cs="Calibri"/>
        </w:rPr>
      </w:pPr>
    </w:p>
    <w:p w14:paraId="0E95A162" w14:textId="4B6D9783"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Příloha č. 3</w:t>
      </w:r>
    </w:p>
    <w:p w14:paraId="1D5CD883" w14:textId="35A948BC" w:rsidR="0039390F" w:rsidRPr="006F51BB" w:rsidRDefault="0039390F" w:rsidP="0039390F">
      <w:pPr>
        <w:jc w:val="center"/>
        <w:rPr>
          <w:rFonts w:ascii="Calibri" w:hAnsi="Calibri" w:cs="Calibri"/>
          <w:b/>
          <w:sz w:val="22"/>
          <w:szCs w:val="22"/>
        </w:rPr>
      </w:pPr>
      <w:r w:rsidRPr="006F51BB">
        <w:rPr>
          <w:rFonts w:ascii="Calibri" w:hAnsi="Calibri" w:cs="Calibri"/>
          <w:b/>
          <w:sz w:val="22"/>
          <w:szCs w:val="22"/>
        </w:rPr>
        <w:t xml:space="preserve">Rozpis celkových odměn za pravidelné servisní prohlídky </w:t>
      </w:r>
      <w:r w:rsidR="008C4CBC" w:rsidRPr="006F51BB">
        <w:rPr>
          <w:rFonts w:ascii="Calibri" w:hAnsi="Calibri" w:cs="Calibri"/>
          <w:b/>
          <w:sz w:val="22"/>
          <w:szCs w:val="22"/>
        </w:rPr>
        <w:t>Strojů</w:t>
      </w:r>
    </w:p>
    <w:p w14:paraId="3A5832BF" w14:textId="77777777" w:rsidR="00946F66" w:rsidRPr="006F51BB" w:rsidRDefault="00946F66" w:rsidP="0039390F">
      <w:pPr>
        <w:jc w:val="center"/>
        <w:rPr>
          <w:rFonts w:ascii="Calibri" w:hAnsi="Calibri" w:cs="Calibri"/>
          <w:b/>
          <w:sz w:val="22"/>
          <w:szCs w:val="22"/>
        </w:rPr>
      </w:pPr>
    </w:p>
    <w:p w14:paraId="01936B16" w14:textId="22655285" w:rsidR="00946F66" w:rsidRPr="006F51BB" w:rsidRDefault="00946F66" w:rsidP="0039390F">
      <w:pPr>
        <w:jc w:val="center"/>
        <w:rPr>
          <w:rFonts w:ascii="Calibri" w:hAnsi="Calibri" w:cs="Calibri"/>
          <w:b/>
          <w:sz w:val="22"/>
          <w:szCs w:val="22"/>
        </w:rPr>
      </w:pPr>
      <w:r w:rsidRPr="006F51BB">
        <w:rPr>
          <w:rFonts w:ascii="Calibri" w:hAnsi="Calibri" w:cs="Calibri"/>
          <w:color w:val="000000"/>
          <w:sz w:val="22"/>
          <w:szCs w:val="22"/>
        </w:rPr>
        <w:t>[</w:t>
      </w:r>
      <w:r w:rsidR="00396970" w:rsidRPr="006F51BB">
        <w:rPr>
          <w:rFonts w:ascii="Calibri" w:hAnsi="Calibri" w:cs="Calibri"/>
          <w:color w:val="000000"/>
          <w:sz w:val="22"/>
          <w:szCs w:val="22"/>
        </w:rPr>
        <w:t xml:space="preserve">doplní se před podpisem dle nabídky Prodávajícího dle přílohy č. </w:t>
      </w:r>
      <w:r w:rsidR="00396970">
        <w:rPr>
          <w:rFonts w:ascii="Calibri" w:hAnsi="Calibri" w:cs="Calibri"/>
          <w:color w:val="000000"/>
          <w:sz w:val="22"/>
          <w:szCs w:val="22"/>
        </w:rPr>
        <w:t>4b</w:t>
      </w:r>
      <w:r w:rsidR="00396970" w:rsidRPr="006F51BB">
        <w:rPr>
          <w:rFonts w:ascii="Calibri" w:hAnsi="Calibri" w:cs="Calibri"/>
          <w:color w:val="000000"/>
          <w:sz w:val="22"/>
          <w:szCs w:val="22"/>
        </w:rPr>
        <w:t xml:space="preserve"> zadávací dokumentace</w:t>
      </w:r>
      <w:r w:rsidR="00396970" w:rsidRPr="006F51BB">
        <w:rPr>
          <w:rFonts w:ascii="Calibri" w:hAnsi="Calibri"/>
          <w:sz w:val="22"/>
          <w:szCs w:val="22"/>
        </w:rPr>
        <w:t xml:space="preserve"> s názvem „</w:t>
      </w:r>
      <w:r w:rsidR="00396970">
        <w:rPr>
          <w:rFonts w:ascii="Calibri" w:hAnsi="Calibri"/>
          <w:sz w:val="22"/>
          <w:szCs w:val="22"/>
        </w:rPr>
        <w:t>Servisní plán</w:t>
      </w:r>
      <w:r w:rsidR="00396970" w:rsidRPr="006F51BB">
        <w:rPr>
          <w:rFonts w:ascii="Calibri" w:hAnsi="Calibri"/>
          <w:sz w:val="22"/>
          <w:szCs w:val="22"/>
        </w:rPr>
        <w:t>“</w:t>
      </w:r>
      <w:r w:rsidRPr="006F51BB">
        <w:rPr>
          <w:rFonts w:ascii="Calibri" w:hAnsi="Calibri" w:cs="Calibri"/>
          <w:color w:val="000000"/>
          <w:sz w:val="22"/>
          <w:szCs w:val="22"/>
        </w:rPr>
        <w:t>]</w:t>
      </w:r>
    </w:p>
    <w:p w14:paraId="62E61BF9" w14:textId="63B38A91" w:rsidR="00E43E3D" w:rsidRPr="006F51BB" w:rsidRDefault="00E43E3D" w:rsidP="00E275DA">
      <w:pPr>
        <w:rPr>
          <w:rFonts w:cs="Calibri"/>
        </w:rPr>
      </w:pPr>
    </w:p>
    <w:p w14:paraId="64A1B205" w14:textId="54F6EA53"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Příloha č. 4</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44290CAF" w:rsidR="003C4C80" w:rsidRPr="006F51BB" w:rsidRDefault="003C4C80" w:rsidP="003C4C80">
      <w:pPr>
        <w:jc w:val="center"/>
        <w:rPr>
          <w:rFonts w:cs="Calibri"/>
        </w:rPr>
      </w:pPr>
      <w:r w:rsidRPr="006F51BB">
        <w:rPr>
          <w:rFonts w:ascii="Calibri" w:hAnsi="Calibri" w:cs="Calibri"/>
          <w:color w:val="000000"/>
          <w:sz w:val="22"/>
          <w:szCs w:val="22"/>
        </w:rPr>
        <w:t>[doplní se před podpisem]</w:t>
      </w:r>
    </w:p>
    <w:p w14:paraId="0692E62A" w14:textId="14ECCF44" w:rsidR="003C4C80" w:rsidRPr="006F51BB" w:rsidRDefault="003C4C80" w:rsidP="003C4C80">
      <w:pPr>
        <w:jc w:val="center"/>
        <w:rPr>
          <w:rFonts w:cs="Calibri"/>
          <w:b/>
          <w:bCs/>
        </w:rPr>
      </w:pPr>
    </w:p>
    <w:p w14:paraId="19763B0C" w14:textId="7ECF48F7"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E363B3" w:rsidRPr="006F51BB">
        <w:rPr>
          <w:rFonts w:ascii="Calibri" w:hAnsi="Calibri" w:cs="Calibri"/>
          <w:b/>
          <w:sz w:val="22"/>
          <w:szCs w:val="22"/>
        </w:rPr>
        <w:t>5</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39CBAD3C" w:rsidR="00E363B3" w:rsidRDefault="00E363B3" w:rsidP="00E363B3">
      <w:pPr>
        <w:widowControl w:val="0"/>
        <w:spacing w:after="120"/>
        <w:jc w:val="center"/>
        <w:rPr>
          <w:rFonts w:ascii="Calibri" w:hAnsi="Calibri" w:cs="Calibri"/>
          <w:i/>
          <w:color w:val="000000"/>
          <w:sz w:val="22"/>
          <w:szCs w:val="22"/>
        </w:rPr>
      </w:pPr>
      <w:r w:rsidRPr="006F51BB">
        <w:rPr>
          <w:rFonts w:ascii="Calibri" w:hAnsi="Calibri" w:cs="Calibri"/>
          <w:color w:val="000000"/>
          <w:sz w:val="22"/>
          <w:szCs w:val="22"/>
        </w:rPr>
        <w:t xml:space="preserve">[doplní se před podpisem dle nabídky </w:t>
      </w:r>
      <w:r w:rsidR="00046F4C" w:rsidRPr="006F51BB">
        <w:rPr>
          <w:rFonts w:ascii="Calibri" w:hAnsi="Calibri" w:cs="Calibri"/>
          <w:color w:val="000000"/>
          <w:sz w:val="22"/>
          <w:szCs w:val="22"/>
        </w:rPr>
        <w:t>Prodávajícího</w:t>
      </w:r>
      <w:r w:rsidRPr="006F51BB">
        <w:rPr>
          <w:rFonts w:ascii="Calibri" w:hAnsi="Calibri" w:cs="Calibri"/>
          <w:color w:val="000000"/>
          <w:sz w:val="22"/>
          <w:szCs w:val="22"/>
        </w:rPr>
        <w:t xml:space="preserve"> dle přílohy č. </w:t>
      </w:r>
      <w:r w:rsidR="00EF503F">
        <w:rPr>
          <w:rFonts w:ascii="Calibri" w:hAnsi="Calibri" w:cs="Calibri"/>
          <w:color w:val="000000"/>
          <w:sz w:val="22"/>
          <w:szCs w:val="22"/>
        </w:rPr>
        <w:t>6</w:t>
      </w:r>
      <w:r w:rsidRPr="006F51BB">
        <w:rPr>
          <w:rFonts w:ascii="Calibri" w:hAnsi="Calibri" w:cs="Calibri"/>
          <w:color w:val="000000"/>
          <w:sz w:val="22"/>
          <w:szCs w:val="22"/>
        </w:rPr>
        <w:t xml:space="preserve"> zadávací dokumentace]</w:t>
      </w:r>
    </w:p>
    <w:p w14:paraId="75116C97" w14:textId="77777777" w:rsidR="0039390F" w:rsidRPr="00C63C2D" w:rsidRDefault="0039390F">
      <w:pPr>
        <w:rPr>
          <w:rFonts w:cs="Calibri"/>
        </w:rPr>
      </w:pPr>
    </w:p>
    <w:sectPr w:rsidR="0039390F" w:rsidRPr="00C63C2D" w:rsidSect="00691420">
      <w:headerReference w:type="default" r:id="rId13"/>
      <w:footerReference w:type="default" r:id="rId14"/>
      <w:headerReference w:type="first" r:id="rId15"/>
      <w:pgSz w:w="11906" w:h="16838"/>
      <w:pgMar w:top="851" w:right="1417" w:bottom="1134" w:left="1417" w:header="708" w:footer="9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E7C4" w14:textId="77777777" w:rsidR="00691420" w:rsidRDefault="00691420">
      <w:r>
        <w:separator/>
      </w:r>
    </w:p>
  </w:endnote>
  <w:endnote w:type="continuationSeparator" w:id="0">
    <w:p w14:paraId="580471A2" w14:textId="77777777" w:rsidR="00691420" w:rsidRDefault="0069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3DEB" w14:textId="77777777" w:rsidR="00691420" w:rsidRDefault="00691420">
      <w:r>
        <w:separator/>
      </w:r>
    </w:p>
  </w:footnote>
  <w:footnote w:type="continuationSeparator" w:id="0">
    <w:p w14:paraId="77DFE88D" w14:textId="77777777" w:rsidR="00691420" w:rsidRDefault="0069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0B08" w14:textId="77777777" w:rsidR="00A96096" w:rsidRDefault="00A96096">
    <w:pPr>
      <w:pStyle w:val="Zhlav"/>
    </w:pPr>
  </w:p>
  <w:p w14:paraId="6FB20CF1" w14:textId="77777777" w:rsidR="00A96096" w:rsidRDefault="00A960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DBAC" w14:textId="2BAA32E5" w:rsidR="00B74426" w:rsidRPr="00E260F9" w:rsidRDefault="00E260F9">
    <w:pPr>
      <w:pStyle w:val="Zhlav"/>
      <w:rPr>
        <w:rFonts w:asciiTheme="minorHAnsi" w:hAnsiTheme="minorHAnsi" w:cstheme="minorHAnsi"/>
        <w:sz w:val="22"/>
        <w:szCs w:val="22"/>
      </w:rPr>
    </w:pPr>
    <w:r>
      <w:rPr>
        <w:rFonts w:asciiTheme="minorHAnsi" w:hAnsiTheme="minorHAnsi" w:cstheme="minorHAnsi"/>
        <w:sz w:val="22"/>
        <w:szCs w:val="22"/>
      </w:rPr>
      <w:t>„</w:t>
    </w:r>
    <w:r w:rsidRPr="00E260F9">
      <w:rPr>
        <w:rFonts w:asciiTheme="minorHAnsi" w:hAnsiTheme="minorHAnsi" w:cstheme="minorHAnsi"/>
        <w:sz w:val="22"/>
        <w:szCs w:val="22"/>
      </w:rPr>
      <w:t xml:space="preserve">Nákup </w:t>
    </w:r>
    <w:r>
      <w:rPr>
        <w:rFonts w:asciiTheme="minorHAnsi" w:hAnsiTheme="minorHAnsi" w:cstheme="minorHAnsi"/>
        <w:sz w:val="22"/>
        <w:szCs w:val="22"/>
      </w:rPr>
      <w:t xml:space="preserve">3 ks </w:t>
    </w:r>
    <w:r w:rsidR="001459ED">
      <w:rPr>
        <w:rFonts w:asciiTheme="minorHAnsi" w:hAnsiTheme="minorHAnsi" w:cstheme="minorHAnsi"/>
        <w:sz w:val="22"/>
        <w:szCs w:val="22"/>
      </w:rPr>
      <w:t xml:space="preserve">traktorů </w:t>
    </w:r>
    <w:r>
      <w:rPr>
        <w:rFonts w:asciiTheme="minorHAnsi" w:hAnsiTheme="minorHAnsi" w:cstheme="minorHAnsi"/>
        <w:sz w:val="22"/>
        <w:szCs w:val="22"/>
      </w:rPr>
      <w:t>s </w:t>
    </w:r>
    <w:r w:rsidR="001459ED">
      <w:rPr>
        <w:rFonts w:asciiTheme="minorHAnsi" w:hAnsiTheme="minorHAnsi" w:cstheme="minorHAnsi"/>
        <w:sz w:val="22"/>
        <w:szCs w:val="22"/>
      </w:rPr>
      <w:t>příslušenstvím</w:t>
    </w:r>
    <w:r w:rsidR="00071FE6">
      <w:rPr>
        <w:rFonts w:asciiTheme="minorHAnsi" w:hAnsiTheme="minorHAnsi" w:cstheme="minorHAnsi"/>
        <w:sz w:val="22"/>
        <w:szCs w:val="22"/>
      </w:rPr>
      <w:t>“</w:t>
    </w:r>
    <w:r w:rsidR="00071FE6">
      <w:rPr>
        <w:rFonts w:asciiTheme="minorHAnsi" w:hAnsiTheme="minorHAnsi" w:cstheme="minorHAnsi"/>
        <w:sz w:val="22"/>
        <w:szCs w:val="22"/>
      </w:rPr>
      <w:tab/>
    </w:r>
    <w:r w:rsidR="005B17F2">
      <w:rPr>
        <w:rFonts w:asciiTheme="minorHAnsi" w:hAnsiTheme="minorHAnsi" w:cstheme="minorHAnsi"/>
        <w:sz w:val="22"/>
        <w:szCs w:val="22"/>
      </w:rPr>
      <w:tab/>
    </w:r>
    <w:r w:rsidR="00071FE6">
      <w:rPr>
        <w:rFonts w:asciiTheme="minorHAnsi" w:hAnsiTheme="minorHAnsi" w:cstheme="minorHAnsi"/>
        <w:sz w:val="22"/>
        <w:szCs w:val="22"/>
      </w:rPr>
      <w:t>Z230</w:t>
    </w:r>
    <w:r w:rsidR="00F810FF">
      <w:rPr>
        <w:rFonts w:asciiTheme="minorHAnsi" w:hAnsiTheme="minorHAnsi" w:cstheme="minorHAnsi"/>
        <w:sz w:val="22"/>
        <w:szCs w:val="22"/>
      </w:rPr>
      <w:t>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E6"/>
    <w:multiLevelType w:val="multilevel"/>
    <w:tmpl w:val="917CDD1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231F7F"/>
    <w:multiLevelType w:val="hybridMultilevel"/>
    <w:tmpl w:val="DFDEFA9E"/>
    <w:lvl w:ilvl="0" w:tplc="442494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4A5685"/>
    <w:multiLevelType w:val="hybridMultilevel"/>
    <w:tmpl w:val="C518B2C2"/>
    <w:lvl w:ilvl="0" w:tplc="64D235E6">
      <w:start w:val="1"/>
      <w:numFmt w:val="upp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0AEC38EA"/>
    <w:multiLevelType w:val="multilevel"/>
    <w:tmpl w:val="AE68499A"/>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B6300DC"/>
    <w:multiLevelType w:val="hybridMultilevel"/>
    <w:tmpl w:val="534E2856"/>
    <w:lvl w:ilvl="0" w:tplc="04050017">
      <w:start w:val="1"/>
      <w:numFmt w:val="lowerLetter"/>
      <w:lvlText w:val="%1)"/>
      <w:lvlJc w:val="left"/>
      <w:pPr>
        <w:ind w:left="1334" w:hanging="360"/>
      </w:pPr>
    </w:lvl>
    <w:lvl w:ilvl="1" w:tplc="04050019" w:tentative="1">
      <w:start w:val="1"/>
      <w:numFmt w:val="lowerLetter"/>
      <w:lvlText w:val="%2."/>
      <w:lvlJc w:val="left"/>
      <w:pPr>
        <w:ind w:left="2054" w:hanging="360"/>
      </w:pPr>
    </w:lvl>
    <w:lvl w:ilvl="2" w:tplc="0405001B" w:tentative="1">
      <w:start w:val="1"/>
      <w:numFmt w:val="lowerRoman"/>
      <w:lvlText w:val="%3."/>
      <w:lvlJc w:val="right"/>
      <w:pPr>
        <w:ind w:left="2774" w:hanging="180"/>
      </w:pPr>
    </w:lvl>
    <w:lvl w:ilvl="3" w:tplc="0405000F" w:tentative="1">
      <w:start w:val="1"/>
      <w:numFmt w:val="decimal"/>
      <w:lvlText w:val="%4."/>
      <w:lvlJc w:val="left"/>
      <w:pPr>
        <w:ind w:left="3494" w:hanging="360"/>
      </w:pPr>
    </w:lvl>
    <w:lvl w:ilvl="4" w:tplc="04050019" w:tentative="1">
      <w:start w:val="1"/>
      <w:numFmt w:val="lowerLetter"/>
      <w:lvlText w:val="%5."/>
      <w:lvlJc w:val="left"/>
      <w:pPr>
        <w:ind w:left="4214" w:hanging="360"/>
      </w:pPr>
    </w:lvl>
    <w:lvl w:ilvl="5" w:tplc="0405001B" w:tentative="1">
      <w:start w:val="1"/>
      <w:numFmt w:val="lowerRoman"/>
      <w:lvlText w:val="%6."/>
      <w:lvlJc w:val="right"/>
      <w:pPr>
        <w:ind w:left="4934" w:hanging="180"/>
      </w:pPr>
    </w:lvl>
    <w:lvl w:ilvl="6" w:tplc="0405000F" w:tentative="1">
      <w:start w:val="1"/>
      <w:numFmt w:val="decimal"/>
      <w:lvlText w:val="%7."/>
      <w:lvlJc w:val="left"/>
      <w:pPr>
        <w:ind w:left="5654" w:hanging="360"/>
      </w:pPr>
    </w:lvl>
    <w:lvl w:ilvl="7" w:tplc="04050019" w:tentative="1">
      <w:start w:val="1"/>
      <w:numFmt w:val="lowerLetter"/>
      <w:lvlText w:val="%8."/>
      <w:lvlJc w:val="left"/>
      <w:pPr>
        <w:ind w:left="6374" w:hanging="360"/>
      </w:pPr>
    </w:lvl>
    <w:lvl w:ilvl="8" w:tplc="0405001B" w:tentative="1">
      <w:start w:val="1"/>
      <w:numFmt w:val="lowerRoman"/>
      <w:lvlText w:val="%9."/>
      <w:lvlJc w:val="right"/>
      <w:pPr>
        <w:ind w:left="7094" w:hanging="180"/>
      </w:pPr>
    </w:lvl>
  </w:abstractNum>
  <w:abstractNum w:abstractNumId="5" w15:restartNumberingAfterBreak="0">
    <w:nsid w:val="0B9D4237"/>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9C5EF8"/>
    <w:multiLevelType w:val="multilevel"/>
    <w:tmpl w:val="55DC5D6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DE95642"/>
    <w:multiLevelType w:val="multilevel"/>
    <w:tmpl w:val="073269E8"/>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sz w:val="22"/>
        <w:szCs w:val="22"/>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8"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8D3CAF"/>
    <w:multiLevelType w:val="hybridMultilevel"/>
    <w:tmpl w:val="48B470FC"/>
    <w:lvl w:ilvl="0" w:tplc="605C1D9C">
      <w:start w:val="3"/>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FE24973"/>
    <w:multiLevelType w:val="multilevel"/>
    <w:tmpl w:val="05D4E4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9B3C22"/>
    <w:multiLevelType w:val="hybridMultilevel"/>
    <w:tmpl w:val="F182A1E0"/>
    <w:lvl w:ilvl="0" w:tplc="21984CF8">
      <w:start w:val="1"/>
      <w:numFmt w:val="upperLetter"/>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C04B714">
      <w:start w:val="1"/>
      <w:numFmt w:val="decimal"/>
      <w:lvlText w:val="%4."/>
      <w:lvlJc w:val="left"/>
      <w:pPr>
        <w:ind w:left="3225" w:hanging="705"/>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6158F2"/>
    <w:multiLevelType w:val="hybridMultilevel"/>
    <w:tmpl w:val="2E48085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755FD6"/>
    <w:multiLevelType w:val="hybridMultilevel"/>
    <w:tmpl w:val="9A2AC3D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743C7C"/>
    <w:multiLevelType w:val="multilevel"/>
    <w:tmpl w:val="418867B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A070C43"/>
    <w:multiLevelType w:val="hybridMultilevel"/>
    <w:tmpl w:val="97FC1740"/>
    <w:lvl w:ilvl="0" w:tplc="A6606204">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2A525186"/>
    <w:multiLevelType w:val="hybridMultilevel"/>
    <w:tmpl w:val="8E722E40"/>
    <w:lvl w:ilvl="0" w:tplc="0405000F">
      <w:start w:val="1"/>
      <w:numFmt w:val="decimal"/>
      <w:lvlText w:val="%1."/>
      <w:lvlJc w:val="left"/>
      <w:pPr>
        <w:ind w:left="900" w:hanging="360"/>
      </w:pPr>
      <w:rPr>
        <w:rFonts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9" w15:restartNumberingAfterBreak="0">
    <w:nsid w:val="31781106"/>
    <w:multiLevelType w:val="multilevel"/>
    <w:tmpl w:val="9C26D2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1C93291"/>
    <w:multiLevelType w:val="hybridMultilevel"/>
    <w:tmpl w:val="39560F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2BD2C21"/>
    <w:multiLevelType w:val="multilevel"/>
    <w:tmpl w:val="43068E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630348"/>
    <w:multiLevelType w:val="multilevel"/>
    <w:tmpl w:val="CBE497B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5900B26"/>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593D8E"/>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CE54EF7"/>
    <w:multiLevelType w:val="hybridMultilevel"/>
    <w:tmpl w:val="1B4466EC"/>
    <w:lvl w:ilvl="0" w:tplc="777436FE">
      <w:start w:val="1"/>
      <w:numFmt w:val="lowerRoman"/>
      <w:lvlText w:val="(%1)"/>
      <w:lvlJc w:val="left"/>
      <w:pPr>
        <w:tabs>
          <w:tab w:val="num" w:pos="1429"/>
        </w:tabs>
        <w:ind w:left="1429" w:hanging="720"/>
      </w:pPr>
      <w:rPr>
        <w:rFonts w:hint="default"/>
      </w:rPr>
    </w:lvl>
    <w:lvl w:ilvl="1" w:tplc="EC143A40">
      <w:start w:val="5"/>
      <w:numFmt w:val="decimal"/>
      <w:lvlText w:val="%2."/>
      <w:lvlJc w:val="left"/>
      <w:pPr>
        <w:tabs>
          <w:tab w:val="num" w:pos="1789"/>
        </w:tabs>
        <w:ind w:left="1789" w:hanging="360"/>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6" w15:restartNumberingAfterBreak="0">
    <w:nsid w:val="40D27C9B"/>
    <w:multiLevelType w:val="hybridMultilevel"/>
    <w:tmpl w:val="398C17D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87587C"/>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46377C09"/>
    <w:multiLevelType w:val="multilevel"/>
    <w:tmpl w:val="3F90E9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360"/>
        </w:tabs>
        <w:ind w:left="360" w:hanging="360"/>
      </w:pPr>
      <w:rPr>
        <w:rFonts w:hint="default"/>
        <w:szCs w:val="22"/>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77F232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7C6C21"/>
    <w:multiLevelType w:val="multilevel"/>
    <w:tmpl w:val="4C269F0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095" w:hanging="1133"/>
      </w:pPr>
      <w:rPr>
        <w:rFonts w:ascii="Times New Roman" w:eastAsia="Times New Roman" w:hAnsi="Times New Roman" w:cs="Times New Roman"/>
        <w:b w:val="0"/>
      </w:rPr>
    </w:lvl>
    <w:lvl w:ilvl="2">
      <w:start w:val="1"/>
      <w:numFmt w:val="decimal"/>
      <w:lvlText w:val="%1.%2.%3."/>
      <w:lvlJc w:val="left"/>
      <w:pPr>
        <w:ind w:left="1985" w:hanging="851"/>
      </w:pPr>
      <w:rPr>
        <w:rFonts w:ascii="Times New Roman" w:hAnsi="Times New Roman" w:cs="Times New Roman" w:hint="default"/>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DEB651A"/>
    <w:multiLevelType w:val="multilevel"/>
    <w:tmpl w:val="C250056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F5024F"/>
    <w:multiLevelType w:val="multilevel"/>
    <w:tmpl w:val="59F4698E"/>
    <w:lvl w:ilvl="0">
      <w:start w:val="1"/>
      <w:numFmt w:val="upperLetter"/>
      <w:lvlText w:val="%1."/>
      <w:lvlJc w:val="left"/>
      <w:pPr>
        <w:ind w:left="720" w:hanging="360"/>
      </w:pPr>
    </w:lvl>
    <w:lvl w:ilvl="1">
      <w:start w:val="1"/>
      <w:numFmt w:val="decimal"/>
      <w:lvlText w:val="%1.%2."/>
      <w:lvlJc w:val="left"/>
      <w:pPr>
        <w:ind w:left="1152" w:hanging="432"/>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3" w15:restartNumberingAfterBreak="0">
    <w:nsid w:val="52FC56BA"/>
    <w:multiLevelType w:val="multilevel"/>
    <w:tmpl w:val="F182A1E0"/>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3225" w:hanging="7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9CB02B4"/>
    <w:multiLevelType w:val="hybridMultilevel"/>
    <w:tmpl w:val="2A406850"/>
    <w:lvl w:ilvl="0" w:tplc="60DC305E">
      <w:start w:val="1"/>
      <w:numFmt w:val="decimal"/>
      <w:lvlText w:val="%1."/>
      <w:lvlJc w:val="left"/>
      <w:pPr>
        <w:ind w:left="720" w:hanging="360"/>
      </w:pPr>
      <w:rPr>
        <w:rFont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B330934"/>
    <w:multiLevelType w:val="multilevel"/>
    <w:tmpl w:val="9520922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lowerRoman"/>
      <w:lvlText w:val="(%3)"/>
      <w:lvlJc w:val="left"/>
      <w:pPr>
        <w:ind w:left="1224" w:hanging="504"/>
      </w:pPr>
      <w:rPr>
        <w:rFonts w:ascii="Arial" w:eastAsia="Times New Roman" w:hAnsi="Arial" w:cs="Aria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5EF77B0C"/>
    <w:multiLevelType w:val="hybridMultilevel"/>
    <w:tmpl w:val="A1443788"/>
    <w:lvl w:ilvl="0" w:tplc="61960D66">
      <w:start w:val="1"/>
      <w:numFmt w:val="bullet"/>
      <w:lvlText w:val=""/>
      <w:lvlJc w:val="left"/>
      <w:pPr>
        <w:ind w:left="1488" w:hanging="360"/>
      </w:pPr>
      <w:rPr>
        <w:rFonts w:ascii="Symbol" w:hAnsi="Symbol" w:hint="default"/>
      </w:rPr>
    </w:lvl>
    <w:lvl w:ilvl="1" w:tplc="04050003" w:tentative="1">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37" w15:restartNumberingAfterBreak="0">
    <w:nsid w:val="61443D5E"/>
    <w:multiLevelType w:val="hybridMultilevel"/>
    <w:tmpl w:val="47E22D38"/>
    <w:lvl w:ilvl="0" w:tplc="C5CEF138">
      <w:start w:val="1"/>
      <w:numFmt w:val="lowerRoman"/>
      <w:lvlText w:val="(%1)"/>
      <w:lvlJc w:val="left"/>
      <w:pPr>
        <w:tabs>
          <w:tab w:val="num" w:pos="1004"/>
        </w:tabs>
        <w:ind w:left="1004" w:hanging="720"/>
      </w:pPr>
      <w:rPr>
        <w:rFonts w:hint="default"/>
      </w:rPr>
    </w:lvl>
    <w:lvl w:ilvl="1" w:tplc="13EED844">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1AF48A9"/>
    <w:multiLevelType w:val="hybridMultilevel"/>
    <w:tmpl w:val="13446C2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9" w15:restartNumberingAfterBreak="0">
    <w:nsid w:val="63C12EF9"/>
    <w:multiLevelType w:val="hybridMultilevel"/>
    <w:tmpl w:val="9DCC05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6D8300F"/>
    <w:multiLevelType w:val="multilevel"/>
    <w:tmpl w:val="CBE497B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8DE57D3"/>
    <w:multiLevelType w:val="hybridMultilevel"/>
    <w:tmpl w:val="ECB0A56C"/>
    <w:lvl w:ilvl="0" w:tplc="0216524C">
      <w:start w:val="1"/>
      <w:numFmt w:val="bullet"/>
      <w:lvlText w:val=""/>
      <w:lvlJc w:val="left"/>
      <w:pPr>
        <w:ind w:left="720" w:hanging="360"/>
      </w:pPr>
      <w:rPr>
        <w:rFonts w:ascii="Symbol" w:hAnsi="Symbol" w:hint="default"/>
        <w:b w:val="0"/>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B725029"/>
    <w:multiLevelType w:val="multilevel"/>
    <w:tmpl w:val="ED043EA6"/>
    <w:lvl w:ilvl="0">
      <w:start w:val="1"/>
      <w:numFmt w:val="decimal"/>
      <w:lvlText w:val="%1."/>
      <w:lvlJc w:val="left"/>
      <w:pPr>
        <w:ind w:left="360" w:hanging="360"/>
      </w:pPr>
      <w:rPr>
        <w:rFonts w:cs="Times New Roman"/>
      </w:rPr>
    </w:lvl>
    <w:lvl w:ilvl="1">
      <w:start w:val="1"/>
      <w:numFmt w:val="decimal"/>
      <w:lvlText w:val="%1.%2."/>
      <w:lvlJc w:val="left"/>
      <w:pPr>
        <w:ind w:left="5112" w:hanging="432"/>
      </w:pPr>
      <w:rPr>
        <w:rFonts w:cs="Times New Roman"/>
        <w:b w:val="0"/>
        <w:sz w:val="22"/>
        <w:szCs w:val="22"/>
      </w:rPr>
    </w:lvl>
    <w:lvl w:ilvl="2">
      <w:start w:val="1"/>
      <w:numFmt w:val="lowerLetter"/>
      <w:lvlText w:val="%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33164EC"/>
    <w:multiLevelType w:val="multilevel"/>
    <w:tmpl w:val="B67C2EE6"/>
    <w:lvl w:ilvl="0">
      <w:start w:val="1"/>
      <w:numFmt w:val="decimal"/>
      <w:lvlText w:val="%1."/>
      <w:lvlJc w:val="left"/>
      <w:pPr>
        <w:tabs>
          <w:tab w:val="num" w:pos="218"/>
        </w:tabs>
        <w:ind w:left="218"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648"/>
        </w:tabs>
        <w:ind w:left="1648" w:hanging="1080"/>
      </w:pPr>
      <w:rPr>
        <w:rFonts w:hint="default"/>
      </w:rPr>
    </w:lvl>
    <w:lvl w:ilvl="6">
      <w:start w:val="1"/>
      <w:numFmt w:val="decimal"/>
      <w:isLgl/>
      <w:lvlText w:val="%1.%2.%3.%4.%5.%6.%7"/>
      <w:lvlJc w:val="left"/>
      <w:pPr>
        <w:tabs>
          <w:tab w:val="num" w:pos="2150"/>
        </w:tabs>
        <w:ind w:left="2150" w:hanging="1440"/>
      </w:pPr>
      <w:rPr>
        <w:rFonts w:hint="default"/>
      </w:rPr>
    </w:lvl>
    <w:lvl w:ilvl="7">
      <w:start w:val="1"/>
      <w:numFmt w:val="decimal"/>
      <w:isLgl/>
      <w:lvlText w:val="%1.%2.%3.%4.%5.%6.%7.%8"/>
      <w:lvlJc w:val="left"/>
      <w:pPr>
        <w:tabs>
          <w:tab w:val="num" w:pos="2292"/>
        </w:tabs>
        <w:ind w:left="2292" w:hanging="1440"/>
      </w:pPr>
      <w:rPr>
        <w:rFonts w:hint="default"/>
      </w:rPr>
    </w:lvl>
    <w:lvl w:ilvl="8">
      <w:start w:val="1"/>
      <w:numFmt w:val="decimal"/>
      <w:isLgl/>
      <w:lvlText w:val="%1.%2.%3.%4.%5.%6.%7.%8.%9"/>
      <w:lvlJc w:val="left"/>
      <w:pPr>
        <w:tabs>
          <w:tab w:val="num" w:pos="2794"/>
        </w:tabs>
        <w:ind w:left="2794" w:hanging="1800"/>
      </w:pPr>
      <w:rPr>
        <w:rFonts w:hint="default"/>
      </w:rPr>
    </w:lvl>
  </w:abstractNum>
  <w:abstractNum w:abstractNumId="44" w15:restartNumberingAfterBreak="0">
    <w:nsid w:val="76614227"/>
    <w:multiLevelType w:val="multilevel"/>
    <w:tmpl w:val="103C4162"/>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7F84870"/>
    <w:multiLevelType w:val="multilevel"/>
    <w:tmpl w:val="CBE497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84A0D25"/>
    <w:multiLevelType w:val="multilevel"/>
    <w:tmpl w:val="CBE497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9213BFA"/>
    <w:multiLevelType w:val="multilevel"/>
    <w:tmpl w:val="CBE497B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685D4E"/>
    <w:multiLevelType w:val="hybridMultilevel"/>
    <w:tmpl w:val="4E86D014"/>
    <w:lvl w:ilvl="0" w:tplc="EA1CFC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8694765">
    <w:abstractNumId w:val="43"/>
  </w:num>
  <w:num w:numId="2" w16cid:durableId="215312424">
    <w:abstractNumId w:val="31"/>
  </w:num>
  <w:num w:numId="3" w16cid:durableId="1072313506">
    <w:abstractNumId w:val="37"/>
  </w:num>
  <w:num w:numId="4" w16cid:durableId="175580900">
    <w:abstractNumId w:val="9"/>
  </w:num>
  <w:num w:numId="5" w16cid:durableId="264312294">
    <w:abstractNumId w:val="45"/>
  </w:num>
  <w:num w:numId="6" w16cid:durableId="1262420241">
    <w:abstractNumId w:val="6"/>
  </w:num>
  <w:num w:numId="7" w16cid:durableId="179197411">
    <w:abstractNumId w:val="25"/>
  </w:num>
  <w:num w:numId="8" w16cid:durableId="1183401741">
    <w:abstractNumId w:val="46"/>
  </w:num>
  <w:num w:numId="9" w16cid:durableId="1070466294">
    <w:abstractNumId w:val="40"/>
  </w:num>
  <w:num w:numId="10" w16cid:durableId="296037312">
    <w:abstractNumId w:val="47"/>
  </w:num>
  <w:num w:numId="11" w16cid:durableId="2118593794">
    <w:abstractNumId w:val="21"/>
  </w:num>
  <w:num w:numId="12" w16cid:durableId="185021010">
    <w:abstractNumId w:val="22"/>
  </w:num>
  <w:num w:numId="13" w16cid:durableId="430275020">
    <w:abstractNumId w:val="11"/>
  </w:num>
  <w:num w:numId="14" w16cid:durableId="597523375">
    <w:abstractNumId w:val="16"/>
  </w:num>
  <w:num w:numId="15" w16cid:durableId="2046639841">
    <w:abstractNumId w:val="20"/>
  </w:num>
  <w:num w:numId="16" w16cid:durableId="2753418">
    <w:abstractNumId w:val="12"/>
  </w:num>
  <w:num w:numId="17" w16cid:durableId="1137919993">
    <w:abstractNumId w:val="13"/>
  </w:num>
  <w:num w:numId="18" w16cid:durableId="1456825853">
    <w:abstractNumId w:val="28"/>
  </w:num>
  <w:num w:numId="19" w16cid:durableId="1232811974">
    <w:abstractNumId w:val="3"/>
  </w:num>
  <w:num w:numId="20" w16cid:durableId="1878927646">
    <w:abstractNumId w:val="0"/>
  </w:num>
  <w:num w:numId="21" w16cid:durableId="2077507803">
    <w:abstractNumId w:val="24"/>
  </w:num>
  <w:num w:numId="22" w16cid:durableId="905189858">
    <w:abstractNumId w:val="33"/>
  </w:num>
  <w:num w:numId="23" w16cid:durableId="2102212018">
    <w:abstractNumId w:val="19"/>
  </w:num>
  <w:num w:numId="24" w16cid:durableId="918828993">
    <w:abstractNumId w:val="35"/>
  </w:num>
  <w:num w:numId="25" w16cid:durableId="467751036">
    <w:abstractNumId w:val="1"/>
  </w:num>
  <w:num w:numId="26" w16cid:durableId="379667001">
    <w:abstractNumId w:val="42"/>
  </w:num>
  <w:num w:numId="27" w16cid:durableId="1891961789">
    <w:abstractNumId w:val="27"/>
  </w:num>
  <w:num w:numId="28" w16cid:durableId="362174011">
    <w:abstractNumId w:val="2"/>
  </w:num>
  <w:num w:numId="29" w16cid:durableId="207491802">
    <w:abstractNumId w:val="44"/>
  </w:num>
  <w:num w:numId="30" w16cid:durableId="635185837">
    <w:abstractNumId w:val="23"/>
  </w:num>
  <w:num w:numId="31" w16cid:durableId="1360401076">
    <w:abstractNumId w:val="32"/>
  </w:num>
  <w:num w:numId="32" w16cid:durableId="2145731394">
    <w:abstractNumId w:val="7"/>
  </w:num>
  <w:num w:numId="33" w16cid:durableId="423108745">
    <w:abstractNumId w:val="26"/>
  </w:num>
  <w:num w:numId="34" w16cid:durableId="1971013722">
    <w:abstractNumId w:val="18"/>
  </w:num>
  <w:num w:numId="35" w16cid:durableId="358697952">
    <w:abstractNumId w:val="5"/>
  </w:num>
  <w:num w:numId="36" w16cid:durableId="1040127552">
    <w:abstractNumId w:val="34"/>
  </w:num>
  <w:num w:numId="37" w16cid:durableId="1791897091">
    <w:abstractNumId w:val="29"/>
  </w:num>
  <w:num w:numId="38" w16cid:durableId="1393845549">
    <w:abstractNumId w:val="38"/>
  </w:num>
  <w:num w:numId="39" w16cid:durableId="1818913062">
    <w:abstractNumId w:val="14"/>
  </w:num>
  <w:num w:numId="40" w16cid:durableId="928543624">
    <w:abstractNumId w:val="15"/>
  </w:num>
  <w:num w:numId="41" w16cid:durableId="2090272181">
    <w:abstractNumId w:val="41"/>
  </w:num>
  <w:num w:numId="42" w16cid:durableId="1882548477">
    <w:abstractNumId w:val="36"/>
  </w:num>
  <w:num w:numId="43" w16cid:durableId="266933052">
    <w:abstractNumId w:val="30"/>
  </w:num>
  <w:num w:numId="44" w16cid:durableId="870919996">
    <w:abstractNumId w:val="8"/>
  </w:num>
  <w:num w:numId="45" w16cid:durableId="1198158024">
    <w:abstractNumId w:val="4"/>
  </w:num>
  <w:num w:numId="46" w16cid:durableId="2046980635">
    <w:abstractNumId w:val="49"/>
  </w:num>
  <w:num w:numId="47" w16cid:durableId="292716150">
    <w:abstractNumId w:val="17"/>
  </w:num>
  <w:num w:numId="48" w16cid:durableId="321546518">
    <w:abstractNumId w:val="10"/>
  </w:num>
  <w:num w:numId="49" w16cid:durableId="138575399">
    <w:abstractNumId w:val="48"/>
  </w:num>
  <w:num w:numId="50" w16cid:durableId="11997326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6D1E"/>
    <w:rsid w:val="00007B82"/>
    <w:rsid w:val="00013A0F"/>
    <w:rsid w:val="00013DD2"/>
    <w:rsid w:val="000144FE"/>
    <w:rsid w:val="00014657"/>
    <w:rsid w:val="0002118E"/>
    <w:rsid w:val="00027529"/>
    <w:rsid w:val="00040651"/>
    <w:rsid w:val="000411EC"/>
    <w:rsid w:val="000434C1"/>
    <w:rsid w:val="00046196"/>
    <w:rsid w:val="00046D54"/>
    <w:rsid w:val="00046F4C"/>
    <w:rsid w:val="0004715F"/>
    <w:rsid w:val="000476E0"/>
    <w:rsid w:val="00047B4E"/>
    <w:rsid w:val="000535D2"/>
    <w:rsid w:val="00054A42"/>
    <w:rsid w:val="00054CE7"/>
    <w:rsid w:val="00057A84"/>
    <w:rsid w:val="00060D5D"/>
    <w:rsid w:val="00063657"/>
    <w:rsid w:val="00063ADC"/>
    <w:rsid w:val="00065BEB"/>
    <w:rsid w:val="00066144"/>
    <w:rsid w:val="00071FE6"/>
    <w:rsid w:val="0007286C"/>
    <w:rsid w:val="00075B28"/>
    <w:rsid w:val="0008270C"/>
    <w:rsid w:val="00087395"/>
    <w:rsid w:val="00091834"/>
    <w:rsid w:val="00094DBB"/>
    <w:rsid w:val="000956FD"/>
    <w:rsid w:val="000971B5"/>
    <w:rsid w:val="000A08A0"/>
    <w:rsid w:val="000A3E06"/>
    <w:rsid w:val="000A63C9"/>
    <w:rsid w:val="000A6607"/>
    <w:rsid w:val="000A6841"/>
    <w:rsid w:val="000B17DB"/>
    <w:rsid w:val="000B2952"/>
    <w:rsid w:val="000C3E4D"/>
    <w:rsid w:val="000C4BFD"/>
    <w:rsid w:val="000C5735"/>
    <w:rsid w:val="000C5AA1"/>
    <w:rsid w:val="000D58D9"/>
    <w:rsid w:val="000D5C9F"/>
    <w:rsid w:val="000D6074"/>
    <w:rsid w:val="000D77C9"/>
    <w:rsid w:val="000E19E5"/>
    <w:rsid w:val="000E442A"/>
    <w:rsid w:val="00100D23"/>
    <w:rsid w:val="00101A76"/>
    <w:rsid w:val="001036E3"/>
    <w:rsid w:val="0011019B"/>
    <w:rsid w:val="001217E5"/>
    <w:rsid w:val="001232F4"/>
    <w:rsid w:val="001247EB"/>
    <w:rsid w:val="00124C09"/>
    <w:rsid w:val="00130A84"/>
    <w:rsid w:val="0014014E"/>
    <w:rsid w:val="00144E75"/>
    <w:rsid w:val="001459ED"/>
    <w:rsid w:val="001469D4"/>
    <w:rsid w:val="00146A97"/>
    <w:rsid w:val="0015047F"/>
    <w:rsid w:val="00150584"/>
    <w:rsid w:val="00157F26"/>
    <w:rsid w:val="001618ED"/>
    <w:rsid w:val="00162361"/>
    <w:rsid w:val="001624E0"/>
    <w:rsid w:val="00162FB2"/>
    <w:rsid w:val="001640B8"/>
    <w:rsid w:val="00164450"/>
    <w:rsid w:val="00166AFA"/>
    <w:rsid w:val="001736F5"/>
    <w:rsid w:val="0017387F"/>
    <w:rsid w:val="00174C15"/>
    <w:rsid w:val="00177C52"/>
    <w:rsid w:val="0018332B"/>
    <w:rsid w:val="00183A16"/>
    <w:rsid w:val="00183D0B"/>
    <w:rsid w:val="00183DCA"/>
    <w:rsid w:val="00187AA0"/>
    <w:rsid w:val="00193533"/>
    <w:rsid w:val="001947B5"/>
    <w:rsid w:val="0019558B"/>
    <w:rsid w:val="0019594B"/>
    <w:rsid w:val="00197DE6"/>
    <w:rsid w:val="001A0BFD"/>
    <w:rsid w:val="001A12B4"/>
    <w:rsid w:val="001A2D91"/>
    <w:rsid w:val="001A3B12"/>
    <w:rsid w:val="001A53C4"/>
    <w:rsid w:val="001A5D0D"/>
    <w:rsid w:val="001C2084"/>
    <w:rsid w:val="001C2308"/>
    <w:rsid w:val="001C3239"/>
    <w:rsid w:val="001C3CE6"/>
    <w:rsid w:val="001C6443"/>
    <w:rsid w:val="001D392C"/>
    <w:rsid w:val="001D5A60"/>
    <w:rsid w:val="001D6F17"/>
    <w:rsid w:val="001E18F7"/>
    <w:rsid w:val="001E3DDD"/>
    <w:rsid w:val="001E4E0A"/>
    <w:rsid w:val="001E6E39"/>
    <w:rsid w:val="001E77C2"/>
    <w:rsid w:val="001F142E"/>
    <w:rsid w:val="001F28DB"/>
    <w:rsid w:val="001F30FC"/>
    <w:rsid w:val="001F5962"/>
    <w:rsid w:val="001F7332"/>
    <w:rsid w:val="00202B3C"/>
    <w:rsid w:val="00202F79"/>
    <w:rsid w:val="00203CC2"/>
    <w:rsid w:val="00206816"/>
    <w:rsid w:val="002126C5"/>
    <w:rsid w:val="00214B26"/>
    <w:rsid w:val="002175F5"/>
    <w:rsid w:val="0022188C"/>
    <w:rsid w:val="002260F1"/>
    <w:rsid w:val="002266F2"/>
    <w:rsid w:val="00226AF7"/>
    <w:rsid w:val="00230CEA"/>
    <w:rsid w:val="00230D97"/>
    <w:rsid w:val="0023348A"/>
    <w:rsid w:val="0023429A"/>
    <w:rsid w:val="00237893"/>
    <w:rsid w:val="00241702"/>
    <w:rsid w:val="0024419F"/>
    <w:rsid w:val="002458A5"/>
    <w:rsid w:val="00247BE9"/>
    <w:rsid w:val="00250638"/>
    <w:rsid w:val="00252BBA"/>
    <w:rsid w:val="00264D1F"/>
    <w:rsid w:val="00266D04"/>
    <w:rsid w:val="00272CDB"/>
    <w:rsid w:val="002764CB"/>
    <w:rsid w:val="00277E6C"/>
    <w:rsid w:val="00284136"/>
    <w:rsid w:val="00284DA0"/>
    <w:rsid w:val="002870E3"/>
    <w:rsid w:val="00290926"/>
    <w:rsid w:val="00291876"/>
    <w:rsid w:val="00291DF3"/>
    <w:rsid w:val="0029305F"/>
    <w:rsid w:val="002930CB"/>
    <w:rsid w:val="002936E1"/>
    <w:rsid w:val="002941ED"/>
    <w:rsid w:val="002955B1"/>
    <w:rsid w:val="0029779B"/>
    <w:rsid w:val="002A152E"/>
    <w:rsid w:val="002A1EEF"/>
    <w:rsid w:val="002A24EC"/>
    <w:rsid w:val="002A2F44"/>
    <w:rsid w:val="002A3963"/>
    <w:rsid w:val="002A5A4D"/>
    <w:rsid w:val="002B1D9C"/>
    <w:rsid w:val="002B3F88"/>
    <w:rsid w:val="002B4583"/>
    <w:rsid w:val="002B57E2"/>
    <w:rsid w:val="002B632C"/>
    <w:rsid w:val="002C229D"/>
    <w:rsid w:val="002D0222"/>
    <w:rsid w:val="002D0576"/>
    <w:rsid w:val="002D5199"/>
    <w:rsid w:val="002E110B"/>
    <w:rsid w:val="002E18E0"/>
    <w:rsid w:val="002E2EA8"/>
    <w:rsid w:val="002F0EFD"/>
    <w:rsid w:val="002F114A"/>
    <w:rsid w:val="002F20A2"/>
    <w:rsid w:val="00300685"/>
    <w:rsid w:val="00302868"/>
    <w:rsid w:val="00312A66"/>
    <w:rsid w:val="00312BD5"/>
    <w:rsid w:val="00315A50"/>
    <w:rsid w:val="00321A5A"/>
    <w:rsid w:val="0032401E"/>
    <w:rsid w:val="00330B66"/>
    <w:rsid w:val="0033274E"/>
    <w:rsid w:val="00333320"/>
    <w:rsid w:val="003409B6"/>
    <w:rsid w:val="00341E2D"/>
    <w:rsid w:val="00343E0D"/>
    <w:rsid w:val="00344C4E"/>
    <w:rsid w:val="00344C63"/>
    <w:rsid w:val="003466F5"/>
    <w:rsid w:val="00347187"/>
    <w:rsid w:val="0035089A"/>
    <w:rsid w:val="00353AAD"/>
    <w:rsid w:val="00356C3B"/>
    <w:rsid w:val="003617A5"/>
    <w:rsid w:val="003628B8"/>
    <w:rsid w:val="0037019F"/>
    <w:rsid w:val="00370563"/>
    <w:rsid w:val="00370CE9"/>
    <w:rsid w:val="00372528"/>
    <w:rsid w:val="00373009"/>
    <w:rsid w:val="003738A2"/>
    <w:rsid w:val="0037688C"/>
    <w:rsid w:val="00377677"/>
    <w:rsid w:val="00380BB2"/>
    <w:rsid w:val="00382A00"/>
    <w:rsid w:val="00382A24"/>
    <w:rsid w:val="00383DDC"/>
    <w:rsid w:val="00384C92"/>
    <w:rsid w:val="00385812"/>
    <w:rsid w:val="00386471"/>
    <w:rsid w:val="00386A6C"/>
    <w:rsid w:val="00387A44"/>
    <w:rsid w:val="0039390F"/>
    <w:rsid w:val="00394009"/>
    <w:rsid w:val="00394C7E"/>
    <w:rsid w:val="003958E2"/>
    <w:rsid w:val="00396970"/>
    <w:rsid w:val="003A5728"/>
    <w:rsid w:val="003B0FEF"/>
    <w:rsid w:val="003B1CD2"/>
    <w:rsid w:val="003B323F"/>
    <w:rsid w:val="003B3F06"/>
    <w:rsid w:val="003B5792"/>
    <w:rsid w:val="003B6607"/>
    <w:rsid w:val="003C2EBF"/>
    <w:rsid w:val="003C34B3"/>
    <w:rsid w:val="003C3799"/>
    <w:rsid w:val="003C4C80"/>
    <w:rsid w:val="003C6CD0"/>
    <w:rsid w:val="003D25A6"/>
    <w:rsid w:val="003D41C3"/>
    <w:rsid w:val="003D6BFB"/>
    <w:rsid w:val="003E11D9"/>
    <w:rsid w:val="003E1220"/>
    <w:rsid w:val="003E48E7"/>
    <w:rsid w:val="003E5006"/>
    <w:rsid w:val="003E6BE4"/>
    <w:rsid w:val="003F2BCC"/>
    <w:rsid w:val="003F49CA"/>
    <w:rsid w:val="003F7C94"/>
    <w:rsid w:val="004017F0"/>
    <w:rsid w:val="00401A84"/>
    <w:rsid w:val="00402E77"/>
    <w:rsid w:val="00405159"/>
    <w:rsid w:val="0040564A"/>
    <w:rsid w:val="00406493"/>
    <w:rsid w:val="004066E9"/>
    <w:rsid w:val="00406FB4"/>
    <w:rsid w:val="00410232"/>
    <w:rsid w:val="00412EF4"/>
    <w:rsid w:val="00413E4A"/>
    <w:rsid w:val="00415C3E"/>
    <w:rsid w:val="00416C2B"/>
    <w:rsid w:val="00420705"/>
    <w:rsid w:val="00420C9D"/>
    <w:rsid w:val="00421A59"/>
    <w:rsid w:val="00426B72"/>
    <w:rsid w:val="00427B02"/>
    <w:rsid w:val="00433377"/>
    <w:rsid w:val="004348F3"/>
    <w:rsid w:val="00436ED4"/>
    <w:rsid w:val="00440911"/>
    <w:rsid w:val="00441452"/>
    <w:rsid w:val="004427E4"/>
    <w:rsid w:val="004440FB"/>
    <w:rsid w:val="004442D1"/>
    <w:rsid w:val="0044492D"/>
    <w:rsid w:val="00445C9E"/>
    <w:rsid w:val="00447B2A"/>
    <w:rsid w:val="00452EAF"/>
    <w:rsid w:val="004535C8"/>
    <w:rsid w:val="00456903"/>
    <w:rsid w:val="00457DF4"/>
    <w:rsid w:val="00461107"/>
    <w:rsid w:val="0046275F"/>
    <w:rsid w:val="00462A19"/>
    <w:rsid w:val="0047189B"/>
    <w:rsid w:val="00474F9B"/>
    <w:rsid w:val="00475344"/>
    <w:rsid w:val="00485131"/>
    <w:rsid w:val="00485586"/>
    <w:rsid w:val="00487605"/>
    <w:rsid w:val="00492218"/>
    <w:rsid w:val="004940A1"/>
    <w:rsid w:val="004A0672"/>
    <w:rsid w:val="004A3B8A"/>
    <w:rsid w:val="004B0852"/>
    <w:rsid w:val="004B0B49"/>
    <w:rsid w:val="004B1013"/>
    <w:rsid w:val="004B2E0B"/>
    <w:rsid w:val="004B477D"/>
    <w:rsid w:val="004B5CBC"/>
    <w:rsid w:val="004B6D78"/>
    <w:rsid w:val="004B701A"/>
    <w:rsid w:val="004B7406"/>
    <w:rsid w:val="004C52D2"/>
    <w:rsid w:val="004C799B"/>
    <w:rsid w:val="004E24F6"/>
    <w:rsid w:val="004E2E8F"/>
    <w:rsid w:val="004E6CA3"/>
    <w:rsid w:val="004E6EAF"/>
    <w:rsid w:val="004E7A1C"/>
    <w:rsid w:val="004E7D30"/>
    <w:rsid w:val="004F1DFD"/>
    <w:rsid w:val="004F4614"/>
    <w:rsid w:val="00502910"/>
    <w:rsid w:val="00505FEC"/>
    <w:rsid w:val="00506372"/>
    <w:rsid w:val="005068AD"/>
    <w:rsid w:val="0051093C"/>
    <w:rsid w:val="00510DF8"/>
    <w:rsid w:val="005120C9"/>
    <w:rsid w:val="005121E0"/>
    <w:rsid w:val="0051268D"/>
    <w:rsid w:val="00512F1C"/>
    <w:rsid w:val="00514646"/>
    <w:rsid w:val="00514E44"/>
    <w:rsid w:val="00515A2F"/>
    <w:rsid w:val="0051613B"/>
    <w:rsid w:val="005163F8"/>
    <w:rsid w:val="00516A06"/>
    <w:rsid w:val="0051706C"/>
    <w:rsid w:val="00522641"/>
    <w:rsid w:val="00527D29"/>
    <w:rsid w:val="00527FE6"/>
    <w:rsid w:val="00533C1C"/>
    <w:rsid w:val="00536BB0"/>
    <w:rsid w:val="00541E4D"/>
    <w:rsid w:val="00553267"/>
    <w:rsid w:val="005545B4"/>
    <w:rsid w:val="00556B78"/>
    <w:rsid w:val="00562668"/>
    <w:rsid w:val="0056272F"/>
    <w:rsid w:val="00562C2D"/>
    <w:rsid w:val="0056693D"/>
    <w:rsid w:val="00566FEE"/>
    <w:rsid w:val="00571184"/>
    <w:rsid w:val="00573D88"/>
    <w:rsid w:val="00575638"/>
    <w:rsid w:val="005815A3"/>
    <w:rsid w:val="00584B5B"/>
    <w:rsid w:val="00587573"/>
    <w:rsid w:val="00590ABE"/>
    <w:rsid w:val="00592EE4"/>
    <w:rsid w:val="00594C5E"/>
    <w:rsid w:val="00596504"/>
    <w:rsid w:val="00596B59"/>
    <w:rsid w:val="00596D4D"/>
    <w:rsid w:val="005A0057"/>
    <w:rsid w:val="005B03F4"/>
    <w:rsid w:val="005B17F2"/>
    <w:rsid w:val="005B3D77"/>
    <w:rsid w:val="005B4BF1"/>
    <w:rsid w:val="005B7C0D"/>
    <w:rsid w:val="005C20AE"/>
    <w:rsid w:val="005C3DA1"/>
    <w:rsid w:val="005C75F6"/>
    <w:rsid w:val="005C791A"/>
    <w:rsid w:val="005D1BDE"/>
    <w:rsid w:val="005D1D8D"/>
    <w:rsid w:val="005E0A84"/>
    <w:rsid w:val="005E2355"/>
    <w:rsid w:val="005E240E"/>
    <w:rsid w:val="005E54B5"/>
    <w:rsid w:val="005E655E"/>
    <w:rsid w:val="005F46C1"/>
    <w:rsid w:val="005F6001"/>
    <w:rsid w:val="0060409A"/>
    <w:rsid w:val="00604918"/>
    <w:rsid w:val="00604F57"/>
    <w:rsid w:val="00605981"/>
    <w:rsid w:val="006117CF"/>
    <w:rsid w:val="00611DC7"/>
    <w:rsid w:val="00611E1B"/>
    <w:rsid w:val="00615BE2"/>
    <w:rsid w:val="00616F22"/>
    <w:rsid w:val="0062101D"/>
    <w:rsid w:val="0062357A"/>
    <w:rsid w:val="00626F42"/>
    <w:rsid w:val="00634F1F"/>
    <w:rsid w:val="006372CB"/>
    <w:rsid w:val="0064273D"/>
    <w:rsid w:val="00642928"/>
    <w:rsid w:val="0064703B"/>
    <w:rsid w:val="00647C52"/>
    <w:rsid w:val="00654EA5"/>
    <w:rsid w:val="0065600E"/>
    <w:rsid w:val="006576B5"/>
    <w:rsid w:val="006601DE"/>
    <w:rsid w:val="00662329"/>
    <w:rsid w:val="006678F9"/>
    <w:rsid w:val="00670336"/>
    <w:rsid w:val="00672F97"/>
    <w:rsid w:val="0067697D"/>
    <w:rsid w:val="0068135E"/>
    <w:rsid w:val="006819BF"/>
    <w:rsid w:val="00691420"/>
    <w:rsid w:val="00691424"/>
    <w:rsid w:val="00695E14"/>
    <w:rsid w:val="006A0714"/>
    <w:rsid w:val="006A28BC"/>
    <w:rsid w:val="006B0EB3"/>
    <w:rsid w:val="006B63C8"/>
    <w:rsid w:val="006B7095"/>
    <w:rsid w:val="006B71E6"/>
    <w:rsid w:val="006C546B"/>
    <w:rsid w:val="006C54FE"/>
    <w:rsid w:val="006C62EE"/>
    <w:rsid w:val="006D215B"/>
    <w:rsid w:val="006D3418"/>
    <w:rsid w:val="006D478A"/>
    <w:rsid w:val="006D4BA7"/>
    <w:rsid w:val="006D4E55"/>
    <w:rsid w:val="006E2B87"/>
    <w:rsid w:val="006E47B6"/>
    <w:rsid w:val="006E537B"/>
    <w:rsid w:val="006E56C5"/>
    <w:rsid w:val="006F1AAE"/>
    <w:rsid w:val="006F51BB"/>
    <w:rsid w:val="006F54A7"/>
    <w:rsid w:val="006F5A46"/>
    <w:rsid w:val="00705446"/>
    <w:rsid w:val="00706671"/>
    <w:rsid w:val="00712BA8"/>
    <w:rsid w:val="00720AC2"/>
    <w:rsid w:val="00720F53"/>
    <w:rsid w:val="007236A9"/>
    <w:rsid w:val="0073132A"/>
    <w:rsid w:val="0073151E"/>
    <w:rsid w:val="0073484B"/>
    <w:rsid w:val="00735A0E"/>
    <w:rsid w:val="00745999"/>
    <w:rsid w:val="00746535"/>
    <w:rsid w:val="007516A7"/>
    <w:rsid w:val="00754D8C"/>
    <w:rsid w:val="00756B7D"/>
    <w:rsid w:val="007570A5"/>
    <w:rsid w:val="0075738F"/>
    <w:rsid w:val="00760BDC"/>
    <w:rsid w:val="007618F6"/>
    <w:rsid w:val="007627A0"/>
    <w:rsid w:val="00763261"/>
    <w:rsid w:val="00763D53"/>
    <w:rsid w:val="00770846"/>
    <w:rsid w:val="007722BE"/>
    <w:rsid w:val="00777BD5"/>
    <w:rsid w:val="00781408"/>
    <w:rsid w:val="00783A87"/>
    <w:rsid w:val="007851E1"/>
    <w:rsid w:val="00787779"/>
    <w:rsid w:val="007878B8"/>
    <w:rsid w:val="007939BB"/>
    <w:rsid w:val="00795372"/>
    <w:rsid w:val="00796174"/>
    <w:rsid w:val="00797264"/>
    <w:rsid w:val="00797AD9"/>
    <w:rsid w:val="007A24A8"/>
    <w:rsid w:val="007A700A"/>
    <w:rsid w:val="007A7272"/>
    <w:rsid w:val="007B1039"/>
    <w:rsid w:val="007B2DC6"/>
    <w:rsid w:val="007B3BAB"/>
    <w:rsid w:val="007B68DF"/>
    <w:rsid w:val="007B6ED5"/>
    <w:rsid w:val="007C22F3"/>
    <w:rsid w:val="007C3C42"/>
    <w:rsid w:val="007C45DF"/>
    <w:rsid w:val="007D01E4"/>
    <w:rsid w:val="007D158E"/>
    <w:rsid w:val="007D2653"/>
    <w:rsid w:val="007D2C55"/>
    <w:rsid w:val="007D49FC"/>
    <w:rsid w:val="007D5B8E"/>
    <w:rsid w:val="007D71C0"/>
    <w:rsid w:val="007D7DCA"/>
    <w:rsid w:val="007E158E"/>
    <w:rsid w:val="007E3E66"/>
    <w:rsid w:val="007E5465"/>
    <w:rsid w:val="007E687C"/>
    <w:rsid w:val="007F188C"/>
    <w:rsid w:val="007F1E43"/>
    <w:rsid w:val="007F57C2"/>
    <w:rsid w:val="007F6825"/>
    <w:rsid w:val="00801B15"/>
    <w:rsid w:val="008038A9"/>
    <w:rsid w:val="0080458B"/>
    <w:rsid w:val="00810E5A"/>
    <w:rsid w:val="008123F2"/>
    <w:rsid w:val="008136A3"/>
    <w:rsid w:val="0082248E"/>
    <w:rsid w:val="008238D6"/>
    <w:rsid w:val="00824381"/>
    <w:rsid w:val="00824733"/>
    <w:rsid w:val="00824E23"/>
    <w:rsid w:val="00825FFC"/>
    <w:rsid w:val="00826B26"/>
    <w:rsid w:val="00833475"/>
    <w:rsid w:val="008337AD"/>
    <w:rsid w:val="008404AE"/>
    <w:rsid w:val="00842878"/>
    <w:rsid w:val="00842A12"/>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A0130"/>
    <w:rsid w:val="008A351F"/>
    <w:rsid w:val="008A570D"/>
    <w:rsid w:val="008A6713"/>
    <w:rsid w:val="008A7B3B"/>
    <w:rsid w:val="008B0682"/>
    <w:rsid w:val="008B1CE9"/>
    <w:rsid w:val="008B1D0E"/>
    <w:rsid w:val="008B1D2F"/>
    <w:rsid w:val="008B228D"/>
    <w:rsid w:val="008C4CBC"/>
    <w:rsid w:val="008C61DE"/>
    <w:rsid w:val="008C78BD"/>
    <w:rsid w:val="008D060B"/>
    <w:rsid w:val="008D3CE3"/>
    <w:rsid w:val="008D4E2A"/>
    <w:rsid w:val="008D512E"/>
    <w:rsid w:val="008D72FD"/>
    <w:rsid w:val="008D7783"/>
    <w:rsid w:val="008E2472"/>
    <w:rsid w:val="008E3851"/>
    <w:rsid w:val="008E5877"/>
    <w:rsid w:val="008E73CF"/>
    <w:rsid w:val="008F2260"/>
    <w:rsid w:val="008F2654"/>
    <w:rsid w:val="008F5D75"/>
    <w:rsid w:val="008F778E"/>
    <w:rsid w:val="009026C3"/>
    <w:rsid w:val="00904E05"/>
    <w:rsid w:val="009058E2"/>
    <w:rsid w:val="00906FC3"/>
    <w:rsid w:val="009131E2"/>
    <w:rsid w:val="0092421E"/>
    <w:rsid w:val="00926648"/>
    <w:rsid w:val="00927BCC"/>
    <w:rsid w:val="00931A48"/>
    <w:rsid w:val="009372DB"/>
    <w:rsid w:val="00937543"/>
    <w:rsid w:val="009379FB"/>
    <w:rsid w:val="0094109E"/>
    <w:rsid w:val="00942BD0"/>
    <w:rsid w:val="00943010"/>
    <w:rsid w:val="009461E7"/>
    <w:rsid w:val="00946F66"/>
    <w:rsid w:val="00951317"/>
    <w:rsid w:val="00954BC2"/>
    <w:rsid w:val="00962024"/>
    <w:rsid w:val="00962616"/>
    <w:rsid w:val="00963242"/>
    <w:rsid w:val="00964CD9"/>
    <w:rsid w:val="00965AED"/>
    <w:rsid w:val="00965F41"/>
    <w:rsid w:val="00966D44"/>
    <w:rsid w:val="00971EE0"/>
    <w:rsid w:val="009763A0"/>
    <w:rsid w:val="009767AC"/>
    <w:rsid w:val="0097750B"/>
    <w:rsid w:val="009802A5"/>
    <w:rsid w:val="00980C25"/>
    <w:rsid w:val="00981B80"/>
    <w:rsid w:val="00983BC0"/>
    <w:rsid w:val="009852F9"/>
    <w:rsid w:val="009854D2"/>
    <w:rsid w:val="0098738F"/>
    <w:rsid w:val="00997B88"/>
    <w:rsid w:val="009A124D"/>
    <w:rsid w:val="009A1FFE"/>
    <w:rsid w:val="009A3B95"/>
    <w:rsid w:val="009A49C9"/>
    <w:rsid w:val="009A544E"/>
    <w:rsid w:val="009B212B"/>
    <w:rsid w:val="009B3125"/>
    <w:rsid w:val="009B3243"/>
    <w:rsid w:val="009B376C"/>
    <w:rsid w:val="009B45FC"/>
    <w:rsid w:val="009B4604"/>
    <w:rsid w:val="009B5575"/>
    <w:rsid w:val="009C684C"/>
    <w:rsid w:val="009C699C"/>
    <w:rsid w:val="009C7BEC"/>
    <w:rsid w:val="009C7D98"/>
    <w:rsid w:val="009D1CB7"/>
    <w:rsid w:val="009E1629"/>
    <w:rsid w:val="009E22C1"/>
    <w:rsid w:val="009E423D"/>
    <w:rsid w:val="009E6578"/>
    <w:rsid w:val="009F26AB"/>
    <w:rsid w:val="009F28E6"/>
    <w:rsid w:val="009F38D6"/>
    <w:rsid w:val="009F5A5E"/>
    <w:rsid w:val="009F600F"/>
    <w:rsid w:val="009F7025"/>
    <w:rsid w:val="00A01F15"/>
    <w:rsid w:val="00A02B28"/>
    <w:rsid w:val="00A041D4"/>
    <w:rsid w:val="00A068CD"/>
    <w:rsid w:val="00A07779"/>
    <w:rsid w:val="00A108B5"/>
    <w:rsid w:val="00A12C7E"/>
    <w:rsid w:val="00A131E8"/>
    <w:rsid w:val="00A13A3D"/>
    <w:rsid w:val="00A1543C"/>
    <w:rsid w:val="00A17E26"/>
    <w:rsid w:val="00A22338"/>
    <w:rsid w:val="00A24A63"/>
    <w:rsid w:val="00A26C4C"/>
    <w:rsid w:val="00A3037D"/>
    <w:rsid w:val="00A3138C"/>
    <w:rsid w:val="00A4085B"/>
    <w:rsid w:val="00A41107"/>
    <w:rsid w:val="00A41830"/>
    <w:rsid w:val="00A42BAA"/>
    <w:rsid w:val="00A44B8B"/>
    <w:rsid w:val="00A46EC6"/>
    <w:rsid w:val="00A53D70"/>
    <w:rsid w:val="00A54627"/>
    <w:rsid w:val="00A7013B"/>
    <w:rsid w:val="00A83BD3"/>
    <w:rsid w:val="00A96096"/>
    <w:rsid w:val="00A960AB"/>
    <w:rsid w:val="00A97190"/>
    <w:rsid w:val="00AA24CE"/>
    <w:rsid w:val="00AA5AC2"/>
    <w:rsid w:val="00AA6009"/>
    <w:rsid w:val="00AA7657"/>
    <w:rsid w:val="00AB2898"/>
    <w:rsid w:val="00AB4134"/>
    <w:rsid w:val="00AB4A37"/>
    <w:rsid w:val="00AB54E1"/>
    <w:rsid w:val="00AB5E8D"/>
    <w:rsid w:val="00AC1C7E"/>
    <w:rsid w:val="00AC56D1"/>
    <w:rsid w:val="00AC6B16"/>
    <w:rsid w:val="00AC6B24"/>
    <w:rsid w:val="00AD03FF"/>
    <w:rsid w:val="00AD3503"/>
    <w:rsid w:val="00AD383C"/>
    <w:rsid w:val="00AD445D"/>
    <w:rsid w:val="00AD4EDD"/>
    <w:rsid w:val="00AD5175"/>
    <w:rsid w:val="00AD6E66"/>
    <w:rsid w:val="00AD7A41"/>
    <w:rsid w:val="00AE02D8"/>
    <w:rsid w:val="00AE0363"/>
    <w:rsid w:val="00AE0DB5"/>
    <w:rsid w:val="00AE5460"/>
    <w:rsid w:val="00AE552D"/>
    <w:rsid w:val="00AE6AAC"/>
    <w:rsid w:val="00AF3079"/>
    <w:rsid w:val="00AF6104"/>
    <w:rsid w:val="00AF69D1"/>
    <w:rsid w:val="00AF6BE3"/>
    <w:rsid w:val="00AF72B0"/>
    <w:rsid w:val="00AF7F95"/>
    <w:rsid w:val="00B017E9"/>
    <w:rsid w:val="00B02313"/>
    <w:rsid w:val="00B04FFB"/>
    <w:rsid w:val="00B10C7D"/>
    <w:rsid w:val="00B15B28"/>
    <w:rsid w:val="00B20243"/>
    <w:rsid w:val="00B21012"/>
    <w:rsid w:val="00B2136C"/>
    <w:rsid w:val="00B218D0"/>
    <w:rsid w:val="00B340AC"/>
    <w:rsid w:val="00B35B25"/>
    <w:rsid w:val="00B367F7"/>
    <w:rsid w:val="00B37B67"/>
    <w:rsid w:val="00B44734"/>
    <w:rsid w:val="00B451CA"/>
    <w:rsid w:val="00B52855"/>
    <w:rsid w:val="00B53C3B"/>
    <w:rsid w:val="00B5575E"/>
    <w:rsid w:val="00B64167"/>
    <w:rsid w:val="00B72755"/>
    <w:rsid w:val="00B738C4"/>
    <w:rsid w:val="00B74426"/>
    <w:rsid w:val="00B810A5"/>
    <w:rsid w:val="00B81936"/>
    <w:rsid w:val="00B8238D"/>
    <w:rsid w:val="00B83049"/>
    <w:rsid w:val="00B840AF"/>
    <w:rsid w:val="00B843A2"/>
    <w:rsid w:val="00B854C1"/>
    <w:rsid w:val="00B85915"/>
    <w:rsid w:val="00B86FA4"/>
    <w:rsid w:val="00B904E3"/>
    <w:rsid w:val="00B91384"/>
    <w:rsid w:val="00B94582"/>
    <w:rsid w:val="00B97915"/>
    <w:rsid w:val="00BA0AE0"/>
    <w:rsid w:val="00BA2CB1"/>
    <w:rsid w:val="00BA3E33"/>
    <w:rsid w:val="00BA43F8"/>
    <w:rsid w:val="00BA5ADC"/>
    <w:rsid w:val="00BA70D1"/>
    <w:rsid w:val="00BA7800"/>
    <w:rsid w:val="00BB2973"/>
    <w:rsid w:val="00BB3D95"/>
    <w:rsid w:val="00BB5944"/>
    <w:rsid w:val="00BB77C9"/>
    <w:rsid w:val="00BC15BC"/>
    <w:rsid w:val="00BC2975"/>
    <w:rsid w:val="00BC62D4"/>
    <w:rsid w:val="00BD6C11"/>
    <w:rsid w:val="00BD70A6"/>
    <w:rsid w:val="00BE1B4A"/>
    <w:rsid w:val="00BE1FD2"/>
    <w:rsid w:val="00BE2AA1"/>
    <w:rsid w:val="00BE4AC7"/>
    <w:rsid w:val="00C04C68"/>
    <w:rsid w:val="00C107F3"/>
    <w:rsid w:val="00C10C18"/>
    <w:rsid w:val="00C139D0"/>
    <w:rsid w:val="00C17C77"/>
    <w:rsid w:val="00C21DF1"/>
    <w:rsid w:val="00C22F53"/>
    <w:rsid w:val="00C23EFC"/>
    <w:rsid w:val="00C271D3"/>
    <w:rsid w:val="00C3412F"/>
    <w:rsid w:val="00C34F47"/>
    <w:rsid w:val="00C4153D"/>
    <w:rsid w:val="00C436DD"/>
    <w:rsid w:val="00C441D1"/>
    <w:rsid w:val="00C45DE3"/>
    <w:rsid w:val="00C45F0E"/>
    <w:rsid w:val="00C4605E"/>
    <w:rsid w:val="00C54A72"/>
    <w:rsid w:val="00C562F8"/>
    <w:rsid w:val="00C62359"/>
    <w:rsid w:val="00C63C2D"/>
    <w:rsid w:val="00C67692"/>
    <w:rsid w:val="00C71566"/>
    <w:rsid w:val="00C801BA"/>
    <w:rsid w:val="00C8060E"/>
    <w:rsid w:val="00C81B40"/>
    <w:rsid w:val="00C821CA"/>
    <w:rsid w:val="00C833CE"/>
    <w:rsid w:val="00C85633"/>
    <w:rsid w:val="00C85D39"/>
    <w:rsid w:val="00C861AF"/>
    <w:rsid w:val="00C91DC7"/>
    <w:rsid w:val="00C93CDA"/>
    <w:rsid w:val="00C9511F"/>
    <w:rsid w:val="00C956C0"/>
    <w:rsid w:val="00C9609F"/>
    <w:rsid w:val="00CA4104"/>
    <w:rsid w:val="00CA4B3D"/>
    <w:rsid w:val="00CA5367"/>
    <w:rsid w:val="00CA6B76"/>
    <w:rsid w:val="00CA7AA3"/>
    <w:rsid w:val="00CB007D"/>
    <w:rsid w:val="00CB11BF"/>
    <w:rsid w:val="00CB220B"/>
    <w:rsid w:val="00CB45A5"/>
    <w:rsid w:val="00CB4937"/>
    <w:rsid w:val="00CB56B3"/>
    <w:rsid w:val="00CC0F2C"/>
    <w:rsid w:val="00CC15A3"/>
    <w:rsid w:val="00CC1856"/>
    <w:rsid w:val="00CC26AC"/>
    <w:rsid w:val="00CC3690"/>
    <w:rsid w:val="00CC3796"/>
    <w:rsid w:val="00CC6E1C"/>
    <w:rsid w:val="00CD07D5"/>
    <w:rsid w:val="00CD11A7"/>
    <w:rsid w:val="00CD11F8"/>
    <w:rsid w:val="00CD2927"/>
    <w:rsid w:val="00CD2BA3"/>
    <w:rsid w:val="00CD32AF"/>
    <w:rsid w:val="00CD4D1A"/>
    <w:rsid w:val="00CD6BF7"/>
    <w:rsid w:val="00CE50E3"/>
    <w:rsid w:val="00CE7A09"/>
    <w:rsid w:val="00CE7D07"/>
    <w:rsid w:val="00CF1299"/>
    <w:rsid w:val="00CF3259"/>
    <w:rsid w:val="00CF65C2"/>
    <w:rsid w:val="00CF67E6"/>
    <w:rsid w:val="00CF7FB4"/>
    <w:rsid w:val="00D02D79"/>
    <w:rsid w:val="00D1044F"/>
    <w:rsid w:val="00D1671D"/>
    <w:rsid w:val="00D21657"/>
    <w:rsid w:val="00D22C4D"/>
    <w:rsid w:val="00D23EA4"/>
    <w:rsid w:val="00D270AC"/>
    <w:rsid w:val="00D329ED"/>
    <w:rsid w:val="00D33541"/>
    <w:rsid w:val="00D34059"/>
    <w:rsid w:val="00D35199"/>
    <w:rsid w:val="00D358C0"/>
    <w:rsid w:val="00D4038D"/>
    <w:rsid w:val="00D41B93"/>
    <w:rsid w:val="00D41D07"/>
    <w:rsid w:val="00D52F81"/>
    <w:rsid w:val="00D54352"/>
    <w:rsid w:val="00D54B15"/>
    <w:rsid w:val="00D55C95"/>
    <w:rsid w:val="00D57BB7"/>
    <w:rsid w:val="00D61823"/>
    <w:rsid w:val="00D67375"/>
    <w:rsid w:val="00D71E75"/>
    <w:rsid w:val="00D73EEA"/>
    <w:rsid w:val="00D7586F"/>
    <w:rsid w:val="00D7660C"/>
    <w:rsid w:val="00D80008"/>
    <w:rsid w:val="00D832AF"/>
    <w:rsid w:val="00D84740"/>
    <w:rsid w:val="00D90475"/>
    <w:rsid w:val="00D92390"/>
    <w:rsid w:val="00D9456B"/>
    <w:rsid w:val="00D979D7"/>
    <w:rsid w:val="00DA05D8"/>
    <w:rsid w:val="00DA3BA0"/>
    <w:rsid w:val="00DA6082"/>
    <w:rsid w:val="00DB28F6"/>
    <w:rsid w:val="00DB4293"/>
    <w:rsid w:val="00DB4E4B"/>
    <w:rsid w:val="00DB597A"/>
    <w:rsid w:val="00DB613B"/>
    <w:rsid w:val="00DB7267"/>
    <w:rsid w:val="00DC0A54"/>
    <w:rsid w:val="00DC2B3E"/>
    <w:rsid w:val="00DD1361"/>
    <w:rsid w:val="00DD18FF"/>
    <w:rsid w:val="00DD6A77"/>
    <w:rsid w:val="00DD740D"/>
    <w:rsid w:val="00DE168F"/>
    <w:rsid w:val="00DE4DD9"/>
    <w:rsid w:val="00DE7AD8"/>
    <w:rsid w:val="00DF2D34"/>
    <w:rsid w:val="00E004E1"/>
    <w:rsid w:val="00E010DB"/>
    <w:rsid w:val="00E01C8F"/>
    <w:rsid w:val="00E05DFC"/>
    <w:rsid w:val="00E1076B"/>
    <w:rsid w:val="00E11E8B"/>
    <w:rsid w:val="00E14575"/>
    <w:rsid w:val="00E14CCB"/>
    <w:rsid w:val="00E15D97"/>
    <w:rsid w:val="00E1737D"/>
    <w:rsid w:val="00E21DBC"/>
    <w:rsid w:val="00E228C2"/>
    <w:rsid w:val="00E230D3"/>
    <w:rsid w:val="00E260F9"/>
    <w:rsid w:val="00E275DA"/>
    <w:rsid w:val="00E35879"/>
    <w:rsid w:val="00E363B3"/>
    <w:rsid w:val="00E40B32"/>
    <w:rsid w:val="00E43E3D"/>
    <w:rsid w:val="00E47DB9"/>
    <w:rsid w:val="00E53CD7"/>
    <w:rsid w:val="00E54AE9"/>
    <w:rsid w:val="00E55F95"/>
    <w:rsid w:val="00E560CD"/>
    <w:rsid w:val="00E5677B"/>
    <w:rsid w:val="00E5710B"/>
    <w:rsid w:val="00E57A18"/>
    <w:rsid w:val="00E61002"/>
    <w:rsid w:val="00E6102A"/>
    <w:rsid w:val="00E61CC6"/>
    <w:rsid w:val="00E63709"/>
    <w:rsid w:val="00E64CB2"/>
    <w:rsid w:val="00E665B4"/>
    <w:rsid w:val="00E73A90"/>
    <w:rsid w:val="00E74206"/>
    <w:rsid w:val="00E75192"/>
    <w:rsid w:val="00E7534A"/>
    <w:rsid w:val="00E804A6"/>
    <w:rsid w:val="00E80519"/>
    <w:rsid w:val="00E86ED4"/>
    <w:rsid w:val="00E87D4E"/>
    <w:rsid w:val="00E90BC1"/>
    <w:rsid w:val="00E9563D"/>
    <w:rsid w:val="00E96824"/>
    <w:rsid w:val="00E978E9"/>
    <w:rsid w:val="00EA52A2"/>
    <w:rsid w:val="00EA648F"/>
    <w:rsid w:val="00EA6CD4"/>
    <w:rsid w:val="00EB018E"/>
    <w:rsid w:val="00EB6C9F"/>
    <w:rsid w:val="00EC18A8"/>
    <w:rsid w:val="00EC573A"/>
    <w:rsid w:val="00ED40E9"/>
    <w:rsid w:val="00ED40F6"/>
    <w:rsid w:val="00ED5186"/>
    <w:rsid w:val="00ED5877"/>
    <w:rsid w:val="00EE51D2"/>
    <w:rsid w:val="00EE5C06"/>
    <w:rsid w:val="00EF1417"/>
    <w:rsid w:val="00EF1681"/>
    <w:rsid w:val="00EF45F1"/>
    <w:rsid w:val="00EF503F"/>
    <w:rsid w:val="00F04911"/>
    <w:rsid w:val="00F05E98"/>
    <w:rsid w:val="00F05F1E"/>
    <w:rsid w:val="00F063F3"/>
    <w:rsid w:val="00F0707B"/>
    <w:rsid w:val="00F075FB"/>
    <w:rsid w:val="00F15479"/>
    <w:rsid w:val="00F20953"/>
    <w:rsid w:val="00F258D9"/>
    <w:rsid w:val="00F26363"/>
    <w:rsid w:val="00F310F9"/>
    <w:rsid w:val="00F40FC4"/>
    <w:rsid w:val="00F420CF"/>
    <w:rsid w:val="00F46738"/>
    <w:rsid w:val="00F47C68"/>
    <w:rsid w:val="00F50150"/>
    <w:rsid w:val="00F51617"/>
    <w:rsid w:val="00F55D9D"/>
    <w:rsid w:val="00F6122A"/>
    <w:rsid w:val="00F61333"/>
    <w:rsid w:val="00F6798B"/>
    <w:rsid w:val="00F67AC1"/>
    <w:rsid w:val="00F67C46"/>
    <w:rsid w:val="00F70D98"/>
    <w:rsid w:val="00F71660"/>
    <w:rsid w:val="00F74172"/>
    <w:rsid w:val="00F74F4F"/>
    <w:rsid w:val="00F8007B"/>
    <w:rsid w:val="00F810FF"/>
    <w:rsid w:val="00F81AF4"/>
    <w:rsid w:val="00F82187"/>
    <w:rsid w:val="00F824EF"/>
    <w:rsid w:val="00F9144F"/>
    <w:rsid w:val="00FA20B0"/>
    <w:rsid w:val="00FA2A86"/>
    <w:rsid w:val="00FA3A21"/>
    <w:rsid w:val="00FA4E05"/>
    <w:rsid w:val="00FA6318"/>
    <w:rsid w:val="00FA7012"/>
    <w:rsid w:val="00FB193B"/>
    <w:rsid w:val="00FB1EAF"/>
    <w:rsid w:val="00FB28A5"/>
    <w:rsid w:val="00FC0529"/>
    <w:rsid w:val="00FC2B41"/>
    <w:rsid w:val="00FC5E03"/>
    <w:rsid w:val="00FC7B6F"/>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48C935D6-F1A9-4DD1-B03D-BD32061C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basedOn w:val="Normln"/>
    <w:next w:val="Normln"/>
    <w:qFormat/>
    <w:pPr>
      <w:keepNext/>
      <w:jc w:val="both"/>
      <w:outlineLvl w:val="0"/>
    </w:pPr>
    <w:rPr>
      <w:b/>
      <w:sz w:val="24"/>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jc w:val="both"/>
      <w:outlineLvl w:val="2"/>
    </w:pPr>
    <w:rPr>
      <w:bCs/>
      <w:sz w:val="24"/>
    </w:rPr>
  </w:style>
  <w:style w:type="paragraph" w:styleId="Nadpis4">
    <w:name w:val="heading 4"/>
    <w:basedOn w:val="Normln"/>
    <w:next w:val="Normln"/>
    <w:qFormat/>
    <w:pPr>
      <w:keepNext/>
      <w:ind w:left="567"/>
      <w:jc w:val="both"/>
      <w:outlineLvl w:val="3"/>
    </w:pPr>
    <w:rPr>
      <w:bCs/>
      <w:sz w:val="24"/>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spacing w:before="240" w:after="240"/>
      <w:outlineLvl w:val="5"/>
    </w:pPr>
    <w:rPr>
      <w:rFonts w:eastAsia="PMingLiU"/>
      <w:sz w:val="22"/>
      <w:lang w:eastAsia="en-US"/>
    </w:rPr>
  </w:style>
  <w:style w:type="paragraph" w:styleId="Nadpis7">
    <w:name w:val="heading 7"/>
    <w:basedOn w:val="Normln"/>
    <w:next w:val="Normln"/>
    <w:qFormat/>
    <w:pPr>
      <w:spacing w:before="240" w:after="60"/>
      <w:outlineLvl w:val="6"/>
    </w:pPr>
    <w:rPr>
      <w:rFonts w:ascii="Arial" w:eastAsia="PMingLiU" w:hAnsi="Arial"/>
      <w:sz w:val="22"/>
      <w:lang w:eastAsia="en-US"/>
    </w:rPr>
  </w:style>
  <w:style w:type="paragraph" w:styleId="Nadpis8">
    <w:name w:val="heading 8"/>
    <w:basedOn w:val="Normln"/>
    <w:next w:val="Normln"/>
    <w:qFormat/>
    <w:pPr>
      <w:spacing w:before="240" w:after="60"/>
      <w:outlineLvl w:val="7"/>
    </w:pPr>
    <w:rPr>
      <w:rFonts w:ascii="Arial" w:eastAsia="PMingLiU" w:hAnsi="Arial"/>
      <w:i/>
      <w:sz w:val="22"/>
      <w:lang w:eastAsia="en-US"/>
    </w:rPr>
  </w:style>
  <w:style w:type="paragraph" w:styleId="Nadpis9">
    <w:name w:val="heading 9"/>
    <w:basedOn w:val="Normln"/>
    <w:next w:val="Normln"/>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AD03FF"/>
    <w:rPr>
      <w:rFonts w:ascii="Arial" w:hAnsi="Arial" w:cs="Arial"/>
      <w:b/>
      <w:bCs/>
      <w:i/>
      <w:iCs/>
      <w:sz w:val="28"/>
      <w:szCs w:val="28"/>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46"/>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62241883">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silnice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5193</Words>
  <Characters>30643</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René Štefanyk, Silnice LK a.s.</dc:creator>
  <cp:lastModifiedBy>HAVEL &amp; PARTNERS</cp:lastModifiedBy>
  <cp:revision>7</cp:revision>
  <dcterms:created xsi:type="dcterms:W3CDTF">2024-04-03T13:14:00Z</dcterms:created>
  <dcterms:modified xsi:type="dcterms:W3CDTF">2024-04-03T13:18:00Z</dcterms:modified>
</cp:coreProperties>
</file>