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657F1B88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D20C4E">
        <w:rPr>
          <w:b/>
          <w:sz w:val="22"/>
          <w:szCs w:val="22"/>
        </w:rPr>
        <w:t>2 ks dílenských svařovacích stolů s příslušenstvím“.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2791C"/>
    <w:rsid w:val="00537059"/>
    <w:rsid w:val="00540645"/>
    <w:rsid w:val="00553798"/>
    <w:rsid w:val="00560DF2"/>
    <w:rsid w:val="0058590A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7B69A-E2BD-4C81-B3AA-4BA18CBA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cp:lastPrinted>2012-06-13T06:30:00Z</cp:lastPrinted>
  <dcterms:created xsi:type="dcterms:W3CDTF">2022-09-19T09:55:00Z</dcterms:created>
  <dcterms:modified xsi:type="dcterms:W3CDTF">2024-04-24T07:30:00Z</dcterms:modified>
</cp:coreProperties>
</file>