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85CA" w14:textId="3A6B099D" w:rsidR="009252AE" w:rsidRDefault="004B2367" w:rsidP="009252AE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75C8C1A" wp14:editId="5A748BCF">
            <wp:simplePos x="0" y="0"/>
            <wp:positionH relativeFrom="margin">
              <wp:posOffset>3861435</wp:posOffset>
            </wp:positionH>
            <wp:positionV relativeFrom="page">
              <wp:posOffset>428625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CCB66A" wp14:editId="49E4B7C8">
            <wp:simplePos x="0" y="0"/>
            <wp:positionH relativeFrom="page">
              <wp:posOffset>853440</wp:posOffset>
            </wp:positionH>
            <wp:positionV relativeFrom="page">
              <wp:posOffset>433070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A80B4" w14:textId="45943946" w:rsidR="009252AE" w:rsidRDefault="009252AE" w:rsidP="00BF7483">
      <w:pPr>
        <w:ind w:left="0" w:right="-1"/>
        <w:jc w:val="both"/>
        <w:rPr>
          <w:rFonts w:ascii="Times New Roman" w:hAnsi="Times New Roman"/>
          <w:b/>
          <w:sz w:val="22"/>
          <w:szCs w:val="22"/>
        </w:rPr>
      </w:pPr>
    </w:p>
    <w:p w14:paraId="6266079F" w14:textId="37624F5C" w:rsidR="00BF7483" w:rsidRPr="00BF7483" w:rsidRDefault="00BF7483" w:rsidP="00BF7483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  <w:r w:rsidRPr="00BF7483">
        <w:rPr>
          <w:rFonts w:ascii="Times New Roman" w:hAnsi="Times New Roman"/>
          <w:i/>
          <w:sz w:val="22"/>
          <w:szCs w:val="22"/>
        </w:rPr>
        <w:t>Příloha č. 4 zadávací dokumentace – Technická specifikace předmětu plnění – Areál autobusy Hranečník</w:t>
      </w:r>
    </w:p>
    <w:p w14:paraId="0E686FEE" w14:textId="54D61BF3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8B2713">
        <w:rPr>
          <w:rFonts w:ascii="Arial Black" w:hAnsi="Arial Black"/>
          <w:b/>
          <w:sz w:val="22"/>
          <w:szCs w:val="22"/>
        </w:rPr>
        <w:t>2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6693A110" w14:textId="44EA3C89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5212B">
        <w:rPr>
          <w:rFonts w:ascii="Times New Roman" w:hAnsi="Times New Roman"/>
          <w:b/>
          <w:sz w:val="22"/>
          <w:szCs w:val="22"/>
        </w:rPr>
        <w:t>Dodá</w:t>
      </w:r>
      <w:r w:rsidR="005667B3">
        <w:rPr>
          <w:rFonts w:ascii="Times New Roman" w:hAnsi="Times New Roman"/>
          <w:b/>
          <w:sz w:val="22"/>
          <w:szCs w:val="22"/>
        </w:rPr>
        <w:t>vka</w:t>
      </w:r>
      <w:r w:rsidR="00F5212B">
        <w:rPr>
          <w:rFonts w:ascii="Times New Roman" w:hAnsi="Times New Roman"/>
          <w:b/>
          <w:sz w:val="22"/>
          <w:szCs w:val="22"/>
        </w:rPr>
        <w:t xml:space="preserve"> 2 k</w:t>
      </w:r>
      <w:r w:rsidR="005667B3">
        <w:rPr>
          <w:rFonts w:ascii="Times New Roman" w:hAnsi="Times New Roman"/>
          <w:b/>
          <w:sz w:val="22"/>
          <w:szCs w:val="22"/>
        </w:rPr>
        <w:t>s dílenských</w:t>
      </w:r>
      <w:r w:rsidR="00F5212B">
        <w:rPr>
          <w:rFonts w:ascii="Times New Roman" w:hAnsi="Times New Roman"/>
          <w:b/>
          <w:sz w:val="22"/>
          <w:szCs w:val="22"/>
        </w:rPr>
        <w:t xml:space="preserve"> svařovacích stol</w:t>
      </w:r>
      <w:r w:rsidR="00041A45">
        <w:rPr>
          <w:rFonts w:ascii="Times New Roman" w:hAnsi="Times New Roman"/>
          <w:b/>
          <w:sz w:val="22"/>
          <w:szCs w:val="22"/>
        </w:rPr>
        <w:t>ů</w:t>
      </w:r>
      <w:r w:rsidR="005667B3">
        <w:rPr>
          <w:rFonts w:ascii="Times New Roman" w:hAnsi="Times New Roman"/>
          <w:b/>
          <w:sz w:val="22"/>
          <w:szCs w:val="22"/>
        </w:rPr>
        <w:t xml:space="preserve"> s příslušenstvím</w:t>
      </w:r>
    </w:p>
    <w:p w14:paraId="4896C531" w14:textId="6A5C1FF0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5B17D598" w14:textId="41C7AAB6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AD13AE">
        <w:rPr>
          <w:rFonts w:ascii="Times New Roman" w:hAnsi="Times New Roman"/>
          <w:b/>
          <w:sz w:val="22"/>
          <w:szCs w:val="22"/>
        </w:rPr>
        <w:t>0657</w:t>
      </w:r>
    </w:p>
    <w:p w14:paraId="3C6A1E88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2003157" w14:textId="14540BB4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77777777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5F09A86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3A250115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108ED309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242C2A8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66327E5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785DD7" w:rsidRPr="00C06E82" w14:paraId="29BE24A3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8A74EAF" w14:textId="679318F5" w:rsidR="00785DD7" w:rsidRDefault="00785DD7" w:rsidP="00785DD7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t xml:space="preserve">Délka stolu v rozmezí, </w:t>
            </w:r>
            <w:r w:rsidR="008E20C1">
              <w:t xml:space="preserve">min. </w:t>
            </w:r>
            <w:r>
              <w:t xml:space="preserve">2400 </w:t>
            </w:r>
            <w:r w:rsidR="008E20C1">
              <w:t>–</w:t>
            </w:r>
            <w:r>
              <w:t xml:space="preserve"> </w:t>
            </w:r>
            <w:r w:rsidR="008E20C1">
              <w:t xml:space="preserve">max. </w:t>
            </w:r>
            <w:r>
              <w:t>2800 mm.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05825111" w14:textId="685A0A31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736CA335" w14:textId="37D006BF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25F54125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9048C5" w14:textId="565CE3D6" w:rsidR="00785DD7" w:rsidRDefault="00785DD7" w:rsidP="00785DD7">
            <w:pPr>
              <w:spacing w:before="0" w:beforeAutospacing="0" w:after="0" w:afterAutospacing="0"/>
              <w:ind w:left="0" w:right="68"/>
            </w:pPr>
            <w:r>
              <w:t xml:space="preserve">Šířka stolu v rozmezí, </w:t>
            </w:r>
            <w:r w:rsidR="008E20C1">
              <w:t xml:space="preserve">min. </w:t>
            </w:r>
            <w:r>
              <w:t xml:space="preserve">1200 </w:t>
            </w:r>
            <w:r w:rsidR="008E20C1">
              <w:t>–</w:t>
            </w:r>
            <w:r>
              <w:t xml:space="preserve"> </w:t>
            </w:r>
            <w:r w:rsidR="008E20C1">
              <w:t xml:space="preserve">max. </w:t>
            </w:r>
            <w:r>
              <w:t>1500 mm.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00449951" w14:textId="6145DA28" w:rsidR="00785DD7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62BA73B1" w14:textId="429FA175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0BF8D311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CD0E342" w14:textId="77777777" w:rsidR="00785DD7" w:rsidRPr="00EC23FC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04AB4B5F" w14:textId="4FCF20FF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3A7740AC" w14:textId="0101D7B4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6F6FEF25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3C5D8B7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</w:t>
            </w:r>
            <w:r w:rsidRPr="003D37AB">
              <w:t>spořádáním otvorů v rastru 100 mm</w:t>
            </w:r>
            <w:r>
              <w:t>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3817BE65" w14:textId="5831C920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01F00156" w14:textId="3EBCD1D5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62E6FAD7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4365368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Pracovní deska stolu p</w:t>
            </w:r>
            <w:r w:rsidRPr="008045DC">
              <w:t>růb</w:t>
            </w:r>
            <w:r>
              <w:t>ěžně kalená nástrojová ocel</w:t>
            </w:r>
            <w:r w:rsidRPr="008045DC">
              <w:t xml:space="preserve"> + plazmová nitridace</w:t>
            </w:r>
            <w:r>
              <w:t xml:space="preserve"> povrchu.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232A9C04" w14:textId="08FDBF73" w:rsidR="00785DD7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34B01A20" w14:textId="6CCAB01E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47CDF8E5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231F34E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 w:rsidRPr="00BF10AF">
              <w:t>Stůl s milimetrovou stupnicí.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4FD213" w14:textId="77777777" w:rsidR="00785DD7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AFB78" w14:textId="77777777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DD7" w:rsidRPr="00C06E82" w14:paraId="53ED07A4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3D23BEA" w14:textId="77777777" w:rsidR="00785DD7" w:rsidRPr="00BF10AF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Diagonální mřížka na povrchu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5147DC" w14:textId="77777777" w:rsidR="00785DD7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3ECA8C" w14:textId="77777777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DD7" w:rsidRPr="00C06E82" w14:paraId="4B4FA81B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74B13EA" w14:textId="77777777" w:rsidR="00785DD7" w:rsidRPr="0099482B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Výška boků pracovní desky stolu, min. 200 mm.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2647E315" w14:textId="09A644B2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2EDF65C3" w14:textId="36D36F1A" w:rsidR="00785DD7" w:rsidRPr="00C06E82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49B879F6" w14:textId="77777777" w:rsidTr="00785DD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F0EB79" w14:textId="3321C8DC" w:rsidR="00785DD7" w:rsidRPr="00C74F10" w:rsidRDefault="00785DD7" w:rsidP="00785DD7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lastRenderedPageBreak/>
              <w:t xml:space="preserve">Výška stolu v rozmezí, min. 845 </w:t>
            </w:r>
            <w:r w:rsidR="008E20C1">
              <w:rPr>
                <w:rFonts w:eastAsia="Times New Roman" w:cs="Arial"/>
                <w:bCs/>
                <w:szCs w:val="20"/>
                <w:lang w:eastAsia="cs-CZ"/>
              </w:rPr>
              <w:t>–</w:t>
            </w:r>
            <w:r>
              <w:rPr>
                <w:rFonts w:eastAsia="Times New Roman" w:cs="Arial"/>
                <w:bCs/>
                <w:szCs w:val="20"/>
                <w:lang w:eastAsia="cs-CZ"/>
              </w:rPr>
              <w:t xml:space="preserve"> </w:t>
            </w:r>
            <w:r w:rsidR="008E20C1">
              <w:rPr>
                <w:rFonts w:eastAsia="Times New Roman" w:cs="Arial"/>
                <w:bCs/>
                <w:szCs w:val="20"/>
                <w:lang w:eastAsia="cs-CZ"/>
              </w:rPr>
              <w:t xml:space="preserve">max. </w:t>
            </w:r>
            <w:bookmarkStart w:id="0" w:name="_GoBack"/>
            <w:bookmarkEnd w:id="0"/>
            <w:r>
              <w:rPr>
                <w:rFonts w:eastAsia="Times New Roman" w:cs="Arial"/>
                <w:bCs/>
                <w:szCs w:val="20"/>
                <w:lang w:eastAsia="cs-CZ"/>
              </w:rPr>
              <w:t>890 mm.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3A866EBA" w14:textId="4AEC3D2F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5252B361" w14:textId="5D6AFD95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2C434F41" w14:textId="77777777" w:rsidTr="00785DD7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452BB785" w14:textId="77777777" w:rsidR="00785DD7" w:rsidRPr="00F77C21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Nosnost stolu, min. 1500 kg.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392C4B66" w14:textId="63F41781" w:rsidR="00785DD7" w:rsidRPr="00F77C21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735558F9" w14:textId="6C8F2786" w:rsidR="00785DD7" w:rsidRPr="00F77C21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85DD7" w:rsidRPr="00C06E82" w14:paraId="61B4F85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4441C3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9BA4D1" w14:textId="77777777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0EAAA3" w14:textId="77777777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6E6F799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6A82C98" w14:textId="77777777" w:rsidR="00785DD7" w:rsidRPr="00F77C21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Výškově stavitelná konstrukce (stavitelné nohy) s vysokou tuhostí pracovní desky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CC3C140" w14:textId="77777777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D97BCE" w14:textId="77777777" w:rsidR="00785DD7" w:rsidRPr="00F77C21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4526A992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5982AC3" w14:textId="77777777" w:rsidR="00785DD7" w:rsidRPr="00755D4E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Variabilní upínací systém stolu.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AD4863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BEFE19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3CED228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744317C" w14:textId="77777777" w:rsidR="00785DD7" w:rsidRPr="00F55D9F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upínací otvory 28</w:t>
            </w:r>
            <w:r>
              <w:rPr>
                <w:rFonts w:cs="Arial"/>
                <w:b/>
                <w:i/>
                <w:szCs w:val="20"/>
              </w:rPr>
              <w:t xml:space="preserve"> </w:t>
            </w:r>
            <w:r w:rsidRPr="00F55D9F">
              <w:rPr>
                <w:rFonts w:cs="Arial"/>
                <w:b/>
                <w:i/>
                <w:szCs w:val="20"/>
              </w:rPr>
              <w:t xml:space="preserve">mm vše v ,,ocel´´ provedení)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2B4E06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5CE5EB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51ACF97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051F9FE" w14:textId="77777777" w:rsidR="00785DD7" w:rsidRPr="00755D4E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Šroubová svěrka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F06F86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F3310A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4D31C9C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EA2F5A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Šroubová svěrka 45°/90°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277E96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303A1A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4000696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A173C21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3D37AB">
              <w:rPr>
                <w:rFonts w:cs="Arial"/>
                <w:szCs w:val="20"/>
              </w:rPr>
              <w:t xml:space="preserve">4ks - Prizma Ø 50 135° se šroubovatelným čepem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6A6720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0305BF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180F176D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AD82EF1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18ks - </w:t>
            </w:r>
            <w:r w:rsidRPr="003D37AB">
              <w:rPr>
                <w:rFonts w:cs="Arial"/>
                <w:szCs w:val="20"/>
              </w:rPr>
              <w:t xml:space="preserve">Rychloupínací čep bez drážky pro upnutí 2 dílů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povrchová úprava -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DB8EF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FC5329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14E43FF5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6027EAD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</w:t>
            </w:r>
            <w:r w:rsidRPr="003D37AB">
              <w:rPr>
                <w:rFonts w:cs="Arial"/>
                <w:szCs w:val="20"/>
              </w:rPr>
              <w:t>- Magnetický upínací čep 68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C270A9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668FDFA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10410BA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764F35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150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C95662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03B4F0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237606B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A69669B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6ks - </w:t>
            </w:r>
            <w:r w:rsidRPr="003D37AB">
              <w:rPr>
                <w:rFonts w:cs="Arial"/>
                <w:szCs w:val="20"/>
              </w:rPr>
              <w:t xml:space="preserve">Univerzální doraz 225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9206BA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18CCD0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6BEA9C8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ECEC22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4ks - </w:t>
            </w:r>
            <w:r w:rsidRPr="003D37AB">
              <w:rPr>
                <w:rFonts w:cs="Arial"/>
                <w:szCs w:val="20"/>
              </w:rPr>
              <w:t xml:space="preserve">Upínací úhelník- doraz 175 L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2B90AA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59D26F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72340F9B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282D2D6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300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DF2ACB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F79796C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5C77F7A6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2479263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2ks - </w:t>
            </w:r>
            <w:r w:rsidRPr="003D37AB">
              <w:rPr>
                <w:rFonts w:cs="Arial"/>
                <w:szCs w:val="20"/>
              </w:rPr>
              <w:t xml:space="preserve">Upínací úhelník- doraz 500 G </w:t>
            </w:r>
            <w:r w:rsidRPr="003D37AB">
              <w:rPr>
                <w:rFonts w:ascii="Cambria Math" w:hAnsi="Cambria Math" w:cs="Cambria Math"/>
                <w:szCs w:val="20"/>
              </w:rPr>
              <w:t>‐</w:t>
            </w:r>
            <w:r w:rsidRPr="003D37AB">
              <w:rPr>
                <w:rFonts w:cs="Arial"/>
                <w:szCs w:val="20"/>
              </w:rPr>
              <w:t xml:space="preserve"> nitridovaná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C7BB28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63A32D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4F136BD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164705A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Držák hořáku – povrchová úprava černění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36E665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315EED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DD7" w:rsidRPr="00C06E82" w14:paraId="7A74F506" w14:textId="77777777" w:rsidTr="00785DD7">
        <w:trPr>
          <w:trHeight w:val="989"/>
        </w:trPr>
        <w:tc>
          <w:tcPr>
            <w:tcW w:w="7143" w:type="dxa"/>
            <w:shd w:val="clear" w:color="auto" w:fill="auto"/>
            <w:vAlign w:val="center"/>
          </w:tcPr>
          <w:p w14:paraId="371D0B6F" w14:textId="77777777" w:rsidR="00785DD7" w:rsidRDefault="00785DD7" w:rsidP="00785DD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 w:rsidRPr="002F6BAD">
              <w:rPr>
                <w:rFonts w:cs="Arial"/>
                <w:szCs w:val="20"/>
              </w:rPr>
              <w:t xml:space="preserve">Šestihranný klíč </w:t>
            </w:r>
            <w:r>
              <w:rPr>
                <w:rFonts w:cs="Arial"/>
                <w:szCs w:val="20"/>
              </w:rPr>
              <w:t xml:space="preserve">k </w:t>
            </w:r>
            <w:r w:rsidRPr="002F6BAD">
              <w:rPr>
                <w:rFonts w:cs="Arial"/>
                <w:szCs w:val="20"/>
              </w:rPr>
              <w:t>dotažení upevňovacích čepů a úhelníků.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C67E7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B0D2B" w14:textId="77777777" w:rsidR="00785DD7" w:rsidRPr="00755D4E" w:rsidRDefault="00785DD7" w:rsidP="00785DD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CBF836" w14:textId="5DEC6F68" w:rsidR="00FB44E0" w:rsidRDefault="00FB44E0" w:rsidP="004A0E26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2FDFEE4" w14:textId="77777777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3A52F01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</w:p>
    <w:p w14:paraId="5309215D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50EE28B7" w:rsidR="000958CD" w:rsidRPr="00785DD7" w:rsidRDefault="004A0E26" w:rsidP="00785DD7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785DD7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8686" w14:textId="77777777" w:rsidR="00414B05" w:rsidRDefault="00414B05">
      <w:r>
        <w:separator/>
      </w:r>
    </w:p>
  </w:endnote>
  <w:endnote w:type="continuationSeparator" w:id="0">
    <w:p w14:paraId="555C60AA" w14:textId="77777777" w:rsidR="00414B05" w:rsidRDefault="0041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D0D9" w14:textId="77777777" w:rsidR="00414B05" w:rsidRDefault="00414B05">
      <w:r>
        <w:separator/>
      </w:r>
    </w:p>
  </w:footnote>
  <w:footnote w:type="continuationSeparator" w:id="0">
    <w:p w14:paraId="367DCBC6" w14:textId="77777777" w:rsidR="00414B05" w:rsidRDefault="0041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E13AB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84127"/>
    <w:rsid w:val="00785DD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20C1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B3D01"/>
    <w:rsid w:val="00AB4067"/>
    <w:rsid w:val="00AC1D6A"/>
    <w:rsid w:val="00AD13AE"/>
    <w:rsid w:val="00AD1BE6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483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6F53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1D76-F8B4-4FE4-9FA2-ABDBA516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463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33</cp:revision>
  <cp:lastPrinted>2024-02-20T12:47:00Z</cp:lastPrinted>
  <dcterms:created xsi:type="dcterms:W3CDTF">2024-02-20T12:08:00Z</dcterms:created>
  <dcterms:modified xsi:type="dcterms:W3CDTF">2024-04-24T08:17:00Z</dcterms:modified>
</cp:coreProperties>
</file>