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160722" w14:textId="77777777" w:rsidR="0064721E" w:rsidRPr="00523284" w:rsidRDefault="0064721E">
      <w:pPr>
        <w:pStyle w:val="Nzev"/>
        <w:rPr>
          <w:rFonts w:ascii="Verdana" w:hAnsi="Verdana"/>
          <w:b/>
          <w:color w:val="auto"/>
          <w:sz w:val="18"/>
          <w:szCs w:val="18"/>
        </w:rPr>
      </w:pPr>
    </w:p>
    <w:p w14:paraId="331C86EF" w14:textId="77777777" w:rsidR="0064721E" w:rsidRPr="004E2D89" w:rsidRDefault="00DF7CE9">
      <w:pPr>
        <w:pStyle w:val="Nzev"/>
        <w:rPr>
          <w:color w:val="auto"/>
        </w:rPr>
      </w:pPr>
      <w:r w:rsidRPr="004E2D89">
        <w:rPr>
          <w:rFonts w:ascii="Verdana" w:hAnsi="Verdana"/>
          <w:b/>
          <w:color w:val="auto"/>
          <w:sz w:val="18"/>
          <w:szCs w:val="18"/>
        </w:rPr>
        <w:t xml:space="preserve">Kupní smlouva č. </w:t>
      </w:r>
      <w:r w:rsidR="00603E94">
        <w:rPr>
          <w:rFonts w:ascii="Verdana" w:hAnsi="Verdana"/>
          <w:b/>
          <w:color w:val="auto"/>
          <w:sz w:val="18"/>
          <w:szCs w:val="18"/>
        </w:rPr>
        <w:t>……………………….</w:t>
      </w:r>
    </w:p>
    <w:p w14:paraId="687141A8" w14:textId="77777777" w:rsidR="0064721E" w:rsidRPr="004E2D89" w:rsidRDefault="0064721E">
      <w:pPr>
        <w:pStyle w:val="Nzev"/>
        <w:jc w:val="both"/>
        <w:rPr>
          <w:rFonts w:ascii="Verdana" w:hAnsi="Verdana"/>
          <w:color w:val="auto"/>
          <w:sz w:val="18"/>
          <w:szCs w:val="18"/>
        </w:rPr>
      </w:pPr>
    </w:p>
    <w:p w14:paraId="5BF0CB22" w14:textId="77777777" w:rsidR="0064721E" w:rsidRPr="004E2D89" w:rsidRDefault="00DF7CE9">
      <w:pPr>
        <w:pStyle w:val="Nzev"/>
        <w:jc w:val="both"/>
        <w:rPr>
          <w:rFonts w:ascii="Verdana" w:hAnsi="Verdana"/>
          <w:color w:val="auto"/>
          <w:sz w:val="18"/>
          <w:szCs w:val="18"/>
        </w:rPr>
      </w:pPr>
      <w:r w:rsidRPr="004E2D89">
        <w:rPr>
          <w:rFonts w:ascii="Verdana" w:hAnsi="Verdana"/>
          <w:color w:val="auto"/>
          <w:sz w:val="18"/>
          <w:szCs w:val="18"/>
        </w:rPr>
        <w:t>uzavřená mezi níže uvedenými stranami</w:t>
      </w:r>
    </w:p>
    <w:p w14:paraId="3FADAFEB" w14:textId="77777777" w:rsidR="0064721E" w:rsidRPr="004E2D89" w:rsidRDefault="0064721E">
      <w:pPr>
        <w:jc w:val="center"/>
        <w:rPr>
          <w:rFonts w:ascii="Verdana" w:hAnsi="Verdana" w:cs="Times New Roman"/>
          <w:b/>
          <w:color w:val="auto"/>
          <w:sz w:val="18"/>
          <w:szCs w:val="18"/>
        </w:rPr>
      </w:pPr>
    </w:p>
    <w:p w14:paraId="054298AD" w14:textId="77777777" w:rsidR="0064721E" w:rsidRPr="004E2D89" w:rsidRDefault="00DF7CE9">
      <w:pPr>
        <w:jc w:val="center"/>
        <w:rPr>
          <w:rFonts w:ascii="Verdana" w:hAnsi="Verdana" w:cs="Times New Roman"/>
          <w:b/>
          <w:color w:val="auto"/>
          <w:sz w:val="18"/>
          <w:szCs w:val="18"/>
        </w:rPr>
      </w:pPr>
      <w:r w:rsidRPr="004E2D89">
        <w:rPr>
          <w:rFonts w:ascii="Verdana" w:hAnsi="Verdana" w:cs="Times New Roman"/>
          <w:b/>
          <w:color w:val="auto"/>
          <w:sz w:val="18"/>
          <w:szCs w:val="18"/>
        </w:rPr>
        <w:t>I. Smluvní strany</w:t>
      </w:r>
    </w:p>
    <w:p w14:paraId="66E7D134" w14:textId="77777777" w:rsidR="0064721E" w:rsidRPr="004E2D89" w:rsidRDefault="0064721E">
      <w:pPr>
        <w:pStyle w:val="Podnadpis"/>
        <w:numPr>
          <w:ilvl w:val="0"/>
          <w:numId w:val="1"/>
        </w:numPr>
        <w:spacing w:before="0" w:after="0"/>
        <w:jc w:val="both"/>
        <w:rPr>
          <w:rFonts w:ascii="Verdana" w:hAnsi="Verdana" w:cs="Times New Roman"/>
          <w:b/>
          <w:bCs/>
          <w:i w:val="0"/>
          <w:iCs w:val="0"/>
          <w:color w:val="auto"/>
          <w:sz w:val="18"/>
          <w:szCs w:val="18"/>
        </w:rPr>
      </w:pPr>
    </w:p>
    <w:p w14:paraId="6651A61C" w14:textId="77777777" w:rsidR="00603E94" w:rsidRPr="00603E94" w:rsidRDefault="00DF7CE9" w:rsidP="00603E94">
      <w:pPr>
        <w:pStyle w:val="Podnadpis"/>
        <w:numPr>
          <w:ilvl w:val="0"/>
          <w:numId w:val="1"/>
        </w:numPr>
        <w:spacing w:before="0" w:after="0"/>
        <w:jc w:val="both"/>
        <w:rPr>
          <w:rFonts w:ascii="Verdana" w:hAnsi="Verdana" w:cs="Times New Roman"/>
          <w:b/>
          <w:bCs/>
          <w:i w:val="0"/>
          <w:iCs w:val="0"/>
          <w:color w:val="auto"/>
          <w:sz w:val="18"/>
          <w:szCs w:val="18"/>
        </w:rPr>
      </w:pPr>
      <w:proofErr w:type="gramStart"/>
      <w:r w:rsidRPr="004E2D89">
        <w:rPr>
          <w:rFonts w:ascii="Verdana" w:hAnsi="Verdana" w:cs="Times New Roman"/>
          <w:b/>
          <w:bCs/>
          <w:i w:val="0"/>
          <w:iCs w:val="0"/>
          <w:color w:val="auto"/>
          <w:sz w:val="18"/>
          <w:szCs w:val="18"/>
        </w:rPr>
        <w:t>Prodávající :</w:t>
      </w:r>
      <w:proofErr w:type="gramEnd"/>
      <w:r w:rsidRPr="004E2D89">
        <w:rPr>
          <w:rFonts w:ascii="Verdana" w:hAnsi="Verdana" w:cs="Times New Roman"/>
          <w:b/>
          <w:bCs/>
          <w:i w:val="0"/>
          <w:iCs w:val="0"/>
          <w:color w:val="auto"/>
          <w:sz w:val="18"/>
          <w:szCs w:val="18"/>
        </w:rPr>
        <w:t xml:space="preserve"> </w:t>
      </w:r>
      <w:r w:rsidR="00603E94">
        <w:rPr>
          <w:rFonts w:ascii="Verdana" w:hAnsi="Verdana" w:cs="Times New Roman"/>
          <w:b/>
          <w:bCs/>
          <w:i w:val="0"/>
          <w:iCs w:val="0"/>
          <w:color w:val="auto"/>
          <w:sz w:val="18"/>
          <w:szCs w:val="18"/>
        </w:rPr>
        <w:tab/>
      </w:r>
      <w:r w:rsidR="00603E94">
        <w:rPr>
          <w:rFonts w:ascii="Verdana" w:hAnsi="Verdana" w:cs="Times New Roman"/>
          <w:b/>
          <w:bCs/>
          <w:i w:val="0"/>
          <w:iCs w:val="0"/>
          <w:color w:val="auto"/>
          <w:sz w:val="18"/>
          <w:szCs w:val="18"/>
        </w:rPr>
        <w:tab/>
      </w:r>
      <w:r w:rsidR="00603E94">
        <w:rPr>
          <w:rFonts w:ascii="Verdana" w:hAnsi="Verdana" w:cs="Times New Roman"/>
          <w:b/>
          <w:bCs/>
          <w:i w:val="0"/>
          <w:iCs w:val="0"/>
          <w:color w:val="auto"/>
          <w:sz w:val="18"/>
          <w:szCs w:val="18"/>
        </w:rPr>
        <w:tab/>
      </w:r>
      <w:r w:rsidR="00603E94" w:rsidRPr="00603E94">
        <w:rPr>
          <w:rFonts w:ascii="Verdana" w:hAnsi="Verdana" w:cs="Times New Roman"/>
          <w:i w:val="0"/>
          <w:iCs w:val="0"/>
          <w:color w:val="auto"/>
          <w:sz w:val="18"/>
          <w:szCs w:val="18"/>
        </w:rPr>
        <w:t>………………………………………………………</w:t>
      </w:r>
    </w:p>
    <w:p w14:paraId="655E616D" w14:textId="77777777" w:rsidR="00603E94" w:rsidRDefault="006E1351" w:rsidP="006E1351">
      <w:pPr>
        <w:pStyle w:val="Podnadpis"/>
        <w:numPr>
          <w:ilvl w:val="0"/>
          <w:numId w:val="1"/>
        </w:numPr>
        <w:spacing w:before="0" w:after="0"/>
        <w:ind w:left="0" w:hanging="6"/>
        <w:jc w:val="both"/>
        <w:rPr>
          <w:rFonts w:ascii="Verdana" w:hAnsi="Verdana" w:cs="Times New Roman"/>
          <w:i w:val="0"/>
          <w:iCs w:val="0"/>
          <w:color w:val="auto"/>
          <w:sz w:val="18"/>
          <w:szCs w:val="18"/>
        </w:rPr>
      </w:pPr>
      <w:r w:rsidRPr="004E2D89">
        <w:rPr>
          <w:rFonts w:ascii="Verdana" w:hAnsi="Verdana" w:cs="Times New Roman"/>
          <w:i w:val="0"/>
          <w:iCs w:val="0"/>
          <w:color w:val="auto"/>
          <w:sz w:val="18"/>
          <w:szCs w:val="18"/>
        </w:rPr>
        <w:t xml:space="preserve">se sídlem </w:t>
      </w:r>
      <w:r w:rsidR="00603E94">
        <w:rPr>
          <w:rFonts w:ascii="Verdana" w:hAnsi="Verdana" w:cs="Times New Roman"/>
          <w:i w:val="0"/>
          <w:iCs w:val="0"/>
          <w:color w:val="auto"/>
          <w:sz w:val="18"/>
          <w:szCs w:val="18"/>
        </w:rPr>
        <w:tab/>
      </w:r>
      <w:r w:rsidR="00603E94">
        <w:rPr>
          <w:rFonts w:ascii="Verdana" w:hAnsi="Verdana" w:cs="Times New Roman"/>
          <w:i w:val="0"/>
          <w:iCs w:val="0"/>
          <w:color w:val="auto"/>
          <w:sz w:val="18"/>
          <w:szCs w:val="18"/>
        </w:rPr>
        <w:tab/>
      </w:r>
      <w:r w:rsidR="00603E94">
        <w:rPr>
          <w:rFonts w:ascii="Verdana" w:hAnsi="Verdana" w:cs="Times New Roman"/>
          <w:i w:val="0"/>
          <w:iCs w:val="0"/>
          <w:color w:val="auto"/>
          <w:sz w:val="18"/>
          <w:szCs w:val="18"/>
        </w:rPr>
        <w:tab/>
        <w:t>………………………………………………………</w:t>
      </w:r>
      <w:r w:rsidRPr="004E2D89">
        <w:rPr>
          <w:rFonts w:ascii="Verdana" w:hAnsi="Verdana" w:cs="Times New Roman"/>
          <w:i w:val="0"/>
          <w:iCs w:val="0"/>
          <w:color w:val="auto"/>
          <w:sz w:val="18"/>
          <w:szCs w:val="18"/>
        </w:rPr>
        <w:t xml:space="preserve"> </w:t>
      </w:r>
    </w:p>
    <w:p w14:paraId="70CC89F5" w14:textId="77777777" w:rsidR="00603E94" w:rsidRDefault="006E1351" w:rsidP="00FC3013">
      <w:pPr>
        <w:pStyle w:val="Podnadpis"/>
        <w:numPr>
          <w:ilvl w:val="0"/>
          <w:numId w:val="1"/>
        </w:numPr>
        <w:spacing w:before="0" w:after="0"/>
        <w:jc w:val="left"/>
        <w:rPr>
          <w:rFonts w:ascii="Verdana" w:hAnsi="Verdana" w:cs="Times New Roman"/>
          <w:i w:val="0"/>
          <w:iCs w:val="0"/>
          <w:color w:val="auto"/>
          <w:sz w:val="18"/>
          <w:szCs w:val="18"/>
        </w:rPr>
      </w:pPr>
      <w:r w:rsidRPr="00603E94">
        <w:rPr>
          <w:rFonts w:ascii="Verdana" w:hAnsi="Verdana" w:cs="Times New Roman"/>
          <w:i w:val="0"/>
          <w:iCs w:val="0"/>
          <w:color w:val="auto"/>
          <w:sz w:val="18"/>
          <w:szCs w:val="18"/>
        </w:rPr>
        <w:t xml:space="preserve">provozovna: </w:t>
      </w:r>
      <w:r w:rsidR="00603E94" w:rsidRPr="00603E94">
        <w:rPr>
          <w:rFonts w:ascii="Verdana" w:hAnsi="Verdana" w:cs="Times New Roman"/>
          <w:i w:val="0"/>
          <w:iCs w:val="0"/>
          <w:color w:val="auto"/>
          <w:sz w:val="18"/>
          <w:szCs w:val="18"/>
        </w:rPr>
        <w:tab/>
      </w:r>
      <w:r w:rsidR="00603E94" w:rsidRPr="00603E94">
        <w:rPr>
          <w:rFonts w:ascii="Verdana" w:hAnsi="Verdana" w:cs="Times New Roman"/>
          <w:i w:val="0"/>
          <w:iCs w:val="0"/>
          <w:color w:val="auto"/>
          <w:sz w:val="18"/>
          <w:szCs w:val="18"/>
        </w:rPr>
        <w:tab/>
      </w:r>
      <w:r w:rsidR="00603E94" w:rsidRPr="00603E94">
        <w:rPr>
          <w:rFonts w:ascii="Verdana" w:hAnsi="Verdana" w:cs="Times New Roman"/>
          <w:i w:val="0"/>
          <w:iCs w:val="0"/>
          <w:color w:val="auto"/>
          <w:sz w:val="18"/>
          <w:szCs w:val="18"/>
        </w:rPr>
        <w:tab/>
        <w:t>………………………………………………………</w:t>
      </w:r>
    </w:p>
    <w:p w14:paraId="71D56367" w14:textId="77777777" w:rsidR="00603E94" w:rsidRDefault="00DF7CE9" w:rsidP="00326705">
      <w:pPr>
        <w:pStyle w:val="Podnadpis"/>
        <w:numPr>
          <w:ilvl w:val="0"/>
          <w:numId w:val="1"/>
        </w:numPr>
        <w:spacing w:before="0" w:after="0"/>
        <w:jc w:val="left"/>
        <w:rPr>
          <w:rFonts w:ascii="Verdana" w:hAnsi="Verdana" w:cs="Times New Roman"/>
          <w:i w:val="0"/>
          <w:iCs w:val="0"/>
          <w:color w:val="auto"/>
          <w:sz w:val="18"/>
          <w:szCs w:val="18"/>
        </w:rPr>
      </w:pPr>
      <w:proofErr w:type="spellStart"/>
      <w:r w:rsidRPr="00603E94">
        <w:rPr>
          <w:rFonts w:ascii="Verdana" w:hAnsi="Verdana" w:cs="Times New Roman"/>
          <w:i w:val="0"/>
          <w:iCs w:val="0"/>
          <w:color w:val="auto"/>
          <w:sz w:val="18"/>
          <w:szCs w:val="18"/>
        </w:rPr>
        <w:t>zast</w:t>
      </w:r>
      <w:proofErr w:type="spellEnd"/>
      <w:r w:rsidRPr="00603E94">
        <w:rPr>
          <w:rFonts w:ascii="Verdana" w:hAnsi="Verdana" w:cs="Times New Roman"/>
          <w:i w:val="0"/>
          <w:iCs w:val="0"/>
          <w:color w:val="auto"/>
          <w:sz w:val="18"/>
          <w:szCs w:val="18"/>
        </w:rPr>
        <w:t xml:space="preserve">. </w:t>
      </w:r>
      <w:r w:rsidR="00603E94" w:rsidRPr="00603E94">
        <w:rPr>
          <w:rFonts w:ascii="Verdana" w:hAnsi="Verdana" w:cs="Times New Roman"/>
          <w:i w:val="0"/>
          <w:iCs w:val="0"/>
          <w:color w:val="auto"/>
          <w:sz w:val="18"/>
          <w:szCs w:val="18"/>
        </w:rPr>
        <w:tab/>
      </w:r>
      <w:r w:rsidR="00603E94" w:rsidRPr="00603E94">
        <w:rPr>
          <w:rFonts w:ascii="Verdana" w:hAnsi="Verdana" w:cs="Times New Roman"/>
          <w:i w:val="0"/>
          <w:iCs w:val="0"/>
          <w:color w:val="auto"/>
          <w:sz w:val="18"/>
          <w:szCs w:val="18"/>
        </w:rPr>
        <w:tab/>
      </w:r>
      <w:r w:rsidR="00603E94" w:rsidRPr="00603E94">
        <w:rPr>
          <w:rFonts w:ascii="Verdana" w:hAnsi="Verdana" w:cs="Times New Roman"/>
          <w:i w:val="0"/>
          <w:iCs w:val="0"/>
          <w:color w:val="auto"/>
          <w:sz w:val="18"/>
          <w:szCs w:val="18"/>
        </w:rPr>
        <w:tab/>
      </w:r>
      <w:r w:rsidR="00603E94" w:rsidRPr="00603E94">
        <w:rPr>
          <w:rFonts w:ascii="Verdana" w:hAnsi="Verdana" w:cs="Times New Roman"/>
          <w:i w:val="0"/>
          <w:iCs w:val="0"/>
          <w:color w:val="auto"/>
          <w:sz w:val="18"/>
          <w:szCs w:val="18"/>
        </w:rPr>
        <w:tab/>
        <w:t>………………………………………………………</w:t>
      </w:r>
    </w:p>
    <w:p w14:paraId="225359BC" w14:textId="77777777" w:rsidR="00387561" w:rsidRPr="00603E94" w:rsidRDefault="00387561" w:rsidP="00326705">
      <w:pPr>
        <w:pStyle w:val="Podnadpis"/>
        <w:numPr>
          <w:ilvl w:val="0"/>
          <w:numId w:val="1"/>
        </w:numPr>
        <w:spacing w:before="0" w:after="0"/>
        <w:jc w:val="left"/>
        <w:rPr>
          <w:rFonts w:ascii="Verdana" w:hAnsi="Verdana" w:cs="Times New Roman"/>
          <w:i w:val="0"/>
          <w:iCs w:val="0"/>
          <w:color w:val="auto"/>
          <w:sz w:val="18"/>
          <w:szCs w:val="18"/>
        </w:rPr>
      </w:pPr>
      <w:r w:rsidRPr="00603E94">
        <w:rPr>
          <w:rFonts w:ascii="Verdana" w:hAnsi="Verdana" w:cs="Times New Roman"/>
          <w:i w:val="0"/>
          <w:iCs w:val="0"/>
          <w:color w:val="auto"/>
          <w:sz w:val="18"/>
          <w:szCs w:val="18"/>
        </w:rPr>
        <w:t xml:space="preserve">datová </w:t>
      </w:r>
      <w:proofErr w:type="gramStart"/>
      <w:r w:rsidRPr="00603E94">
        <w:rPr>
          <w:rFonts w:ascii="Verdana" w:hAnsi="Verdana" w:cs="Times New Roman"/>
          <w:i w:val="0"/>
          <w:iCs w:val="0"/>
          <w:color w:val="auto"/>
          <w:sz w:val="18"/>
          <w:szCs w:val="18"/>
        </w:rPr>
        <w:t xml:space="preserve">schránka: </w:t>
      </w:r>
      <w:r w:rsidR="004D074B" w:rsidRPr="00603E94">
        <w:rPr>
          <w:rFonts w:ascii="Verdana" w:hAnsi="Verdana" w:cs="Times New Roman"/>
          <w:i w:val="0"/>
          <w:iCs w:val="0"/>
          <w:color w:val="auto"/>
          <w:sz w:val="18"/>
          <w:szCs w:val="18"/>
        </w:rPr>
        <w:t xml:space="preserve"> </w:t>
      </w:r>
      <w:r w:rsidR="00603E94" w:rsidRPr="00603E94">
        <w:rPr>
          <w:rFonts w:ascii="Verdana" w:hAnsi="Verdana" w:cs="Times New Roman"/>
          <w:i w:val="0"/>
          <w:iCs w:val="0"/>
          <w:color w:val="auto"/>
          <w:sz w:val="18"/>
          <w:szCs w:val="18"/>
        </w:rPr>
        <w:tab/>
      </w:r>
      <w:proofErr w:type="gramEnd"/>
      <w:r w:rsidR="00603E94" w:rsidRPr="00603E94">
        <w:rPr>
          <w:rFonts w:ascii="Verdana" w:hAnsi="Verdana" w:cs="Times New Roman"/>
          <w:i w:val="0"/>
          <w:iCs w:val="0"/>
          <w:color w:val="auto"/>
          <w:sz w:val="18"/>
          <w:szCs w:val="18"/>
        </w:rPr>
        <w:tab/>
        <w:t>………………………………………………………</w:t>
      </w:r>
    </w:p>
    <w:p w14:paraId="17901599" w14:textId="70E6F380" w:rsidR="00021D37" w:rsidRDefault="00021D37" w:rsidP="00021D37">
      <w:pPr>
        <w:pStyle w:val="Podnadpis"/>
        <w:numPr>
          <w:ilvl w:val="0"/>
          <w:numId w:val="1"/>
        </w:numPr>
        <w:spacing w:before="0" w:after="0"/>
        <w:jc w:val="both"/>
        <w:rPr>
          <w:rFonts w:ascii="Verdana" w:hAnsi="Verdana" w:cs="Times New Roman"/>
          <w:i w:val="0"/>
          <w:iCs w:val="0"/>
          <w:color w:val="auto"/>
          <w:sz w:val="18"/>
          <w:szCs w:val="18"/>
        </w:rPr>
      </w:pPr>
      <w:r w:rsidRPr="004E2D89">
        <w:rPr>
          <w:rFonts w:ascii="Verdana" w:hAnsi="Verdana" w:cs="Times New Roman"/>
          <w:i w:val="0"/>
          <w:iCs w:val="0"/>
          <w:color w:val="auto"/>
          <w:sz w:val="18"/>
          <w:szCs w:val="18"/>
        </w:rPr>
        <w:t xml:space="preserve">číslo bankovního účtu </w:t>
      </w:r>
      <w:proofErr w:type="gramStart"/>
      <w:r>
        <w:rPr>
          <w:rFonts w:ascii="Verdana" w:hAnsi="Verdana" w:cs="Times New Roman"/>
          <w:i w:val="0"/>
          <w:iCs w:val="0"/>
          <w:color w:val="auto"/>
          <w:sz w:val="18"/>
          <w:szCs w:val="18"/>
        </w:rPr>
        <w:t>CZK</w:t>
      </w:r>
      <w:r w:rsidRPr="004E2D89">
        <w:rPr>
          <w:rFonts w:ascii="Verdana" w:hAnsi="Verdana" w:cs="Times New Roman"/>
          <w:i w:val="0"/>
          <w:iCs w:val="0"/>
          <w:color w:val="auto"/>
          <w:sz w:val="18"/>
          <w:szCs w:val="18"/>
        </w:rPr>
        <w:t xml:space="preserve">:  </w:t>
      </w:r>
      <w:r>
        <w:rPr>
          <w:rFonts w:ascii="Verdana" w:hAnsi="Verdana" w:cs="Times New Roman"/>
          <w:i w:val="0"/>
          <w:iCs w:val="0"/>
          <w:color w:val="auto"/>
          <w:sz w:val="18"/>
          <w:szCs w:val="18"/>
        </w:rPr>
        <w:tab/>
      </w:r>
      <w:proofErr w:type="gramEnd"/>
      <w:r>
        <w:rPr>
          <w:rFonts w:ascii="Verdana" w:hAnsi="Verdana" w:cs="Times New Roman"/>
          <w:i w:val="0"/>
          <w:iCs w:val="0"/>
          <w:color w:val="auto"/>
          <w:sz w:val="18"/>
          <w:szCs w:val="18"/>
        </w:rPr>
        <w:t>………………………………………………………</w:t>
      </w:r>
    </w:p>
    <w:p w14:paraId="3CA30939" w14:textId="77777777" w:rsidR="00021D37" w:rsidRPr="004E2D89" w:rsidRDefault="00021D37" w:rsidP="00021D37">
      <w:pPr>
        <w:pStyle w:val="Podnadpis"/>
        <w:numPr>
          <w:ilvl w:val="0"/>
          <w:numId w:val="1"/>
        </w:numPr>
        <w:spacing w:before="0" w:after="0"/>
        <w:jc w:val="both"/>
        <w:rPr>
          <w:rFonts w:ascii="Verdana" w:hAnsi="Verdana" w:cs="Times New Roman"/>
          <w:i w:val="0"/>
          <w:iCs w:val="0"/>
          <w:color w:val="auto"/>
          <w:sz w:val="18"/>
          <w:szCs w:val="18"/>
        </w:rPr>
      </w:pPr>
      <w:r w:rsidRPr="004E2D89">
        <w:rPr>
          <w:rFonts w:ascii="Verdana" w:hAnsi="Verdana" w:cs="Times New Roman"/>
          <w:i w:val="0"/>
          <w:iCs w:val="0"/>
          <w:color w:val="auto"/>
          <w:sz w:val="18"/>
          <w:szCs w:val="18"/>
        </w:rPr>
        <w:t xml:space="preserve">číslo bankovního účtu </w:t>
      </w:r>
      <w:proofErr w:type="gramStart"/>
      <w:r w:rsidRPr="004E2D89">
        <w:rPr>
          <w:rFonts w:ascii="Verdana" w:hAnsi="Verdana" w:cs="Times New Roman"/>
          <w:i w:val="0"/>
          <w:iCs w:val="0"/>
          <w:color w:val="auto"/>
          <w:sz w:val="18"/>
          <w:szCs w:val="18"/>
        </w:rPr>
        <w:t xml:space="preserve">EUR:  </w:t>
      </w:r>
      <w:r>
        <w:rPr>
          <w:rFonts w:ascii="Verdana" w:hAnsi="Verdana" w:cs="Times New Roman"/>
          <w:i w:val="0"/>
          <w:iCs w:val="0"/>
          <w:color w:val="auto"/>
          <w:sz w:val="18"/>
          <w:szCs w:val="18"/>
        </w:rPr>
        <w:tab/>
      </w:r>
      <w:proofErr w:type="gramEnd"/>
      <w:r>
        <w:rPr>
          <w:rFonts w:ascii="Verdana" w:hAnsi="Verdana" w:cs="Times New Roman"/>
          <w:i w:val="0"/>
          <w:iCs w:val="0"/>
          <w:color w:val="auto"/>
          <w:sz w:val="18"/>
          <w:szCs w:val="18"/>
        </w:rPr>
        <w:t>………………………………………………………</w:t>
      </w:r>
    </w:p>
    <w:p w14:paraId="4E73697F" w14:textId="77777777" w:rsidR="00021D37" w:rsidRPr="004E2D89" w:rsidRDefault="00021D37" w:rsidP="00021D37">
      <w:pPr>
        <w:pStyle w:val="Podnadpis"/>
        <w:numPr>
          <w:ilvl w:val="0"/>
          <w:numId w:val="1"/>
        </w:numPr>
        <w:spacing w:before="0" w:after="0"/>
        <w:jc w:val="both"/>
        <w:rPr>
          <w:rFonts w:ascii="Verdana" w:hAnsi="Verdana" w:cs="Times New Roman"/>
          <w:i w:val="0"/>
          <w:iCs w:val="0"/>
          <w:color w:val="auto"/>
          <w:sz w:val="18"/>
          <w:szCs w:val="18"/>
        </w:rPr>
      </w:pPr>
    </w:p>
    <w:p w14:paraId="70683D63" w14:textId="77777777" w:rsidR="0064721E" w:rsidRPr="004E2D89" w:rsidRDefault="0064721E">
      <w:pPr>
        <w:pStyle w:val="Podnadpis"/>
        <w:spacing w:before="0" w:after="0"/>
        <w:jc w:val="both"/>
        <w:rPr>
          <w:rFonts w:ascii="Verdana" w:hAnsi="Verdana" w:cs="Times New Roman"/>
          <w:color w:val="auto"/>
          <w:sz w:val="18"/>
          <w:szCs w:val="18"/>
        </w:rPr>
      </w:pPr>
    </w:p>
    <w:p w14:paraId="6A07FBDE" w14:textId="34D5FE91" w:rsidR="0064721E" w:rsidRPr="004E2D89" w:rsidRDefault="00DF7CE9">
      <w:pPr>
        <w:pStyle w:val="Podnadpis"/>
        <w:numPr>
          <w:ilvl w:val="0"/>
          <w:numId w:val="1"/>
        </w:numPr>
        <w:spacing w:before="0" w:after="0"/>
        <w:jc w:val="both"/>
        <w:rPr>
          <w:rFonts w:ascii="Verdana" w:hAnsi="Verdana" w:cs="Times New Roman"/>
          <w:b/>
          <w:bCs/>
          <w:i w:val="0"/>
          <w:iCs w:val="0"/>
          <w:color w:val="auto"/>
          <w:sz w:val="18"/>
          <w:szCs w:val="18"/>
        </w:rPr>
      </w:pPr>
      <w:proofErr w:type="gramStart"/>
      <w:r w:rsidRPr="004E2D89">
        <w:rPr>
          <w:rFonts w:ascii="Verdana" w:hAnsi="Verdana" w:cs="Times New Roman"/>
          <w:b/>
          <w:bCs/>
          <w:i w:val="0"/>
          <w:iCs w:val="0"/>
          <w:color w:val="auto"/>
          <w:sz w:val="18"/>
          <w:szCs w:val="18"/>
        </w:rPr>
        <w:t>Kupující :</w:t>
      </w:r>
      <w:proofErr w:type="gramEnd"/>
      <w:r w:rsidR="00021D37">
        <w:rPr>
          <w:rFonts w:ascii="Verdana" w:hAnsi="Verdana" w:cs="Times New Roman"/>
          <w:b/>
          <w:bCs/>
          <w:i w:val="0"/>
          <w:iCs w:val="0"/>
          <w:color w:val="auto"/>
          <w:sz w:val="18"/>
          <w:szCs w:val="18"/>
        </w:rPr>
        <w:tab/>
      </w:r>
      <w:r w:rsidR="00021D37">
        <w:rPr>
          <w:rFonts w:ascii="Verdana" w:hAnsi="Verdana" w:cs="Times New Roman"/>
          <w:b/>
          <w:bCs/>
          <w:i w:val="0"/>
          <w:iCs w:val="0"/>
          <w:color w:val="auto"/>
          <w:sz w:val="18"/>
          <w:szCs w:val="18"/>
        </w:rPr>
        <w:tab/>
      </w:r>
      <w:r w:rsidR="00021D37">
        <w:rPr>
          <w:rFonts w:ascii="Verdana" w:hAnsi="Verdana" w:cs="Times New Roman"/>
          <w:b/>
          <w:bCs/>
          <w:i w:val="0"/>
          <w:iCs w:val="0"/>
          <w:color w:val="auto"/>
          <w:sz w:val="18"/>
          <w:szCs w:val="18"/>
        </w:rPr>
        <w:tab/>
        <w:t xml:space="preserve">LENZA spol. s r.o., </w:t>
      </w:r>
    </w:p>
    <w:p w14:paraId="4F566C0F" w14:textId="7B85E851" w:rsidR="00603E94" w:rsidRDefault="00603E94" w:rsidP="00603E94">
      <w:pPr>
        <w:pStyle w:val="Podnadpis"/>
        <w:numPr>
          <w:ilvl w:val="0"/>
          <w:numId w:val="1"/>
        </w:numPr>
        <w:spacing w:before="0" w:after="0"/>
        <w:ind w:left="0" w:hanging="6"/>
        <w:jc w:val="both"/>
        <w:rPr>
          <w:rFonts w:ascii="Verdana" w:hAnsi="Verdana" w:cs="Times New Roman"/>
          <w:i w:val="0"/>
          <w:iCs w:val="0"/>
          <w:color w:val="auto"/>
          <w:sz w:val="18"/>
          <w:szCs w:val="18"/>
        </w:rPr>
      </w:pPr>
      <w:r w:rsidRPr="004E2D89">
        <w:rPr>
          <w:rFonts w:ascii="Verdana" w:hAnsi="Verdana" w:cs="Times New Roman"/>
          <w:i w:val="0"/>
          <w:iCs w:val="0"/>
          <w:color w:val="auto"/>
          <w:sz w:val="18"/>
          <w:szCs w:val="18"/>
        </w:rPr>
        <w:t xml:space="preserve">se sídlem </w:t>
      </w:r>
      <w:r>
        <w:rPr>
          <w:rFonts w:ascii="Verdana" w:hAnsi="Verdana" w:cs="Times New Roman"/>
          <w:i w:val="0"/>
          <w:iCs w:val="0"/>
          <w:color w:val="auto"/>
          <w:sz w:val="18"/>
          <w:szCs w:val="18"/>
        </w:rPr>
        <w:tab/>
      </w:r>
      <w:r>
        <w:rPr>
          <w:rFonts w:ascii="Verdana" w:hAnsi="Verdana" w:cs="Times New Roman"/>
          <w:i w:val="0"/>
          <w:iCs w:val="0"/>
          <w:color w:val="auto"/>
          <w:sz w:val="18"/>
          <w:szCs w:val="18"/>
        </w:rPr>
        <w:tab/>
      </w:r>
      <w:r>
        <w:rPr>
          <w:rFonts w:ascii="Verdana" w:hAnsi="Verdana" w:cs="Times New Roman"/>
          <w:i w:val="0"/>
          <w:iCs w:val="0"/>
          <w:color w:val="auto"/>
          <w:sz w:val="18"/>
          <w:szCs w:val="18"/>
        </w:rPr>
        <w:tab/>
      </w:r>
      <w:r w:rsidR="00021D37">
        <w:rPr>
          <w:rFonts w:ascii="Verdana" w:hAnsi="Verdana" w:cs="Times New Roman"/>
          <w:i w:val="0"/>
          <w:iCs w:val="0"/>
          <w:color w:val="auto"/>
          <w:sz w:val="18"/>
          <w:szCs w:val="18"/>
        </w:rPr>
        <w:t>Pod Skálou 104, Hnanice 669 02</w:t>
      </w:r>
      <w:r w:rsidRPr="004E2D89">
        <w:rPr>
          <w:rFonts w:ascii="Verdana" w:hAnsi="Verdana" w:cs="Times New Roman"/>
          <w:i w:val="0"/>
          <w:iCs w:val="0"/>
          <w:color w:val="auto"/>
          <w:sz w:val="18"/>
          <w:szCs w:val="18"/>
        </w:rPr>
        <w:t xml:space="preserve"> </w:t>
      </w:r>
    </w:p>
    <w:p w14:paraId="59487068" w14:textId="694B86E2" w:rsidR="00603E94" w:rsidRDefault="00603E94" w:rsidP="00603E94">
      <w:pPr>
        <w:pStyle w:val="Podnadpis"/>
        <w:numPr>
          <w:ilvl w:val="0"/>
          <w:numId w:val="1"/>
        </w:numPr>
        <w:spacing w:before="0" w:after="0"/>
        <w:jc w:val="left"/>
        <w:rPr>
          <w:rFonts w:ascii="Verdana" w:hAnsi="Verdana" w:cs="Times New Roman"/>
          <w:i w:val="0"/>
          <w:iCs w:val="0"/>
          <w:color w:val="auto"/>
          <w:sz w:val="18"/>
          <w:szCs w:val="18"/>
        </w:rPr>
      </w:pPr>
      <w:proofErr w:type="spellStart"/>
      <w:r w:rsidRPr="00603E94">
        <w:rPr>
          <w:rFonts w:ascii="Verdana" w:hAnsi="Verdana" w:cs="Times New Roman"/>
          <w:i w:val="0"/>
          <w:iCs w:val="0"/>
          <w:color w:val="auto"/>
          <w:sz w:val="18"/>
          <w:szCs w:val="18"/>
        </w:rPr>
        <w:t>zast</w:t>
      </w:r>
      <w:proofErr w:type="spellEnd"/>
      <w:r w:rsidRPr="00603E94">
        <w:rPr>
          <w:rFonts w:ascii="Verdana" w:hAnsi="Verdana" w:cs="Times New Roman"/>
          <w:i w:val="0"/>
          <w:iCs w:val="0"/>
          <w:color w:val="auto"/>
          <w:sz w:val="18"/>
          <w:szCs w:val="18"/>
        </w:rPr>
        <w:t xml:space="preserve">. </w:t>
      </w:r>
      <w:r w:rsidRPr="00603E94">
        <w:rPr>
          <w:rFonts w:ascii="Verdana" w:hAnsi="Verdana" w:cs="Times New Roman"/>
          <w:i w:val="0"/>
          <w:iCs w:val="0"/>
          <w:color w:val="auto"/>
          <w:sz w:val="18"/>
          <w:szCs w:val="18"/>
        </w:rPr>
        <w:tab/>
      </w:r>
      <w:r w:rsidRPr="00603E94">
        <w:rPr>
          <w:rFonts w:ascii="Verdana" w:hAnsi="Verdana" w:cs="Times New Roman"/>
          <w:i w:val="0"/>
          <w:iCs w:val="0"/>
          <w:color w:val="auto"/>
          <w:sz w:val="18"/>
          <w:szCs w:val="18"/>
        </w:rPr>
        <w:tab/>
      </w:r>
      <w:r w:rsidRPr="00603E94">
        <w:rPr>
          <w:rFonts w:ascii="Verdana" w:hAnsi="Verdana" w:cs="Times New Roman"/>
          <w:i w:val="0"/>
          <w:iCs w:val="0"/>
          <w:color w:val="auto"/>
          <w:sz w:val="18"/>
          <w:szCs w:val="18"/>
        </w:rPr>
        <w:tab/>
      </w:r>
      <w:r w:rsidRPr="00603E94">
        <w:rPr>
          <w:rFonts w:ascii="Verdana" w:hAnsi="Verdana" w:cs="Times New Roman"/>
          <w:i w:val="0"/>
          <w:iCs w:val="0"/>
          <w:color w:val="auto"/>
          <w:sz w:val="18"/>
          <w:szCs w:val="18"/>
        </w:rPr>
        <w:tab/>
      </w:r>
      <w:r w:rsidR="00021D37">
        <w:rPr>
          <w:rFonts w:ascii="Verdana" w:hAnsi="Verdana" w:cs="Times New Roman"/>
          <w:i w:val="0"/>
          <w:iCs w:val="0"/>
          <w:color w:val="auto"/>
          <w:sz w:val="18"/>
          <w:szCs w:val="18"/>
        </w:rPr>
        <w:t>Jindřich Růžička, jednatel společnosti</w:t>
      </w:r>
    </w:p>
    <w:p w14:paraId="4B0D39C5" w14:textId="206E7654" w:rsidR="00603E94" w:rsidRPr="00603E94" w:rsidRDefault="00603E94" w:rsidP="00603E94">
      <w:pPr>
        <w:pStyle w:val="Podnadpis"/>
        <w:numPr>
          <w:ilvl w:val="0"/>
          <w:numId w:val="1"/>
        </w:numPr>
        <w:spacing w:before="0" w:after="0"/>
        <w:jc w:val="left"/>
        <w:rPr>
          <w:rFonts w:ascii="Verdana" w:hAnsi="Verdana" w:cs="Times New Roman"/>
          <w:i w:val="0"/>
          <w:iCs w:val="0"/>
          <w:color w:val="auto"/>
          <w:sz w:val="18"/>
          <w:szCs w:val="18"/>
        </w:rPr>
      </w:pPr>
      <w:r w:rsidRPr="00603E94">
        <w:rPr>
          <w:rFonts w:ascii="Verdana" w:hAnsi="Verdana" w:cs="Times New Roman"/>
          <w:i w:val="0"/>
          <w:iCs w:val="0"/>
          <w:color w:val="auto"/>
          <w:sz w:val="18"/>
          <w:szCs w:val="18"/>
        </w:rPr>
        <w:t xml:space="preserve">datová </w:t>
      </w:r>
      <w:proofErr w:type="gramStart"/>
      <w:r w:rsidRPr="00603E94">
        <w:rPr>
          <w:rFonts w:ascii="Verdana" w:hAnsi="Verdana" w:cs="Times New Roman"/>
          <w:i w:val="0"/>
          <w:iCs w:val="0"/>
          <w:color w:val="auto"/>
          <w:sz w:val="18"/>
          <w:szCs w:val="18"/>
        </w:rPr>
        <w:t xml:space="preserve">schránka:  </w:t>
      </w:r>
      <w:r w:rsidRPr="00603E94">
        <w:rPr>
          <w:rFonts w:ascii="Verdana" w:hAnsi="Verdana" w:cs="Times New Roman"/>
          <w:i w:val="0"/>
          <w:iCs w:val="0"/>
          <w:color w:val="auto"/>
          <w:sz w:val="18"/>
          <w:szCs w:val="18"/>
        </w:rPr>
        <w:tab/>
      </w:r>
      <w:proofErr w:type="gramEnd"/>
      <w:r w:rsidRPr="00603E94">
        <w:rPr>
          <w:rFonts w:ascii="Verdana" w:hAnsi="Verdana" w:cs="Times New Roman"/>
          <w:i w:val="0"/>
          <w:iCs w:val="0"/>
          <w:color w:val="auto"/>
          <w:sz w:val="18"/>
          <w:szCs w:val="18"/>
        </w:rPr>
        <w:tab/>
      </w:r>
      <w:r w:rsidR="00021D37">
        <w:rPr>
          <w:rFonts w:ascii="Verdana" w:hAnsi="Verdana" w:cs="Times New Roman"/>
          <w:i w:val="0"/>
          <w:iCs w:val="0"/>
          <w:color w:val="auto"/>
          <w:sz w:val="18"/>
          <w:szCs w:val="18"/>
        </w:rPr>
        <w:t>wz3q3hb</w:t>
      </w:r>
    </w:p>
    <w:p w14:paraId="556E1B4C" w14:textId="03265ABF" w:rsidR="00603E94" w:rsidRDefault="00603E94" w:rsidP="00603E94">
      <w:pPr>
        <w:pStyle w:val="Podnadpis"/>
        <w:numPr>
          <w:ilvl w:val="0"/>
          <w:numId w:val="1"/>
        </w:numPr>
        <w:spacing w:before="0" w:after="0"/>
        <w:jc w:val="both"/>
        <w:rPr>
          <w:rFonts w:ascii="Verdana" w:hAnsi="Verdana" w:cs="Times New Roman"/>
          <w:i w:val="0"/>
          <w:iCs w:val="0"/>
          <w:color w:val="auto"/>
          <w:sz w:val="18"/>
          <w:szCs w:val="18"/>
        </w:rPr>
      </w:pPr>
      <w:r w:rsidRPr="004E2D89">
        <w:rPr>
          <w:rFonts w:ascii="Verdana" w:hAnsi="Verdana" w:cs="Times New Roman"/>
          <w:i w:val="0"/>
          <w:iCs w:val="0"/>
          <w:color w:val="auto"/>
          <w:sz w:val="18"/>
          <w:szCs w:val="18"/>
        </w:rPr>
        <w:t xml:space="preserve">číslo bankovního účtu </w:t>
      </w:r>
      <w:proofErr w:type="gramStart"/>
      <w:r w:rsidR="00021D37">
        <w:rPr>
          <w:rFonts w:ascii="Verdana" w:hAnsi="Verdana" w:cs="Times New Roman"/>
          <w:i w:val="0"/>
          <w:iCs w:val="0"/>
          <w:color w:val="auto"/>
          <w:sz w:val="18"/>
          <w:szCs w:val="18"/>
        </w:rPr>
        <w:t>CZK</w:t>
      </w:r>
      <w:r w:rsidRPr="004E2D89">
        <w:rPr>
          <w:rFonts w:ascii="Verdana" w:hAnsi="Verdana" w:cs="Times New Roman"/>
          <w:i w:val="0"/>
          <w:iCs w:val="0"/>
          <w:color w:val="auto"/>
          <w:sz w:val="18"/>
          <w:szCs w:val="18"/>
        </w:rPr>
        <w:t xml:space="preserve">:  </w:t>
      </w:r>
      <w:r>
        <w:rPr>
          <w:rFonts w:ascii="Verdana" w:hAnsi="Verdana" w:cs="Times New Roman"/>
          <w:i w:val="0"/>
          <w:iCs w:val="0"/>
          <w:color w:val="auto"/>
          <w:sz w:val="18"/>
          <w:szCs w:val="18"/>
        </w:rPr>
        <w:tab/>
      </w:r>
      <w:proofErr w:type="gramEnd"/>
      <w:r>
        <w:rPr>
          <w:rFonts w:ascii="Verdana" w:hAnsi="Verdana" w:cs="Times New Roman"/>
          <w:i w:val="0"/>
          <w:iCs w:val="0"/>
          <w:color w:val="auto"/>
          <w:sz w:val="18"/>
          <w:szCs w:val="18"/>
        </w:rPr>
        <w:t>………………………………………………………</w:t>
      </w:r>
    </w:p>
    <w:p w14:paraId="41E4366B" w14:textId="77777777" w:rsidR="00021D37" w:rsidRPr="004E2D89" w:rsidRDefault="00021D37" w:rsidP="00021D37">
      <w:pPr>
        <w:pStyle w:val="Podnadpis"/>
        <w:numPr>
          <w:ilvl w:val="0"/>
          <w:numId w:val="1"/>
        </w:numPr>
        <w:spacing w:before="0" w:after="0"/>
        <w:jc w:val="both"/>
        <w:rPr>
          <w:rFonts w:ascii="Verdana" w:hAnsi="Verdana" w:cs="Times New Roman"/>
          <w:i w:val="0"/>
          <w:iCs w:val="0"/>
          <w:color w:val="auto"/>
          <w:sz w:val="18"/>
          <w:szCs w:val="18"/>
        </w:rPr>
      </w:pPr>
      <w:r w:rsidRPr="004E2D89">
        <w:rPr>
          <w:rFonts w:ascii="Verdana" w:hAnsi="Verdana" w:cs="Times New Roman"/>
          <w:i w:val="0"/>
          <w:iCs w:val="0"/>
          <w:color w:val="auto"/>
          <w:sz w:val="18"/>
          <w:szCs w:val="18"/>
        </w:rPr>
        <w:t xml:space="preserve">číslo bankovního účtu </w:t>
      </w:r>
      <w:proofErr w:type="gramStart"/>
      <w:r w:rsidRPr="004E2D89">
        <w:rPr>
          <w:rFonts w:ascii="Verdana" w:hAnsi="Verdana" w:cs="Times New Roman"/>
          <w:i w:val="0"/>
          <w:iCs w:val="0"/>
          <w:color w:val="auto"/>
          <w:sz w:val="18"/>
          <w:szCs w:val="18"/>
        </w:rPr>
        <w:t xml:space="preserve">EUR:  </w:t>
      </w:r>
      <w:r>
        <w:rPr>
          <w:rFonts w:ascii="Verdana" w:hAnsi="Verdana" w:cs="Times New Roman"/>
          <w:i w:val="0"/>
          <w:iCs w:val="0"/>
          <w:color w:val="auto"/>
          <w:sz w:val="18"/>
          <w:szCs w:val="18"/>
        </w:rPr>
        <w:tab/>
      </w:r>
      <w:proofErr w:type="gramEnd"/>
      <w:r>
        <w:rPr>
          <w:rFonts w:ascii="Verdana" w:hAnsi="Verdana" w:cs="Times New Roman"/>
          <w:i w:val="0"/>
          <w:iCs w:val="0"/>
          <w:color w:val="auto"/>
          <w:sz w:val="18"/>
          <w:szCs w:val="18"/>
        </w:rPr>
        <w:t>………………………………………………………</w:t>
      </w:r>
    </w:p>
    <w:p w14:paraId="30798B5D" w14:textId="77777777" w:rsidR="00021D37" w:rsidRPr="004E2D89" w:rsidRDefault="00021D37" w:rsidP="00603E94">
      <w:pPr>
        <w:pStyle w:val="Podnadpis"/>
        <w:numPr>
          <w:ilvl w:val="0"/>
          <w:numId w:val="1"/>
        </w:numPr>
        <w:spacing w:before="0" w:after="0"/>
        <w:jc w:val="both"/>
        <w:rPr>
          <w:rFonts w:ascii="Verdana" w:hAnsi="Verdana" w:cs="Times New Roman"/>
          <w:i w:val="0"/>
          <w:iCs w:val="0"/>
          <w:color w:val="auto"/>
          <w:sz w:val="18"/>
          <w:szCs w:val="18"/>
        </w:rPr>
      </w:pPr>
    </w:p>
    <w:p w14:paraId="7C1A1F8D" w14:textId="77777777" w:rsidR="0064721E" w:rsidRPr="004E2D89" w:rsidRDefault="0064721E">
      <w:pPr>
        <w:rPr>
          <w:rFonts w:ascii="Verdana" w:hAnsi="Verdana" w:cs="Times New Roman"/>
          <w:b/>
          <w:color w:val="auto"/>
          <w:sz w:val="18"/>
          <w:szCs w:val="18"/>
        </w:rPr>
      </w:pPr>
    </w:p>
    <w:p w14:paraId="11396879" w14:textId="77777777" w:rsidR="0064721E" w:rsidRPr="004E2D89" w:rsidRDefault="00DF7CE9">
      <w:pPr>
        <w:jc w:val="center"/>
        <w:rPr>
          <w:rFonts w:ascii="Verdana" w:hAnsi="Verdana" w:cs="Times New Roman"/>
          <w:b/>
          <w:color w:val="auto"/>
          <w:sz w:val="18"/>
          <w:szCs w:val="18"/>
        </w:rPr>
      </w:pPr>
      <w:r w:rsidRPr="004E2D89">
        <w:rPr>
          <w:rFonts w:ascii="Verdana" w:hAnsi="Verdana" w:cs="Times New Roman"/>
          <w:b/>
          <w:color w:val="auto"/>
          <w:sz w:val="18"/>
          <w:szCs w:val="18"/>
        </w:rPr>
        <w:t>II. Předmět smlouvy</w:t>
      </w:r>
    </w:p>
    <w:p w14:paraId="6269B45C" w14:textId="77777777" w:rsidR="0064721E" w:rsidRPr="004E2D89" w:rsidRDefault="00DF7CE9">
      <w:pPr>
        <w:pStyle w:val="Odstavecseseznamem"/>
        <w:numPr>
          <w:ilvl w:val="0"/>
          <w:numId w:val="2"/>
        </w:numPr>
        <w:jc w:val="both"/>
        <w:rPr>
          <w:rFonts w:ascii="Verdana" w:hAnsi="Verdana" w:cs="Times New Roman"/>
          <w:color w:val="auto"/>
          <w:sz w:val="18"/>
          <w:szCs w:val="18"/>
        </w:rPr>
      </w:pPr>
      <w:r w:rsidRPr="004E2D89">
        <w:rPr>
          <w:rFonts w:ascii="Verdana" w:hAnsi="Verdana" w:cs="Times New Roman"/>
          <w:color w:val="auto"/>
          <w:sz w:val="18"/>
          <w:szCs w:val="18"/>
        </w:rPr>
        <w:t>Prodávající se zavazuje za podmínek uvedených v této kupní smlouvě dodat a kupující se zavazuje za podmínek uvedených v této kupní smlouvě odebrat a zaplatit věci, které jsou předmětem této kupní smlouvy.</w:t>
      </w:r>
    </w:p>
    <w:p w14:paraId="3B6C0AFB" w14:textId="2DD61CDE" w:rsidR="0064721E" w:rsidRPr="00C92778" w:rsidRDefault="00DF7CE9" w:rsidP="00C92778">
      <w:pPr>
        <w:pStyle w:val="Odstavecseseznamem"/>
        <w:numPr>
          <w:ilvl w:val="0"/>
          <w:numId w:val="2"/>
        </w:numPr>
        <w:jc w:val="both"/>
        <w:rPr>
          <w:rFonts w:ascii="Verdana" w:hAnsi="Verdana" w:cs="Times New Roman"/>
          <w:color w:val="auto"/>
          <w:sz w:val="18"/>
          <w:szCs w:val="18"/>
        </w:rPr>
      </w:pPr>
      <w:r w:rsidRPr="004E2D89">
        <w:rPr>
          <w:rFonts w:ascii="Verdana" w:hAnsi="Verdana" w:cs="Times New Roman"/>
          <w:color w:val="auto"/>
          <w:sz w:val="18"/>
          <w:szCs w:val="18"/>
        </w:rPr>
        <w:t>Předmětem smlouvy je</w:t>
      </w:r>
      <w:r w:rsidR="00C92778">
        <w:rPr>
          <w:rFonts w:ascii="Verdana" w:hAnsi="Verdana" w:cs="Times New Roman"/>
          <w:color w:val="auto"/>
          <w:sz w:val="18"/>
          <w:szCs w:val="18"/>
        </w:rPr>
        <w:t xml:space="preserve"> dodání nového, energeticky méně náročného stroje pro společnost LENZA spol s r. o. Tento stroj bude sloužit pro olepování hran výrobků. </w:t>
      </w:r>
      <w:r w:rsidRPr="00C92778">
        <w:rPr>
          <w:rFonts w:ascii="Verdana" w:hAnsi="Verdana" w:cs="Times New Roman"/>
          <w:color w:val="auto"/>
          <w:sz w:val="18"/>
          <w:szCs w:val="18"/>
        </w:rPr>
        <w:t>(dále jako stroj)</w:t>
      </w:r>
    </w:p>
    <w:p w14:paraId="3AEE1D85" w14:textId="77777777" w:rsidR="000C4634" w:rsidRPr="004E2D89" w:rsidRDefault="000C4634" w:rsidP="000C4634">
      <w:pPr>
        <w:pStyle w:val="Odstavecseseznamem"/>
        <w:jc w:val="both"/>
        <w:rPr>
          <w:rFonts w:ascii="Verdana" w:hAnsi="Verdana" w:cs="Times New Roman"/>
          <w:color w:val="auto"/>
          <w:sz w:val="18"/>
          <w:szCs w:val="18"/>
        </w:rPr>
      </w:pPr>
    </w:p>
    <w:p w14:paraId="5BEF4517" w14:textId="77777777" w:rsidR="0064721E" w:rsidRPr="004E2D89" w:rsidRDefault="00DF7CE9">
      <w:pPr>
        <w:pStyle w:val="Odstavecseseznamem"/>
        <w:numPr>
          <w:ilvl w:val="0"/>
          <w:numId w:val="2"/>
        </w:numPr>
        <w:jc w:val="both"/>
        <w:rPr>
          <w:rFonts w:ascii="Verdana" w:hAnsi="Verdana"/>
          <w:color w:val="auto"/>
          <w:sz w:val="18"/>
          <w:szCs w:val="18"/>
        </w:rPr>
      </w:pPr>
      <w:r w:rsidRPr="004E2D89">
        <w:rPr>
          <w:rFonts w:ascii="Verdana" w:hAnsi="Verdana" w:cs="Times New Roman"/>
          <w:color w:val="auto"/>
          <w:sz w:val="18"/>
          <w:szCs w:val="18"/>
        </w:rPr>
        <w:t>Kupní smlouva je uzavřena mezi prodávajícím a jinou fyzickou či právnickou osobou, která je podnikatelem ve smyslu ustanovení § 420 občanského zákoníku. Kupující uzavřel s prodávajícím kupní smlouvu v rámci výkonu výdělečné činnosti živnostenským nebo obdobným způsobem se záměrem činit tak soustavně za účelem dosaženi zisku, jakož i v souvislosti s vlastní obchodní, výrobní nebo obdobnou činností při samostatném výkonu povoláni nebo na účet podnikatele.</w:t>
      </w:r>
    </w:p>
    <w:p w14:paraId="053A7207" w14:textId="77777777" w:rsidR="0064721E" w:rsidRPr="004E2D89" w:rsidRDefault="0064721E">
      <w:pPr>
        <w:jc w:val="both"/>
        <w:rPr>
          <w:rFonts w:ascii="Verdana" w:hAnsi="Verdana" w:cs="Times New Roman"/>
          <w:color w:val="auto"/>
          <w:sz w:val="18"/>
          <w:szCs w:val="18"/>
        </w:rPr>
      </w:pPr>
    </w:p>
    <w:p w14:paraId="2E3534E2" w14:textId="77777777" w:rsidR="0064721E" w:rsidRPr="004E2D89" w:rsidRDefault="00DF7CE9">
      <w:pPr>
        <w:jc w:val="center"/>
        <w:rPr>
          <w:rFonts w:ascii="Verdana" w:hAnsi="Verdana" w:cs="Times New Roman"/>
          <w:b/>
          <w:color w:val="auto"/>
          <w:sz w:val="18"/>
          <w:szCs w:val="18"/>
        </w:rPr>
      </w:pPr>
      <w:r w:rsidRPr="004E2D89">
        <w:rPr>
          <w:rFonts w:ascii="Verdana" w:hAnsi="Verdana" w:cs="Times New Roman"/>
          <w:b/>
          <w:color w:val="auto"/>
          <w:sz w:val="18"/>
          <w:szCs w:val="18"/>
        </w:rPr>
        <w:t>III. Dodání předmětu smlouvy</w:t>
      </w:r>
    </w:p>
    <w:p w14:paraId="4A3AA0BC" w14:textId="77777777" w:rsidR="0064721E" w:rsidRPr="004E2D89" w:rsidRDefault="00DF7CE9">
      <w:pPr>
        <w:pStyle w:val="Odstavecseseznamem"/>
        <w:numPr>
          <w:ilvl w:val="0"/>
          <w:numId w:val="3"/>
        </w:numPr>
        <w:jc w:val="both"/>
        <w:rPr>
          <w:rFonts w:ascii="Verdana" w:hAnsi="Verdana" w:cs="Times New Roman"/>
          <w:color w:val="auto"/>
          <w:sz w:val="18"/>
          <w:szCs w:val="18"/>
        </w:rPr>
      </w:pPr>
      <w:r w:rsidRPr="004E2D89">
        <w:rPr>
          <w:rFonts w:ascii="Verdana" w:hAnsi="Verdana" w:cs="Times New Roman"/>
          <w:color w:val="auto"/>
          <w:sz w:val="18"/>
          <w:szCs w:val="18"/>
        </w:rPr>
        <w:t>Prodávající dodá na své náklady předmět smlouvy do provozovny kupujícího, jejíž adresa je uvedena výše.</w:t>
      </w:r>
    </w:p>
    <w:p w14:paraId="463535F2" w14:textId="77777777" w:rsidR="0064721E" w:rsidRPr="004E2D89" w:rsidRDefault="00DF7CE9">
      <w:pPr>
        <w:pStyle w:val="Odstavecseseznamem"/>
        <w:numPr>
          <w:ilvl w:val="0"/>
          <w:numId w:val="3"/>
        </w:numPr>
        <w:tabs>
          <w:tab w:val="left" w:pos="426"/>
        </w:tabs>
        <w:jc w:val="both"/>
        <w:rPr>
          <w:rFonts w:ascii="Verdana" w:hAnsi="Verdana" w:cs="Times New Roman"/>
          <w:color w:val="auto"/>
          <w:sz w:val="18"/>
          <w:szCs w:val="18"/>
        </w:rPr>
      </w:pPr>
      <w:r w:rsidRPr="004E2D89">
        <w:rPr>
          <w:rFonts w:ascii="Verdana" w:hAnsi="Verdana" w:cs="Times New Roman"/>
          <w:color w:val="auto"/>
          <w:sz w:val="18"/>
          <w:szCs w:val="18"/>
        </w:rPr>
        <w:t>Vykládku stroje a jeho umístění do dílny na místo určení provede na vlastní náklady a vlastní riziko kupující.</w:t>
      </w:r>
    </w:p>
    <w:p w14:paraId="0263631A" w14:textId="3B116462" w:rsidR="0064721E" w:rsidRPr="004E2D89" w:rsidRDefault="00F360D0">
      <w:pPr>
        <w:pStyle w:val="Odstavecseseznamem"/>
        <w:numPr>
          <w:ilvl w:val="0"/>
          <w:numId w:val="3"/>
        </w:numPr>
        <w:tabs>
          <w:tab w:val="left" w:pos="426"/>
        </w:tabs>
        <w:jc w:val="both"/>
        <w:rPr>
          <w:color w:val="auto"/>
        </w:rPr>
      </w:pPr>
      <w:r w:rsidRPr="004E2D89">
        <w:rPr>
          <w:rFonts w:ascii="Verdana" w:hAnsi="Verdana" w:cs="Times New Roman"/>
          <w:color w:val="auto"/>
          <w:sz w:val="18"/>
          <w:szCs w:val="18"/>
        </w:rPr>
        <w:t xml:space="preserve">Předpokládaný termín dodání je </w:t>
      </w:r>
      <w:r w:rsidR="00DF7CE9" w:rsidRPr="004E2D89">
        <w:rPr>
          <w:rFonts w:ascii="Verdana" w:hAnsi="Verdana" w:cs="Times New Roman"/>
          <w:color w:val="auto"/>
          <w:sz w:val="18"/>
          <w:szCs w:val="18"/>
        </w:rPr>
        <w:t xml:space="preserve">do </w:t>
      </w:r>
      <w:r w:rsidR="00021D37">
        <w:rPr>
          <w:rFonts w:ascii="Verdana" w:hAnsi="Verdana" w:cs="Times New Roman"/>
          <w:color w:val="auto"/>
          <w:sz w:val="18"/>
          <w:szCs w:val="18"/>
        </w:rPr>
        <w:t xml:space="preserve">60 kalendářních dnů od výzvy zadavatele k dodání stroje. </w:t>
      </w:r>
      <w:r w:rsidR="00DF7CE9" w:rsidRPr="004E2D89">
        <w:rPr>
          <w:rFonts w:ascii="Verdana" w:hAnsi="Verdana" w:cs="Times New Roman"/>
          <w:color w:val="auto"/>
          <w:sz w:val="18"/>
          <w:szCs w:val="18"/>
        </w:rPr>
        <w:t xml:space="preserve"> </w:t>
      </w:r>
    </w:p>
    <w:p w14:paraId="39DD9C49" w14:textId="77777777" w:rsidR="0064721E" w:rsidRPr="004E2D89" w:rsidRDefault="00DF7CE9">
      <w:pPr>
        <w:pStyle w:val="Odstavecseseznamem"/>
        <w:numPr>
          <w:ilvl w:val="0"/>
          <w:numId w:val="3"/>
        </w:numPr>
        <w:tabs>
          <w:tab w:val="left" w:pos="426"/>
        </w:tabs>
        <w:jc w:val="both"/>
        <w:rPr>
          <w:rFonts w:ascii="Verdana" w:hAnsi="Verdana" w:cs="Times New Roman"/>
          <w:color w:val="auto"/>
          <w:sz w:val="18"/>
          <w:szCs w:val="18"/>
        </w:rPr>
      </w:pPr>
      <w:r w:rsidRPr="004E2D89">
        <w:rPr>
          <w:rFonts w:ascii="Verdana" w:hAnsi="Verdana" w:cs="Times New Roman"/>
          <w:color w:val="auto"/>
          <w:sz w:val="18"/>
          <w:szCs w:val="18"/>
        </w:rPr>
        <w:t>Dokladem o dodání předmětu smlouvy je dodací list, podepsaný kupujícím, nebo osobou k tomu kupujícím oprávněnou.</w:t>
      </w:r>
    </w:p>
    <w:p w14:paraId="05C16D13" w14:textId="77777777" w:rsidR="0064721E" w:rsidRPr="004E2D89" w:rsidRDefault="00DF7CE9">
      <w:pPr>
        <w:pStyle w:val="Odstavecseseznamem"/>
        <w:numPr>
          <w:ilvl w:val="0"/>
          <w:numId w:val="3"/>
        </w:numPr>
        <w:tabs>
          <w:tab w:val="left" w:pos="426"/>
        </w:tabs>
        <w:ind w:right="-143"/>
        <w:jc w:val="both"/>
        <w:rPr>
          <w:rFonts w:ascii="Verdana" w:hAnsi="Verdana"/>
          <w:color w:val="auto"/>
          <w:sz w:val="18"/>
          <w:szCs w:val="18"/>
        </w:rPr>
      </w:pPr>
      <w:r w:rsidRPr="004E2D89">
        <w:rPr>
          <w:rFonts w:ascii="Verdana" w:hAnsi="Verdana" w:cs="Times New Roman"/>
          <w:color w:val="auto"/>
          <w:sz w:val="18"/>
          <w:szCs w:val="18"/>
        </w:rPr>
        <w:t>Prodávající</w:t>
      </w:r>
      <w:r w:rsidRPr="004E2D89">
        <w:rPr>
          <w:rFonts w:ascii="Verdana" w:hAnsi="Verdana"/>
          <w:color w:val="auto"/>
          <w:sz w:val="18"/>
          <w:szCs w:val="18"/>
        </w:rPr>
        <w:t xml:space="preserve"> provede zdarma v provozovně kupujícího instalaci stroje a zaškolení personálu kupujícího na obsluhu a údržbu stroje.</w:t>
      </w:r>
    </w:p>
    <w:p w14:paraId="68822022" w14:textId="77777777" w:rsidR="0064721E" w:rsidRPr="004E2D89" w:rsidRDefault="00DF7CE9">
      <w:pPr>
        <w:pStyle w:val="Odstavecseseznamem"/>
        <w:numPr>
          <w:ilvl w:val="0"/>
          <w:numId w:val="3"/>
        </w:numPr>
        <w:tabs>
          <w:tab w:val="left" w:pos="426"/>
          <w:tab w:val="left" w:pos="709"/>
        </w:tabs>
        <w:ind w:right="-143"/>
        <w:jc w:val="both"/>
        <w:rPr>
          <w:rFonts w:ascii="Verdana" w:hAnsi="Verdana" w:cs="Times New Roman"/>
          <w:color w:val="auto"/>
          <w:sz w:val="18"/>
          <w:szCs w:val="18"/>
        </w:rPr>
      </w:pPr>
      <w:r w:rsidRPr="004E2D89">
        <w:rPr>
          <w:rFonts w:ascii="Verdana" w:hAnsi="Verdana" w:cs="Times New Roman"/>
          <w:color w:val="auto"/>
          <w:sz w:val="18"/>
          <w:szCs w:val="18"/>
        </w:rPr>
        <w:t xml:space="preserve">Termín instalace stroje a zaškolení obsluhy si </w:t>
      </w:r>
      <w:proofErr w:type="gramStart"/>
      <w:r w:rsidRPr="004E2D89">
        <w:rPr>
          <w:rFonts w:ascii="Verdana" w:hAnsi="Verdana" w:cs="Times New Roman"/>
          <w:color w:val="auto"/>
          <w:sz w:val="18"/>
          <w:szCs w:val="18"/>
        </w:rPr>
        <w:t>určí</w:t>
      </w:r>
      <w:proofErr w:type="gramEnd"/>
      <w:r w:rsidRPr="004E2D89">
        <w:rPr>
          <w:rFonts w:ascii="Verdana" w:hAnsi="Verdana" w:cs="Times New Roman"/>
          <w:color w:val="auto"/>
          <w:sz w:val="18"/>
          <w:szCs w:val="18"/>
        </w:rPr>
        <w:t xml:space="preserve"> prodávající dohodou s kupujícím. Tento termín však nesmí předcházet okamžiku, kdy budou splněny podmínky, které umožní řádnou instalaci stroje.</w:t>
      </w:r>
    </w:p>
    <w:p w14:paraId="2649BE16" w14:textId="77777777" w:rsidR="009770A8" w:rsidRPr="009770A8" w:rsidRDefault="00DF7CE9" w:rsidP="009770A8">
      <w:pPr>
        <w:pStyle w:val="Odstavecseseznamem"/>
        <w:numPr>
          <w:ilvl w:val="0"/>
          <w:numId w:val="3"/>
        </w:numPr>
        <w:tabs>
          <w:tab w:val="left" w:pos="426"/>
          <w:tab w:val="left" w:pos="567"/>
        </w:tabs>
        <w:ind w:right="-710"/>
        <w:jc w:val="both"/>
        <w:rPr>
          <w:rFonts w:ascii="Verdana" w:eastAsia="Times New Roman" w:hAnsi="Verdana"/>
          <w:color w:val="auto"/>
          <w:sz w:val="18"/>
          <w:szCs w:val="18"/>
        </w:rPr>
      </w:pPr>
      <w:r w:rsidRPr="004E2D89">
        <w:rPr>
          <w:rFonts w:ascii="Verdana" w:hAnsi="Verdana" w:cs="Times New Roman"/>
          <w:color w:val="auto"/>
          <w:sz w:val="18"/>
          <w:szCs w:val="18"/>
        </w:rPr>
        <w:t xml:space="preserve">  Kupující je povinen připravit podmínky pro řádnou instalaci stroje</w:t>
      </w:r>
      <w:r w:rsidR="009770A8">
        <w:rPr>
          <w:rFonts w:ascii="Verdana" w:hAnsi="Verdana" w:cs="Times New Roman"/>
          <w:color w:val="auto"/>
          <w:sz w:val="18"/>
          <w:szCs w:val="18"/>
        </w:rPr>
        <w:t>.</w:t>
      </w:r>
    </w:p>
    <w:p w14:paraId="10DCCA0C" w14:textId="22E880EC" w:rsidR="00FE01E1" w:rsidRPr="009770A8" w:rsidRDefault="009770A8" w:rsidP="00AE5484">
      <w:pPr>
        <w:pStyle w:val="Odstavecseseznamem"/>
        <w:numPr>
          <w:ilvl w:val="0"/>
          <w:numId w:val="12"/>
        </w:numPr>
        <w:tabs>
          <w:tab w:val="left" w:pos="426"/>
          <w:tab w:val="left" w:pos="567"/>
        </w:tabs>
        <w:ind w:right="-710"/>
        <w:jc w:val="both"/>
        <w:rPr>
          <w:rFonts w:ascii="Verdana" w:hAnsi="Verdana" w:cs="Times New Roman"/>
          <w:color w:val="auto"/>
          <w:sz w:val="18"/>
          <w:szCs w:val="18"/>
        </w:rPr>
      </w:pPr>
      <w:r w:rsidRPr="009770A8">
        <w:rPr>
          <w:rFonts w:ascii="Verdana" w:hAnsi="Verdana" w:cs="Times New Roman"/>
          <w:color w:val="auto"/>
          <w:sz w:val="18"/>
          <w:szCs w:val="18"/>
        </w:rPr>
        <w:t xml:space="preserve">  </w:t>
      </w:r>
      <w:r w:rsidR="00FE01E1" w:rsidRPr="009770A8">
        <w:rPr>
          <w:rFonts w:ascii="Verdana" w:hAnsi="Verdana" w:cs="Times New Roman"/>
          <w:color w:val="auto"/>
          <w:sz w:val="18"/>
          <w:szCs w:val="18"/>
        </w:rPr>
        <w:t>Kupující je oprávněn odmítnout převzetí stroje pouze v případě, že před vykládkou zjistí, že stroj je zjevně poškozený. O tomto poškození je kupující povinen sepsat s řidičem vozidla, který stroj kupujícímu dopravil, zápis o škodě a ihned kontaktovat prodávajícího.</w:t>
      </w:r>
    </w:p>
    <w:p w14:paraId="013FF7B8" w14:textId="71E9C8BB" w:rsidR="00F75AAB" w:rsidRPr="004E2D89" w:rsidRDefault="00F75AAB" w:rsidP="00FE01E1">
      <w:pPr>
        <w:pStyle w:val="Odstavecseseznamem"/>
        <w:numPr>
          <w:ilvl w:val="0"/>
          <w:numId w:val="12"/>
        </w:numPr>
        <w:tabs>
          <w:tab w:val="left" w:pos="426"/>
          <w:tab w:val="left" w:pos="1134"/>
        </w:tabs>
        <w:jc w:val="both"/>
        <w:rPr>
          <w:rFonts w:ascii="Verdana" w:hAnsi="Verdana" w:cs="Times New Roman"/>
          <w:color w:val="auto"/>
          <w:sz w:val="18"/>
          <w:szCs w:val="18"/>
        </w:rPr>
      </w:pPr>
      <w:r w:rsidRPr="004E2D89">
        <w:rPr>
          <w:rFonts w:ascii="Verdana" w:eastAsia="Times New Roman" w:hAnsi="Verdana"/>
          <w:color w:val="auto"/>
          <w:sz w:val="18"/>
          <w:szCs w:val="18"/>
        </w:rPr>
        <w:t xml:space="preserve">V případě, že se na straně kupujícího vyskytnou </w:t>
      </w:r>
      <w:r w:rsidR="00C92778" w:rsidRPr="004E2D89">
        <w:rPr>
          <w:rFonts w:ascii="Verdana" w:eastAsia="Times New Roman" w:hAnsi="Verdana"/>
          <w:color w:val="auto"/>
          <w:sz w:val="18"/>
          <w:szCs w:val="18"/>
        </w:rPr>
        <w:t>překážky,</w:t>
      </w:r>
      <w:r w:rsidRPr="004E2D89">
        <w:rPr>
          <w:rFonts w:ascii="Verdana" w:eastAsia="Times New Roman" w:hAnsi="Verdana"/>
          <w:color w:val="auto"/>
          <w:sz w:val="18"/>
          <w:szCs w:val="18"/>
        </w:rPr>
        <w:t xml:space="preserve"> které znemožní stroj dopravit a dodat k navrhovanému termínu, bere kupující na vědomí, že je prodávající oprávněn kupujícímu účtovat veškeré vícenáklady související s dopravou, vykládkou a uskladněním stroje po </w:t>
      </w:r>
      <w:proofErr w:type="gramStart"/>
      <w:r w:rsidRPr="004E2D89">
        <w:rPr>
          <w:rFonts w:ascii="Verdana" w:eastAsia="Times New Roman" w:hAnsi="Verdana"/>
          <w:color w:val="auto"/>
          <w:sz w:val="18"/>
          <w:szCs w:val="18"/>
        </w:rPr>
        <w:t>dobu</w:t>
      </w:r>
      <w:proofErr w:type="gramEnd"/>
      <w:r w:rsidRPr="004E2D89">
        <w:rPr>
          <w:rFonts w:ascii="Verdana" w:eastAsia="Times New Roman" w:hAnsi="Verdana"/>
          <w:color w:val="auto"/>
          <w:sz w:val="18"/>
          <w:szCs w:val="18"/>
        </w:rPr>
        <w:t xml:space="preserve"> než budou překážky na straně kupujícího odstraněny</w:t>
      </w:r>
    </w:p>
    <w:p w14:paraId="0E0EFAA7" w14:textId="77777777" w:rsidR="0064721E" w:rsidRPr="004E2D89" w:rsidRDefault="0064721E">
      <w:pPr>
        <w:ind w:left="3545" w:firstLine="709"/>
        <w:rPr>
          <w:rFonts w:ascii="Verdana" w:hAnsi="Verdana" w:cs="Times New Roman"/>
          <w:b/>
          <w:color w:val="auto"/>
          <w:sz w:val="18"/>
          <w:szCs w:val="18"/>
        </w:rPr>
      </w:pPr>
    </w:p>
    <w:p w14:paraId="6FB2A3F8" w14:textId="77777777" w:rsidR="0064721E" w:rsidRPr="004E2D89" w:rsidRDefault="0064721E">
      <w:pPr>
        <w:ind w:left="3545" w:firstLine="709"/>
        <w:rPr>
          <w:rFonts w:ascii="Verdana" w:hAnsi="Verdana" w:cs="Times New Roman"/>
          <w:b/>
          <w:color w:val="auto"/>
          <w:sz w:val="18"/>
          <w:szCs w:val="18"/>
        </w:rPr>
      </w:pPr>
    </w:p>
    <w:p w14:paraId="33495B7D" w14:textId="77777777" w:rsidR="0064721E" w:rsidRPr="004E2D89" w:rsidRDefault="0064721E">
      <w:pPr>
        <w:ind w:left="3545" w:firstLine="709"/>
        <w:rPr>
          <w:rFonts w:ascii="Verdana" w:hAnsi="Verdana" w:cs="Times New Roman"/>
          <w:b/>
          <w:color w:val="auto"/>
          <w:sz w:val="18"/>
          <w:szCs w:val="18"/>
        </w:rPr>
      </w:pPr>
    </w:p>
    <w:p w14:paraId="2047AC58" w14:textId="77777777" w:rsidR="0064721E" w:rsidRPr="004E2D89" w:rsidRDefault="00DF7CE9">
      <w:pPr>
        <w:ind w:left="3545" w:firstLine="709"/>
        <w:rPr>
          <w:rFonts w:ascii="Verdana" w:hAnsi="Verdana" w:cs="Times New Roman"/>
          <w:b/>
          <w:color w:val="auto"/>
          <w:sz w:val="18"/>
          <w:szCs w:val="18"/>
        </w:rPr>
      </w:pPr>
      <w:r w:rsidRPr="004E2D89">
        <w:rPr>
          <w:rFonts w:ascii="Verdana" w:hAnsi="Verdana" w:cs="Times New Roman"/>
          <w:b/>
          <w:color w:val="auto"/>
          <w:sz w:val="18"/>
          <w:szCs w:val="18"/>
        </w:rPr>
        <w:t>IV.  Záruka</w:t>
      </w:r>
    </w:p>
    <w:p w14:paraId="78AB6EF4" w14:textId="20F0D9A4" w:rsidR="0064721E" w:rsidRPr="004E2D89" w:rsidRDefault="00DF7CE9">
      <w:pPr>
        <w:pStyle w:val="Odstavecseseznamem"/>
        <w:numPr>
          <w:ilvl w:val="0"/>
          <w:numId w:val="6"/>
        </w:numPr>
        <w:jc w:val="both"/>
        <w:rPr>
          <w:rFonts w:ascii="Verdana" w:hAnsi="Verdana"/>
          <w:color w:val="auto"/>
          <w:sz w:val="18"/>
          <w:szCs w:val="18"/>
        </w:rPr>
      </w:pPr>
      <w:r w:rsidRPr="004E2D89">
        <w:rPr>
          <w:rFonts w:ascii="Verdana" w:hAnsi="Verdana" w:cs="Times New Roman"/>
          <w:color w:val="auto"/>
          <w:sz w:val="18"/>
          <w:szCs w:val="18"/>
        </w:rPr>
        <w:t>Prodávající poskytuje kupujícímu záruku na bezplatné odstranění výrobních vad předmětu smlouvy v délce 12 měsíců od data instalace stroje anebo 2500</w:t>
      </w:r>
      <w:r w:rsidR="00B678FE" w:rsidRPr="004E2D89">
        <w:rPr>
          <w:rFonts w:ascii="Verdana" w:hAnsi="Verdana" w:cs="Times New Roman"/>
          <w:color w:val="auto"/>
          <w:sz w:val="18"/>
          <w:szCs w:val="18"/>
        </w:rPr>
        <w:t xml:space="preserve"> </w:t>
      </w:r>
      <w:r w:rsidRPr="004E2D89">
        <w:rPr>
          <w:rFonts w:ascii="Verdana" w:hAnsi="Verdana" w:cs="Times New Roman"/>
          <w:color w:val="auto"/>
          <w:sz w:val="18"/>
          <w:szCs w:val="18"/>
        </w:rPr>
        <w:t xml:space="preserve">pracovních hodin, podle </w:t>
      </w:r>
      <w:r w:rsidR="00C92778" w:rsidRPr="004E2D89">
        <w:rPr>
          <w:rFonts w:ascii="Verdana" w:hAnsi="Verdana" w:cs="Times New Roman"/>
          <w:color w:val="auto"/>
          <w:sz w:val="18"/>
          <w:szCs w:val="18"/>
        </w:rPr>
        <w:t>toho,</w:t>
      </w:r>
      <w:r w:rsidRPr="004E2D89">
        <w:rPr>
          <w:rFonts w:ascii="Verdana" w:hAnsi="Verdana" w:cs="Times New Roman"/>
          <w:color w:val="auto"/>
          <w:sz w:val="18"/>
          <w:szCs w:val="18"/>
        </w:rPr>
        <w:t xml:space="preserve"> co nastane dříve. Poskytnutá záruka se nevztahuje na seřizování nebo nastavování stroje</w:t>
      </w:r>
    </w:p>
    <w:p w14:paraId="63CC6F50" w14:textId="77777777" w:rsidR="0064721E" w:rsidRPr="004E2D89" w:rsidRDefault="00DF7CE9">
      <w:pPr>
        <w:pStyle w:val="Odstavecseseznamem"/>
        <w:numPr>
          <w:ilvl w:val="0"/>
          <w:numId w:val="6"/>
        </w:numPr>
        <w:tabs>
          <w:tab w:val="left" w:pos="142"/>
        </w:tabs>
        <w:jc w:val="both"/>
        <w:rPr>
          <w:rFonts w:ascii="Verdana" w:hAnsi="Verdana" w:cs="Times New Roman"/>
          <w:color w:val="auto"/>
          <w:sz w:val="18"/>
          <w:szCs w:val="18"/>
        </w:rPr>
      </w:pPr>
      <w:r w:rsidRPr="004E2D89">
        <w:rPr>
          <w:rFonts w:ascii="Verdana" w:hAnsi="Verdana" w:cs="Times New Roman"/>
          <w:color w:val="auto"/>
          <w:sz w:val="18"/>
          <w:szCs w:val="18"/>
        </w:rPr>
        <w:t xml:space="preserve">Záruka se týká skrytých výrobních vad vzniklých při výrobě stroje. Záruka se nevztahuje na závady způsobené mechanickým poškozením stroje, neodbornou manipulací se strojem, vnější událostí nebo použitím stroje v rozporu s obvyklým způsobem jeho používání, neodbornou či nešetrnou obsluhou nebo opravou stroje jiným než autorizovaným subjektem. </w:t>
      </w:r>
    </w:p>
    <w:p w14:paraId="34D746D3" w14:textId="77777777" w:rsidR="0064721E" w:rsidRPr="004E2D89" w:rsidRDefault="00DF7CE9">
      <w:pPr>
        <w:pStyle w:val="Odstavecseseznamem"/>
        <w:numPr>
          <w:ilvl w:val="0"/>
          <w:numId w:val="6"/>
        </w:numPr>
        <w:tabs>
          <w:tab w:val="left" w:pos="426"/>
        </w:tabs>
        <w:jc w:val="both"/>
        <w:rPr>
          <w:rFonts w:ascii="Verdana" w:hAnsi="Verdana" w:cs="Times New Roman"/>
          <w:color w:val="auto"/>
          <w:sz w:val="18"/>
          <w:szCs w:val="18"/>
        </w:rPr>
      </w:pPr>
      <w:r w:rsidRPr="004E2D89">
        <w:rPr>
          <w:rFonts w:ascii="Verdana" w:hAnsi="Verdana" w:cs="Times New Roman"/>
          <w:color w:val="auto"/>
          <w:sz w:val="18"/>
          <w:szCs w:val="18"/>
        </w:rPr>
        <w:t xml:space="preserve">V záruční době provede prodávající bezplatnou výměnu vadných dílů, tzn., že kupující nehradí cestovné ani pracovní čas montéra. </w:t>
      </w:r>
    </w:p>
    <w:p w14:paraId="41C4E2AC" w14:textId="77777777" w:rsidR="0064721E" w:rsidRPr="004E2D89" w:rsidRDefault="00DF7CE9">
      <w:pPr>
        <w:pStyle w:val="Odstavecseseznamem"/>
        <w:numPr>
          <w:ilvl w:val="0"/>
          <w:numId w:val="6"/>
        </w:numPr>
        <w:tabs>
          <w:tab w:val="left" w:pos="426"/>
        </w:tabs>
        <w:jc w:val="both"/>
        <w:rPr>
          <w:rFonts w:ascii="Verdana" w:hAnsi="Verdana" w:cs="Times New Roman"/>
          <w:color w:val="auto"/>
          <w:sz w:val="18"/>
          <w:szCs w:val="18"/>
        </w:rPr>
      </w:pPr>
      <w:r w:rsidRPr="004E2D89">
        <w:rPr>
          <w:rFonts w:ascii="Verdana" w:hAnsi="Verdana" w:cs="Times New Roman"/>
          <w:color w:val="auto"/>
          <w:sz w:val="18"/>
          <w:szCs w:val="18"/>
        </w:rPr>
        <w:lastRenderedPageBreak/>
        <w:t xml:space="preserve">Aby mohl prodávající uznat reklamaci jako oprávněnou, nebo naopak odmítnout reklamaci jako neoprávněnou, zavazuje se kupující ponechat stroj ve stavu poruchy až do příjezdu servisního technika nebo na požádání servisního technika závadu předvést.  </w:t>
      </w:r>
    </w:p>
    <w:p w14:paraId="3938A80B" w14:textId="77777777" w:rsidR="0064721E" w:rsidRPr="004E2D89" w:rsidRDefault="00DF7CE9">
      <w:pPr>
        <w:pStyle w:val="Odstavecseseznamem"/>
        <w:numPr>
          <w:ilvl w:val="0"/>
          <w:numId w:val="6"/>
        </w:numPr>
        <w:tabs>
          <w:tab w:val="left" w:pos="426"/>
        </w:tabs>
        <w:jc w:val="both"/>
        <w:rPr>
          <w:color w:val="auto"/>
        </w:rPr>
      </w:pPr>
      <w:r w:rsidRPr="004E2D89">
        <w:rPr>
          <w:rFonts w:ascii="Verdana" w:hAnsi="Verdana" w:cs="Times New Roman"/>
          <w:color w:val="auto"/>
          <w:sz w:val="18"/>
          <w:szCs w:val="18"/>
        </w:rPr>
        <w:t xml:space="preserve">Kupující se zavazuje podat reklamaci prodávajícímu v písemné formě, přičemž v rámci možností popíše závadu nebo její projevy. </w:t>
      </w:r>
    </w:p>
    <w:p w14:paraId="4D937361" w14:textId="77777777" w:rsidR="0064721E" w:rsidRPr="004E2D89" w:rsidRDefault="00DF7CE9">
      <w:pPr>
        <w:pStyle w:val="Odstavecseseznamem"/>
        <w:numPr>
          <w:ilvl w:val="0"/>
          <w:numId w:val="6"/>
        </w:numPr>
        <w:tabs>
          <w:tab w:val="left" w:pos="426"/>
        </w:tabs>
        <w:jc w:val="both"/>
        <w:rPr>
          <w:rFonts w:ascii="Verdana" w:hAnsi="Verdana" w:cs="Times New Roman"/>
          <w:color w:val="auto"/>
          <w:sz w:val="18"/>
          <w:szCs w:val="18"/>
        </w:rPr>
      </w:pPr>
      <w:r w:rsidRPr="004E2D89">
        <w:rPr>
          <w:rFonts w:ascii="Verdana" w:hAnsi="Verdana" w:cs="Times New Roman"/>
          <w:color w:val="auto"/>
          <w:sz w:val="18"/>
          <w:szCs w:val="18"/>
        </w:rPr>
        <w:t>Kupující se zavazuje poskytnout součinnost při odstraňování poruch v záruční době.</w:t>
      </w:r>
    </w:p>
    <w:p w14:paraId="2CBE31B9" w14:textId="77777777" w:rsidR="0064721E" w:rsidRPr="004E2D89" w:rsidRDefault="0064721E" w:rsidP="00B90E3C">
      <w:pPr>
        <w:pStyle w:val="Odstavecseseznamem"/>
        <w:tabs>
          <w:tab w:val="left" w:pos="426"/>
        </w:tabs>
        <w:ind w:left="795"/>
        <w:jc w:val="both"/>
        <w:rPr>
          <w:rFonts w:ascii="Verdana" w:hAnsi="Verdana" w:cs="Times New Roman"/>
          <w:color w:val="auto"/>
          <w:sz w:val="18"/>
          <w:szCs w:val="18"/>
        </w:rPr>
      </w:pPr>
    </w:p>
    <w:p w14:paraId="178645C0" w14:textId="77777777" w:rsidR="0064721E" w:rsidRPr="004E2D89" w:rsidRDefault="0064721E">
      <w:pPr>
        <w:jc w:val="center"/>
        <w:rPr>
          <w:rFonts w:ascii="Verdana" w:hAnsi="Verdana" w:cs="Times New Roman"/>
          <w:b/>
          <w:color w:val="auto"/>
          <w:sz w:val="18"/>
          <w:szCs w:val="18"/>
        </w:rPr>
      </w:pPr>
    </w:p>
    <w:p w14:paraId="152E8B6D" w14:textId="77777777" w:rsidR="0064721E" w:rsidRPr="004E2D89" w:rsidRDefault="0064721E">
      <w:pPr>
        <w:jc w:val="center"/>
        <w:rPr>
          <w:rFonts w:ascii="Verdana" w:hAnsi="Verdana" w:cs="Times New Roman"/>
          <w:b/>
          <w:color w:val="auto"/>
          <w:sz w:val="18"/>
          <w:szCs w:val="18"/>
        </w:rPr>
      </w:pPr>
    </w:p>
    <w:p w14:paraId="35A7A2AD" w14:textId="77777777" w:rsidR="0064721E" w:rsidRPr="004E2D89" w:rsidRDefault="0064721E">
      <w:pPr>
        <w:jc w:val="center"/>
        <w:rPr>
          <w:rFonts w:ascii="Verdana" w:hAnsi="Verdana" w:cs="Times New Roman"/>
          <w:b/>
          <w:color w:val="auto"/>
          <w:sz w:val="18"/>
          <w:szCs w:val="18"/>
        </w:rPr>
      </w:pPr>
    </w:p>
    <w:p w14:paraId="7B1884A9" w14:textId="77777777" w:rsidR="0064721E" w:rsidRPr="004E2D89" w:rsidRDefault="00DF7CE9">
      <w:pPr>
        <w:jc w:val="center"/>
        <w:rPr>
          <w:color w:val="auto"/>
        </w:rPr>
      </w:pPr>
      <w:r w:rsidRPr="004E2D89">
        <w:rPr>
          <w:rFonts w:ascii="Verdana" w:hAnsi="Verdana" w:cs="Times New Roman"/>
          <w:b/>
          <w:color w:val="auto"/>
          <w:sz w:val="18"/>
          <w:szCs w:val="18"/>
        </w:rPr>
        <w:t>V. Kupní cena, platební podmínky</w:t>
      </w:r>
    </w:p>
    <w:p w14:paraId="76A641F9" w14:textId="1C17CB97" w:rsidR="0064721E" w:rsidRPr="004E2D89" w:rsidRDefault="00DF7CE9">
      <w:pPr>
        <w:pStyle w:val="Odstavecseseznamem"/>
        <w:numPr>
          <w:ilvl w:val="0"/>
          <w:numId w:val="5"/>
        </w:numPr>
        <w:tabs>
          <w:tab w:val="left" w:pos="426"/>
        </w:tabs>
        <w:jc w:val="both"/>
        <w:rPr>
          <w:color w:val="auto"/>
        </w:rPr>
      </w:pPr>
      <w:r w:rsidRPr="004E2D89">
        <w:rPr>
          <w:rFonts w:ascii="Verdana" w:hAnsi="Verdana" w:cs="Times New Roman"/>
          <w:color w:val="auto"/>
          <w:sz w:val="18"/>
          <w:szCs w:val="18"/>
        </w:rPr>
        <w:t xml:space="preserve">Kupní cena za předmět smlouvy uvedený v čl. II této smlouvy je </w:t>
      </w:r>
      <w:proofErr w:type="gramStart"/>
      <w:r w:rsidR="00021D37">
        <w:rPr>
          <w:rFonts w:ascii="Verdana" w:hAnsi="Verdana" w:cs="Times New Roman"/>
          <w:color w:val="auto"/>
          <w:sz w:val="18"/>
          <w:szCs w:val="18"/>
          <w:highlight w:val="yellow"/>
        </w:rPr>
        <w:t>.....................</w:t>
      </w:r>
      <w:r w:rsidR="000E5BD4" w:rsidRPr="004613EC">
        <w:rPr>
          <w:rFonts w:ascii="Verdana" w:hAnsi="Verdana" w:cs="Times New Roman"/>
          <w:color w:val="auto"/>
          <w:sz w:val="18"/>
          <w:szCs w:val="18"/>
          <w:highlight w:val="yellow"/>
        </w:rPr>
        <w:t>,-</w:t>
      </w:r>
      <w:proofErr w:type="gramEnd"/>
      <w:r w:rsidR="000E5BD4" w:rsidRPr="004E2D89">
        <w:rPr>
          <w:rFonts w:ascii="Verdana" w:hAnsi="Verdana" w:cs="Times New Roman"/>
          <w:color w:val="auto"/>
          <w:sz w:val="18"/>
          <w:szCs w:val="18"/>
        </w:rPr>
        <w:t xml:space="preserve"> E</w:t>
      </w:r>
      <w:r w:rsidRPr="004E2D89">
        <w:rPr>
          <w:rFonts w:ascii="Verdana" w:hAnsi="Verdana" w:cs="Times New Roman"/>
          <w:color w:val="auto"/>
          <w:sz w:val="18"/>
          <w:szCs w:val="18"/>
        </w:rPr>
        <w:t xml:space="preserve">UR + 21 % DPH, tj. celkem </w:t>
      </w:r>
      <w:r w:rsidR="00021D37">
        <w:rPr>
          <w:rFonts w:ascii="Verdana" w:hAnsi="Verdana" w:cs="Times New Roman"/>
          <w:color w:val="auto"/>
          <w:sz w:val="18"/>
          <w:szCs w:val="18"/>
          <w:highlight w:val="yellow"/>
        </w:rPr>
        <w:t>……………………</w:t>
      </w:r>
      <w:r w:rsidR="0083136E" w:rsidRPr="004613EC">
        <w:rPr>
          <w:rFonts w:ascii="Verdana" w:hAnsi="Verdana" w:cs="Times New Roman"/>
          <w:color w:val="auto"/>
          <w:sz w:val="18"/>
          <w:szCs w:val="18"/>
          <w:highlight w:val="yellow"/>
        </w:rPr>
        <w:t>,-</w:t>
      </w:r>
      <w:r w:rsidR="0083136E" w:rsidRPr="004E2D89">
        <w:rPr>
          <w:rFonts w:ascii="Verdana" w:hAnsi="Verdana" w:cs="Times New Roman"/>
          <w:color w:val="auto"/>
          <w:sz w:val="18"/>
          <w:szCs w:val="18"/>
        </w:rPr>
        <w:t xml:space="preserve"> </w:t>
      </w:r>
      <w:r w:rsidRPr="004E2D89">
        <w:rPr>
          <w:rFonts w:ascii="Verdana" w:hAnsi="Verdana" w:cs="Times New Roman"/>
          <w:color w:val="auto"/>
          <w:sz w:val="18"/>
          <w:szCs w:val="18"/>
        </w:rPr>
        <w:t xml:space="preserve">EUR. </w:t>
      </w:r>
    </w:p>
    <w:p w14:paraId="633DF3F4" w14:textId="77777777" w:rsidR="0064721E" w:rsidRPr="004E2D89" w:rsidRDefault="00DF7CE9">
      <w:pPr>
        <w:pStyle w:val="Odstavecseseznamem"/>
        <w:numPr>
          <w:ilvl w:val="0"/>
          <w:numId w:val="5"/>
        </w:numPr>
        <w:tabs>
          <w:tab w:val="left" w:pos="426"/>
        </w:tabs>
        <w:jc w:val="both"/>
        <w:rPr>
          <w:rFonts w:ascii="Verdana" w:hAnsi="Verdana" w:cs="Times New Roman"/>
          <w:color w:val="auto"/>
          <w:sz w:val="18"/>
          <w:szCs w:val="18"/>
        </w:rPr>
      </w:pPr>
      <w:r w:rsidRPr="004E2D89">
        <w:rPr>
          <w:rFonts w:ascii="Verdana" w:hAnsi="Verdana" w:cs="Times New Roman"/>
          <w:color w:val="auto"/>
          <w:sz w:val="18"/>
          <w:szCs w:val="18"/>
        </w:rPr>
        <w:t>Smluvní strany se dohodly na následující formě úhrady kupní ceny:</w:t>
      </w:r>
    </w:p>
    <w:p w14:paraId="5AC4B347" w14:textId="77777777" w:rsidR="005A466F" w:rsidRPr="004E2D89" w:rsidRDefault="001D13D7" w:rsidP="001D13D7">
      <w:pPr>
        <w:pStyle w:val="Odstavecseseznamem"/>
        <w:tabs>
          <w:tab w:val="left" w:pos="426"/>
        </w:tabs>
        <w:ind w:left="795"/>
        <w:jc w:val="both"/>
        <w:rPr>
          <w:rFonts w:ascii="Verdana" w:hAnsi="Verdana" w:cs="Times New Roman"/>
          <w:color w:val="auto"/>
          <w:sz w:val="18"/>
          <w:szCs w:val="18"/>
        </w:rPr>
      </w:pPr>
      <w:r w:rsidRPr="004E2D89">
        <w:rPr>
          <w:rFonts w:ascii="Verdana" w:hAnsi="Verdana" w:cs="Times New Roman"/>
          <w:b/>
          <w:color w:val="auto"/>
          <w:sz w:val="18"/>
          <w:szCs w:val="18"/>
        </w:rPr>
        <w:t>a</w:t>
      </w:r>
      <w:r w:rsidRPr="004E2D89">
        <w:rPr>
          <w:rFonts w:ascii="Verdana" w:hAnsi="Verdana" w:cs="Times New Roman"/>
          <w:color w:val="auto"/>
          <w:sz w:val="18"/>
          <w:szCs w:val="18"/>
        </w:rPr>
        <w:t xml:space="preserve">) Kupující se zavazuje uhradit převodem na účet prodávajícího 1. zálohu na kupní cenu včetně </w:t>
      </w:r>
      <w:r w:rsidR="005A466F" w:rsidRPr="004E2D89">
        <w:rPr>
          <w:rFonts w:ascii="Verdana" w:hAnsi="Verdana" w:cs="Times New Roman"/>
          <w:color w:val="auto"/>
          <w:sz w:val="18"/>
          <w:szCs w:val="18"/>
        </w:rPr>
        <w:t xml:space="preserve">  </w:t>
      </w:r>
    </w:p>
    <w:p w14:paraId="471E8A40" w14:textId="325690D9" w:rsidR="001D13D7" w:rsidRPr="00C92778" w:rsidRDefault="001D13D7" w:rsidP="001D13D7">
      <w:pPr>
        <w:pStyle w:val="Odstavecseseznamem"/>
        <w:tabs>
          <w:tab w:val="left" w:pos="426"/>
        </w:tabs>
        <w:ind w:left="795"/>
        <w:jc w:val="both"/>
        <w:rPr>
          <w:rFonts w:ascii="Verdana" w:hAnsi="Verdana" w:cs="Times New Roman"/>
          <w:color w:val="auto"/>
          <w:sz w:val="18"/>
          <w:szCs w:val="18"/>
        </w:rPr>
      </w:pPr>
      <w:r w:rsidRPr="004E2D89">
        <w:rPr>
          <w:rFonts w:ascii="Verdana" w:hAnsi="Verdana" w:cs="Times New Roman"/>
          <w:color w:val="auto"/>
          <w:sz w:val="18"/>
          <w:szCs w:val="18"/>
        </w:rPr>
        <w:t xml:space="preserve">DPH ve </w:t>
      </w:r>
      <w:r w:rsidRPr="00C92778">
        <w:rPr>
          <w:rFonts w:ascii="Verdana" w:hAnsi="Verdana" w:cs="Times New Roman"/>
          <w:color w:val="auto"/>
          <w:sz w:val="18"/>
          <w:szCs w:val="18"/>
        </w:rPr>
        <w:t xml:space="preserve">výši </w:t>
      </w:r>
      <w:proofErr w:type="gramStart"/>
      <w:r w:rsidR="00D04E8C">
        <w:rPr>
          <w:rFonts w:ascii="Verdana" w:hAnsi="Verdana" w:cs="Times New Roman"/>
          <w:color w:val="auto"/>
          <w:sz w:val="18"/>
          <w:szCs w:val="18"/>
        </w:rPr>
        <w:t>40</w:t>
      </w:r>
      <w:r w:rsidR="00C92778" w:rsidRPr="00C92778">
        <w:rPr>
          <w:rFonts w:ascii="Verdana" w:hAnsi="Verdana" w:cs="Times New Roman"/>
          <w:color w:val="auto"/>
          <w:sz w:val="18"/>
          <w:szCs w:val="18"/>
        </w:rPr>
        <w:t>%</w:t>
      </w:r>
      <w:proofErr w:type="gramEnd"/>
      <w:r w:rsidR="00C92778" w:rsidRPr="00C92778">
        <w:rPr>
          <w:rFonts w:ascii="Verdana" w:hAnsi="Verdana" w:cs="Times New Roman"/>
          <w:color w:val="auto"/>
          <w:sz w:val="18"/>
          <w:szCs w:val="18"/>
        </w:rPr>
        <w:t>, -</w:t>
      </w:r>
      <w:r w:rsidR="00737352" w:rsidRPr="00C92778">
        <w:rPr>
          <w:rFonts w:ascii="Verdana" w:hAnsi="Verdana" w:cs="Times New Roman"/>
          <w:color w:val="auto"/>
          <w:sz w:val="18"/>
          <w:szCs w:val="18"/>
        </w:rPr>
        <w:t xml:space="preserve"> </w:t>
      </w:r>
      <w:r w:rsidRPr="00C92778">
        <w:rPr>
          <w:rFonts w:ascii="Verdana" w:hAnsi="Verdana" w:cs="Times New Roman"/>
          <w:color w:val="auto"/>
          <w:sz w:val="18"/>
          <w:szCs w:val="18"/>
        </w:rPr>
        <w:t xml:space="preserve">EUR a to ve lhůtě nejpozději do </w:t>
      </w:r>
      <w:r w:rsidR="009770A8" w:rsidRPr="00C92778">
        <w:rPr>
          <w:rFonts w:ascii="Verdana" w:hAnsi="Verdana" w:cs="Times New Roman"/>
          <w:color w:val="auto"/>
          <w:sz w:val="18"/>
          <w:szCs w:val="18"/>
        </w:rPr>
        <w:t>10</w:t>
      </w:r>
      <w:r w:rsidRPr="00C92778">
        <w:rPr>
          <w:rFonts w:ascii="Verdana" w:hAnsi="Verdana" w:cs="Times New Roman"/>
          <w:color w:val="auto"/>
          <w:sz w:val="18"/>
          <w:szCs w:val="18"/>
        </w:rPr>
        <w:t xml:space="preserve"> dnů od uzavření této smlouvy</w:t>
      </w:r>
    </w:p>
    <w:p w14:paraId="22354FDF" w14:textId="756126FC" w:rsidR="001D13D7" w:rsidRPr="00C92778" w:rsidRDefault="001D13D7" w:rsidP="009770A8">
      <w:pPr>
        <w:pStyle w:val="Odstavecseseznamem"/>
        <w:tabs>
          <w:tab w:val="left" w:pos="426"/>
        </w:tabs>
        <w:ind w:left="795"/>
        <w:jc w:val="both"/>
        <w:rPr>
          <w:rFonts w:ascii="Verdana" w:hAnsi="Verdana" w:cs="Times New Roman"/>
          <w:color w:val="auto"/>
          <w:sz w:val="18"/>
          <w:szCs w:val="18"/>
        </w:rPr>
      </w:pPr>
      <w:r w:rsidRPr="00C92778">
        <w:rPr>
          <w:rFonts w:ascii="Verdana" w:hAnsi="Verdana" w:cs="Times New Roman"/>
          <w:b/>
          <w:color w:val="auto"/>
          <w:sz w:val="18"/>
          <w:szCs w:val="18"/>
        </w:rPr>
        <w:t>b</w:t>
      </w:r>
      <w:r w:rsidRPr="00C92778">
        <w:rPr>
          <w:rFonts w:ascii="Verdana" w:hAnsi="Verdana" w:cs="Times New Roman"/>
          <w:color w:val="auto"/>
          <w:sz w:val="18"/>
          <w:szCs w:val="18"/>
        </w:rPr>
        <w:t xml:space="preserve">) Kupující se zavazuje uhradit převodem na účet prodávajícího 2. zálohu na kupní cenu včetně DPH ve výši </w:t>
      </w:r>
      <w:proofErr w:type="gramStart"/>
      <w:r w:rsidR="00D04E8C">
        <w:rPr>
          <w:rFonts w:ascii="Verdana" w:hAnsi="Verdana" w:cs="Times New Roman"/>
          <w:color w:val="auto"/>
          <w:sz w:val="18"/>
          <w:szCs w:val="18"/>
        </w:rPr>
        <w:t>40</w:t>
      </w:r>
      <w:r w:rsidR="00C92778" w:rsidRPr="00C92778">
        <w:rPr>
          <w:rFonts w:ascii="Verdana" w:hAnsi="Verdana" w:cs="Times New Roman"/>
          <w:color w:val="auto"/>
          <w:sz w:val="18"/>
          <w:szCs w:val="18"/>
        </w:rPr>
        <w:t>%</w:t>
      </w:r>
      <w:proofErr w:type="gramEnd"/>
      <w:r w:rsidR="00C92778" w:rsidRPr="00C92778">
        <w:rPr>
          <w:rFonts w:ascii="Verdana" w:hAnsi="Verdana" w:cs="Times New Roman"/>
          <w:color w:val="auto"/>
          <w:sz w:val="18"/>
          <w:szCs w:val="18"/>
        </w:rPr>
        <w:t>, -</w:t>
      </w:r>
      <w:r w:rsidR="00737352" w:rsidRPr="00C92778">
        <w:rPr>
          <w:rFonts w:ascii="Verdana" w:hAnsi="Verdana" w:cs="Times New Roman"/>
          <w:color w:val="auto"/>
          <w:sz w:val="18"/>
          <w:szCs w:val="18"/>
        </w:rPr>
        <w:t xml:space="preserve"> </w:t>
      </w:r>
      <w:r w:rsidRPr="00C92778">
        <w:rPr>
          <w:rFonts w:ascii="Verdana" w:hAnsi="Verdana" w:cs="Times New Roman"/>
          <w:color w:val="auto"/>
          <w:sz w:val="18"/>
          <w:szCs w:val="18"/>
        </w:rPr>
        <w:t xml:space="preserve">EUR, nejpozději do </w:t>
      </w:r>
      <w:r w:rsidR="009770A8" w:rsidRPr="00C92778">
        <w:rPr>
          <w:rFonts w:ascii="Verdana" w:hAnsi="Verdana" w:cs="Times New Roman"/>
          <w:color w:val="auto"/>
          <w:sz w:val="18"/>
          <w:szCs w:val="18"/>
        </w:rPr>
        <w:t>30dnů</w:t>
      </w:r>
      <w:r w:rsidRPr="00C92778">
        <w:rPr>
          <w:rFonts w:ascii="Verdana" w:hAnsi="Verdana" w:cs="Times New Roman"/>
          <w:color w:val="auto"/>
          <w:sz w:val="18"/>
          <w:szCs w:val="18"/>
        </w:rPr>
        <w:t xml:space="preserve"> od uzavření této smlouvy</w:t>
      </w:r>
    </w:p>
    <w:p w14:paraId="7245E1F8" w14:textId="15B3C0A4" w:rsidR="001D13D7" w:rsidRPr="004E2D89" w:rsidRDefault="009770A8" w:rsidP="001D13D7">
      <w:pPr>
        <w:pStyle w:val="Odstavecseseznamem"/>
        <w:tabs>
          <w:tab w:val="left" w:pos="426"/>
        </w:tabs>
        <w:ind w:left="795"/>
        <w:jc w:val="both"/>
        <w:rPr>
          <w:rFonts w:ascii="Verdana" w:hAnsi="Verdana" w:cs="Times New Roman"/>
          <w:color w:val="auto"/>
          <w:sz w:val="18"/>
          <w:szCs w:val="18"/>
        </w:rPr>
      </w:pPr>
      <w:r w:rsidRPr="00C92778">
        <w:rPr>
          <w:rFonts w:ascii="Verdana" w:hAnsi="Verdana" w:cs="Times New Roman"/>
          <w:b/>
          <w:color w:val="auto"/>
          <w:sz w:val="18"/>
          <w:szCs w:val="18"/>
        </w:rPr>
        <w:t>c</w:t>
      </w:r>
      <w:r w:rsidR="001D13D7" w:rsidRPr="00C92778">
        <w:rPr>
          <w:rFonts w:ascii="Verdana" w:hAnsi="Verdana" w:cs="Times New Roman"/>
          <w:color w:val="auto"/>
          <w:sz w:val="18"/>
          <w:szCs w:val="18"/>
        </w:rPr>
        <w:t xml:space="preserve">) Zbývající část kupní ceny, tj. částku ve výši </w:t>
      </w:r>
      <w:r w:rsidR="00D04E8C">
        <w:rPr>
          <w:rFonts w:ascii="Verdana" w:hAnsi="Verdana" w:cs="Times New Roman"/>
          <w:color w:val="auto"/>
          <w:sz w:val="18"/>
          <w:szCs w:val="18"/>
        </w:rPr>
        <w:t>20</w:t>
      </w:r>
      <w:r w:rsidR="00C92778" w:rsidRPr="00C92778">
        <w:rPr>
          <w:rFonts w:ascii="Verdana" w:hAnsi="Verdana" w:cs="Times New Roman"/>
          <w:color w:val="auto"/>
          <w:sz w:val="18"/>
          <w:szCs w:val="18"/>
        </w:rPr>
        <w:t>%, -</w:t>
      </w:r>
      <w:r w:rsidR="00737352" w:rsidRPr="00C92778">
        <w:rPr>
          <w:rFonts w:ascii="Verdana" w:hAnsi="Verdana" w:cs="Times New Roman"/>
          <w:color w:val="auto"/>
          <w:sz w:val="18"/>
          <w:szCs w:val="18"/>
        </w:rPr>
        <w:t xml:space="preserve"> </w:t>
      </w:r>
      <w:r w:rsidR="001D13D7" w:rsidRPr="00C92778">
        <w:rPr>
          <w:rFonts w:ascii="Verdana" w:hAnsi="Verdana" w:cs="Times New Roman"/>
          <w:color w:val="auto"/>
          <w:sz w:val="18"/>
          <w:szCs w:val="18"/>
        </w:rPr>
        <w:t xml:space="preserve">EUR se kupující zavazuje uhradit prodávajícímu do </w:t>
      </w:r>
      <w:r w:rsidRPr="00C92778">
        <w:rPr>
          <w:rFonts w:ascii="Verdana" w:hAnsi="Verdana" w:cs="Times New Roman"/>
          <w:color w:val="auto"/>
          <w:sz w:val="18"/>
          <w:szCs w:val="18"/>
        </w:rPr>
        <w:t>30</w:t>
      </w:r>
      <w:r w:rsidR="00737352" w:rsidRPr="00C92778">
        <w:rPr>
          <w:rFonts w:ascii="Verdana" w:hAnsi="Verdana" w:cs="Times New Roman"/>
          <w:color w:val="auto"/>
          <w:sz w:val="18"/>
          <w:szCs w:val="18"/>
        </w:rPr>
        <w:t xml:space="preserve"> </w:t>
      </w:r>
      <w:r w:rsidR="001D13D7" w:rsidRPr="00C92778">
        <w:rPr>
          <w:rFonts w:ascii="Verdana" w:hAnsi="Verdana" w:cs="Times New Roman"/>
          <w:color w:val="auto"/>
          <w:sz w:val="18"/>
          <w:szCs w:val="18"/>
        </w:rPr>
        <w:t>dní po dodání stroje.</w:t>
      </w:r>
    </w:p>
    <w:p w14:paraId="7DFADDA0" w14:textId="77777777" w:rsidR="0064721E" w:rsidRPr="004E2D89" w:rsidRDefault="00DF7CE9" w:rsidP="00FA0886">
      <w:pPr>
        <w:pStyle w:val="Odstavecseseznamem"/>
        <w:numPr>
          <w:ilvl w:val="0"/>
          <w:numId w:val="5"/>
        </w:numPr>
        <w:tabs>
          <w:tab w:val="left" w:pos="426"/>
        </w:tabs>
        <w:jc w:val="both"/>
        <w:rPr>
          <w:color w:val="auto"/>
        </w:rPr>
      </w:pPr>
      <w:r w:rsidRPr="004E2D89">
        <w:rPr>
          <w:rFonts w:ascii="Verdana" w:hAnsi="Verdana" w:cs="Times New Roman"/>
          <w:color w:val="auto"/>
          <w:sz w:val="18"/>
          <w:szCs w:val="18"/>
        </w:rPr>
        <w:t>Povinnost zaplatit kupní cenu je splněna dnem připsání příslušné částky na bankovní účet prodávajícího.</w:t>
      </w:r>
    </w:p>
    <w:p w14:paraId="1C15511E" w14:textId="71A77925" w:rsidR="00FA0886" w:rsidRPr="004E2D89" w:rsidRDefault="00FA0886" w:rsidP="00FA0886">
      <w:pPr>
        <w:pStyle w:val="Odstavecseseznamem"/>
        <w:numPr>
          <w:ilvl w:val="0"/>
          <w:numId w:val="5"/>
        </w:numPr>
        <w:rPr>
          <w:rFonts w:ascii="Verdana" w:hAnsi="Verdana"/>
          <w:color w:val="auto"/>
          <w:sz w:val="18"/>
          <w:szCs w:val="18"/>
        </w:rPr>
      </w:pPr>
      <w:r w:rsidRPr="004E2D89">
        <w:rPr>
          <w:rFonts w:ascii="Verdana" w:hAnsi="Verdana"/>
          <w:color w:val="auto"/>
          <w:sz w:val="18"/>
          <w:szCs w:val="18"/>
        </w:rPr>
        <w:t xml:space="preserve">V případě, že se kupující dostane do prodlení delšího než 30 dní s úhradou zálohy uvedené v čl. V odst. 2 a), nebo b), nebo c), nebo doplatku dle článku V. </w:t>
      </w:r>
      <w:proofErr w:type="spellStart"/>
      <w:r w:rsidRPr="004E2D89">
        <w:rPr>
          <w:rFonts w:ascii="Verdana" w:hAnsi="Verdana"/>
          <w:color w:val="auto"/>
          <w:sz w:val="18"/>
          <w:szCs w:val="18"/>
        </w:rPr>
        <w:t>odst</w:t>
      </w:r>
      <w:proofErr w:type="spellEnd"/>
      <w:r w:rsidRPr="004E2D89">
        <w:rPr>
          <w:rFonts w:ascii="Verdana" w:hAnsi="Verdana"/>
          <w:color w:val="auto"/>
          <w:sz w:val="18"/>
          <w:szCs w:val="18"/>
        </w:rPr>
        <w:t xml:space="preserve"> </w:t>
      </w:r>
      <w:r w:rsidR="00C92778" w:rsidRPr="004E2D89">
        <w:rPr>
          <w:rFonts w:ascii="Verdana" w:hAnsi="Verdana"/>
          <w:color w:val="auto"/>
          <w:sz w:val="18"/>
          <w:szCs w:val="18"/>
        </w:rPr>
        <w:t>2 d</w:t>
      </w:r>
      <w:r w:rsidRPr="004E2D89">
        <w:rPr>
          <w:rFonts w:ascii="Verdana" w:hAnsi="Verdana"/>
          <w:color w:val="auto"/>
          <w:sz w:val="18"/>
          <w:szCs w:val="18"/>
        </w:rPr>
        <w:t xml:space="preserve">) této smlouvy, vznikne prodávajícímu právo na zaplacení smluvní pokuty ve výši </w:t>
      </w:r>
      <w:r w:rsidR="009770A8">
        <w:rPr>
          <w:rFonts w:ascii="Verdana" w:hAnsi="Verdana" w:cs="Times New Roman"/>
          <w:color w:val="auto"/>
          <w:sz w:val="18"/>
          <w:szCs w:val="18"/>
        </w:rPr>
        <w:t>0,01</w:t>
      </w:r>
      <w:r w:rsidR="00731579" w:rsidRPr="004E2D89">
        <w:rPr>
          <w:rFonts w:ascii="Verdana" w:hAnsi="Verdana" w:cs="Times New Roman"/>
          <w:color w:val="auto"/>
          <w:sz w:val="18"/>
          <w:szCs w:val="18"/>
        </w:rPr>
        <w:t xml:space="preserve"> </w:t>
      </w:r>
      <w:r w:rsidRPr="004E2D89">
        <w:rPr>
          <w:rFonts w:ascii="Verdana" w:hAnsi="Verdana"/>
          <w:color w:val="auto"/>
          <w:sz w:val="18"/>
          <w:szCs w:val="18"/>
        </w:rPr>
        <w:t>% ze sjednané kupní ceny.</w:t>
      </w:r>
    </w:p>
    <w:p w14:paraId="78D5A777" w14:textId="77777777" w:rsidR="0064721E" w:rsidRPr="004E2D89" w:rsidRDefault="0064721E">
      <w:pPr>
        <w:rPr>
          <w:rFonts w:ascii="Verdana" w:hAnsi="Verdana" w:cs="Times New Roman"/>
          <w:b/>
          <w:color w:val="auto"/>
          <w:sz w:val="18"/>
          <w:szCs w:val="18"/>
        </w:rPr>
      </w:pPr>
    </w:p>
    <w:p w14:paraId="37866995" w14:textId="77777777" w:rsidR="0064721E" w:rsidRPr="004E2D89" w:rsidRDefault="0064721E">
      <w:pPr>
        <w:rPr>
          <w:rFonts w:ascii="Verdana" w:hAnsi="Verdana" w:cs="Times New Roman"/>
          <w:b/>
          <w:color w:val="auto"/>
          <w:sz w:val="18"/>
          <w:szCs w:val="18"/>
        </w:rPr>
      </w:pPr>
    </w:p>
    <w:p w14:paraId="3A8D3B97" w14:textId="77777777" w:rsidR="0064721E" w:rsidRPr="004E2D89" w:rsidRDefault="00DF7CE9">
      <w:pPr>
        <w:tabs>
          <w:tab w:val="left" w:pos="426"/>
        </w:tabs>
        <w:ind w:left="420" w:hanging="420"/>
        <w:jc w:val="center"/>
        <w:rPr>
          <w:color w:val="auto"/>
        </w:rPr>
      </w:pPr>
      <w:r w:rsidRPr="004E2D89">
        <w:rPr>
          <w:rFonts w:ascii="Verdana" w:hAnsi="Verdana"/>
          <w:b/>
          <w:color w:val="auto"/>
          <w:sz w:val="18"/>
          <w:szCs w:val="18"/>
        </w:rPr>
        <w:t>VI. Přechod vlastnického práva</w:t>
      </w:r>
    </w:p>
    <w:p w14:paraId="5733EE1D" w14:textId="77777777" w:rsidR="0064721E" w:rsidRPr="004E2D89" w:rsidRDefault="00DF7CE9">
      <w:pPr>
        <w:pStyle w:val="Odstavecseseznamem"/>
        <w:numPr>
          <w:ilvl w:val="0"/>
          <w:numId w:val="7"/>
        </w:numPr>
        <w:tabs>
          <w:tab w:val="left" w:pos="426"/>
        </w:tabs>
        <w:jc w:val="both"/>
        <w:rPr>
          <w:rFonts w:ascii="Verdana" w:hAnsi="Verdana"/>
          <w:color w:val="auto"/>
          <w:sz w:val="18"/>
          <w:szCs w:val="18"/>
        </w:rPr>
      </w:pPr>
      <w:r w:rsidRPr="004E2D89">
        <w:rPr>
          <w:rFonts w:ascii="Verdana" w:hAnsi="Verdana"/>
          <w:color w:val="auto"/>
          <w:sz w:val="18"/>
          <w:szCs w:val="18"/>
        </w:rPr>
        <w:t xml:space="preserve">Vlastnické právo k předmětu smlouvy přechází na kupujícího dnem dodání předmětu smlouvy. </w:t>
      </w:r>
    </w:p>
    <w:p w14:paraId="7E42BBB4" w14:textId="77777777" w:rsidR="0064721E" w:rsidRPr="004E2D89" w:rsidRDefault="0064721E">
      <w:pPr>
        <w:jc w:val="center"/>
        <w:rPr>
          <w:rFonts w:ascii="Verdana" w:hAnsi="Verdana" w:cs="Times New Roman"/>
          <w:b/>
          <w:color w:val="auto"/>
          <w:sz w:val="18"/>
          <w:szCs w:val="18"/>
        </w:rPr>
      </w:pPr>
    </w:p>
    <w:p w14:paraId="6127DB2E" w14:textId="77777777" w:rsidR="0064721E" w:rsidRPr="004E2D89" w:rsidRDefault="0064721E">
      <w:pPr>
        <w:jc w:val="center"/>
        <w:rPr>
          <w:rFonts w:ascii="Verdana" w:hAnsi="Verdana" w:cs="Times New Roman"/>
          <w:b/>
          <w:color w:val="auto"/>
          <w:sz w:val="18"/>
          <w:szCs w:val="18"/>
        </w:rPr>
      </w:pPr>
    </w:p>
    <w:p w14:paraId="5110580A" w14:textId="77777777" w:rsidR="0064721E" w:rsidRPr="004E2D89" w:rsidRDefault="0064721E">
      <w:pPr>
        <w:jc w:val="center"/>
        <w:rPr>
          <w:rFonts w:ascii="Verdana" w:hAnsi="Verdana" w:cs="Times New Roman"/>
          <w:b/>
          <w:color w:val="auto"/>
          <w:sz w:val="18"/>
          <w:szCs w:val="18"/>
        </w:rPr>
      </w:pPr>
    </w:p>
    <w:p w14:paraId="7B0E59C9" w14:textId="77777777" w:rsidR="0064721E" w:rsidRPr="004E2D89" w:rsidRDefault="00DF7CE9">
      <w:pPr>
        <w:jc w:val="center"/>
        <w:rPr>
          <w:rFonts w:ascii="Verdana" w:hAnsi="Verdana" w:cs="Times New Roman"/>
          <w:b/>
          <w:color w:val="auto"/>
          <w:sz w:val="18"/>
          <w:szCs w:val="18"/>
        </w:rPr>
      </w:pPr>
      <w:r w:rsidRPr="004E2D89">
        <w:rPr>
          <w:rFonts w:ascii="Verdana" w:hAnsi="Verdana" w:cs="Times New Roman"/>
          <w:b/>
          <w:color w:val="auto"/>
          <w:sz w:val="18"/>
          <w:szCs w:val="18"/>
        </w:rPr>
        <w:t>VII. Smluvní pokuty</w:t>
      </w:r>
    </w:p>
    <w:p w14:paraId="70977245" w14:textId="6D62DFD0" w:rsidR="0064721E" w:rsidRPr="004E2D89" w:rsidRDefault="00DF7CE9">
      <w:pPr>
        <w:pStyle w:val="Zkladntext"/>
        <w:numPr>
          <w:ilvl w:val="0"/>
          <w:numId w:val="8"/>
        </w:numPr>
        <w:tabs>
          <w:tab w:val="left" w:pos="426"/>
        </w:tabs>
        <w:rPr>
          <w:rFonts w:ascii="Verdana" w:hAnsi="Verdana" w:cs="Arial"/>
          <w:sz w:val="18"/>
          <w:szCs w:val="18"/>
        </w:rPr>
      </w:pPr>
      <w:r w:rsidRPr="004E2D89">
        <w:rPr>
          <w:rFonts w:ascii="Verdana" w:hAnsi="Verdana"/>
          <w:sz w:val="18"/>
          <w:szCs w:val="18"/>
        </w:rPr>
        <w:t xml:space="preserve">Pokud kupující odmítne převzít stroj, který byl prodávajícím dodán a nejde o případ uvedený v čl. III odst. 9 této smlouvy, je kupující povinen uhradit prodávajícímu smluvní pokutu ve výši </w:t>
      </w:r>
      <w:r w:rsidR="009770A8">
        <w:rPr>
          <w:rFonts w:ascii="Verdana" w:hAnsi="Verdana"/>
          <w:sz w:val="18"/>
          <w:szCs w:val="18"/>
        </w:rPr>
        <w:t>0,01</w:t>
      </w:r>
      <w:r w:rsidR="00E575CA" w:rsidRPr="004E2D89">
        <w:rPr>
          <w:rFonts w:ascii="Verdana" w:hAnsi="Verdana"/>
          <w:sz w:val="18"/>
          <w:szCs w:val="18"/>
        </w:rPr>
        <w:t xml:space="preserve"> </w:t>
      </w:r>
      <w:r w:rsidRPr="004E2D89">
        <w:rPr>
          <w:rFonts w:ascii="Verdana" w:hAnsi="Verdana"/>
          <w:sz w:val="18"/>
          <w:szCs w:val="18"/>
        </w:rPr>
        <w:t>% z kupní ceny stroje.</w:t>
      </w:r>
    </w:p>
    <w:p w14:paraId="7D07C3D0" w14:textId="77777777" w:rsidR="0064721E" w:rsidRPr="004E2D89" w:rsidRDefault="0064721E">
      <w:pPr>
        <w:jc w:val="center"/>
        <w:rPr>
          <w:rFonts w:ascii="Verdana" w:hAnsi="Verdana" w:cs="Times New Roman"/>
          <w:b/>
          <w:color w:val="auto"/>
          <w:sz w:val="18"/>
          <w:szCs w:val="18"/>
        </w:rPr>
      </w:pPr>
    </w:p>
    <w:p w14:paraId="2DF0016B" w14:textId="77777777" w:rsidR="0064721E" w:rsidRPr="004E2D89" w:rsidRDefault="0064721E">
      <w:pPr>
        <w:jc w:val="center"/>
        <w:rPr>
          <w:rFonts w:ascii="Verdana" w:hAnsi="Verdana" w:cs="Times New Roman"/>
          <w:b/>
          <w:color w:val="auto"/>
          <w:sz w:val="18"/>
          <w:szCs w:val="18"/>
        </w:rPr>
      </w:pPr>
    </w:p>
    <w:p w14:paraId="6B732D47" w14:textId="77777777" w:rsidR="0064721E" w:rsidRPr="004E2D89" w:rsidRDefault="0064721E">
      <w:pPr>
        <w:jc w:val="center"/>
        <w:rPr>
          <w:rFonts w:ascii="Verdana" w:hAnsi="Verdana" w:cs="Times New Roman"/>
          <w:b/>
          <w:color w:val="auto"/>
          <w:sz w:val="18"/>
          <w:szCs w:val="18"/>
        </w:rPr>
      </w:pPr>
    </w:p>
    <w:p w14:paraId="3C9CDA9B" w14:textId="77777777" w:rsidR="0064721E" w:rsidRPr="004E2D89" w:rsidRDefault="00DF7CE9">
      <w:pPr>
        <w:jc w:val="center"/>
        <w:rPr>
          <w:rFonts w:ascii="Verdana" w:hAnsi="Verdana" w:cs="Times New Roman"/>
          <w:b/>
          <w:color w:val="auto"/>
          <w:sz w:val="18"/>
          <w:szCs w:val="18"/>
        </w:rPr>
      </w:pPr>
      <w:r w:rsidRPr="004E2D89">
        <w:rPr>
          <w:rFonts w:ascii="Verdana" w:hAnsi="Verdana" w:cs="Times New Roman"/>
          <w:b/>
          <w:color w:val="auto"/>
          <w:sz w:val="18"/>
          <w:szCs w:val="18"/>
        </w:rPr>
        <w:t>VIII. Ukončení smlouvy</w:t>
      </w:r>
    </w:p>
    <w:p w14:paraId="687B2FAB" w14:textId="77777777" w:rsidR="0064721E" w:rsidRPr="004E2D89" w:rsidRDefault="00DF7CE9">
      <w:pPr>
        <w:pStyle w:val="Odstavecseseznamem"/>
        <w:numPr>
          <w:ilvl w:val="0"/>
          <w:numId w:val="9"/>
        </w:numPr>
        <w:tabs>
          <w:tab w:val="left" w:pos="426"/>
        </w:tabs>
        <w:jc w:val="both"/>
        <w:rPr>
          <w:rFonts w:ascii="Verdana" w:hAnsi="Verdana" w:cs="Times New Roman"/>
          <w:color w:val="auto"/>
          <w:sz w:val="18"/>
          <w:szCs w:val="18"/>
        </w:rPr>
      </w:pPr>
      <w:r w:rsidRPr="004E2D89">
        <w:rPr>
          <w:rFonts w:ascii="Verdana" w:hAnsi="Verdana" w:cs="Times New Roman"/>
          <w:color w:val="auto"/>
          <w:sz w:val="18"/>
          <w:szCs w:val="18"/>
        </w:rPr>
        <w:t>Platně odstoupit od této smlouvy lze, je-li to stanoveno touto smlouvou, umožňuje-li to zákon či na základě písemné dohody obou účastníků.</w:t>
      </w:r>
    </w:p>
    <w:p w14:paraId="58E09846" w14:textId="24D94B6F" w:rsidR="0064721E" w:rsidRPr="004E2D89" w:rsidRDefault="00DF7CE9">
      <w:pPr>
        <w:pStyle w:val="Odstavecseseznamem"/>
        <w:numPr>
          <w:ilvl w:val="0"/>
          <w:numId w:val="9"/>
        </w:numPr>
        <w:tabs>
          <w:tab w:val="left" w:pos="284"/>
          <w:tab w:val="left" w:pos="426"/>
        </w:tabs>
        <w:jc w:val="both"/>
        <w:rPr>
          <w:color w:val="auto"/>
        </w:rPr>
      </w:pPr>
      <w:r w:rsidRPr="004E2D89">
        <w:rPr>
          <w:rFonts w:ascii="Verdana" w:hAnsi="Verdana" w:cs="Times New Roman"/>
          <w:color w:val="auto"/>
          <w:sz w:val="18"/>
          <w:szCs w:val="18"/>
        </w:rPr>
        <w:t xml:space="preserve">V případě, že se kupující dostane do prodlení s úhradou jakékoliv </w:t>
      </w:r>
      <w:r w:rsidR="00C92778" w:rsidRPr="004E2D89">
        <w:rPr>
          <w:rFonts w:ascii="Verdana" w:hAnsi="Verdana" w:cs="Times New Roman"/>
          <w:color w:val="auto"/>
          <w:sz w:val="18"/>
          <w:szCs w:val="18"/>
        </w:rPr>
        <w:t>části sjednané</w:t>
      </w:r>
      <w:r w:rsidRPr="004E2D89">
        <w:rPr>
          <w:rFonts w:ascii="Verdana" w:hAnsi="Verdana" w:cs="Times New Roman"/>
          <w:color w:val="auto"/>
          <w:sz w:val="18"/>
          <w:szCs w:val="18"/>
        </w:rPr>
        <w:t xml:space="preserve"> kupní ceny a jeho prodlení bude delší než 30 dnů, vznikne prodávajícímu právo od této smlouvy odstoupit. </w:t>
      </w:r>
    </w:p>
    <w:p w14:paraId="3B3E9783" w14:textId="18FEBAD5" w:rsidR="0064721E" w:rsidRPr="004E2D89" w:rsidRDefault="00DF7CE9">
      <w:pPr>
        <w:pStyle w:val="Odstavecseseznamem"/>
        <w:numPr>
          <w:ilvl w:val="0"/>
          <w:numId w:val="9"/>
        </w:numPr>
        <w:tabs>
          <w:tab w:val="left" w:pos="284"/>
          <w:tab w:val="left" w:pos="426"/>
        </w:tabs>
        <w:jc w:val="both"/>
        <w:rPr>
          <w:color w:val="auto"/>
        </w:rPr>
      </w:pPr>
      <w:r w:rsidRPr="004E2D89">
        <w:rPr>
          <w:rFonts w:ascii="Verdana" w:hAnsi="Verdana" w:cs="Times New Roman"/>
          <w:color w:val="auto"/>
          <w:sz w:val="18"/>
          <w:szCs w:val="18"/>
        </w:rPr>
        <w:t xml:space="preserve">Odstoupení od smlouvy se nedotýká práva na zaplacení smluvní pokuty nebo úroku z </w:t>
      </w:r>
      <w:r w:rsidR="00C92778" w:rsidRPr="004E2D89">
        <w:rPr>
          <w:rFonts w:ascii="Verdana" w:hAnsi="Verdana" w:cs="Times New Roman"/>
          <w:color w:val="auto"/>
          <w:sz w:val="18"/>
          <w:szCs w:val="18"/>
        </w:rPr>
        <w:t>prodlení,</w:t>
      </w:r>
      <w:r w:rsidRPr="004E2D89">
        <w:rPr>
          <w:rFonts w:ascii="Verdana" w:hAnsi="Verdana" w:cs="Times New Roman"/>
          <w:color w:val="auto"/>
          <w:sz w:val="18"/>
          <w:szCs w:val="18"/>
        </w:rPr>
        <w:t xml:space="preserve"> pokud již dospěl ani práva na náhradu škody vzniklé z porušení povinnosti ani ujednání o způsobu řešení sporů z této smlouvy.</w:t>
      </w:r>
    </w:p>
    <w:p w14:paraId="6B474D83" w14:textId="77777777" w:rsidR="0064721E" w:rsidRPr="004E2D89" w:rsidRDefault="0064721E">
      <w:pPr>
        <w:pStyle w:val="Odstavecseseznamem"/>
        <w:tabs>
          <w:tab w:val="left" w:pos="284"/>
          <w:tab w:val="left" w:pos="426"/>
        </w:tabs>
        <w:ind w:left="1515"/>
        <w:jc w:val="both"/>
        <w:rPr>
          <w:rFonts w:ascii="Verdana" w:hAnsi="Verdana" w:cs="Times New Roman"/>
          <w:color w:val="auto"/>
          <w:sz w:val="18"/>
          <w:szCs w:val="18"/>
        </w:rPr>
      </w:pPr>
    </w:p>
    <w:p w14:paraId="1AFD6654" w14:textId="77777777" w:rsidR="0064721E" w:rsidRPr="004E2D89" w:rsidRDefault="0064721E">
      <w:pPr>
        <w:rPr>
          <w:rFonts w:ascii="Verdana" w:hAnsi="Verdana" w:cs="Times New Roman"/>
          <w:b/>
          <w:color w:val="auto"/>
          <w:sz w:val="18"/>
          <w:szCs w:val="18"/>
        </w:rPr>
      </w:pPr>
    </w:p>
    <w:p w14:paraId="064B737E" w14:textId="77777777" w:rsidR="0064721E" w:rsidRPr="004E2D89" w:rsidRDefault="0064721E">
      <w:pPr>
        <w:jc w:val="center"/>
        <w:rPr>
          <w:rFonts w:ascii="Verdana" w:hAnsi="Verdana" w:cs="Times New Roman"/>
          <w:b/>
          <w:color w:val="auto"/>
          <w:sz w:val="18"/>
          <w:szCs w:val="18"/>
        </w:rPr>
      </w:pPr>
    </w:p>
    <w:p w14:paraId="179A6D7C" w14:textId="77777777" w:rsidR="0064721E" w:rsidRPr="004E2D89" w:rsidRDefault="0064721E">
      <w:pPr>
        <w:jc w:val="center"/>
        <w:rPr>
          <w:rFonts w:ascii="Verdana" w:hAnsi="Verdana" w:cs="Times New Roman"/>
          <w:b/>
          <w:color w:val="auto"/>
          <w:sz w:val="18"/>
          <w:szCs w:val="18"/>
        </w:rPr>
      </w:pPr>
    </w:p>
    <w:p w14:paraId="1A66F72E" w14:textId="77777777" w:rsidR="0064721E" w:rsidRPr="004E2D89" w:rsidRDefault="00DF7CE9">
      <w:pPr>
        <w:jc w:val="center"/>
        <w:rPr>
          <w:color w:val="auto"/>
        </w:rPr>
      </w:pPr>
      <w:r w:rsidRPr="004E2D89">
        <w:rPr>
          <w:rFonts w:ascii="Verdana" w:hAnsi="Verdana" w:cs="Times New Roman"/>
          <w:b/>
          <w:color w:val="auto"/>
          <w:sz w:val="18"/>
          <w:szCs w:val="18"/>
        </w:rPr>
        <w:t>IX. Závěrečná a společná ustanovení</w:t>
      </w:r>
    </w:p>
    <w:p w14:paraId="7B255DF9" w14:textId="77777777" w:rsidR="0064721E" w:rsidRPr="004E2D89" w:rsidRDefault="00DF7CE9">
      <w:pPr>
        <w:pStyle w:val="Odstavecseseznamem"/>
        <w:numPr>
          <w:ilvl w:val="0"/>
          <w:numId w:val="10"/>
        </w:numPr>
        <w:tabs>
          <w:tab w:val="left" w:pos="426"/>
        </w:tabs>
        <w:jc w:val="both"/>
        <w:rPr>
          <w:rFonts w:ascii="Verdana" w:hAnsi="Verdana" w:cs="Times New Roman"/>
          <w:color w:val="auto"/>
          <w:sz w:val="18"/>
          <w:szCs w:val="18"/>
        </w:rPr>
      </w:pPr>
      <w:r w:rsidRPr="004E2D89">
        <w:rPr>
          <w:rFonts w:ascii="Verdana" w:hAnsi="Verdana" w:cs="Times New Roman"/>
          <w:color w:val="auto"/>
          <w:sz w:val="18"/>
          <w:szCs w:val="18"/>
        </w:rPr>
        <w:t>Tato smlouva může být měněna nebo doplňována pouze písemně.</w:t>
      </w:r>
    </w:p>
    <w:p w14:paraId="6393177C" w14:textId="77777777" w:rsidR="0064721E" w:rsidRPr="004E2D89" w:rsidRDefault="00DF7CE9">
      <w:pPr>
        <w:pStyle w:val="Odstavecseseznamem"/>
        <w:numPr>
          <w:ilvl w:val="0"/>
          <w:numId w:val="10"/>
        </w:numPr>
        <w:tabs>
          <w:tab w:val="left" w:pos="284"/>
          <w:tab w:val="left" w:pos="426"/>
        </w:tabs>
        <w:jc w:val="both"/>
        <w:rPr>
          <w:rFonts w:ascii="Verdana" w:hAnsi="Verdana" w:cs="Times New Roman"/>
          <w:color w:val="auto"/>
          <w:sz w:val="18"/>
          <w:szCs w:val="18"/>
        </w:rPr>
      </w:pPr>
      <w:r w:rsidRPr="004E2D89">
        <w:rPr>
          <w:rFonts w:ascii="Verdana" w:hAnsi="Verdana" w:cs="Times New Roman"/>
          <w:color w:val="auto"/>
          <w:sz w:val="18"/>
          <w:szCs w:val="18"/>
        </w:rPr>
        <w:t>Jestliže tato smlouva stanoví některému z účastníků povinnost písemného úkonu, je takováto povinnost splněna osobním doručením tohoto úkonu oproti podpisu druhého účastníka anebo jeho zasláním ve formě doporučeného dopisu na adresu druhého účastníka uvedenou v záhlaví této smlouvy</w:t>
      </w:r>
      <w:r w:rsidR="00EA1B15" w:rsidRPr="004E2D89">
        <w:rPr>
          <w:rFonts w:ascii="Verdana" w:hAnsi="Verdana" w:cs="Times New Roman"/>
          <w:color w:val="auto"/>
          <w:sz w:val="18"/>
          <w:szCs w:val="18"/>
        </w:rPr>
        <w:t>, případně doručením do datové schránky</w:t>
      </w:r>
      <w:r w:rsidRPr="004E2D89">
        <w:rPr>
          <w:rFonts w:ascii="Verdana" w:hAnsi="Verdana" w:cs="Times New Roman"/>
          <w:color w:val="auto"/>
          <w:sz w:val="18"/>
          <w:szCs w:val="18"/>
        </w:rPr>
        <w:t>. Nebude-li možno jakýkoliv dopis doručit druhé straně, považuje se za den jeho doručení pátý den po podání dopisu na poštu k doporučenému odeslání na adresu účastníka uvedenou v záhlaví této smlouvy.</w:t>
      </w:r>
    </w:p>
    <w:p w14:paraId="1CF8DDF8" w14:textId="77777777" w:rsidR="0064721E" w:rsidRPr="004E2D89" w:rsidRDefault="00DF7CE9">
      <w:pPr>
        <w:pStyle w:val="Odstavecseseznamem"/>
        <w:numPr>
          <w:ilvl w:val="0"/>
          <w:numId w:val="10"/>
        </w:numPr>
        <w:tabs>
          <w:tab w:val="left" w:pos="284"/>
          <w:tab w:val="left" w:pos="426"/>
        </w:tabs>
        <w:jc w:val="both"/>
        <w:rPr>
          <w:rFonts w:ascii="Verdana" w:hAnsi="Verdana" w:cs="Times New Roman"/>
          <w:color w:val="auto"/>
          <w:sz w:val="18"/>
          <w:szCs w:val="18"/>
        </w:rPr>
      </w:pPr>
      <w:r w:rsidRPr="004E2D89">
        <w:rPr>
          <w:rFonts w:ascii="Verdana" w:hAnsi="Verdana" w:cs="Times New Roman"/>
          <w:color w:val="auto"/>
          <w:sz w:val="18"/>
          <w:szCs w:val="18"/>
        </w:rPr>
        <w:t xml:space="preserve">Tato smlouva je vyhotovena ve dvou stejnopisech, z nichž každá ze stran </w:t>
      </w:r>
      <w:proofErr w:type="gramStart"/>
      <w:r w:rsidRPr="004E2D89">
        <w:rPr>
          <w:rFonts w:ascii="Verdana" w:hAnsi="Verdana" w:cs="Times New Roman"/>
          <w:color w:val="auto"/>
          <w:sz w:val="18"/>
          <w:szCs w:val="18"/>
        </w:rPr>
        <w:t>obdrží</w:t>
      </w:r>
      <w:proofErr w:type="gramEnd"/>
      <w:r w:rsidRPr="004E2D89">
        <w:rPr>
          <w:rFonts w:ascii="Verdana" w:hAnsi="Verdana" w:cs="Times New Roman"/>
          <w:color w:val="auto"/>
          <w:sz w:val="18"/>
          <w:szCs w:val="18"/>
        </w:rPr>
        <w:t xml:space="preserve"> jeden.</w:t>
      </w:r>
    </w:p>
    <w:p w14:paraId="1268387B" w14:textId="77777777" w:rsidR="0064721E" w:rsidRPr="004E2D89" w:rsidRDefault="00DF7CE9">
      <w:pPr>
        <w:pStyle w:val="Odstavecseseznamem"/>
        <w:numPr>
          <w:ilvl w:val="0"/>
          <w:numId w:val="10"/>
        </w:numPr>
        <w:tabs>
          <w:tab w:val="left" w:pos="284"/>
          <w:tab w:val="left" w:pos="426"/>
        </w:tabs>
        <w:jc w:val="both"/>
        <w:rPr>
          <w:rFonts w:ascii="Verdana" w:hAnsi="Verdana" w:cs="Times New Roman"/>
          <w:color w:val="auto"/>
          <w:sz w:val="18"/>
          <w:szCs w:val="18"/>
        </w:rPr>
      </w:pPr>
      <w:r w:rsidRPr="004E2D89">
        <w:rPr>
          <w:rFonts w:ascii="Verdana" w:hAnsi="Verdana" w:cs="Times New Roman"/>
          <w:color w:val="auto"/>
          <w:sz w:val="18"/>
          <w:szCs w:val="18"/>
        </w:rPr>
        <w:t>Obě strany svým podpisem stvrzují, že tato dohoda je výrazem jejich pravé, vážné a svobodné vůle a že ji neuzavřely v tísni ani za nápadně nevýhodných podmínek.</w:t>
      </w:r>
    </w:p>
    <w:p w14:paraId="434B81CD" w14:textId="77777777" w:rsidR="0064721E" w:rsidRPr="004E2D89" w:rsidRDefault="00DF7CE9">
      <w:pPr>
        <w:pStyle w:val="Odstavecseseznamem"/>
        <w:numPr>
          <w:ilvl w:val="0"/>
          <w:numId w:val="10"/>
        </w:numPr>
        <w:tabs>
          <w:tab w:val="left" w:pos="284"/>
          <w:tab w:val="left" w:pos="426"/>
        </w:tabs>
        <w:jc w:val="both"/>
        <w:rPr>
          <w:rFonts w:ascii="Verdana" w:hAnsi="Verdana" w:cs="Times New Roman"/>
          <w:color w:val="auto"/>
          <w:sz w:val="18"/>
          <w:szCs w:val="18"/>
        </w:rPr>
      </w:pPr>
      <w:r w:rsidRPr="004E2D89">
        <w:rPr>
          <w:rFonts w:ascii="Verdana" w:hAnsi="Verdana" w:cs="Times New Roman"/>
          <w:color w:val="auto"/>
          <w:sz w:val="18"/>
          <w:szCs w:val="18"/>
        </w:rPr>
        <w:t>Smlouva vstupuje v platnost a účinnost dnem podpisu oběma smluvními stranami.</w:t>
      </w:r>
    </w:p>
    <w:p w14:paraId="42BF7B60" w14:textId="77777777" w:rsidR="0064721E" w:rsidRPr="004E2D89" w:rsidRDefault="00DF7CE9">
      <w:pPr>
        <w:pStyle w:val="Odstavecseseznamem"/>
        <w:numPr>
          <w:ilvl w:val="0"/>
          <w:numId w:val="10"/>
        </w:numPr>
        <w:tabs>
          <w:tab w:val="left" w:pos="284"/>
          <w:tab w:val="left" w:pos="426"/>
        </w:tabs>
        <w:jc w:val="both"/>
        <w:rPr>
          <w:rFonts w:ascii="Verdana" w:hAnsi="Verdana" w:cs="Times New Roman"/>
          <w:color w:val="auto"/>
          <w:sz w:val="18"/>
          <w:szCs w:val="18"/>
        </w:rPr>
      </w:pPr>
      <w:r w:rsidRPr="004E2D89">
        <w:rPr>
          <w:rFonts w:ascii="Verdana" w:hAnsi="Verdana" w:cs="Times New Roman"/>
          <w:color w:val="auto"/>
          <w:sz w:val="18"/>
          <w:szCs w:val="18"/>
        </w:rPr>
        <w:t>Smluvní strany shodně prohlašují, že hlavní povinností, kterou prodávající z této smlouvy má, je dodání předmětu smlouvy kupujícímu a je tedy nesporné, že převážná část plnění povinností prodávajícího nespočívá ve výkonu činnosti, nýbrž v dodání předmětu smlouvy.</w:t>
      </w:r>
    </w:p>
    <w:p w14:paraId="46ECECEA" w14:textId="77777777" w:rsidR="0064721E" w:rsidRPr="004E2D89" w:rsidRDefault="00DF7CE9">
      <w:pPr>
        <w:pStyle w:val="Odstavecseseznamem"/>
        <w:numPr>
          <w:ilvl w:val="0"/>
          <w:numId w:val="10"/>
        </w:numPr>
        <w:tabs>
          <w:tab w:val="left" w:pos="284"/>
          <w:tab w:val="left" w:pos="426"/>
        </w:tabs>
        <w:jc w:val="both"/>
        <w:rPr>
          <w:rFonts w:ascii="Verdana" w:hAnsi="Verdana" w:cs="Times New Roman"/>
          <w:color w:val="auto"/>
          <w:sz w:val="18"/>
          <w:szCs w:val="18"/>
        </w:rPr>
      </w:pPr>
      <w:r w:rsidRPr="004E2D89">
        <w:rPr>
          <w:rFonts w:ascii="Verdana" w:hAnsi="Verdana" w:cs="Times New Roman"/>
          <w:color w:val="auto"/>
          <w:sz w:val="18"/>
          <w:szCs w:val="18"/>
        </w:rPr>
        <w:t>Pokud by se jednotlivá ustanovení této smlouvy ukázala jako právně neúčinná, není tím dotčena platnost ostatních ustanovení této smlouvy. Právně neúčinná ustanovení této smlouvy musí být smluvními stranami neprodleně nahrazena účinnými ustanoveními, která jsou svou povahou s přihlédnutím k hospodářskému účelu neúčinných ustanovení nejbližší.</w:t>
      </w:r>
    </w:p>
    <w:p w14:paraId="0A499B16" w14:textId="77777777" w:rsidR="0064721E" w:rsidRPr="00C92778" w:rsidRDefault="00DF7CE9">
      <w:pPr>
        <w:pStyle w:val="Odstavecseseznamem"/>
        <w:numPr>
          <w:ilvl w:val="0"/>
          <w:numId w:val="10"/>
        </w:numPr>
        <w:tabs>
          <w:tab w:val="left" w:pos="284"/>
          <w:tab w:val="left" w:pos="426"/>
        </w:tabs>
        <w:jc w:val="both"/>
        <w:rPr>
          <w:rFonts w:ascii="Verdana" w:hAnsi="Verdana" w:cs="Times New Roman"/>
          <w:color w:val="000000" w:themeColor="text1"/>
          <w:sz w:val="18"/>
          <w:szCs w:val="18"/>
        </w:rPr>
      </w:pPr>
      <w:r w:rsidRPr="004E2D89">
        <w:rPr>
          <w:rFonts w:ascii="Verdana" w:hAnsi="Verdana" w:cs="Times New Roman"/>
          <w:color w:val="auto"/>
          <w:sz w:val="18"/>
          <w:szCs w:val="18"/>
        </w:rPr>
        <w:t xml:space="preserve">Smluvní strany se výslovně dohodly, že veškeré spory vznikající z této smlouvy a v souvislosti s ní budou projednávány a rozhodovány </w:t>
      </w:r>
      <w:r w:rsidRPr="00C92778">
        <w:rPr>
          <w:rFonts w:ascii="Verdana" w:hAnsi="Verdana" w:cs="Times New Roman"/>
          <w:color w:val="000000" w:themeColor="text1"/>
          <w:sz w:val="18"/>
          <w:szCs w:val="18"/>
        </w:rPr>
        <w:t>s vyloučením pravomoci obecných soudů s konečnou platností v rozhodčím řízení dle zákona č. 216/1994 Sb. před rozhodcem JUDr. Ing. Petrem Vašíčkem (IČ:73843971) zapsaným na seznamu rozhodců vedeném Ministerstvem spravedlnosti pod č.13, nebo v případě, že ani JUDr. Ing. Petr Vašíček nepřijme funkci rozhodce nebo se jí vzdá nebo ji odmítne vykonávat, případně stane-li se z jakéhokoliv důvodu nemožným, aby tento spor jmenovaný rozhodce rozhodoval Mgr. Milošem Švandou (IČ: 63597471) zapsaným na seznamu rozhodců vedeném</w:t>
      </w:r>
      <w:r w:rsidRPr="00C92778">
        <w:rPr>
          <w:rFonts w:ascii="Verdana" w:hAnsi="Verdana" w:cs="Times New Roman"/>
          <w:color w:val="000000" w:themeColor="text1"/>
          <w:sz w:val="18"/>
          <w:szCs w:val="18"/>
        </w:rPr>
        <w:tab/>
        <w:t>Ministerstvem spravedlnosti pod č.72, přičemž doručovací adresou písemností určených každému ze</w:t>
      </w:r>
      <w:r w:rsidRPr="00C92778">
        <w:rPr>
          <w:rFonts w:ascii="Verdana" w:hAnsi="Verdana" w:cs="Times New Roman"/>
          <w:color w:val="000000" w:themeColor="text1"/>
          <w:sz w:val="18"/>
          <w:szCs w:val="18"/>
        </w:rPr>
        <w:tab/>
        <w:t xml:space="preserve">shora označených rozhodců je sídlo České asociace pro arbitráž, s.r.o., IČ: 27688798, (dále jen „společnost“). Rozhodčí řízení se zahajuje doručením návrhu na zahájení rozhodčího řízení (žaloby) rozhodci do sídla společnosti, kam se v průběhu rozhodčího řízení doručují i veškerá ostatní podání a písemnosti určené rozhodci. Rozhodčí poplatek činí 4,0 % z ceny předmětu řízení bez DPH, minimálně však šest tisíc korun českých bez DPH. Řízení je pouze písemné, rozhodnutí nemusí obsahovat odůvodnění. Rozhodce po zahájení řízení </w:t>
      </w:r>
      <w:proofErr w:type="gramStart"/>
      <w:r w:rsidRPr="00C92778">
        <w:rPr>
          <w:rFonts w:ascii="Verdana" w:hAnsi="Verdana" w:cs="Times New Roman"/>
          <w:color w:val="000000" w:themeColor="text1"/>
          <w:sz w:val="18"/>
          <w:szCs w:val="18"/>
        </w:rPr>
        <w:t>uloží</w:t>
      </w:r>
      <w:proofErr w:type="gramEnd"/>
      <w:r w:rsidRPr="00C92778">
        <w:rPr>
          <w:rFonts w:ascii="Verdana" w:hAnsi="Verdana" w:cs="Times New Roman"/>
          <w:color w:val="000000" w:themeColor="text1"/>
          <w:sz w:val="18"/>
          <w:szCs w:val="18"/>
        </w:rPr>
        <w:t xml:space="preserve"> žalovanému usnesením dle § 114b o.s.ř. ve znění účinném ke dni sjednání doložky, aby se vyjádřil k připojené žalobě, a to ve lhůtě sjednané stranami doložky v délce 10 dnů ode dne doručení usnesení, přičemž toto usnesení lze doručit náhradním způsobem dle § 49 (4) o.s.ř. ve znění účinném ke dni sjednání doložky.</w:t>
      </w:r>
    </w:p>
    <w:p w14:paraId="44CF58CF" w14:textId="77777777" w:rsidR="0064721E" w:rsidRPr="004E2D89" w:rsidRDefault="00DF7CE9">
      <w:pPr>
        <w:pStyle w:val="Zkladntext"/>
        <w:numPr>
          <w:ilvl w:val="0"/>
          <w:numId w:val="10"/>
        </w:numPr>
        <w:tabs>
          <w:tab w:val="left" w:pos="426"/>
        </w:tabs>
        <w:rPr>
          <w:rFonts w:ascii="Verdana" w:hAnsi="Verdana"/>
          <w:sz w:val="18"/>
          <w:szCs w:val="18"/>
        </w:rPr>
      </w:pPr>
      <w:r w:rsidRPr="004E2D89">
        <w:rPr>
          <w:rFonts w:ascii="Verdana" w:hAnsi="Verdana"/>
          <w:sz w:val="18"/>
          <w:szCs w:val="18"/>
        </w:rPr>
        <w:t>Bez ohledu na shora uvedené ujednání o pravomoci rozhodce, může se žalobce až do okamžiku zahájení rozhodčího řízení obrátit se svým nárokem na příslušný soud.</w:t>
      </w:r>
    </w:p>
    <w:p w14:paraId="618ED16B" w14:textId="77777777" w:rsidR="0064721E" w:rsidRPr="004E2D89" w:rsidRDefault="0064721E">
      <w:pPr>
        <w:pStyle w:val="Zkladntext"/>
        <w:rPr>
          <w:rFonts w:ascii="Verdana" w:hAnsi="Verdana"/>
          <w:sz w:val="18"/>
          <w:szCs w:val="18"/>
        </w:rPr>
      </w:pPr>
    </w:p>
    <w:p w14:paraId="3F04D601" w14:textId="77777777" w:rsidR="0064721E" w:rsidRPr="004E2D89" w:rsidRDefault="0064721E">
      <w:pPr>
        <w:pStyle w:val="Zkladntext"/>
        <w:rPr>
          <w:rFonts w:ascii="Verdana" w:hAnsi="Verdana"/>
          <w:sz w:val="18"/>
          <w:szCs w:val="18"/>
        </w:rPr>
      </w:pPr>
    </w:p>
    <w:p w14:paraId="3792BFED" w14:textId="77777777" w:rsidR="0064721E" w:rsidRPr="004E2D89" w:rsidRDefault="0064721E">
      <w:pPr>
        <w:pStyle w:val="Zkladntext"/>
        <w:rPr>
          <w:rFonts w:ascii="Verdana" w:hAnsi="Verdana"/>
          <w:sz w:val="18"/>
          <w:szCs w:val="18"/>
        </w:rPr>
      </w:pPr>
    </w:p>
    <w:p w14:paraId="13D9BF97" w14:textId="77777777" w:rsidR="0064721E" w:rsidRPr="004E2D89" w:rsidRDefault="0064721E">
      <w:pPr>
        <w:pStyle w:val="Zkladntext"/>
        <w:rPr>
          <w:rFonts w:ascii="Verdana" w:hAnsi="Verdana"/>
          <w:sz w:val="18"/>
          <w:szCs w:val="18"/>
        </w:rPr>
      </w:pPr>
    </w:p>
    <w:p w14:paraId="2397CB30" w14:textId="77777777" w:rsidR="0064721E" w:rsidRPr="004E2D89" w:rsidRDefault="0064721E">
      <w:pPr>
        <w:pStyle w:val="Zkladntext"/>
        <w:rPr>
          <w:rFonts w:ascii="Verdana" w:hAnsi="Verdana"/>
          <w:sz w:val="18"/>
          <w:szCs w:val="18"/>
        </w:rPr>
      </w:pPr>
    </w:p>
    <w:p w14:paraId="115AC748" w14:textId="77777777" w:rsidR="0064721E" w:rsidRPr="004E2D89" w:rsidRDefault="0064721E">
      <w:pPr>
        <w:pStyle w:val="Zkladntext"/>
        <w:rPr>
          <w:rFonts w:ascii="Verdana" w:hAnsi="Verdana"/>
          <w:sz w:val="18"/>
          <w:szCs w:val="18"/>
        </w:rPr>
      </w:pPr>
    </w:p>
    <w:p w14:paraId="629BDCA3" w14:textId="77777777" w:rsidR="0064721E" w:rsidRPr="004E2D89" w:rsidRDefault="0064721E">
      <w:pPr>
        <w:pStyle w:val="Zkladntext"/>
        <w:rPr>
          <w:rFonts w:ascii="Verdana" w:hAnsi="Verdana"/>
          <w:sz w:val="18"/>
          <w:szCs w:val="18"/>
        </w:rPr>
      </w:pPr>
    </w:p>
    <w:p w14:paraId="106C3DFF" w14:textId="77777777" w:rsidR="0064721E" w:rsidRPr="004E2D89" w:rsidRDefault="0064721E">
      <w:pPr>
        <w:pStyle w:val="Zkladntext"/>
        <w:rPr>
          <w:rFonts w:ascii="Verdana" w:hAnsi="Verdana"/>
          <w:sz w:val="18"/>
          <w:szCs w:val="18"/>
        </w:rPr>
      </w:pPr>
    </w:p>
    <w:p w14:paraId="23931EE1" w14:textId="77777777" w:rsidR="0064721E" w:rsidRPr="004E2D89" w:rsidRDefault="0064721E">
      <w:pPr>
        <w:pStyle w:val="Zkladntext"/>
        <w:rPr>
          <w:rFonts w:ascii="Verdana" w:hAnsi="Verdana"/>
          <w:sz w:val="18"/>
          <w:szCs w:val="18"/>
        </w:rPr>
      </w:pPr>
    </w:p>
    <w:p w14:paraId="5E145CE7" w14:textId="77777777" w:rsidR="0064721E" w:rsidRPr="004E2D89" w:rsidRDefault="0064721E">
      <w:pPr>
        <w:pStyle w:val="Zkladntext"/>
        <w:rPr>
          <w:rFonts w:ascii="Verdana" w:hAnsi="Verdana"/>
          <w:sz w:val="18"/>
          <w:szCs w:val="18"/>
        </w:rPr>
      </w:pPr>
    </w:p>
    <w:p w14:paraId="4E3CE87A" w14:textId="77777777" w:rsidR="0064721E" w:rsidRPr="004E2D89" w:rsidRDefault="0064721E">
      <w:pPr>
        <w:pStyle w:val="Zkladntext"/>
        <w:rPr>
          <w:rFonts w:ascii="Verdana" w:hAnsi="Verdana"/>
          <w:sz w:val="18"/>
          <w:szCs w:val="18"/>
        </w:rPr>
      </w:pPr>
    </w:p>
    <w:p w14:paraId="11AF7301" w14:textId="77777777" w:rsidR="0064721E" w:rsidRPr="004E2D89" w:rsidRDefault="0064721E">
      <w:pPr>
        <w:pStyle w:val="Zkladntext"/>
        <w:rPr>
          <w:rFonts w:ascii="Verdana" w:hAnsi="Verdana"/>
          <w:sz w:val="18"/>
          <w:szCs w:val="18"/>
        </w:rPr>
      </w:pPr>
    </w:p>
    <w:p w14:paraId="12DBA94F" w14:textId="77777777" w:rsidR="0064721E" w:rsidRPr="004E2D89" w:rsidRDefault="0064721E">
      <w:pPr>
        <w:pStyle w:val="Zkladntext"/>
        <w:rPr>
          <w:rFonts w:ascii="Verdana" w:hAnsi="Verdana"/>
          <w:sz w:val="18"/>
          <w:szCs w:val="18"/>
        </w:rPr>
      </w:pPr>
    </w:p>
    <w:p w14:paraId="0FFAFB2B" w14:textId="77777777" w:rsidR="0064721E" w:rsidRPr="004E2D89" w:rsidRDefault="00DF7CE9">
      <w:pPr>
        <w:pStyle w:val="Zkladntext"/>
        <w:rPr>
          <w:rFonts w:ascii="Verdana" w:hAnsi="Verdana"/>
          <w:sz w:val="18"/>
          <w:szCs w:val="18"/>
        </w:rPr>
      </w:pPr>
      <w:r w:rsidRPr="004E2D89">
        <w:rPr>
          <w:rFonts w:ascii="Verdana" w:hAnsi="Verdana"/>
          <w:sz w:val="18"/>
          <w:szCs w:val="18"/>
        </w:rPr>
        <w:t>V ……………………………………………  dne ………………………</w:t>
      </w:r>
    </w:p>
    <w:p w14:paraId="2A824E54" w14:textId="77777777" w:rsidR="0064721E" w:rsidRPr="004E2D89" w:rsidRDefault="0064721E">
      <w:pPr>
        <w:pStyle w:val="Zkladntext"/>
        <w:rPr>
          <w:rFonts w:ascii="Verdana" w:hAnsi="Verdana"/>
          <w:sz w:val="18"/>
          <w:szCs w:val="18"/>
        </w:rPr>
      </w:pPr>
    </w:p>
    <w:p w14:paraId="6403BEB6" w14:textId="77777777" w:rsidR="0064721E" w:rsidRPr="004E2D89" w:rsidRDefault="0064721E">
      <w:pPr>
        <w:pStyle w:val="Zkladntext"/>
        <w:rPr>
          <w:rFonts w:ascii="Verdana" w:hAnsi="Verdana"/>
          <w:sz w:val="18"/>
          <w:szCs w:val="18"/>
        </w:rPr>
      </w:pPr>
    </w:p>
    <w:p w14:paraId="7EB82FEB" w14:textId="77777777" w:rsidR="0064721E" w:rsidRPr="004E2D89" w:rsidRDefault="0064721E">
      <w:pPr>
        <w:pStyle w:val="Zkladntext"/>
        <w:rPr>
          <w:rFonts w:ascii="Verdana" w:hAnsi="Verdana"/>
          <w:sz w:val="18"/>
          <w:szCs w:val="18"/>
        </w:rPr>
      </w:pPr>
    </w:p>
    <w:p w14:paraId="7B134879" w14:textId="77777777" w:rsidR="0064721E" w:rsidRPr="004E2D89" w:rsidRDefault="0064721E">
      <w:pPr>
        <w:pStyle w:val="Zkladntext"/>
        <w:rPr>
          <w:rFonts w:ascii="Verdana" w:hAnsi="Verdana"/>
          <w:sz w:val="18"/>
          <w:szCs w:val="18"/>
        </w:rPr>
      </w:pPr>
    </w:p>
    <w:p w14:paraId="2DD03EC6" w14:textId="77777777" w:rsidR="0064721E" w:rsidRPr="004E2D89" w:rsidRDefault="0064721E">
      <w:pPr>
        <w:pStyle w:val="Zkladntext"/>
        <w:rPr>
          <w:rFonts w:ascii="Verdana" w:hAnsi="Verdana"/>
          <w:sz w:val="18"/>
          <w:szCs w:val="18"/>
        </w:rPr>
      </w:pPr>
    </w:p>
    <w:p w14:paraId="2904EC4D" w14:textId="77777777" w:rsidR="0064721E" w:rsidRPr="004E2D89" w:rsidRDefault="0064721E">
      <w:pPr>
        <w:pStyle w:val="Zkladntext"/>
        <w:rPr>
          <w:rFonts w:ascii="Verdana" w:hAnsi="Verdana"/>
          <w:sz w:val="18"/>
          <w:szCs w:val="18"/>
        </w:rPr>
      </w:pPr>
    </w:p>
    <w:p w14:paraId="3CEA0C8E" w14:textId="77777777" w:rsidR="0064721E" w:rsidRPr="004E2D89" w:rsidRDefault="00DF7CE9">
      <w:pPr>
        <w:pStyle w:val="Zkladntext"/>
        <w:rPr>
          <w:rFonts w:ascii="Verdana" w:hAnsi="Verdana"/>
          <w:sz w:val="18"/>
          <w:szCs w:val="18"/>
        </w:rPr>
      </w:pPr>
      <w:r w:rsidRPr="004E2D89">
        <w:rPr>
          <w:rFonts w:ascii="Verdana" w:hAnsi="Verdana"/>
          <w:sz w:val="18"/>
          <w:szCs w:val="18"/>
        </w:rPr>
        <w:t>………………………………………</w:t>
      </w:r>
      <w:r w:rsidRPr="004E2D89">
        <w:rPr>
          <w:rFonts w:ascii="Verdana" w:hAnsi="Verdana"/>
          <w:sz w:val="18"/>
          <w:szCs w:val="18"/>
        </w:rPr>
        <w:tab/>
      </w:r>
      <w:r w:rsidRPr="004E2D89">
        <w:rPr>
          <w:rFonts w:ascii="Verdana" w:hAnsi="Verdana"/>
          <w:sz w:val="18"/>
          <w:szCs w:val="18"/>
        </w:rPr>
        <w:tab/>
      </w:r>
      <w:r w:rsidRPr="004E2D89">
        <w:rPr>
          <w:rFonts w:ascii="Verdana" w:hAnsi="Verdana"/>
          <w:sz w:val="18"/>
          <w:szCs w:val="18"/>
        </w:rPr>
        <w:tab/>
      </w:r>
      <w:r w:rsidRPr="004E2D89">
        <w:rPr>
          <w:rFonts w:ascii="Verdana" w:hAnsi="Verdana"/>
          <w:sz w:val="18"/>
          <w:szCs w:val="18"/>
        </w:rPr>
        <w:tab/>
      </w:r>
      <w:r w:rsidRPr="004E2D89">
        <w:rPr>
          <w:rFonts w:ascii="Verdana" w:hAnsi="Verdana"/>
          <w:sz w:val="18"/>
          <w:szCs w:val="18"/>
        </w:rPr>
        <w:tab/>
      </w:r>
      <w:r w:rsidRPr="004E2D89">
        <w:rPr>
          <w:rFonts w:ascii="Verdana" w:hAnsi="Verdana"/>
          <w:sz w:val="18"/>
          <w:szCs w:val="18"/>
        </w:rPr>
        <w:tab/>
      </w:r>
      <w:r w:rsidRPr="004E2D89">
        <w:rPr>
          <w:rFonts w:ascii="Verdana" w:hAnsi="Verdana"/>
          <w:sz w:val="18"/>
          <w:szCs w:val="18"/>
        </w:rPr>
        <w:tab/>
        <w:t>…………………………………</w:t>
      </w:r>
    </w:p>
    <w:p w14:paraId="79F08178" w14:textId="77777777" w:rsidR="0064721E" w:rsidRDefault="00DF7CE9">
      <w:pPr>
        <w:pStyle w:val="Zkladntext"/>
        <w:rPr>
          <w:rFonts w:ascii="Verdana" w:hAnsi="Verdana"/>
          <w:sz w:val="18"/>
          <w:szCs w:val="18"/>
        </w:rPr>
      </w:pPr>
      <w:r w:rsidRPr="004E2D89">
        <w:rPr>
          <w:rFonts w:ascii="Verdana" w:hAnsi="Verdana"/>
          <w:sz w:val="18"/>
          <w:szCs w:val="18"/>
        </w:rPr>
        <w:t xml:space="preserve">       prodávající</w:t>
      </w:r>
      <w:r w:rsidRPr="004E2D89">
        <w:rPr>
          <w:rFonts w:ascii="Verdana" w:hAnsi="Verdana"/>
          <w:sz w:val="18"/>
          <w:szCs w:val="18"/>
        </w:rPr>
        <w:tab/>
      </w:r>
      <w:r w:rsidRPr="004E2D89">
        <w:rPr>
          <w:rFonts w:ascii="Verdana" w:hAnsi="Verdana"/>
          <w:sz w:val="18"/>
          <w:szCs w:val="18"/>
        </w:rPr>
        <w:tab/>
      </w:r>
      <w:r w:rsidRPr="004E2D89">
        <w:rPr>
          <w:rFonts w:ascii="Verdana" w:hAnsi="Verdana"/>
          <w:sz w:val="18"/>
          <w:szCs w:val="18"/>
        </w:rPr>
        <w:tab/>
      </w:r>
      <w:r w:rsidRPr="004E2D89">
        <w:rPr>
          <w:rFonts w:ascii="Verdana" w:hAnsi="Verdana"/>
          <w:sz w:val="18"/>
          <w:szCs w:val="18"/>
        </w:rPr>
        <w:tab/>
      </w:r>
      <w:r w:rsidRPr="004E2D89">
        <w:rPr>
          <w:rFonts w:ascii="Verdana" w:hAnsi="Verdana"/>
          <w:sz w:val="18"/>
          <w:szCs w:val="18"/>
        </w:rPr>
        <w:tab/>
      </w:r>
      <w:r w:rsidRPr="004E2D89">
        <w:rPr>
          <w:rFonts w:ascii="Verdana" w:hAnsi="Verdana"/>
          <w:sz w:val="18"/>
          <w:szCs w:val="18"/>
        </w:rPr>
        <w:tab/>
      </w:r>
      <w:r w:rsidRPr="004E2D89">
        <w:rPr>
          <w:rFonts w:ascii="Verdana" w:hAnsi="Verdana"/>
          <w:sz w:val="18"/>
          <w:szCs w:val="18"/>
        </w:rPr>
        <w:tab/>
      </w:r>
      <w:r w:rsidRPr="004E2D89">
        <w:rPr>
          <w:rFonts w:ascii="Verdana" w:hAnsi="Verdana"/>
          <w:sz w:val="18"/>
          <w:szCs w:val="18"/>
        </w:rPr>
        <w:tab/>
        <w:t xml:space="preserve">         kupující</w:t>
      </w:r>
    </w:p>
    <w:p w14:paraId="0B975DD3" w14:textId="77777777" w:rsidR="00083E6B" w:rsidRDefault="00083E6B">
      <w:pPr>
        <w:pStyle w:val="Zkladntext"/>
        <w:rPr>
          <w:rFonts w:ascii="Verdana" w:hAnsi="Verdana"/>
          <w:sz w:val="18"/>
          <w:szCs w:val="18"/>
        </w:rPr>
      </w:pPr>
    </w:p>
    <w:p w14:paraId="4B03B0B8" w14:textId="77777777" w:rsidR="00083E6B" w:rsidRDefault="00083E6B">
      <w:pPr>
        <w:pStyle w:val="Zkladntext"/>
        <w:rPr>
          <w:rFonts w:ascii="Verdana" w:hAnsi="Verdana"/>
          <w:sz w:val="18"/>
          <w:szCs w:val="18"/>
        </w:rPr>
      </w:pPr>
    </w:p>
    <w:p w14:paraId="69DE3E49" w14:textId="77777777" w:rsidR="00083E6B" w:rsidRDefault="00083E6B">
      <w:pPr>
        <w:pStyle w:val="Zkladntext"/>
        <w:rPr>
          <w:rFonts w:ascii="Verdana" w:hAnsi="Verdana"/>
          <w:sz w:val="18"/>
          <w:szCs w:val="18"/>
        </w:rPr>
      </w:pPr>
    </w:p>
    <w:p w14:paraId="71783A26" w14:textId="77777777" w:rsidR="00083E6B" w:rsidRDefault="00083E6B">
      <w:pPr>
        <w:pStyle w:val="Zkladntext"/>
        <w:rPr>
          <w:rFonts w:ascii="Verdana" w:hAnsi="Verdana"/>
          <w:sz w:val="18"/>
          <w:szCs w:val="18"/>
        </w:rPr>
      </w:pPr>
    </w:p>
    <w:p w14:paraId="56FFB7F5" w14:textId="77777777" w:rsidR="00083E6B" w:rsidRDefault="00083E6B">
      <w:pPr>
        <w:pStyle w:val="Zkladntext"/>
        <w:rPr>
          <w:rFonts w:ascii="Verdana" w:hAnsi="Verdana"/>
          <w:sz w:val="18"/>
          <w:szCs w:val="18"/>
        </w:rPr>
      </w:pPr>
    </w:p>
    <w:p w14:paraId="7CEE26EB" w14:textId="77777777" w:rsidR="00083E6B" w:rsidRDefault="00083E6B">
      <w:pPr>
        <w:pStyle w:val="Zkladntext"/>
        <w:rPr>
          <w:rFonts w:ascii="Verdana" w:hAnsi="Verdana"/>
          <w:sz w:val="18"/>
          <w:szCs w:val="18"/>
        </w:rPr>
      </w:pPr>
    </w:p>
    <w:p w14:paraId="6470A5E1" w14:textId="77777777" w:rsidR="00083E6B" w:rsidRDefault="00083E6B">
      <w:pPr>
        <w:pStyle w:val="Zkladntext"/>
        <w:rPr>
          <w:rFonts w:ascii="Verdana" w:hAnsi="Verdana"/>
          <w:sz w:val="18"/>
          <w:szCs w:val="18"/>
        </w:rPr>
      </w:pPr>
    </w:p>
    <w:p w14:paraId="0651D3E1" w14:textId="77777777" w:rsidR="00083E6B" w:rsidRDefault="00083E6B">
      <w:pPr>
        <w:pStyle w:val="Zkladntext"/>
        <w:rPr>
          <w:rFonts w:ascii="Verdana" w:hAnsi="Verdana"/>
          <w:sz w:val="18"/>
          <w:szCs w:val="18"/>
        </w:rPr>
      </w:pPr>
    </w:p>
    <w:p w14:paraId="2CF8E136" w14:textId="77777777" w:rsidR="00083E6B" w:rsidRDefault="00083E6B">
      <w:pPr>
        <w:pStyle w:val="Zkladntext"/>
        <w:rPr>
          <w:rFonts w:ascii="Verdana" w:hAnsi="Verdana"/>
          <w:sz w:val="18"/>
          <w:szCs w:val="18"/>
        </w:rPr>
      </w:pPr>
    </w:p>
    <w:p w14:paraId="7836C4FE" w14:textId="77777777" w:rsidR="00083E6B" w:rsidRDefault="00083E6B">
      <w:pPr>
        <w:pStyle w:val="Zkladntext"/>
        <w:rPr>
          <w:rFonts w:ascii="Verdana" w:hAnsi="Verdana"/>
          <w:sz w:val="18"/>
          <w:szCs w:val="18"/>
        </w:rPr>
      </w:pPr>
    </w:p>
    <w:p w14:paraId="20609B3E" w14:textId="77777777" w:rsidR="00083E6B" w:rsidRDefault="00083E6B">
      <w:pPr>
        <w:pStyle w:val="Zkladntext"/>
        <w:rPr>
          <w:rFonts w:ascii="Verdana" w:hAnsi="Verdana"/>
          <w:sz w:val="18"/>
          <w:szCs w:val="18"/>
        </w:rPr>
      </w:pPr>
    </w:p>
    <w:p w14:paraId="1B654F63" w14:textId="77777777" w:rsidR="00083E6B" w:rsidRDefault="00083E6B">
      <w:pPr>
        <w:pStyle w:val="Zkladntext"/>
        <w:rPr>
          <w:rFonts w:ascii="Verdana" w:hAnsi="Verdana"/>
          <w:sz w:val="18"/>
          <w:szCs w:val="18"/>
        </w:rPr>
      </w:pPr>
    </w:p>
    <w:p w14:paraId="4B2CD762" w14:textId="77777777" w:rsidR="00083E6B" w:rsidRDefault="00083E6B">
      <w:pPr>
        <w:pStyle w:val="Zkladntext"/>
        <w:rPr>
          <w:rFonts w:ascii="Verdana" w:hAnsi="Verdana"/>
          <w:sz w:val="18"/>
          <w:szCs w:val="18"/>
        </w:rPr>
      </w:pPr>
    </w:p>
    <w:p w14:paraId="15E86344" w14:textId="77777777" w:rsidR="00083E6B" w:rsidRDefault="00083E6B">
      <w:pPr>
        <w:pStyle w:val="Zkladntext"/>
        <w:rPr>
          <w:rFonts w:ascii="Verdana" w:hAnsi="Verdana"/>
          <w:sz w:val="18"/>
          <w:szCs w:val="18"/>
        </w:rPr>
      </w:pPr>
    </w:p>
    <w:p w14:paraId="7C95052D" w14:textId="77777777" w:rsidR="00083E6B" w:rsidRDefault="00083E6B">
      <w:pPr>
        <w:pStyle w:val="Zkladntext"/>
        <w:rPr>
          <w:rFonts w:ascii="Verdana" w:hAnsi="Verdana"/>
          <w:sz w:val="18"/>
          <w:szCs w:val="18"/>
        </w:rPr>
      </w:pPr>
    </w:p>
    <w:p w14:paraId="71957622" w14:textId="77777777" w:rsidR="00083E6B" w:rsidRDefault="00083E6B">
      <w:pPr>
        <w:pStyle w:val="Zkladntext"/>
        <w:rPr>
          <w:rFonts w:ascii="Verdana" w:hAnsi="Verdana"/>
          <w:sz w:val="18"/>
          <w:szCs w:val="18"/>
        </w:rPr>
      </w:pPr>
    </w:p>
    <w:p w14:paraId="318B6E06" w14:textId="77777777" w:rsidR="00083E6B" w:rsidRDefault="00083E6B">
      <w:pPr>
        <w:pStyle w:val="Zkladntext"/>
        <w:rPr>
          <w:rFonts w:ascii="Verdana" w:hAnsi="Verdana"/>
          <w:sz w:val="18"/>
          <w:szCs w:val="18"/>
        </w:rPr>
      </w:pPr>
    </w:p>
    <w:p w14:paraId="5EFCF4DD" w14:textId="77777777" w:rsidR="00083E6B" w:rsidRDefault="00083E6B">
      <w:pPr>
        <w:pStyle w:val="Zkladntext"/>
        <w:rPr>
          <w:rFonts w:ascii="Verdana" w:hAnsi="Verdana"/>
          <w:sz w:val="18"/>
          <w:szCs w:val="18"/>
        </w:rPr>
      </w:pPr>
    </w:p>
    <w:p w14:paraId="2E85271A" w14:textId="77777777" w:rsidR="00083E6B" w:rsidRDefault="00083E6B">
      <w:pPr>
        <w:pStyle w:val="Zkladntext"/>
        <w:rPr>
          <w:rFonts w:ascii="Verdana" w:hAnsi="Verdana"/>
          <w:sz w:val="18"/>
          <w:szCs w:val="18"/>
        </w:rPr>
      </w:pPr>
    </w:p>
    <w:p w14:paraId="550C9BAC" w14:textId="77777777" w:rsidR="00083E6B" w:rsidRDefault="00083E6B">
      <w:pPr>
        <w:pStyle w:val="Zkladntext"/>
        <w:rPr>
          <w:rFonts w:ascii="Verdana" w:hAnsi="Verdana"/>
          <w:sz w:val="18"/>
          <w:szCs w:val="18"/>
        </w:rPr>
      </w:pPr>
    </w:p>
    <w:p w14:paraId="6EA07009" w14:textId="77777777" w:rsidR="00083E6B" w:rsidRDefault="00083E6B">
      <w:pPr>
        <w:pStyle w:val="Zkladntext"/>
        <w:rPr>
          <w:rFonts w:ascii="Verdana" w:hAnsi="Verdana"/>
          <w:sz w:val="18"/>
          <w:szCs w:val="18"/>
        </w:rPr>
      </w:pPr>
    </w:p>
    <w:p w14:paraId="6F4757DF" w14:textId="77777777" w:rsidR="00083E6B" w:rsidRDefault="00083E6B">
      <w:pPr>
        <w:pStyle w:val="Zkladntext"/>
        <w:rPr>
          <w:rFonts w:ascii="Verdana" w:hAnsi="Verdana"/>
          <w:sz w:val="18"/>
          <w:szCs w:val="18"/>
        </w:rPr>
      </w:pPr>
    </w:p>
    <w:p w14:paraId="4FC4F850" w14:textId="77777777" w:rsidR="00083E6B" w:rsidRDefault="00083E6B">
      <w:pPr>
        <w:pStyle w:val="Zkladntext"/>
        <w:rPr>
          <w:rFonts w:ascii="Verdana" w:hAnsi="Verdana"/>
          <w:sz w:val="18"/>
          <w:szCs w:val="18"/>
        </w:rPr>
      </w:pPr>
    </w:p>
    <w:p w14:paraId="39DCECE4" w14:textId="77777777" w:rsidR="00083E6B" w:rsidRDefault="00083E6B">
      <w:pPr>
        <w:pStyle w:val="Zkladntext"/>
        <w:rPr>
          <w:rFonts w:ascii="Verdana" w:hAnsi="Verdana"/>
          <w:sz w:val="18"/>
          <w:szCs w:val="18"/>
        </w:rPr>
      </w:pPr>
    </w:p>
    <w:p w14:paraId="0F7934D8" w14:textId="77777777" w:rsidR="00083E6B" w:rsidRDefault="00083E6B">
      <w:pPr>
        <w:pStyle w:val="Zkladntext"/>
        <w:rPr>
          <w:rFonts w:ascii="Verdana" w:hAnsi="Verdana"/>
          <w:sz w:val="18"/>
          <w:szCs w:val="18"/>
        </w:rPr>
      </w:pPr>
    </w:p>
    <w:p w14:paraId="19398FDD" w14:textId="77777777" w:rsidR="00083E6B" w:rsidRDefault="00083E6B">
      <w:pPr>
        <w:pStyle w:val="Zkladntext"/>
        <w:rPr>
          <w:rFonts w:ascii="Verdana" w:hAnsi="Verdana"/>
          <w:sz w:val="18"/>
          <w:szCs w:val="18"/>
        </w:rPr>
      </w:pPr>
    </w:p>
    <w:p w14:paraId="47E963DF" w14:textId="77777777" w:rsidR="00083E6B" w:rsidRDefault="00083E6B">
      <w:pPr>
        <w:pStyle w:val="Zkladntext"/>
        <w:rPr>
          <w:rFonts w:ascii="Verdana" w:hAnsi="Verdana"/>
          <w:sz w:val="18"/>
          <w:szCs w:val="18"/>
        </w:rPr>
      </w:pPr>
    </w:p>
    <w:p w14:paraId="799AF52D" w14:textId="77777777" w:rsidR="00083E6B" w:rsidRDefault="00083E6B">
      <w:pPr>
        <w:pStyle w:val="Zkladntext"/>
        <w:rPr>
          <w:rFonts w:ascii="Verdana" w:hAnsi="Verdana"/>
          <w:sz w:val="18"/>
          <w:szCs w:val="18"/>
        </w:rPr>
      </w:pPr>
    </w:p>
    <w:p w14:paraId="0A752856" w14:textId="42440ED0" w:rsidR="00083E6B" w:rsidRDefault="00083E6B">
      <w:pPr>
        <w:pStyle w:val="Zkladntext"/>
        <w:rPr>
          <w:rFonts w:ascii="Verdana" w:hAnsi="Verdana"/>
          <w:sz w:val="18"/>
          <w:szCs w:val="18"/>
        </w:rPr>
      </w:pPr>
    </w:p>
    <w:p w14:paraId="46CC5478" w14:textId="4A634611" w:rsidR="00083E6B" w:rsidRDefault="00083E6B">
      <w:pPr>
        <w:pStyle w:val="Zkladntext"/>
        <w:rPr>
          <w:rFonts w:ascii="Verdana" w:hAnsi="Verdana"/>
          <w:sz w:val="18"/>
          <w:szCs w:val="18"/>
        </w:rPr>
      </w:pPr>
      <w:r>
        <w:rPr>
          <w:rFonts w:ascii="Verdana" w:hAnsi="Verdana"/>
          <w:sz w:val="18"/>
          <w:szCs w:val="18"/>
        </w:rPr>
        <w:t>Příloha č. 1_Tehcnická dokumentace k předmětu smlouvy</w:t>
      </w:r>
    </w:p>
    <w:p w14:paraId="234FE750" w14:textId="77777777" w:rsidR="00083E6B" w:rsidRDefault="00083E6B">
      <w:pPr>
        <w:pStyle w:val="Zkladntext"/>
        <w:rPr>
          <w:rFonts w:ascii="Verdana" w:hAnsi="Verdana"/>
          <w:sz w:val="18"/>
          <w:szCs w:val="18"/>
        </w:rPr>
      </w:pPr>
    </w:p>
    <w:p w14:paraId="6B175009" w14:textId="77777777" w:rsidR="00083E6B" w:rsidRDefault="00083E6B">
      <w:pPr>
        <w:pStyle w:val="Zkladntext"/>
        <w:rPr>
          <w:rFonts w:ascii="Verdana" w:hAnsi="Verdana"/>
          <w:sz w:val="18"/>
          <w:szCs w:val="18"/>
        </w:rPr>
      </w:pPr>
    </w:p>
    <w:tbl>
      <w:tblPr>
        <w:tblW w:w="92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9"/>
        <w:gridCol w:w="1588"/>
        <w:gridCol w:w="1701"/>
        <w:gridCol w:w="1779"/>
      </w:tblGrid>
      <w:tr w:rsidR="00083E6B" w:rsidRPr="00F461A3" w14:paraId="24886DA4" w14:textId="77777777" w:rsidTr="00316BBF">
        <w:trPr>
          <w:trHeight w:val="381"/>
          <w:jc w:val="center"/>
        </w:trPr>
        <w:tc>
          <w:tcPr>
            <w:tcW w:w="42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8C52FB" w14:textId="77777777" w:rsidR="00083E6B" w:rsidRDefault="00083E6B" w:rsidP="00316BBF">
            <w:pPr>
              <w:jc w:val="center"/>
              <w:rPr>
                <w:rFonts w:ascii="Calibri" w:eastAsia="Cambria" w:hAnsi="Calibri" w:cs="Calibri"/>
                <w:b/>
                <w:sz w:val="22"/>
                <w:szCs w:val="22"/>
              </w:rPr>
            </w:pPr>
          </w:p>
          <w:p w14:paraId="11584200" w14:textId="77777777" w:rsidR="00083E6B" w:rsidRPr="00F461A3" w:rsidRDefault="00083E6B" w:rsidP="00316BBF">
            <w:pPr>
              <w:jc w:val="center"/>
              <w:rPr>
                <w:rFonts w:ascii="Calibri" w:eastAsia="Cambria" w:hAnsi="Calibri" w:cs="Calibri"/>
                <w:b/>
                <w:sz w:val="22"/>
                <w:szCs w:val="22"/>
              </w:rPr>
            </w:pPr>
            <w:r>
              <w:rPr>
                <w:rFonts w:ascii="Calibri" w:eastAsia="Cambria" w:hAnsi="Calibri" w:cs="Calibri"/>
                <w:b/>
                <w:sz w:val="22"/>
                <w:szCs w:val="22"/>
              </w:rPr>
              <w:t>Popis požadované hodnoty</w:t>
            </w:r>
          </w:p>
          <w:p w14:paraId="01E8B32D" w14:textId="77777777" w:rsidR="00083E6B" w:rsidRPr="00F461A3" w:rsidRDefault="00083E6B" w:rsidP="00316BBF">
            <w:pPr>
              <w:jc w:val="both"/>
              <w:rPr>
                <w:rFonts w:ascii="Calibri" w:eastAsia="Cambria" w:hAnsi="Calibri" w:cs="Calibri"/>
                <w:b/>
              </w:rPr>
            </w:pPr>
          </w:p>
        </w:tc>
        <w:tc>
          <w:tcPr>
            <w:tcW w:w="15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2E692A" w14:textId="77777777" w:rsidR="00083E6B" w:rsidRPr="00F461A3" w:rsidRDefault="00083E6B" w:rsidP="00316BBF">
            <w:pPr>
              <w:jc w:val="center"/>
              <w:rPr>
                <w:rFonts w:ascii="Calibri" w:eastAsia="Cambria" w:hAnsi="Calibri" w:cs="Calibri"/>
                <w:b/>
              </w:rPr>
            </w:pPr>
            <w:r w:rsidRPr="00F461A3">
              <w:rPr>
                <w:rFonts w:ascii="Calibri" w:eastAsia="Cambria" w:hAnsi="Calibri" w:cs="Calibri"/>
                <w:b/>
                <w:sz w:val="22"/>
                <w:szCs w:val="22"/>
              </w:rPr>
              <w:t>Požadovaná hodnota</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85435B" w14:textId="77777777" w:rsidR="00083E6B" w:rsidRPr="00F461A3" w:rsidRDefault="00083E6B" w:rsidP="00316BBF">
            <w:pPr>
              <w:jc w:val="center"/>
              <w:rPr>
                <w:rFonts w:ascii="Calibri" w:eastAsia="Cambria" w:hAnsi="Calibri" w:cs="Calibri"/>
                <w:b/>
              </w:rPr>
            </w:pPr>
            <w:r w:rsidRPr="00F461A3">
              <w:rPr>
                <w:rFonts w:ascii="Calibri" w:eastAsia="Cambria" w:hAnsi="Calibri" w:cs="Calibri"/>
                <w:b/>
                <w:sz w:val="22"/>
                <w:szCs w:val="22"/>
              </w:rPr>
              <w:t>Splňuje</w:t>
            </w:r>
          </w:p>
        </w:tc>
        <w:tc>
          <w:tcPr>
            <w:tcW w:w="177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75D565" w14:textId="77777777" w:rsidR="00083E6B" w:rsidRPr="00F461A3" w:rsidRDefault="00083E6B" w:rsidP="00316BBF">
            <w:pPr>
              <w:jc w:val="center"/>
              <w:rPr>
                <w:rFonts w:ascii="Calibri" w:eastAsia="Cambria" w:hAnsi="Calibri" w:cs="Calibri"/>
                <w:b/>
              </w:rPr>
            </w:pPr>
            <w:r w:rsidRPr="00F461A3">
              <w:rPr>
                <w:rFonts w:ascii="Calibri" w:eastAsia="Cambria" w:hAnsi="Calibri" w:cs="Calibri"/>
                <w:b/>
                <w:sz w:val="22"/>
                <w:szCs w:val="22"/>
              </w:rPr>
              <w:t>Dodavatel nabízí</w:t>
            </w:r>
          </w:p>
        </w:tc>
      </w:tr>
      <w:tr w:rsidR="00083E6B" w:rsidRPr="00F461A3" w14:paraId="5F380BBC" w14:textId="77777777" w:rsidTr="00316BBF">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20E30046" w14:textId="77777777" w:rsidR="00083E6B" w:rsidRPr="00F461A3" w:rsidRDefault="00083E6B" w:rsidP="00316BBF">
            <w:pPr>
              <w:pBdr>
                <w:top w:val="nil"/>
                <w:left w:val="nil"/>
                <w:bottom w:val="nil"/>
                <w:right w:val="nil"/>
                <w:between w:val="nil"/>
              </w:pBdr>
              <w:spacing w:after="170"/>
              <w:jc w:val="both"/>
              <w:rPr>
                <w:rFonts w:ascii="Calibri" w:hAnsi="Calibri" w:cs="Calibri"/>
                <w:color w:val="000000"/>
                <w:sz w:val="22"/>
                <w:szCs w:val="22"/>
              </w:rPr>
            </w:pPr>
            <w:r>
              <w:t>Stroj musí být vhodný pro olepení PET recyklátu, a to standardními ABS hranami o tloušťce</w:t>
            </w:r>
          </w:p>
        </w:tc>
        <w:tc>
          <w:tcPr>
            <w:tcW w:w="1588" w:type="dxa"/>
            <w:tcBorders>
              <w:top w:val="single" w:sz="4" w:space="0" w:color="000000"/>
              <w:left w:val="single" w:sz="4" w:space="0" w:color="000000"/>
              <w:bottom w:val="single" w:sz="4" w:space="0" w:color="000000"/>
              <w:right w:val="single" w:sz="4" w:space="0" w:color="000000"/>
            </w:tcBorders>
            <w:vAlign w:val="center"/>
          </w:tcPr>
          <w:p w14:paraId="3F8E5326" w14:textId="77777777" w:rsidR="00083E6B" w:rsidRDefault="00083E6B" w:rsidP="00316BBF">
            <w:r>
              <w:t>Min 0,8-1 mm</w:t>
            </w:r>
          </w:p>
          <w:p w14:paraId="5218AADA" w14:textId="77777777" w:rsidR="00083E6B" w:rsidRPr="00F461A3" w:rsidRDefault="00083E6B" w:rsidP="00316BBF">
            <w:pPr>
              <w:jc w:val="center"/>
              <w:rPr>
                <w:rFonts w:ascii="Calibri" w:hAnsi="Calibri" w:cs="Calibri"/>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75F4311" w14:textId="77777777" w:rsidR="00083E6B" w:rsidRPr="00F461A3" w:rsidRDefault="00083E6B" w:rsidP="00316BBF">
            <w:pPr>
              <w:jc w:val="center"/>
              <w:rPr>
                <w:rFonts w:ascii="Calibri" w:hAnsi="Calibri" w:cs="Calibri"/>
              </w:rPr>
            </w:pPr>
            <w:r w:rsidRPr="00F461A3">
              <w:rPr>
                <w:rFonts w:ascii="Calibri" w:hAnsi="Calibri" w:cs="Calibri"/>
                <w:sz w:val="22"/>
                <w:szCs w:val="22"/>
              </w:rPr>
              <w:t xml:space="preserve">ANO </w:t>
            </w:r>
            <w:bookmarkStart w:id="0" w:name="bookmark=id.2et92p0" w:colFirst="0" w:colLast="0"/>
            <w:bookmarkEnd w:id="0"/>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bookmarkStart w:id="1" w:name="bookmark=id.tyjcwt" w:colFirst="0" w:colLast="0"/>
            <w:bookmarkEnd w:id="1"/>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3C9C9CCC" w14:textId="77777777" w:rsidR="00083E6B" w:rsidRPr="00F461A3" w:rsidRDefault="00083E6B" w:rsidP="00316BBF">
            <w:pPr>
              <w:jc w:val="center"/>
              <w:rPr>
                <w:rFonts w:ascii="Calibri" w:eastAsia="Cambria" w:hAnsi="Calibri" w:cs="Calibri"/>
              </w:rPr>
            </w:pPr>
          </w:p>
        </w:tc>
      </w:tr>
      <w:tr w:rsidR="00083E6B" w:rsidRPr="00F461A3" w14:paraId="16EDFB39" w14:textId="77777777" w:rsidTr="00316BBF">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04270C09" w14:textId="77777777" w:rsidR="00083E6B" w:rsidRPr="00F461A3" w:rsidRDefault="00083E6B" w:rsidP="00316BBF">
            <w:pPr>
              <w:spacing w:before="60" w:after="60"/>
              <w:jc w:val="both"/>
              <w:rPr>
                <w:rFonts w:ascii="Calibri" w:hAnsi="Calibri" w:cs="Calibri"/>
                <w:color w:val="000000"/>
                <w:sz w:val="22"/>
                <w:szCs w:val="22"/>
              </w:rPr>
            </w:pPr>
            <w:r>
              <w:t>Stroj musí být vhodný pro olepení laminované dřevotřísky, a to standardními ABS hranami o tloušťce</w:t>
            </w:r>
          </w:p>
        </w:tc>
        <w:tc>
          <w:tcPr>
            <w:tcW w:w="1588" w:type="dxa"/>
            <w:tcBorders>
              <w:top w:val="single" w:sz="4" w:space="0" w:color="000000"/>
              <w:left w:val="single" w:sz="4" w:space="0" w:color="000000"/>
              <w:bottom w:val="single" w:sz="4" w:space="0" w:color="000000"/>
              <w:right w:val="single" w:sz="4" w:space="0" w:color="000000"/>
            </w:tcBorders>
            <w:vAlign w:val="center"/>
          </w:tcPr>
          <w:p w14:paraId="6905557D" w14:textId="77777777" w:rsidR="00083E6B" w:rsidRPr="00F461A3" w:rsidRDefault="00083E6B" w:rsidP="00316BBF">
            <w:pPr>
              <w:jc w:val="center"/>
              <w:rPr>
                <w:rFonts w:ascii="Calibri" w:hAnsi="Calibri" w:cs="Calibri"/>
                <w:color w:val="000000"/>
                <w:sz w:val="22"/>
                <w:szCs w:val="22"/>
              </w:rPr>
            </w:pPr>
            <w:r>
              <w:t xml:space="preserve">Min </w:t>
            </w:r>
            <w:proofErr w:type="gramStart"/>
            <w:r>
              <w:t>0,8-2mm</w:t>
            </w:r>
            <w:proofErr w:type="gramEnd"/>
          </w:p>
        </w:tc>
        <w:tc>
          <w:tcPr>
            <w:tcW w:w="1701" w:type="dxa"/>
            <w:tcBorders>
              <w:top w:val="single" w:sz="4" w:space="0" w:color="000000"/>
              <w:left w:val="single" w:sz="4" w:space="0" w:color="000000"/>
              <w:bottom w:val="single" w:sz="4" w:space="0" w:color="000000"/>
              <w:right w:val="single" w:sz="4" w:space="0" w:color="000000"/>
            </w:tcBorders>
            <w:vAlign w:val="center"/>
          </w:tcPr>
          <w:p w14:paraId="0CAD7A4C" w14:textId="77777777" w:rsidR="00083E6B" w:rsidRPr="00F461A3" w:rsidRDefault="00083E6B" w:rsidP="00316BBF">
            <w:pPr>
              <w:jc w:val="center"/>
              <w:rPr>
                <w:rFonts w:ascii="Calibri" w:hAnsi="Calibri" w:cs="Calibri"/>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76397FEF" w14:textId="77777777" w:rsidR="00083E6B" w:rsidRPr="00F461A3" w:rsidRDefault="00083E6B" w:rsidP="00316BBF">
            <w:pPr>
              <w:jc w:val="center"/>
              <w:rPr>
                <w:rFonts w:ascii="Calibri" w:eastAsia="Cambria" w:hAnsi="Calibri" w:cs="Calibri"/>
              </w:rPr>
            </w:pPr>
          </w:p>
        </w:tc>
      </w:tr>
      <w:tr w:rsidR="00083E6B" w:rsidRPr="00F461A3" w14:paraId="2797F1E0" w14:textId="77777777" w:rsidTr="00316BBF">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42CB75E0" w14:textId="77777777" w:rsidR="00083E6B" w:rsidRPr="00F461A3" w:rsidRDefault="00083E6B" w:rsidP="00316BBF">
            <w:pPr>
              <w:spacing w:before="60" w:after="60"/>
              <w:jc w:val="both"/>
              <w:rPr>
                <w:rFonts w:ascii="Calibri" w:hAnsi="Calibri" w:cs="Calibri"/>
                <w:color w:val="000000"/>
                <w:sz w:val="22"/>
                <w:szCs w:val="22"/>
              </w:rPr>
            </w:pPr>
            <w:r>
              <w:t>Minimální velikost dílců</w:t>
            </w:r>
          </w:p>
        </w:tc>
        <w:tc>
          <w:tcPr>
            <w:tcW w:w="1588" w:type="dxa"/>
            <w:tcBorders>
              <w:top w:val="single" w:sz="4" w:space="0" w:color="000000"/>
              <w:left w:val="single" w:sz="4" w:space="0" w:color="000000"/>
              <w:bottom w:val="single" w:sz="4" w:space="0" w:color="000000"/>
              <w:right w:val="single" w:sz="4" w:space="0" w:color="000000"/>
            </w:tcBorders>
            <w:vAlign w:val="center"/>
          </w:tcPr>
          <w:p w14:paraId="1275E6BF" w14:textId="77777777" w:rsidR="00083E6B" w:rsidRPr="00F461A3" w:rsidRDefault="00083E6B" w:rsidP="00316BBF">
            <w:pPr>
              <w:spacing w:before="60" w:after="60"/>
              <w:jc w:val="center"/>
              <w:rPr>
                <w:rFonts w:ascii="Calibri" w:hAnsi="Calibri" w:cs="Calibri"/>
                <w:sz w:val="22"/>
                <w:szCs w:val="22"/>
              </w:rPr>
            </w:pPr>
            <w:r>
              <w:t xml:space="preserve">Max </w:t>
            </w:r>
            <w:proofErr w:type="gramStart"/>
            <w:r>
              <w:t>240-120mm</w:t>
            </w:r>
            <w:proofErr w:type="gramEnd"/>
          </w:p>
        </w:tc>
        <w:tc>
          <w:tcPr>
            <w:tcW w:w="1701" w:type="dxa"/>
            <w:tcBorders>
              <w:top w:val="single" w:sz="4" w:space="0" w:color="000000"/>
              <w:left w:val="single" w:sz="4" w:space="0" w:color="000000"/>
              <w:bottom w:val="single" w:sz="4" w:space="0" w:color="000000"/>
              <w:right w:val="single" w:sz="4" w:space="0" w:color="000000"/>
            </w:tcBorders>
            <w:vAlign w:val="center"/>
          </w:tcPr>
          <w:p w14:paraId="5021F518" w14:textId="77777777" w:rsidR="00083E6B" w:rsidRPr="00F461A3" w:rsidRDefault="00083E6B" w:rsidP="00316BBF">
            <w:pPr>
              <w:jc w:val="center"/>
              <w:rPr>
                <w:rFonts w:ascii="Calibri" w:hAnsi="Calibri" w:cs="Calibri"/>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41C46D0A" w14:textId="77777777" w:rsidR="00083E6B" w:rsidRPr="00F461A3" w:rsidRDefault="00083E6B" w:rsidP="00316BBF">
            <w:pPr>
              <w:jc w:val="center"/>
              <w:rPr>
                <w:rFonts w:ascii="Calibri" w:eastAsia="Cambria" w:hAnsi="Calibri" w:cs="Calibri"/>
              </w:rPr>
            </w:pPr>
          </w:p>
        </w:tc>
      </w:tr>
      <w:tr w:rsidR="00083E6B" w:rsidRPr="00F461A3" w14:paraId="5F2433C5" w14:textId="77777777" w:rsidTr="00316BBF">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0B26DEAB" w14:textId="77777777" w:rsidR="00083E6B" w:rsidRPr="00F461A3" w:rsidRDefault="00083E6B" w:rsidP="00316BBF">
            <w:pPr>
              <w:pBdr>
                <w:top w:val="nil"/>
                <w:left w:val="nil"/>
                <w:bottom w:val="nil"/>
                <w:right w:val="nil"/>
                <w:between w:val="nil"/>
              </w:pBdr>
              <w:spacing w:after="170"/>
              <w:jc w:val="both"/>
              <w:rPr>
                <w:rFonts w:ascii="Calibri" w:hAnsi="Calibri" w:cs="Calibri"/>
                <w:color w:val="000000"/>
                <w:sz w:val="22"/>
                <w:szCs w:val="22"/>
              </w:rPr>
            </w:pPr>
            <w:r>
              <w:t>Přesah dílce do stroje max</w:t>
            </w:r>
          </w:p>
        </w:tc>
        <w:tc>
          <w:tcPr>
            <w:tcW w:w="1588" w:type="dxa"/>
            <w:tcBorders>
              <w:top w:val="single" w:sz="4" w:space="0" w:color="000000"/>
              <w:left w:val="single" w:sz="4" w:space="0" w:color="000000"/>
              <w:bottom w:val="single" w:sz="4" w:space="0" w:color="000000"/>
              <w:right w:val="single" w:sz="4" w:space="0" w:color="000000"/>
            </w:tcBorders>
            <w:vAlign w:val="center"/>
          </w:tcPr>
          <w:p w14:paraId="6D38F3C0" w14:textId="77777777" w:rsidR="00083E6B" w:rsidRPr="00F461A3" w:rsidRDefault="00083E6B" w:rsidP="00316BBF">
            <w:pPr>
              <w:spacing w:before="60" w:after="60"/>
              <w:jc w:val="center"/>
              <w:rPr>
                <w:rFonts w:ascii="Calibri" w:hAnsi="Calibri" w:cs="Calibri"/>
                <w:color w:val="000000"/>
                <w:sz w:val="22"/>
                <w:szCs w:val="22"/>
              </w:rPr>
            </w:pPr>
            <w:r>
              <w:t xml:space="preserve">Max </w:t>
            </w:r>
            <w:proofErr w:type="gramStart"/>
            <w:r>
              <w:t>30mm</w:t>
            </w:r>
            <w:proofErr w:type="gramEnd"/>
          </w:p>
        </w:tc>
        <w:tc>
          <w:tcPr>
            <w:tcW w:w="1701" w:type="dxa"/>
            <w:tcBorders>
              <w:top w:val="single" w:sz="4" w:space="0" w:color="000000"/>
              <w:left w:val="single" w:sz="4" w:space="0" w:color="000000"/>
              <w:bottom w:val="single" w:sz="4" w:space="0" w:color="000000"/>
              <w:right w:val="single" w:sz="4" w:space="0" w:color="000000"/>
            </w:tcBorders>
            <w:vAlign w:val="center"/>
          </w:tcPr>
          <w:p w14:paraId="3CEBFE58" w14:textId="77777777" w:rsidR="00083E6B" w:rsidRPr="00F461A3" w:rsidRDefault="00083E6B" w:rsidP="00316BBF">
            <w:pPr>
              <w:jc w:val="center"/>
              <w:rPr>
                <w:rFonts w:ascii="Calibri" w:hAnsi="Calibri" w:cs="Calibri"/>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44893788" w14:textId="77777777" w:rsidR="00083E6B" w:rsidRPr="00F461A3" w:rsidRDefault="00083E6B" w:rsidP="00316BBF">
            <w:pPr>
              <w:jc w:val="center"/>
              <w:rPr>
                <w:rFonts w:ascii="Calibri" w:eastAsia="Cambria" w:hAnsi="Calibri" w:cs="Calibri"/>
              </w:rPr>
            </w:pPr>
          </w:p>
        </w:tc>
      </w:tr>
      <w:tr w:rsidR="00083E6B" w:rsidRPr="00F461A3" w14:paraId="125BD16B" w14:textId="77777777" w:rsidTr="00316BBF">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0AE304D4" w14:textId="77777777" w:rsidR="00083E6B" w:rsidRPr="00F461A3" w:rsidRDefault="00083E6B" w:rsidP="00316BBF">
            <w:pPr>
              <w:pBdr>
                <w:top w:val="nil"/>
                <w:left w:val="nil"/>
                <w:bottom w:val="nil"/>
                <w:right w:val="nil"/>
                <w:between w:val="nil"/>
              </w:pBdr>
              <w:spacing w:after="170"/>
              <w:jc w:val="both"/>
              <w:rPr>
                <w:rFonts w:ascii="Calibri" w:hAnsi="Calibri" w:cs="Calibri"/>
                <w:color w:val="000000"/>
                <w:sz w:val="22"/>
                <w:szCs w:val="22"/>
              </w:rPr>
            </w:pPr>
            <w:r>
              <w:t>Tloušťka dílce</w:t>
            </w:r>
          </w:p>
        </w:tc>
        <w:tc>
          <w:tcPr>
            <w:tcW w:w="1588" w:type="dxa"/>
            <w:tcBorders>
              <w:top w:val="single" w:sz="4" w:space="0" w:color="000000"/>
              <w:left w:val="single" w:sz="4" w:space="0" w:color="000000"/>
              <w:bottom w:val="single" w:sz="4" w:space="0" w:color="000000"/>
              <w:right w:val="single" w:sz="4" w:space="0" w:color="000000"/>
            </w:tcBorders>
            <w:vAlign w:val="center"/>
          </w:tcPr>
          <w:p w14:paraId="423D00F2" w14:textId="77777777" w:rsidR="00083E6B" w:rsidRPr="00F461A3" w:rsidRDefault="00083E6B" w:rsidP="00316BBF">
            <w:pPr>
              <w:jc w:val="center"/>
              <w:rPr>
                <w:rFonts w:ascii="Calibri" w:hAnsi="Calibri" w:cs="Calibri"/>
                <w:color w:val="000000"/>
                <w:sz w:val="22"/>
                <w:szCs w:val="22"/>
              </w:rPr>
            </w:pPr>
            <w:proofErr w:type="gramStart"/>
            <w:r>
              <w:t>8-60mm</w:t>
            </w:r>
            <w:proofErr w:type="gramEnd"/>
          </w:p>
        </w:tc>
        <w:tc>
          <w:tcPr>
            <w:tcW w:w="1701" w:type="dxa"/>
            <w:tcBorders>
              <w:top w:val="single" w:sz="4" w:space="0" w:color="000000"/>
              <w:left w:val="single" w:sz="4" w:space="0" w:color="000000"/>
              <w:bottom w:val="single" w:sz="4" w:space="0" w:color="000000"/>
              <w:right w:val="single" w:sz="4" w:space="0" w:color="000000"/>
            </w:tcBorders>
            <w:vAlign w:val="center"/>
          </w:tcPr>
          <w:p w14:paraId="395A2C24" w14:textId="77777777" w:rsidR="00083E6B" w:rsidRPr="00F461A3" w:rsidRDefault="00083E6B" w:rsidP="00316BBF">
            <w:pPr>
              <w:jc w:val="center"/>
              <w:rPr>
                <w:rFonts w:ascii="Calibri" w:hAnsi="Calibri" w:cs="Calibri"/>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535C2DF4" w14:textId="77777777" w:rsidR="00083E6B" w:rsidRPr="00F461A3" w:rsidRDefault="00083E6B" w:rsidP="00316BBF">
            <w:pPr>
              <w:jc w:val="center"/>
              <w:rPr>
                <w:rFonts w:ascii="Calibri" w:eastAsia="Cambria" w:hAnsi="Calibri" w:cs="Calibri"/>
              </w:rPr>
            </w:pPr>
          </w:p>
        </w:tc>
      </w:tr>
      <w:tr w:rsidR="00083E6B" w:rsidRPr="00F461A3" w14:paraId="72C4DE79" w14:textId="77777777" w:rsidTr="00316BBF">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677DBF4C" w14:textId="77777777" w:rsidR="00083E6B" w:rsidRPr="00F461A3" w:rsidRDefault="00083E6B" w:rsidP="00316BBF">
            <w:pPr>
              <w:pBdr>
                <w:top w:val="nil"/>
                <w:left w:val="nil"/>
                <w:bottom w:val="nil"/>
                <w:right w:val="nil"/>
                <w:between w:val="nil"/>
              </w:pBdr>
              <w:spacing w:after="170"/>
              <w:jc w:val="both"/>
              <w:rPr>
                <w:rFonts w:ascii="Calibri" w:hAnsi="Calibri" w:cs="Calibri"/>
                <w:iCs/>
                <w:color w:val="000000"/>
                <w:sz w:val="22"/>
                <w:szCs w:val="22"/>
              </w:rPr>
            </w:pPr>
            <w:r>
              <w:t>Stroj je určený pro opracování dílců i hran s ochrannou fólií</w:t>
            </w:r>
          </w:p>
        </w:tc>
        <w:tc>
          <w:tcPr>
            <w:tcW w:w="1588" w:type="dxa"/>
            <w:tcBorders>
              <w:top w:val="single" w:sz="4" w:space="0" w:color="000000"/>
              <w:left w:val="single" w:sz="4" w:space="0" w:color="000000"/>
              <w:bottom w:val="single" w:sz="4" w:space="0" w:color="000000"/>
              <w:right w:val="single" w:sz="4" w:space="0" w:color="000000"/>
            </w:tcBorders>
            <w:vAlign w:val="center"/>
          </w:tcPr>
          <w:p w14:paraId="5E20C71C" w14:textId="77777777" w:rsidR="00083E6B" w:rsidRPr="00F461A3" w:rsidRDefault="00083E6B" w:rsidP="00316BBF">
            <w:pPr>
              <w:jc w:val="center"/>
              <w:rPr>
                <w:rFonts w:ascii="Calibri" w:hAnsi="Calibri" w:cs="Calibri"/>
                <w:color w:val="000000"/>
                <w:sz w:val="22"/>
                <w:szCs w:val="22"/>
              </w:rPr>
            </w:pPr>
            <w:r>
              <w:t>Ano</w:t>
            </w:r>
          </w:p>
        </w:tc>
        <w:tc>
          <w:tcPr>
            <w:tcW w:w="1701" w:type="dxa"/>
            <w:tcBorders>
              <w:top w:val="single" w:sz="4" w:space="0" w:color="000000"/>
              <w:left w:val="single" w:sz="4" w:space="0" w:color="000000"/>
              <w:bottom w:val="single" w:sz="4" w:space="0" w:color="000000"/>
              <w:right w:val="single" w:sz="4" w:space="0" w:color="000000"/>
            </w:tcBorders>
            <w:vAlign w:val="center"/>
          </w:tcPr>
          <w:p w14:paraId="2A836AB8" w14:textId="77777777" w:rsidR="00083E6B" w:rsidRPr="00F461A3" w:rsidRDefault="00083E6B" w:rsidP="00316BBF">
            <w:pPr>
              <w:jc w:val="center"/>
              <w:rPr>
                <w:rFonts w:ascii="Calibri" w:hAnsi="Calibri" w:cs="Calibri"/>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0EA1DDC1" w14:textId="77777777" w:rsidR="00083E6B" w:rsidRPr="00F461A3" w:rsidRDefault="00083E6B" w:rsidP="00316BBF">
            <w:pPr>
              <w:jc w:val="center"/>
              <w:rPr>
                <w:rFonts w:ascii="Calibri" w:eastAsia="Cambria" w:hAnsi="Calibri" w:cs="Calibri"/>
              </w:rPr>
            </w:pPr>
          </w:p>
        </w:tc>
      </w:tr>
      <w:tr w:rsidR="00083E6B" w:rsidRPr="00F461A3" w14:paraId="7B7734B4" w14:textId="77777777" w:rsidTr="00316BBF">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0597ABFD" w14:textId="77777777" w:rsidR="00083E6B" w:rsidRPr="00F461A3" w:rsidRDefault="00083E6B" w:rsidP="00316BBF">
            <w:pPr>
              <w:pBdr>
                <w:top w:val="nil"/>
                <w:left w:val="nil"/>
                <w:bottom w:val="nil"/>
                <w:right w:val="nil"/>
                <w:between w:val="nil"/>
              </w:pBdr>
              <w:spacing w:after="170"/>
              <w:jc w:val="both"/>
              <w:rPr>
                <w:rFonts w:ascii="Calibri" w:hAnsi="Calibri" w:cs="Calibri"/>
                <w:color w:val="000000"/>
                <w:sz w:val="22"/>
                <w:szCs w:val="22"/>
              </w:rPr>
            </w:pPr>
            <w:r>
              <w:t>Stroj je vybaven horním motorizovaným řemenovým přítlakem</w:t>
            </w:r>
          </w:p>
        </w:tc>
        <w:tc>
          <w:tcPr>
            <w:tcW w:w="1588" w:type="dxa"/>
            <w:tcBorders>
              <w:top w:val="single" w:sz="4" w:space="0" w:color="000000"/>
              <w:left w:val="single" w:sz="4" w:space="0" w:color="000000"/>
              <w:bottom w:val="single" w:sz="4" w:space="0" w:color="000000"/>
              <w:right w:val="single" w:sz="4" w:space="0" w:color="000000"/>
            </w:tcBorders>
            <w:vAlign w:val="center"/>
          </w:tcPr>
          <w:p w14:paraId="26ADCF45" w14:textId="77777777" w:rsidR="00083E6B" w:rsidRPr="00F461A3" w:rsidRDefault="00083E6B" w:rsidP="00316BBF">
            <w:pPr>
              <w:spacing w:before="60" w:after="60"/>
              <w:jc w:val="center"/>
              <w:rPr>
                <w:rFonts w:ascii="Calibri" w:hAnsi="Calibri" w:cs="Calibri"/>
                <w:color w:val="000000"/>
                <w:sz w:val="22"/>
                <w:szCs w:val="22"/>
              </w:rPr>
            </w:pPr>
            <w:r>
              <w:t>Ano</w:t>
            </w:r>
          </w:p>
        </w:tc>
        <w:tc>
          <w:tcPr>
            <w:tcW w:w="1701" w:type="dxa"/>
            <w:tcBorders>
              <w:top w:val="single" w:sz="4" w:space="0" w:color="000000"/>
              <w:left w:val="single" w:sz="4" w:space="0" w:color="000000"/>
              <w:bottom w:val="single" w:sz="4" w:space="0" w:color="000000"/>
              <w:right w:val="single" w:sz="4" w:space="0" w:color="000000"/>
            </w:tcBorders>
          </w:tcPr>
          <w:p w14:paraId="74F5530B" w14:textId="77777777" w:rsidR="00083E6B" w:rsidRPr="00F461A3" w:rsidRDefault="00083E6B" w:rsidP="00316BBF">
            <w:pPr>
              <w:jc w:val="center"/>
              <w:rPr>
                <w:rFonts w:ascii="Calibri" w:hAnsi="Calibri" w:cs="Calibri"/>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027FCA0E" w14:textId="77777777" w:rsidR="00083E6B" w:rsidRPr="00F461A3" w:rsidRDefault="00083E6B" w:rsidP="00316BBF">
            <w:pPr>
              <w:jc w:val="center"/>
              <w:rPr>
                <w:rFonts w:ascii="Calibri" w:eastAsia="Cambria" w:hAnsi="Calibri" w:cs="Calibri"/>
              </w:rPr>
            </w:pPr>
          </w:p>
        </w:tc>
      </w:tr>
      <w:tr w:rsidR="00083E6B" w:rsidRPr="00F461A3" w14:paraId="67443E9F" w14:textId="77777777" w:rsidTr="00316BBF">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272DD162" w14:textId="77777777" w:rsidR="00083E6B" w:rsidRDefault="00083E6B" w:rsidP="00316BBF">
            <w:r>
              <w:t xml:space="preserve">Stroj je vybaven </w:t>
            </w:r>
            <w:proofErr w:type="spellStart"/>
            <w:r>
              <w:t>úhlovacím</w:t>
            </w:r>
            <w:proofErr w:type="spellEnd"/>
            <w:r>
              <w:t xml:space="preserve"> pravítkem pro malé dílce,</w:t>
            </w:r>
          </w:p>
          <w:p w14:paraId="23C66E0D" w14:textId="77777777" w:rsidR="00083E6B" w:rsidRPr="00F461A3" w:rsidRDefault="00083E6B" w:rsidP="00316BBF">
            <w:pPr>
              <w:pBdr>
                <w:top w:val="nil"/>
                <w:left w:val="nil"/>
                <w:bottom w:val="nil"/>
                <w:right w:val="nil"/>
                <w:between w:val="nil"/>
              </w:pBdr>
              <w:spacing w:after="170"/>
              <w:jc w:val="both"/>
              <w:rPr>
                <w:rFonts w:ascii="Calibri" w:hAnsi="Calibri" w:cs="Calibri"/>
                <w:color w:val="000000"/>
                <w:sz w:val="22"/>
                <w:szCs w:val="22"/>
              </w:rPr>
            </w:pPr>
            <w:r>
              <w:t>přípustná velikost malých dílců je od 300x1500 až 380x1600, cokoli v tomto rozmezí je považováno za splnění požadavku</w:t>
            </w:r>
          </w:p>
        </w:tc>
        <w:tc>
          <w:tcPr>
            <w:tcW w:w="1588" w:type="dxa"/>
            <w:tcBorders>
              <w:top w:val="single" w:sz="4" w:space="0" w:color="000000"/>
              <w:left w:val="single" w:sz="4" w:space="0" w:color="000000"/>
              <w:bottom w:val="single" w:sz="4" w:space="0" w:color="000000"/>
              <w:right w:val="single" w:sz="4" w:space="0" w:color="000000"/>
            </w:tcBorders>
            <w:vAlign w:val="center"/>
          </w:tcPr>
          <w:p w14:paraId="0E78AD36" w14:textId="77777777" w:rsidR="00083E6B" w:rsidRPr="00F461A3" w:rsidRDefault="00083E6B" w:rsidP="00316BBF">
            <w:pPr>
              <w:jc w:val="center"/>
              <w:rPr>
                <w:rFonts w:ascii="Calibri" w:hAnsi="Calibri" w:cs="Calibri"/>
                <w:color w:val="000000"/>
                <w:sz w:val="22"/>
                <w:szCs w:val="22"/>
              </w:rPr>
            </w:pPr>
            <w:r>
              <w:t>Max 350x1600</w:t>
            </w:r>
          </w:p>
        </w:tc>
        <w:tc>
          <w:tcPr>
            <w:tcW w:w="1701" w:type="dxa"/>
            <w:tcBorders>
              <w:top w:val="single" w:sz="4" w:space="0" w:color="000000"/>
              <w:left w:val="single" w:sz="4" w:space="0" w:color="000000"/>
              <w:bottom w:val="single" w:sz="4" w:space="0" w:color="000000"/>
              <w:right w:val="single" w:sz="4" w:space="0" w:color="000000"/>
            </w:tcBorders>
          </w:tcPr>
          <w:p w14:paraId="4699A4D8" w14:textId="77777777" w:rsidR="00083E6B" w:rsidRPr="00F461A3" w:rsidRDefault="00083E6B" w:rsidP="00316BBF">
            <w:pPr>
              <w:jc w:val="center"/>
              <w:rPr>
                <w:rFonts w:ascii="Calibri" w:hAnsi="Calibri" w:cs="Calibri"/>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0F55BD1A" w14:textId="77777777" w:rsidR="00083E6B" w:rsidRPr="00F461A3" w:rsidRDefault="00083E6B" w:rsidP="00316BBF">
            <w:pPr>
              <w:jc w:val="center"/>
              <w:rPr>
                <w:rFonts w:ascii="Calibri" w:eastAsia="Cambria" w:hAnsi="Calibri" w:cs="Calibri"/>
              </w:rPr>
            </w:pPr>
          </w:p>
        </w:tc>
      </w:tr>
      <w:tr w:rsidR="00083E6B" w:rsidRPr="00F461A3" w14:paraId="60CACC9B" w14:textId="77777777" w:rsidTr="00316BBF">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40235219" w14:textId="77777777" w:rsidR="00083E6B" w:rsidRPr="00F461A3" w:rsidRDefault="00083E6B" w:rsidP="00316BBF">
            <w:pPr>
              <w:pBdr>
                <w:top w:val="nil"/>
                <w:left w:val="nil"/>
                <w:bottom w:val="nil"/>
                <w:right w:val="nil"/>
                <w:between w:val="nil"/>
              </w:pBdr>
              <w:spacing w:after="170"/>
              <w:jc w:val="both"/>
              <w:rPr>
                <w:rFonts w:ascii="Calibri" w:hAnsi="Calibri" w:cs="Calibri"/>
                <w:color w:val="000000"/>
                <w:sz w:val="22"/>
                <w:szCs w:val="22"/>
              </w:rPr>
            </w:pPr>
            <w:r>
              <w:t xml:space="preserve">Vstupní </w:t>
            </w:r>
            <w:proofErr w:type="spellStart"/>
            <w:r>
              <w:t>úhlovací</w:t>
            </w:r>
            <w:proofErr w:type="spellEnd"/>
            <w:r>
              <w:t xml:space="preserve"> zaváděcí zařízení pomocí motorizovaných kol, toto zařízení musí být programově ovládané</w:t>
            </w:r>
          </w:p>
        </w:tc>
        <w:tc>
          <w:tcPr>
            <w:tcW w:w="1588" w:type="dxa"/>
            <w:tcBorders>
              <w:top w:val="single" w:sz="4" w:space="0" w:color="000000"/>
              <w:left w:val="single" w:sz="4" w:space="0" w:color="000000"/>
              <w:bottom w:val="single" w:sz="4" w:space="0" w:color="000000"/>
              <w:right w:val="single" w:sz="4" w:space="0" w:color="000000"/>
            </w:tcBorders>
            <w:vAlign w:val="center"/>
          </w:tcPr>
          <w:p w14:paraId="261157FC" w14:textId="77777777" w:rsidR="00083E6B" w:rsidRPr="00F461A3" w:rsidRDefault="00083E6B" w:rsidP="00316BBF">
            <w:pPr>
              <w:jc w:val="center"/>
              <w:rPr>
                <w:rFonts w:ascii="Calibri" w:hAnsi="Calibri" w:cs="Calibri"/>
                <w:sz w:val="22"/>
                <w:szCs w:val="22"/>
              </w:rPr>
            </w:pPr>
            <w:r>
              <w:t>min.4 max.7 vodících kol</w:t>
            </w:r>
          </w:p>
        </w:tc>
        <w:tc>
          <w:tcPr>
            <w:tcW w:w="1701" w:type="dxa"/>
            <w:tcBorders>
              <w:top w:val="single" w:sz="4" w:space="0" w:color="000000"/>
              <w:left w:val="single" w:sz="4" w:space="0" w:color="000000"/>
              <w:bottom w:val="single" w:sz="4" w:space="0" w:color="000000"/>
              <w:right w:val="single" w:sz="4" w:space="0" w:color="000000"/>
            </w:tcBorders>
          </w:tcPr>
          <w:p w14:paraId="02691C4B" w14:textId="77777777" w:rsidR="00083E6B" w:rsidRPr="00F461A3" w:rsidRDefault="00083E6B" w:rsidP="00316BBF">
            <w:pPr>
              <w:jc w:val="center"/>
              <w:rPr>
                <w:rFonts w:ascii="Calibri" w:hAnsi="Calibri" w:cs="Calibri"/>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156F1023" w14:textId="77777777" w:rsidR="00083E6B" w:rsidRPr="00F461A3" w:rsidRDefault="00083E6B" w:rsidP="00316BBF">
            <w:pPr>
              <w:jc w:val="center"/>
              <w:rPr>
                <w:rFonts w:ascii="Calibri" w:eastAsia="Cambria" w:hAnsi="Calibri" w:cs="Calibri"/>
              </w:rPr>
            </w:pPr>
          </w:p>
        </w:tc>
      </w:tr>
      <w:tr w:rsidR="00083E6B" w:rsidRPr="00F461A3" w14:paraId="106452A6" w14:textId="77777777" w:rsidTr="00316BBF">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5F18487F" w14:textId="77777777" w:rsidR="00083E6B" w:rsidRPr="00F461A3" w:rsidRDefault="00083E6B" w:rsidP="00316BBF">
            <w:pPr>
              <w:pBdr>
                <w:top w:val="nil"/>
                <w:left w:val="nil"/>
                <w:bottom w:val="nil"/>
                <w:right w:val="nil"/>
                <w:between w:val="nil"/>
              </w:pBdr>
              <w:spacing w:after="170"/>
              <w:jc w:val="both"/>
              <w:rPr>
                <w:rFonts w:ascii="Calibri" w:hAnsi="Calibri" w:cs="Calibri"/>
                <w:color w:val="000000"/>
                <w:sz w:val="22"/>
                <w:szCs w:val="22"/>
              </w:rPr>
            </w:pPr>
            <w:r>
              <w:t>Podélná podpěra olepovaných dílců s vysunutím</w:t>
            </w:r>
          </w:p>
        </w:tc>
        <w:tc>
          <w:tcPr>
            <w:tcW w:w="1588" w:type="dxa"/>
            <w:tcBorders>
              <w:top w:val="single" w:sz="4" w:space="0" w:color="000000"/>
              <w:left w:val="single" w:sz="4" w:space="0" w:color="000000"/>
              <w:bottom w:val="single" w:sz="4" w:space="0" w:color="000000"/>
              <w:right w:val="single" w:sz="4" w:space="0" w:color="000000"/>
            </w:tcBorders>
            <w:vAlign w:val="center"/>
          </w:tcPr>
          <w:p w14:paraId="41A22972" w14:textId="77777777" w:rsidR="00083E6B" w:rsidRPr="00F461A3" w:rsidRDefault="00083E6B" w:rsidP="00316BBF">
            <w:pPr>
              <w:jc w:val="center"/>
              <w:rPr>
                <w:rFonts w:ascii="Calibri" w:hAnsi="Calibri" w:cs="Calibri"/>
                <w:sz w:val="22"/>
                <w:szCs w:val="22"/>
              </w:rPr>
            </w:pPr>
            <w:r>
              <w:t>Min. 1000 mm</w:t>
            </w:r>
          </w:p>
        </w:tc>
        <w:tc>
          <w:tcPr>
            <w:tcW w:w="1701" w:type="dxa"/>
            <w:tcBorders>
              <w:top w:val="single" w:sz="4" w:space="0" w:color="000000"/>
              <w:left w:val="single" w:sz="4" w:space="0" w:color="000000"/>
              <w:bottom w:val="single" w:sz="4" w:space="0" w:color="000000"/>
              <w:right w:val="single" w:sz="4" w:space="0" w:color="000000"/>
            </w:tcBorders>
          </w:tcPr>
          <w:p w14:paraId="051CD72E" w14:textId="77777777" w:rsidR="00083E6B" w:rsidRPr="00F461A3" w:rsidRDefault="00083E6B" w:rsidP="00316BBF">
            <w:pPr>
              <w:jc w:val="center"/>
              <w:rPr>
                <w:rFonts w:ascii="Calibri" w:hAnsi="Calibri" w:cs="Calibri"/>
                <w:sz w:val="22"/>
                <w:szCs w:val="22"/>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3E77AE3E" w14:textId="77777777" w:rsidR="00083E6B" w:rsidRPr="00F461A3" w:rsidRDefault="00083E6B" w:rsidP="00316BBF">
            <w:pPr>
              <w:jc w:val="center"/>
              <w:rPr>
                <w:rFonts w:ascii="Calibri" w:eastAsia="Cambria" w:hAnsi="Calibri" w:cs="Calibri"/>
              </w:rPr>
            </w:pPr>
          </w:p>
        </w:tc>
      </w:tr>
      <w:tr w:rsidR="00083E6B" w:rsidRPr="00F461A3" w14:paraId="003DD186" w14:textId="77777777" w:rsidTr="00316BBF">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73C360C6" w14:textId="77777777" w:rsidR="00083E6B" w:rsidRPr="00F461A3" w:rsidRDefault="00083E6B" w:rsidP="00316BBF">
            <w:pPr>
              <w:pBdr>
                <w:top w:val="nil"/>
                <w:left w:val="nil"/>
                <w:bottom w:val="nil"/>
                <w:right w:val="nil"/>
                <w:between w:val="nil"/>
              </w:pBdr>
              <w:spacing w:after="170"/>
              <w:rPr>
                <w:rFonts w:ascii="Calibri" w:hAnsi="Calibri" w:cs="Calibri"/>
                <w:color w:val="000000"/>
                <w:sz w:val="22"/>
                <w:szCs w:val="22"/>
              </w:rPr>
            </w:pPr>
            <w:r>
              <w:t xml:space="preserve">Mechanická závora pro dílce na vstupu stroje </w:t>
            </w:r>
          </w:p>
        </w:tc>
        <w:tc>
          <w:tcPr>
            <w:tcW w:w="1588" w:type="dxa"/>
            <w:tcBorders>
              <w:top w:val="single" w:sz="4" w:space="0" w:color="000000"/>
              <w:left w:val="single" w:sz="4" w:space="0" w:color="000000"/>
              <w:bottom w:val="single" w:sz="4" w:space="0" w:color="000000"/>
              <w:right w:val="single" w:sz="4" w:space="0" w:color="000000"/>
            </w:tcBorders>
            <w:vAlign w:val="center"/>
          </w:tcPr>
          <w:p w14:paraId="29648E28" w14:textId="77777777" w:rsidR="00083E6B" w:rsidRPr="00F461A3" w:rsidRDefault="00083E6B" w:rsidP="00316BBF">
            <w:pPr>
              <w:rPr>
                <w:rFonts w:ascii="Calibri" w:hAnsi="Calibri" w:cs="Calibri"/>
                <w:sz w:val="22"/>
                <w:szCs w:val="22"/>
              </w:rPr>
            </w:pPr>
            <w:r>
              <w:t>Ano</w:t>
            </w:r>
          </w:p>
        </w:tc>
        <w:tc>
          <w:tcPr>
            <w:tcW w:w="1701" w:type="dxa"/>
            <w:tcBorders>
              <w:top w:val="single" w:sz="4" w:space="0" w:color="000000"/>
              <w:left w:val="single" w:sz="4" w:space="0" w:color="000000"/>
              <w:bottom w:val="single" w:sz="4" w:space="0" w:color="000000"/>
              <w:right w:val="single" w:sz="4" w:space="0" w:color="000000"/>
            </w:tcBorders>
          </w:tcPr>
          <w:p w14:paraId="11AE62AF" w14:textId="77777777" w:rsidR="00083E6B" w:rsidRPr="00F461A3" w:rsidRDefault="00083E6B" w:rsidP="00316BBF">
            <w:pPr>
              <w:jc w:val="center"/>
              <w:rPr>
                <w:rFonts w:ascii="Calibri" w:hAnsi="Calibri" w:cs="Calibri"/>
                <w:sz w:val="22"/>
                <w:szCs w:val="22"/>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6A0C985B" w14:textId="77777777" w:rsidR="00083E6B" w:rsidRPr="00F461A3" w:rsidRDefault="00083E6B" w:rsidP="00316BBF">
            <w:pPr>
              <w:jc w:val="center"/>
              <w:rPr>
                <w:rFonts w:ascii="Calibri" w:eastAsia="Cambria" w:hAnsi="Calibri" w:cs="Calibri"/>
              </w:rPr>
            </w:pPr>
          </w:p>
        </w:tc>
      </w:tr>
      <w:tr w:rsidR="00083E6B" w:rsidRPr="00F461A3" w14:paraId="7F109733" w14:textId="77777777" w:rsidTr="00316BBF">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5E9BBBD3" w14:textId="77777777" w:rsidR="00083E6B" w:rsidRPr="00F461A3" w:rsidRDefault="00083E6B" w:rsidP="00316BBF">
            <w:pPr>
              <w:pBdr>
                <w:top w:val="nil"/>
                <w:left w:val="nil"/>
                <w:bottom w:val="nil"/>
                <w:right w:val="nil"/>
                <w:between w:val="nil"/>
              </w:pBdr>
              <w:spacing w:after="170"/>
              <w:rPr>
                <w:rFonts w:ascii="Calibri" w:hAnsi="Calibri" w:cs="Calibri"/>
                <w:color w:val="000000"/>
                <w:sz w:val="22"/>
                <w:szCs w:val="22"/>
              </w:rPr>
            </w:pPr>
            <w:r>
              <w:t xml:space="preserve">Spodní motorizovaný dopravník s patkami o šířce </w:t>
            </w:r>
          </w:p>
        </w:tc>
        <w:tc>
          <w:tcPr>
            <w:tcW w:w="1588" w:type="dxa"/>
            <w:tcBorders>
              <w:top w:val="single" w:sz="4" w:space="0" w:color="000000"/>
              <w:left w:val="single" w:sz="4" w:space="0" w:color="000000"/>
              <w:bottom w:val="single" w:sz="4" w:space="0" w:color="000000"/>
              <w:right w:val="single" w:sz="4" w:space="0" w:color="000000"/>
            </w:tcBorders>
            <w:vAlign w:val="center"/>
          </w:tcPr>
          <w:p w14:paraId="178165B3" w14:textId="77777777" w:rsidR="00083E6B" w:rsidRPr="00F461A3" w:rsidRDefault="00083E6B" w:rsidP="00316BBF">
            <w:pPr>
              <w:rPr>
                <w:rFonts w:ascii="Calibri" w:hAnsi="Calibri" w:cs="Calibri"/>
                <w:sz w:val="22"/>
                <w:szCs w:val="22"/>
              </w:rPr>
            </w:pPr>
            <w:r>
              <w:t>Min 80 mm</w:t>
            </w:r>
          </w:p>
        </w:tc>
        <w:tc>
          <w:tcPr>
            <w:tcW w:w="1701" w:type="dxa"/>
            <w:tcBorders>
              <w:top w:val="single" w:sz="4" w:space="0" w:color="000000"/>
              <w:left w:val="single" w:sz="4" w:space="0" w:color="000000"/>
              <w:bottom w:val="single" w:sz="4" w:space="0" w:color="000000"/>
              <w:right w:val="single" w:sz="4" w:space="0" w:color="000000"/>
            </w:tcBorders>
          </w:tcPr>
          <w:p w14:paraId="5A272FEF" w14:textId="77777777" w:rsidR="00083E6B" w:rsidRPr="00F461A3" w:rsidRDefault="00083E6B" w:rsidP="00316BBF">
            <w:pPr>
              <w:jc w:val="center"/>
              <w:rPr>
                <w:rFonts w:ascii="Calibri" w:hAnsi="Calibri" w:cs="Calibri"/>
                <w:sz w:val="22"/>
                <w:szCs w:val="22"/>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2C66CE99" w14:textId="77777777" w:rsidR="00083E6B" w:rsidRPr="00F461A3" w:rsidRDefault="00083E6B" w:rsidP="00316BBF">
            <w:pPr>
              <w:jc w:val="center"/>
              <w:rPr>
                <w:rFonts w:ascii="Calibri" w:eastAsia="Cambria" w:hAnsi="Calibri" w:cs="Calibri"/>
              </w:rPr>
            </w:pPr>
          </w:p>
        </w:tc>
      </w:tr>
      <w:tr w:rsidR="00083E6B" w:rsidRPr="00F461A3" w14:paraId="28E5A0F5" w14:textId="77777777" w:rsidTr="00316BBF">
        <w:trPr>
          <w:trHeight w:val="517"/>
          <w:jc w:val="center"/>
        </w:trPr>
        <w:tc>
          <w:tcPr>
            <w:tcW w:w="4219" w:type="dxa"/>
            <w:tcBorders>
              <w:top w:val="single" w:sz="4" w:space="0" w:color="000000"/>
              <w:left w:val="single" w:sz="4" w:space="0" w:color="000000"/>
              <w:right w:val="single" w:sz="4" w:space="0" w:color="000000"/>
            </w:tcBorders>
            <w:vAlign w:val="center"/>
          </w:tcPr>
          <w:p w14:paraId="3A8574A4" w14:textId="77777777" w:rsidR="00083E6B" w:rsidRPr="00F461A3" w:rsidRDefault="00083E6B" w:rsidP="00316BBF">
            <w:pPr>
              <w:pBdr>
                <w:top w:val="nil"/>
                <w:left w:val="nil"/>
                <w:bottom w:val="nil"/>
                <w:right w:val="nil"/>
                <w:between w:val="nil"/>
              </w:pBdr>
              <w:spacing w:after="170"/>
              <w:rPr>
                <w:rFonts w:ascii="Calibri" w:hAnsi="Calibri" w:cs="Calibri"/>
                <w:color w:val="000000"/>
                <w:sz w:val="22"/>
                <w:szCs w:val="22"/>
              </w:rPr>
            </w:pPr>
            <w:r>
              <w:t xml:space="preserve">Chemický postřik před </w:t>
            </w:r>
            <w:proofErr w:type="spellStart"/>
            <w:r>
              <w:t>předfrézovacím</w:t>
            </w:r>
            <w:proofErr w:type="spellEnd"/>
            <w:r>
              <w:t xml:space="preserve"> jednotkou / separátor</w:t>
            </w:r>
          </w:p>
        </w:tc>
        <w:tc>
          <w:tcPr>
            <w:tcW w:w="1588" w:type="dxa"/>
            <w:tcBorders>
              <w:top w:val="single" w:sz="4" w:space="0" w:color="000000"/>
              <w:left w:val="single" w:sz="4" w:space="0" w:color="000000"/>
              <w:right w:val="single" w:sz="4" w:space="0" w:color="000000"/>
            </w:tcBorders>
            <w:vAlign w:val="center"/>
          </w:tcPr>
          <w:p w14:paraId="2CD88DD2" w14:textId="77777777" w:rsidR="00083E6B" w:rsidRPr="00F461A3" w:rsidRDefault="00083E6B" w:rsidP="00316BBF">
            <w:pPr>
              <w:rPr>
                <w:rFonts w:ascii="Calibri" w:hAnsi="Calibri" w:cs="Calibri"/>
                <w:color w:val="000000"/>
                <w:sz w:val="22"/>
                <w:szCs w:val="22"/>
              </w:rPr>
            </w:pPr>
            <w:r>
              <w:t>Ano</w:t>
            </w:r>
          </w:p>
        </w:tc>
        <w:tc>
          <w:tcPr>
            <w:tcW w:w="1701" w:type="dxa"/>
            <w:tcBorders>
              <w:top w:val="single" w:sz="4" w:space="0" w:color="000000"/>
              <w:left w:val="single" w:sz="4" w:space="0" w:color="000000"/>
              <w:bottom w:val="single" w:sz="4" w:space="0" w:color="000000"/>
              <w:right w:val="single" w:sz="4" w:space="0" w:color="000000"/>
            </w:tcBorders>
          </w:tcPr>
          <w:p w14:paraId="0AC58DC1" w14:textId="77777777" w:rsidR="00083E6B" w:rsidRPr="00F461A3" w:rsidRDefault="00083E6B" w:rsidP="00316BBF">
            <w:pPr>
              <w:jc w:val="center"/>
              <w:rPr>
                <w:rFonts w:ascii="Calibri" w:hAnsi="Calibri" w:cs="Calibri"/>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57DBDE22" w14:textId="77777777" w:rsidR="00083E6B" w:rsidRPr="00F461A3" w:rsidRDefault="00083E6B" w:rsidP="00316BBF">
            <w:pPr>
              <w:jc w:val="center"/>
              <w:rPr>
                <w:rFonts w:ascii="Calibri" w:eastAsia="Cambria" w:hAnsi="Calibri" w:cs="Calibri"/>
              </w:rPr>
            </w:pPr>
          </w:p>
        </w:tc>
      </w:tr>
      <w:tr w:rsidR="00083E6B" w:rsidRPr="00F461A3" w14:paraId="4EB86A6C" w14:textId="77777777" w:rsidTr="00316BBF">
        <w:trPr>
          <w:trHeight w:val="517"/>
          <w:jc w:val="center"/>
        </w:trPr>
        <w:tc>
          <w:tcPr>
            <w:tcW w:w="4219" w:type="dxa"/>
            <w:tcBorders>
              <w:top w:val="single" w:sz="4" w:space="0" w:color="000000"/>
              <w:left w:val="single" w:sz="4" w:space="0" w:color="000000"/>
              <w:right w:val="single" w:sz="4" w:space="0" w:color="000000"/>
            </w:tcBorders>
            <w:vAlign w:val="center"/>
          </w:tcPr>
          <w:p w14:paraId="0C5CB258" w14:textId="77777777" w:rsidR="00083E6B" w:rsidRPr="00F461A3" w:rsidRDefault="00083E6B" w:rsidP="00316BBF">
            <w:pPr>
              <w:pBdr>
                <w:top w:val="nil"/>
                <w:left w:val="nil"/>
                <w:bottom w:val="nil"/>
                <w:right w:val="nil"/>
                <w:between w:val="nil"/>
              </w:pBdr>
              <w:spacing w:after="170"/>
              <w:rPr>
                <w:rFonts w:ascii="Calibri" w:hAnsi="Calibri" w:cs="Calibri"/>
                <w:color w:val="000000"/>
                <w:sz w:val="22"/>
                <w:szCs w:val="22"/>
              </w:rPr>
            </w:pPr>
            <w:proofErr w:type="spellStart"/>
            <w:r>
              <w:t>Předfrézovací</w:t>
            </w:r>
            <w:proofErr w:type="spellEnd"/>
            <w:r>
              <w:t xml:space="preserve"> jednotka s průměrem frézovacích hlav </w:t>
            </w:r>
          </w:p>
        </w:tc>
        <w:tc>
          <w:tcPr>
            <w:tcW w:w="1588" w:type="dxa"/>
            <w:tcBorders>
              <w:top w:val="single" w:sz="4" w:space="0" w:color="000000"/>
              <w:left w:val="single" w:sz="4" w:space="0" w:color="000000"/>
              <w:right w:val="single" w:sz="4" w:space="0" w:color="000000"/>
            </w:tcBorders>
            <w:vAlign w:val="center"/>
          </w:tcPr>
          <w:p w14:paraId="5B329D8E" w14:textId="77777777" w:rsidR="00083E6B" w:rsidRPr="00F461A3" w:rsidRDefault="00083E6B" w:rsidP="00316BBF">
            <w:pPr>
              <w:rPr>
                <w:rFonts w:ascii="Calibri" w:hAnsi="Calibri" w:cs="Calibri"/>
                <w:color w:val="000000"/>
                <w:sz w:val="22"/>
                <w:szCs w:val="22"/>
              </w:rPr>
            </w:pPr>
            <w:r>
              <w:t xml:space="preserve">Min.pr. </w:t>
            </w:r>
            <w:proofErr w:type="gramStart"/>
            <w:r>
              <w:t>125mm</w:t>
            </w:r>
            <w:proofErr w:type="gramEnd"/>
          </w:p>
        </w:tc>
        <w:tc>
          <w:tcPr>
            <w:tcW w:w="1701" w:type="dxa"/>
            <w:tcBorders>
              <w:top w:val="single" w:sz="4" w:space="0" w:color="000000"/>
              <w:left w:val="single" w:sz="4" w:space="0" w:color="000000"/>
              <w:bottom w:val="single" w:sz="4" w:space="0" w:color="000000"/>
              <w:right w:val="single" w:sz="4" w:space="0" w:color="000000"/>
            </w:tcBorders>
          </w:tcPr>
          <w:p w14:paraId="3FD32448" w14:textId="77777777" w:rsidR="00083E6B" w:rsidRPr="00F461A3" w:rsidRDefault="00083E6B" w:rsidP="00316BBF">
            <w:pPr>
              <w:jc w:val="center"/>
              <w:rPr>
                <w:rFonts w:ascii="Calibri" w:hAnsi="Calibri" w:cs="Calibri"/>
                <w:sz w:val="22"/>
                <w:szCs w:val="22"/>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2223B3E0" w14:textId="77777777" w:rsidR="00083E6B" w:rsidRPr="00F461A3" w:rsidRDefault="00083E6B" w:rsidP="00316BBF">
            <w:pPr>
              <w:jc w:val="center"/>
              <w:rPr>
                <w:rFonts w:ascii="Calibri" w:eastAsia="Cambria" w:hAnsi="Calibri" w:cs="Calibri"/>
              </w:rPr>
            </w:pPr>
          </w:p>
        </w:tc>
      </w:tr>
      <w:tr w:rsidR="00083E6B" w:rsidRPr="00F461A3" w14:paraId="60D4E7A7" w14:textId="77777777" w:rsidTr="00316BBF">
        <w:trPr>
          <w:trHeight w:val="517"/>
          <w:jc w:val="center"/>
        </w:trPr>
        <w:tc>
          <w:tcPr>
            <w:tcW w:w="4219" w:type="dxa"/>
            <w:tcBorders>
              <w:left w:val="single" w:sz="4" w:space="0" w:color="000000"/>
              <w:right w:val="single" w:sz="4" w:space="0" w:color="000000"/>
            </w:tcBorders>
            <w:vAlign w:val="center"/>
          </w:tcPr>
          <w:p w14:paraId="13D7871B" w14:textId="77777777" w:rsidR="00083E6B" w:rsidRPr="00F461A3" w:rsidRDefault="00083E6B" w:rsidP="00316BBF">
            <w:pPr>
              <w:spacing w:before="60" w:after="60"/>
              <w:rPr>
                <w:rFonts w:ascii="Calibri" w:hAnsi="Calibri" w:cs="Calibri"/>
                <w:color w:val="000000"/>
                <w:sz w:val="22"/>
                <w:szCs w:val="22"/>
              </w:rPr>
            </w:pPr>
            <w:r>
              <w:t xml:space="preserve">Výkon motoru </w:t>
            </w:r>
            <w:proofErr w:type="spellStart"/>
            <w:r>
              <w:t>předfrézovací</w:t>
            </w:r>
            <w:proofErr w:type="spellEnd"/>
            <w:r>
              <w:t xml:space="preserve"> jednotka </w:t>
            </w:r>
          </w:p>
        </w:tc>
        <w:tc>
          <w:tcPr>
            <w:tcW w:w="1588" w:type="dxa"/>
            <w:tcBorders>
              <w:left w:val="single" w:sz="4" w:space="0" w:color="000000"/>
              <w:right w:val="single" w:sz="4" w:space="0" w:color="000000"/>
            </w:tcBorders>
            <w:vAlign w:val="center"/>
          </w:tcPr>
          <w:p w14:paraId="4E66D06E" w14:textId="77777777" w:rsidR="00083E6B" w:rsidRPr="00F461A3" w:rsidRDefault="00083E6B" w:rsidP="00316BBF">
            <w:pPr>
              <w:rPr>
                <w:rFonts w:ascii="Calibri" w:hAnsi="Calibri" w:cs="Calibri"/>
                <w:color w:val="000000"/>
                <w:sz w:val="22"/>
                <w:szCs w:val="22"/>
              </w:rPr>
            </w:pPr>
            <w:r>
              <w:t>Min.3 kW</w:t>
            </w:r>
          </w:p>
        </w:tc>
        <w:tc>
          <w:tcPr>
            <w:tcW w:w="1701" w:type="dxa"/>
            <w:tcBorders>
              <w:top w:val="single" w:sz="4" w:space="0" w:color="000000"/>
              <w:left w:val="single" w:sz="4" w:space="0" w:color="000000"/>
              <w:bottom w:val="single" w:sz="4" w:space="0" w:color="000000"/>
              <w:right w:val="single" w:sz="4" w:space="0" w:color="000000"/>
            </w:tcBorders>
          </w:tcPr>
          <w:p w14:paraId="5956D996" w14:textId="77777777" w:rsidR="00083E6B" w:rsidRPr="00F461A3" w:rsidRDefault="00083E6B" w:rsidP="00316BBF">
            <w:pPr>
              <w:jc w:val="center"/>
              <w:rPr>
                <w:rFonts w:ascii="Calibri" w:hAnsi="Calibri" w:cs="Calibri"/>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73E63039" w14:textId="77777777" w:rsidR="00083E6B" w:rsidRPr="00F461A3" w:rsidRDefault="00083E6B" w:rsidP="00316BBF">
            <w:pPr>
              <w:jc w:val="center"/>
              <w:rPr>
                <w:rFonts w:ascii="Calibri" w:eastAsia="Cambria" w:hAnsi="Calibri" w:cs="Calibri"/>
              </w:rPr>
            </w:pPr>
          </w:p>
        </w:tc>
      </w:tr>
      <w:tr w:rsidR="00083E6B" w:rsidRPr="00F461A3" w14:paraId="7CC1DE7E" w14:textId="77777777" w:rsidTr="00316BBF">
        <w:trPr>
          <w:trHeight w:val="517"/>
          <w:jc w:val="center"/>
        </w:trPr>
        <w:tc>
          <w:tcPr>
            <w:tcW w:w="4219" w:type="dxa"/>
            <w:tcBorders>
              <w:left w:val="single" w:sz="4" w:space="0" w:color="000000"/>
              <w:right w:val="single" w:sz="4" w:space="0" w:color="000000"/>
            </w:tcBorders>
            <w:vAlign w:val="center"/>
          </w:tcPr>
          <w:p w14:paraId="62C7CFB4" w14:textId="77777777" w:rsidR="00083E6B" w:rsidRPr="00F461A3" w:rsidRDefault="00083E6B" w:rsidP="00316BBF">
            <w:pPr>
              <w:pBdr>
                <w:top w:val="nil"/>
                <w:left w:val="nil"/>
                <w:bottom w:val="nil"/>
                <w:right w:val="nil"/>
                <w:between w:val="nil"/>
              </w:pBdr>
              <w:spacing w:after="170"/>
              <w:rPr>
                <w:rFonts w:ascii="Calibri" w:hAnsi="Calibri" w:cs="Calibri"/>
                <w:color w:val="000000"/>
                <w:sz w:val="22"/>
                <w:szCs w:val="22"/>
              </w:rPr>
            </w:pPr>
            <w:r>
              <w:t>Předehřev dílců</w:t>
            </w:r>
          </w:p>
        </w:tc>
        <w:tc>
          <w:tcPr>
            <w:tcW w:w="1588" w:type="dxa"/>
            <w:tcBorders>
              <w:left w:val="single" w:sz="4" w:space="0" w:color="000000"/>
              <w:right w:val="single" w:sz="4" w:space="0" w:color="000000"/>
            </w:tcBorders>
            <w:vAlign w:val="center"/>
          </w:tcPr>
          <w:p w14:paraId="267804A8" w14:textId="77777777" w:rsidR="00083E6B" w:rsidRPr="00F461A3" w:rsidRDefault="00083E6B" w:rsidP="00316BBF">
            <w:pPr>
              <w:rPr>
                <w:rFonts w:ascii="Calibri" w:hAnsi="Calibri" w:cs="Calibri"/>
                <w:sz w:val="22"/>
                <w:szCs w:val="22"/>
              </w:rPr>
            </w:pPr>
            <w:r>
              <w:t>Ano</w:t>
            </w:r>
          </w:p>
        </w:tc>
        <w:tc>
          <w:tcPr>
            <w:tcW w:w="1701" w:type="dxa"/>
            <w:tcBorders>
              <w:top w:val="single" w:sz="4" w:space="0" w:color="000000"/>
              <w:left w:val="single" w:sz="4" w:space="0" w:color="000000"/>
              <w:bottom w:val="single" w:sz="4" w:space="0" w:color="000000"/>
              <w:right w:val="single" w:sz="4" w:space="0" w:color="000000"/>
            </w:tcBorders>
            <w:vAlign w:val="center"/>
          </w:tcPr>
          <w:p w14:paraId="655779D2" w14:textId="77777777" w:rsidR="00083E6B" w:rsidRPr="00F461A3" w:rsidRDefault="00083E6B" w:rsidP="00316BBF">
            <w:pPr>
              <w:jc w:val="center"/>
              <w:rPr>
                <w:rFonts w:ascii="Calibri" w:hAnsi="Calibri" w:cs="Calibri"/>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67E9507E" w14:textId="77777777" w:rsidR="00083E6B" w:rsidRPr="00F461A3" w:rsidRDefault="00083E6B" w:rsidP="00316BBF">
            <w:pPr>
              <w:jc w:val="center"/>
              <w:rPr>
                <w:rFonts w:ascii="Calibri" w:eastAsia="Cambria" w:hAnsi="Calibri" w:cs="Calibri"/>
              </w:rPr>
            </w:pPr>
          </w:p>
        </w:tc>
      </w:tr>
      <w:tr w:rsidR="00083E6B" w:rsidRPr="00F461A3" w14:paraId="3B453E2E" w14:textId="77777777" w:rsidTr="00316BBF">
        <w:trPr>
          <w:trHeight w:val="517"/>
          <w:jc w:val="center"/>
        </w:trPr>
        <w:tc>
          <w:tcPr>
            <w:tcW w:w="4219" w:type="dxa"/>
            <w:tcBorders>
              <w:left w:val="single" w:sz="4" w:space="0" w:color="000000"/>
              <w:right w:val="single" w:sz="4" w:space="0" w:color="000000"/>
            </w:tcBorders>
            <w:vAlign w:val="center"/>
          </w:tcPr>
          <w:p w14:paraId="3481771E" w14:textId="77777777" w:rsidR="00083E6B" w:rsidRPr="00F461A3" w:rsidRDefault="00083E6B" w:rsidP="00316BBF">
            <w:pPr>
              <w:pBdr>
                <w:top w:val="nil"/>
                <w:left w:val="nil"/>
                <w:bottom w:val="nil"/>
                <w:right w:val="nil"/>
                <w:between w:val="nil"/>
              </w:pBdr>
              <w:spacing w:after="170"/>
              <w:rPr>
                <w:rFonts w:ascii="Calibri" w:hAnsi="Calibri" w:cs="Calibri"/>
                <w:color w:val="000000"/>
                <w:sz w:val="22"/>
                <w:szCs w:val="22"/>
              </w:rPr>
            </w:pPr>
            <w:r>
              <w:t>Nanášecí jednotka pro PUR lepidla v cca2kg balení s dávkováním</w:t>
            </w:r>
          </w:p>
        </w:tc>
        <w:tc>
          <w:tcPr>
            <w:tcW w:w="1588" w:type="dxa"/>
            <w:tcBorders>
              <w:left w:val="single" w:sz="4" w:space="0" w:color="000000"/>
              <w:right w:val="single" w:sz="4" w:space="0" w:color="000000"/>
            </w:tcBorders>
            <w:vAlign w:val="center"/>
          </w:tcPr>
          <w:p w14:paraId="65C390BD" w14:textId="77777777" w:rsidR="00083E6B" w:rsidRPr="00F461A3" w:rsidRDefault="00083E6B" w:rsidP="00316BBF">
            <w:pPr>
              <w:rPr>
                <w:rFonts w:ascii="Calibri" w:hAnsi="Calibri" w:cs="Calibri"/>
                <w:sz w:val="22"/>
                <w:szCs w:val="22"/>
              </w:rPr>
            </w:pPr>
            <w:r>
              <w:t>Min. 2,5 kg/h</w:t>
            </w:r>
          </w:p>
        </w:tc>
        <w:tc>
          <w:tcPr>
            <w:tcW w:w="1701" w:type="dxa"/>
            <w:tcBorders>
              <w:top w:val="single" w:sz="4" w:space="0" w:color="000000"/>
              <w:left w:val="single" w:sz="4" w:space="0" w:color="000000"/>
              <w:bottom w:val="single" w:sz="4" w:space="0" w:color="000000"/>
              <w:right w:val="single" w:sz="4" w:space="0" w:color="000000"/>
            </w:tcBorders>
            <w:vAlign w:val="center"/>
          </w:tcPr>
          <w:p w14:paraId="1A949082" w14:textId="77777777" w:rsidR="00083E6B" w:rsidRPr="00F461A3" w:rsidRDefault="00083E6B" w:rsidP="00316BBF">
            <w:pPr>
              <w:jc w:val="center"/>
              <w:rPr>
                <w:rFonts w:ascii="Calibri" w:hAnsi="Calibri" w:cs="Calibri"/>
                <w:sz w:val="22"/>
                <w:szCs w:val="22"/>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507889A4" w14:textId="77777777" w:rsidR="00083E6B" w:rsidRPr="00F461A3" w:rsidRDefault="00083E6B" w:rsidP="00316BBF">
            <w:pPr>
              <w:jc w:val="center"/>
              <w:rPr>
                <w:rFonts w:ascii="Calibri" w:eastAsia="Cambria" w:hAnsi="Calibri" w:cs="Calibri"/>
              </w:rPr>
            </w:pPr>
          </w:p>
        </w:tc>
      </w:tr>
      <w:tr w:rsidR="00083E6B" w:rsidRPr="00F461A3" w14:paraId="63E33E5F" w14:textId="77777777" w:rsidTr="00316BBF">
        <w:trPr>
          <w:trHeight w:val="517"/>
          <w:jc w:val="center"/>
        </w:trPr>
        <w:tc>
          <w:tcPr>
            <w:tcW w:w="4219" w:type="dxa"/>
            <w:tcBorders>
              <w:left w:val="single" w:sz="4" w:space="0" w:color="000000"/>
              <w:right w:val="single" w:sz="4" w:space="0" w:color="000000"/>
            </w:tcBorders>
            <w:vAlign w:val="center"/>
          </w:tcPr>
          <w:p w14:paraId="6A6F503D" w14:textId="77777777" w:rsidR="00083E6B" w:rsidRPr="00F461A3" w:rsidRDefault="00083E6B" w:rsidP="00316BBF">
            <w:pPr>
              <w:pBdr>
                <w:top w:val="nil"/>
                <w:left w:val="nil"/>
                <w:bottom w:val="nil"/>
                <w:right w:val="nil"/>
                <w:between w:val="nil"/>
              </w:pBdr>
              <w:spacing w:after="170"/>
              <w:rPr>
                <w:rFonts w:ascii="Calibri" w:hAnsi="Calibri" w:cs="Calibri"/>
                <w:color w:val="000000"/>
                <w:sz w:val="22"/>
                <w:szCs w:val="22"/>
              </w:rPr>
            </w:pPr>
            <w:r>
              <w:t xml:space="preserve">Automatický předehřev pro lepidla PUR se zásobníkem </w:t>
            </w:r>
          </w:p>
        </w:tc>
        <w:tc>
          <w:tcPr>
            <w:tcW w:w="1588" w:type="dxa"/>
            <w:tcBorders>
              <w:left w:val="single" w:sz="4" w:space="0" w:color="000000"/>
              <w:right w:val="single" w:sz="4" w:space="0" w:color="000000"/>
            </w:tcBorders>
            <w:vAlign w:val="center"/>
          </w:tcPr>
          <w:p w14:paraId="4B6612B8" w14:textId="77777777" w:rsidR="00083E6B" w:rsidRPr="00F461A3" w:rsidRDefault="00083E6B" w:rsidP="00316BBF">
            <w:pPr>
              <w:rPr>
                <w:rFonts w:ascii="Calibri" w:hAnsi="Calibri" w:cs="Calibri"/>
                <w:sz w:val="22"/>
                <w:szCs w:val="22"/>
              </w:rPr>
            </w:pPr>
            <w:r>
              <w:t>Min.2kg lepidla</w:t>
            </w:r>
          </w:p>
        </w:tc>
        <w:tc>
          <w:tcPr>
            <w:tcW w:w="1701" w:type="dxa"/>
            <w:tcBorders>
              <w:top w:val="single" w:sz="4" w:space="0" w:color="000000"/>
              <w:left w:val="single" w:sz="4" w:space="0" w:color="000000"/>
              <w:bottom w:val="single" w:sz="4" w:space="0" w:color="000000"/>
              <w:right w:val="single" w:sz="4" w:space="0" w:color="000000"/>
            </w:tcBorders>
            <w:vAlign w:val="center"/>
          </w:tcPr>
          <w:p w14:paraId="25E8FF87" w14:textId="77777777" w:rsidR="00083E6B" w:rsidRPr="00F461A3" w:rsidRDefault="00083E6B" w:rsidP="00316BBF">
            <w:pPr>
              <w:jc w:val="center"/>
              <w:rPr>
                <w:rFonts w:ascii="Calibri" w:hAnsi="Calibri" w:cs="Calibri"/>
                <w:sz w:val="22"/>
                <w:szCs w:val="22"/>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769F99FC" w14:textId="77777777" w:rsidR="00083E6B" w:rsidRPr="00F461A3" w:rsidRDefault="00083E6B" w:rsidP="00316BBF">
            <w:pPr>
              <w:jc w:val="center"/>
              <w:rPr>
                <w:rFonts w:ascii="Calibri" w:eastAsia="Cambria" w:hAnsi="Calibri" w:cs="Calibri"/>
              </w:rPr>
            </w:pPr>
          </w:p>
        </w:tc>
      </w:tr>
      <w:tr w:rsidR="00083E6B" w:rsidRPr="00F461A3" w14:paraId="5889D700" w14:textId="77777777" w:rsidTr="00316BBF">
        <w:trPr>
          <w:trHeight w:val="517"/>
          <w:jc w:val="center"/>
        </w:trPr>
        <w:tc>
          <w:tcPr>
            <w:tcW w:w="4219" w:type="dxa"/>
            <w:tcBorders>
              <w:left w:val="single" w:sz="4" w:space="0" w:color="000000"/>
              <w:right w:val="single" w:sz="4" w:space="0" w:color="000000"/>
            </w:tcBorders>
            <w:vAlign w:val="center"/>
          </w:tcPr>
          <w:p w14:paraId="1FDCBD06" w14:textId="77777777" w:rsidR="00083E6B" w:rsidRPr="00F461A3" w:rsidRDefault="00083E6B" w:rsidP="00316BBF">
            <w:pPr>
              <w:pBdr>
                <w:top w:val="nil"/>
                <w:left w:val="nil"/>
                <w:bottom w:val="nil"/>
                <w:right w:val="nil"/>
                <w:between w:val="nil"/>
              </w:pBdr>
              <w:spacing w:after="170"/>
              <w:rPr>
                <w:rFonts w:ascii="Calibri" w:hAnsi="Calibri" w:cs="Calibri"/>
                <w:sz w:val="22"/>
                <w:szCs w:val="22"/>
              </w:rPr>
            </w:pPr>
            <w:r>
              <w:t xml:space="preserve">Automatický předehřev pro lepidla EVA se zásobníkem </w:t>
            </w:r>
          </w:p>
        </w:tc>
        <w:tc>
          <w:tcPr>
            <w:tcW w:w="1588" w:type="dxa"/>
            <w:tcBorders>
              <w:left w:val="single" w:sz="4" w:space="0" w:color="000000"/>
              <w:right w:val="single" w:sz="4" w:space="0" w:color="000000"/>
            </w:tcBorders>
            <w:vAlign w:val="center"/>
          </w:tcPr>
          <w:p w14:paraId="724C41FA" w14:textId="77777777" w:rsidR="00083E6B" w:rsidRPr="00F461A3" w:rsidRDefault="00083E6B" w:rsidP="00316BBF">
            <w:pPr>
              <w:rPr>
                <w:rFonts w:ascii="Calibri" w:hAnsi="Calibri" w:cs="Calibri"/>
                <w:sz w:val="22"/>
                <w:szCs w:val="22"/>
              </w:rPr>
            </w:pPr>
            <w:r>
              <w:t>Min.2kg lepidla</w:t>
            </w:r>
          </w:p>
        </w:tc>
        <w:tc>
          <w:tcPr>
            <w:tcW w:w="1701" w:type="dxa"/>
            <w:tcBorders>
              <w:top w:val="single" w:sz="4" w:space="0" w:color="000000"/>
              <w:left w:val="single" w:sz="4" w:space="0" w:color="000000"/>
              <w:bottom w:val="single" w:sz="4" w:space="0" w:color="000000"/>
              <w:right w:val="single" w:sz="4" w:space="0" w:color="000000"/>
            </w:tcBorders>
            <w:vAlign w:val="center"/>
          </w:tcPr>
          <w:p w14:paraId="728C19DD" w14:textId="77777777" w:rsidR="00083E6B" w:rsidRPr="00F461A3" w:rsidRDefault="00083E6B" w:rsidP="00316BBF">
            <w:pPr>
              <w:jc w:val="center"/>
              <w:rPr>
                <w:rFonts w:ascii="Calibri" w:hAnsi="Calibri" w:cs="Calibri"/>
                <w:sz w:val="22"/>
                <w:szCs w:val="22"/>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03C931D8" w14:textId="77777777" w:rsidR="00083E6B" w:rsidRPr="00F461A3" w:rsidRDefault="00083E6B" w:rsidP="00316BBF">
            <w:pPr>
              <w:jc w:val="center"/>
              <w:rPr>
                <w:rFonts w:ascii="Calibri" w:eastAsia="Cambria" w:hAnsi="Calibri" w:cs="Calibri"/>
              </w:rPr>
            </w:pPr>
          </w:p>
        </w:tc>
      </w:tr>
      <w:tr w:rsidR="00083E6B" w:rsidRPr="00F461A3" w14:paraId="14DD5EF7" w14:textId="77777777" w:rsidTr="00316BBF">
        <w:trPr>
          <w:trHeight w:val="517"/>
          <w:jc w:val="center"/>
        </w:trPr>
        <w:tc>
          <w:tcPr>
            <w:tcW w:w="4219" w:type="dxa"/>
            <w:tcBorders>
              <w:left w:val="single" w:sz="4" w:space="0" w:color="000000"/>
              <w:right w:val="single" w:sz="4" w:space="0" w:color="000000"/>
            </w:tcBorders>
            <w:vAlign w:val="center"/>
          </w:tcPr>
          <w:p w14:paraId="3B0A094C" w14:textId="77777777" w:rsidR="00083E6B" w:rsidRPr="00F461A3" w:rsidRDefault="00083E6B" w:rsidP="00316BBF">
            <w:pPr>
              <w:pBdr>
                <w:top w:val="nil"/>
                <w:left w:val="nil"/>
                <w:bottom w:val="nil"/>
                <w:right w:val="nil"/>
                <w:between w:val="nil"/>
              </w:pBdr>
              <w:spacing w:after="170"/>
              <w:rPr>
                <w:rFonts w:ascii="Calibri" w:hAnsi="Calibri" w:cs="Calibri"/>
                <w:sz w:val="22"/>
                <w:szCs w:val="22"/>
              </w:rPr>
            </w:pPr>
            <w:r>
              <w:t>Nanášecí jednotka vyměnitelná kompletně i s ohřívaným nanášecím válečkem</w:t>
            </w:r>
          </w:p>
        </w:tc>
        <w:tc>
          <w:tcPr>
            <w:tcW w:w="1588" w:type="dxa"/>
            <w:tcBorders>
              <w:left w:val="single" w:sz="4" w:space="0" w:color="000000"/>
              <w:right w:val="single" w:sz="4" w:space="0" w:color="000000"/>
            </w:tcBorders>
            <w:vAlign w:val="center"/>
          </w:tcPr>
          <w:p w14:paraId="0B136A7A" w14:textId="77777777" w:rsidR="00083E6B" w:rsidRPr="00F461A3" w:rsidRDefault="00083E6B" w:rsidP="00316BBF">
            <w:pPr>
              <w:rPr>
                <w:rFonts w:ascii="Calibri" w:hAnsi="Calibri" w:cs="Calibri"/>
                <w:sz w:val="22"/>
                <w:szCs w:val="22"/>
              </w:rPr>
            </w:pPr>
            <w:r>
              <w:t>Min.2 ks</w:t>
            </w:r>
          </w:p>
        </w:tc>
        <w:tc>
          <w:tcPr>
            <w:tcW w:w="1701" w:type="dxa"/>
            <w:tcBorders>
              <w:top w:val="single" w:sz="4" w:space="0" w:color="000000"/>
              <w:left w:val="single" w:sz="4" w:space="0" w:color="000000"/>
              <w:bottom w:val="single" w:sz="4" w:space="0" w:color="000000"/>
              <w:right w:val="single" w:sz="4" w:space="0" w:color="000000"/>
            </w:tcBorders>
            <w:vAlign w:val="center"/>
          </w:tcPr>
          <w:p w14:paraId="02E870D6" w14:textId="77777777" w:rsidR="00083E6B" w:rsidRPr="00F461A3" w:rsidRDefault="00083E6B" w:rsidP="00316BBF">
            <w:pPr>
              <w:jc w:val="center"/>
              <w:rPr>
                <w:rFonts w:ascii="Calibri" w:hAnsi="Calibri" w:cs="Calibri"/>
                <w:sz w:val="22"/>
                <w:szCs w:val="22"/>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2A3D8328" w14:textId="77777777" w:rsidR="00083E6B" w:rsidRPr="00F461A3" w:rsidRDefault="00083E6B" w:rsidP="00316BBF">
            <w:pPr>
              <w:jc w:val="center"/>
              <w:rPr>
                <w:rFonts w:ascii="Calibri" w:eastAsia="Cambria" w:hAnsi="Calibri" w:cs="Calibri"/>
              </w:rPr>
            </w:pPr>
          </w:p>
        </w:tc>
      </w:tr>
      <w:tr w:rsidR="00083E6B" w:rsidRPr="00F461A3" w14:paraId="0BC38CA2"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70651846" w14:textId="77777777" w:rsidR="00083E6B" w:rsidRPr="00083E6B" w:rsidRDefault="00083E6B" w:rsidP="00083E6B">
            <w:pPr>
              <w:pBdr>
                <w:top w:val="nil"/>
                <w:left w:val="nil"/>
                <w:bottom w:val="nil"/>
                <w:right w:val="nil"/>
                <w:between w:val="nil"/>
              </w:pBdr>
              <w:spacing w:after="170"/>
            </w:pPr>
            <w:r>
              <w:t>Nanášecí váleček disponuje samočistící funkcí</w:t>
            </w:r>
          </w:p>
        </w:tc>
        <w:tc>
          <w:tcPr>
            <w:tcW w:w="1588" w:type="dxa"/>
            <w:tcBorders>
              <w:top w:val="single" w:sz="4" w:space="0" w:color="000000"/>
              <w:left w:val="single" w:sz="4" w:space="0" w:color="000000"/>
              <w:bottom w:val="single" w:sz="4" w:space="0" w:color="000000"/>
              <w:right w:val="single" w:sz="4" w:space="0" w:color="000000"/>
            </w:tcBorders>
            <w:vAlign w:val="center"/>
          </w:tcPr>
          <w:p w14:paraId="71611FD3" w14:textId="77777777" w:rsidR="00083E6B" w:rsidRPr="00083E6B" w:rsidRDefault="00083E6B" w:rsidP="00083E6B">
            <w:r>
              <w:t>Ano</w:t>
            </w:r>
          </w:p>
        </w:tc>
        <w:tc>
          <w:tcPr>
            <w:tcW w:w="1701" w:type="dxa"/>
            <w:tcBorders>
              <w:top w:val="single" w:sz="4" w:space="0" w:color="000000"/>
              <w:left w:val="single" w:sz="4" w:space="0" w:color="000000"/>
              <w:bottom w:val="single" w:sz="4" w:space="0" w:color="000000"/>
              <w:right w:val="single" w:sz="4" w:space="0" w:color="000000"/>
            </w:tcBorders>
            <w:vAlign w:val="center"/>
          </w:tcPr>
          <w:p w14:paraId="360EDF28" w14:textId="77777777" w:rsidR="00083E6B" w:rsidRPr="00083E6B" w:rsidRDefault="00083E6B" w:rsidP="00316BBF">
            <w:pPr>
              <w:jc w:val="center"/>
              <w:rPr>
                <w:rFonts w:ascii="Calibri" w:hAnsi="Calibri" w:cs="Calibri"/>
                <w:sz w:val="22"/>
                <w:szCs w:val="22"/>
              </w:rPr>
            </w:pPr>
            <w:r w:rsidRPr="00F461A3">
              <w:rPr>
                <w:rFonts w:ascii="Calibri" w:hAnsi="Calibri" w:cs="Calibri"/>
                <w:sz w:val="22"/>
                <w:szCs w:val="22"/>
              </w:rPr>
              <w:t xml:space="preserve">ANO </w:t>
            </w:r>
            <w:r w:rsidRPr="00083E6B">
              <w:rPr>
                <w:rFonts w:ascii="Segoe UI Symbol" w:hAnsi="Segoe UI Symbol" w:cs="Segoe UI Symbol"/>
                <w:sz w:val="22"/>
                <w:szCs w:val="22"/>
              </w:rPr>
              <w:t>☐</w:t>
            </w:r>
            <w:r w:rsidRPr="00F461A3">
              <w:rPr>
                <w:rFonts w:ascii="Calibri" w:hAnsi="Calibri" w:cs="Calibri"/>
                <w:sz w:val="22"/>
                <w:szCs w:val="22"/>
              </w:rPr>
              <w:t xml:space="preserve">/ NE </w:t>
            </w:r>
            <w:r w:rsidRPr="00083E6B">
              <w:rPr>
                <w:rFonts w:ascii="Segoe UI Symbol"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7393E4F5" w14:textId="77777777" w:rsidR="00083E6B" w:rsidRPr="00F461A3" w:rsidRDefault="00083E6B" w:rsidP="00316BBF">
            <w:pPr>
              <w:jc w:val="center"/>
              <w:rPr>
                <w:rFonts w:ascii="Calibri" w:eastAsia="Cambria" w:hAnsi="Calibri" w:cs="Calibri"/>
              </w:rPr>
            </w:pPr>
          </w:p>
        </w:tc>
      </w:tr>
      <w:tr w:rsidR="00083E6B" w:rsidRPr="00F461A3" w14:paraId="5B7D6708"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67F6DF9E" w14:textId="77777777" w:rsidR="00083E6B" w:rsidRPr="00083E6B" w:rsidRDefault="00083E6B" w:rsidP="00083E6B">
            <w:pPr>
              <w:pBdr>
                <w:top w:val="nil"/>
                <w:left w:val="nil"/>
                <w:bottom w:val="nil"/>
                <w:right w:val="nil"/>
                <w:between w:val="nil"/>
              </w:pBdr>
              <w:spacing w:after="170"/>
            </w:pPr>
            <w:r>
              <w:t>Automatické uzavření vany, v případě výpadku proudu</w:t>
            </w:r>
          </w:p>
        </w:tc>
        <w:tc>
          <w:tcPr>
            <w:tcW w:w="1588" w:type="dxa"/>
            <w:tcBorders>
              <w:top w:val="single" w:sz="4" w:space="0" w:color="000000"/>
              <w:left w:val="single" w:sz="4" w:space="0" w:color="000000"/>
              <w:bottom w:val="single" w:sz="4" w:space="0" w:color="000000"/>
              <w:right w:val="single" w:sz="4" w:space="0" w:color="000000"/>
            </w:tcBorders>
            <w:vAlign w:val="center"/>
          </w:tcPr>
          <w:p w14:paraId="04ED9628" w14:textId="77777777" w:rsidR="00083E6B" w:rsidRPr="00083E6B" w:rsidRDefault="00083E6B" w:rsidP="00083E6B">
            <w:r>
              <w:t>Ano</w:t>
            </w:r>
          </w:p>
        </w:tc>
        <w:tc>
          <w:tcPr>
            <w:tcW w:w="1701" w:type="dxa"/>
            <w:tcBorders>
              <w:top w:val="single" w:sz="4" w:space="0" w:color="000000"/>
              <w:left w:val="single" w:sz="4" w:space="0" w:color="000000"/>
              <w:bottom w:val="single" w:sz="4" w:space="0" w:color="000000"/>
              <w:right w:val="single" w:sz="4" w:space="0" w:color="000000"/>
            </w:tcBorders>
            <w:vAlign w:val="center"/>
          </w:tcPr>
          <w:p w14:paraId="29A62345" w14:textId="77777777" w:rsidR="00083E6B" w:rsidRPr="00F461A3" w:rsidRDefault="00083E6B" w:rsidP="00316BBF">
            <w:pPr>
              <w:jc w:val="center"/>
              <w:rPr>
                <w:rFonts w:ascii="Calibri" w:hAnsi="Calibri" w:cs="Calibri"/>
                <w:sz w:val="22"/>
                <w:szCs w:val="22"/>
              </w:rPr>
            </w:pPr>
            <w:r w:rsidRPr="00F461A3">
              <w:rPr>
                <w:rFonts w:ascii="Calibri" w:hAnsi="Calibri" w:cs="Calibri"/>
                <w:sz w:val="22"/>
                <w:szCs w:val="22"/>
              </w:rPr>
              <w:t xml:space="preserve">ANO </w:t>
            </w:r>
            <w:r w:rsidRPr="00083E6B">
              <w:rPr>
                <w:rFonts w:ascii="Segoe UI Symbol" w:hAnsi="Segoe UI Symbol" w:cs="Segoe UI Symbol"/>
                <w:sz w:val="22"/>
                <w:szCs w:val="22"/>
              </w:rPr>
              <w:t>☐</w:t>
            </w:r>
            <w:r w:rsidRPr="00F461A3">
              <w:rPr>
                <w:rFonts w:ascii="Calibri" w:hAnsi="Calibri" w:cs="Calibri"/>
                <w:sz w:val="22"/>
                <w:szCs w:val="22"/>
              </w:rPr>
              <w:t xml:space="preserve">/ NE </w:t>
            </w:r>
            <w:r w:rsidRPr="00083E6B">
              <w:rPr>
                <w:rFonts w:ascii="Segoe UI Symbol"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65A3E462" w14:textId="77777777" w:rsidR="00083E6B" w:rsidRPr="00F461A3" w:rsidRDefault="00083E6B" w:rsidP="00316BBF">
            <w:pPr>
              <w:jc w:val="center"/>
              <w:rPr>
                <w:rFonts w:ascii="Calibri" w:eastAsia="Cambria" w:hAnsi="Calibri" w:cs="Calibri"/>
              </w:rPr>
            </w:pPr>
          </w:p>
        </w:tc>
      </w:tr>
      <w:tr w:rsidR="00083E6B" w:rsidRPr="00F461A3" w14:paraId="76405088"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74E6792A" w14:textId="77777777" w:rsidR="00083E6B" w:rsidRPr="00083E6B" w:rsidRDefault="00083E6B" w:rsidP="00083E6B">
            <w:pPr>
              <w:pBdr>
                <w:top w:val="nil"/>
                <w:left w:val="nil"/>
                <w:bottom w:val="nil"/>
                <w:right w:val="nil"/>
                <w:between w:val="nil"/>
              </w:pBdr>
              <w:spacing w:after="170"/>
            </w:pPr>
            <w:r>
              <w:t>Servisní jednotka pro uchování PUR vany a PUR lepidel bez potřeby připojení k žádnému externímu zdroji energie</w:t>
            </w:r>
          </w:p>
        </w:tc>
        <w:tc>
          <w:tcPr>
            <w:tcW w:w="1588" w:type="dxa"/>
            <w:tcBorders>
              <w:top w:val="single" w:sz="4" w:space="0" w:color="000000"/>
              <w:left w:val="single" w:sz="4" w:space="0" w:color="000000"/>
              <w:bottom w:val="single" w:sz="4" w:space="0" w:color="000000"/>
              <w:right w:val="single" w:sz="4" w:space="0" w:color="000000"/>
            </w:tcBorders>
            <w:vAlign w:val="center"/>
          </w:tcPr>
          <w:p w14:paraId="48C3499A" w14:textId="77777777" w:rsidR="00083E6B" w:rsidRPr="00083E6B" w:rsidRDefault="00083E6B" w:rsidP="00083E6B">
            <w:r>
              <w:t>Ano</w:t>
            </w:r>
          </w:p>
        </w:tc>
        <w:tc>
          <w:tcPr>
            <w:tcW w:w="1701" w:type="dxa"/>
            <w:tcBorders>
              <w:top w:val="single" w:sz="4" w:space="0" w:color="000000"/>
              <w:left w:val="single" w:sz="4" w:space="0" w:color="000000"/>
              <w:bottom w:val="single" w:sz="4" w:space="0" w:color="000000"/>
              <w:right w:val="single" w:sz="4" w:space="0" w:color="000000"/>
            </w:tcBorders>
            <w:vAlign w:val="center"/>
          </w:tcPr>
          <w:p w14:paraId="06EB70D7" w14:textId="77777777" w:rsidR="00083E6B" w:rsidRPr="00083E6B" w:rsidRDefault="00083E6B" w:rsidP="00316BBF">
            <w:pPr>
              <w:jc w:val="center"/>
              <w:rPr>
                <w:rFonts w:ascii="Calibri" w:hAnsi="Calibri" w:cs="Calibri"/>
                <w:sz w:val="22"/>
                <w:szCs w:val="22"/>
              </w:rPr>
            </w:pPr>
            <w:r w:rsidRPr="00F461A3">
              <w:rPr>
                <w:rFonts w:ascii="Calibri" w:hAnsi="Calibri" w:cs="Calibri"/>
                <w:sz w:val="22"/>
                <w:szCs w:val="22"/>
              </w:rPr>
              <w:t xml:space="preserve">ANO </w:t>
            </w:r>
            <w:r w:rsidRPr="00083E6B">
              <w:rPr>
                <w:rFonts w:ascii="Segoe UI Symbol" w:hAnsi="Segoe UI Symbol" w:cs="Segoe UI Symbol"/>
                <w:sz w:val="22"/>
                <w:szCs w:val="22"/>
              </w:rPr>
              <w:t>☐</w:t>
            </w:r>
            <w:r w:rsidRPr="00F461A3">
              <w:rPr>
                <w:rFonts w:ascii="Calibri" w:hAnsi="Calibri" w:cs="Calibri"/>
                <w:sz w:val="22"/>
                <w:szCs w:val="22"/>
              </w:rPr>
              <w:t xml:space="preserve">/ NE </w:t>
            </w:r>
            <w:r w:rsidRPr="00083E6B">
              <w:rPr>
                <w:rFonts w:ascii="Segoe UI Symbol"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11549E0F" w14:textId="77777777" w:rsidR="00083E6B" w:rsidRPr="00F461A3" w:rsidRDefault="00083E6B" w:rsidP="00316BBF">
            <w:pPr>
              <w:jc w:val="center"/>
              <w:rPr>
                <w:rFonts w:ascii="Calibri" w:eastAsia="Cambria" w:hAnsi="Calibri" w:cs="Calibri"/>
              </w:rPr>
            </w:pPr>
          </w:p>
        </w:tc>
      </w:tr>
      <w:tr w:rsidR="00083E6B" w:rsidRPr="00F461A3" w14:paraId="10336F0B"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1C5E5C42" w14:textId="77777777" w:rsidR="00083E6B" w:rsidRPr="00083E6B" w:rsidRDefault="00083E6B" w:rsidP="00083E6B">
            <w:pPr>
              <w:pBdr>
                <w:top w:val="nil"/>
                <w:left w:val="nil"/>
                <w:bottom w:val="nil"/>
                <w:right w:val="nil"/>
                <w:between w:val="nil"/>
              </w:pBdr>
              <w:spacing w:after="170"/>
            </w:pPr>
            <w:r>
              <w:t>Tloušťky olepovaných hran</w:t>
            </w:r>
          </w:p>
        </w:tc>
        <w:tc>
          <w:tcPr>
            <w:tcW w:w="1588" w:type="dxa"/>
            <w:tcBorders>
              <w:top w:val="single" w:sz="4" w:space="0" w:color="000000"/>
              <w:left w:val="single" w:sz="4" w:space="0" w:color="000000"/>
              <w:bottom w:val="single" w:sz="4" w:space="0" w:color="000000"/>
              <w:right w:val="single" w:sz="4" w:space="0" w:color="000000"/>
            </w:tcBorders>
            <w:vAlign w:val="center"/>
          </w:tcPr>
          <w:p w14:paraId="6B060459" w14:textId="77777777" w:rsidR="00083E6B" w:rsidRPr="00083E6B" w:rsidRDefault="00083E6B" w:rsidP="00083E6B">
            <w:proofErr w:type="gramStart"/>
            <w:r>
              <w:t>0,3-3mm</w:t>
            </w:r>
            <w:proofErr w:type="gramEnd"/>
          </w:p>
        </w:tc>
        <w:tc>
          <w:tcPr>
            <w:tcW w:w="1701" w:type="dxa"/>
            <w:tcBorders>
              <w:top w:val="single" w:sz="4" w:space="0" w:color="000000"/>
              <w:left w:val="single" w:sz="4" w:space="0" w:color="000000"/>
              <w:bottom w:val="single" w:sz="4" w:space="0" w:color="000000"/>
              <w:right w:val="single" w:sz="4" w:space="0" w:color="000000"/>
            </w:tcBorders>
            <w:vAlign w:val="center"/>
          </w:tcPr>
          <w:p w14:paraId="60E1C942" w14:textId="77777777" w:rsidR="00083E6B" w:rsidRPr="00083E6B" w:rsidRDefault="00083E6B" w:rsidP="00316BBF">
            <w:pPr>
              <w:jc w:val="center"/>
              <w:rPr>
                <w:rFonts w:ascii="Calibri" w:hAnsi="Calibri" w:cs="Calibri"/>
                <w:sz w:val="22"/>
                <w:szCs w:val="22"/>
              </w:rPr>
            </w:pPr>
            <w:r w:rsidRPr="00F461A3">
              <w:rPr>
                <w:rFonts w:ascii="Calibri" w:hAnsi="Calibri" w:cs="Calibri"/>
                <w:sz w:val="22"/>
                <w:szCs w:val="22"/>
              </w:rPr>
              <w:t xml:space="preserve">ANO </w:t>
            </w:r>
            <w:r w:rsidRPr="00083E6B">
              <w:rPr>
                <w:rFonts w:ascii="Segoe UI Symbol" w:hAnsi="Segoe UI Symbol" w:cs="Segoe UI Symbol"/>
                <w:sz w:val="22"/>
                <w:szCs w:val="22"/>
              </w:rPr>
              <w:t>☐</w:t>
            </w:r>
            <w:r w:rsidRPr="00F461A3">
              <w:rPr>
                <w:rFonts w:ascii="Calibri" w:hAnsi="Calibri" w:cs="Calibri"/>
                <w:sz w:val="22"/>
                <w:szCs w:val="22"/>
              </w:rPr>
              <w:t xml:space="preserve">/ NE </w:t>
            </w:r>
            <w:r w:rsidRPr="00083E6B">
              <w:rPr>
                <w:rFonts w:ascii="Segoe UI Symbol"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50F2DDCA" w14:textId="77777777" w:rsidR="00083E6B" w:rsidRPr="00F461A3" w:rsidRDefault="00083E6B" w:rsidP="00316BBF">
            <w:pPr>
              <w:jc w:val="center"/>
              <w:rPr>
                <w:rFonts w:ascii="Calibri" w:eastAsia="Cambria" w:hAnsi="Calibri" w:cs="Calibri"/>
              </w:rPr>
            </w:pPr>
          </w:p>
        </w:tc>
      </w:tr>
      <w:tr w:rsidR="00083E6B" w:rsidRPr="00F461A3" w14:paraId="29951643"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2037B89D" w14:textId="77777777" w:rsidR="00083E6B" w:rsidRPr="00083E6B" w:rsidRDefault="00083E6B" w:rsidP="00083E6B">
            <w:pPr>
              <w:pBdr>
                <w:top w:val="nil"/>
                <w:left w:val="nil"/>
                <w:bottom w:val="nil"/>
                <w:right w:val="nil"/>
                <w:between w:val="nil"/>
              </w:pBdr>
              <w:spacing w:after="170"/>
            </w:pPr>
            <w:r>
              <w:t>Tloušťky papírových hran</w:t>
            </w:r>
          </w:p>
        </w:tc>
        <w:tc>
          <w:tcPr>
            <w:tcW w:w="1588" w:type="dxa"/>
            <w:tcBorders>
              <w:top w:val="single" w:sz="4" w:space="0" w:color="000000"/>
              <w:left w:val="single" w:sz="4" w:space="0" w:color="000000"/>
              <w:bottom w:val="single" w:sz="4" w:space="0" w:color="000000"/>
              <w:right w:val="single" w:sz="4" w:space="0" w:color="000000"/>
            </w:tcBorders>
            <w:vAlign w:val="center"/>
          </w:tcPr>
          <w:p w14:paraId="14B21AAE" w14:textId="77777777" w:rsidR="00083E6B" w:rsidRPr="00083E6B" w:rsidRDefault="00083E6B" w:rsidP="00083E6B">
            <w:proofErr w:type="gramStart"/>
            <w:r>
              <w:t>0,3-1mm</w:t>
            </w:r>
            <w:proofErr w:type="gramEnd"/>
          </w:p>
        </w:tc>
        <w:tc>
          <w:tcPr>
            <w:tcW w:w="1701" w:type="dxa"/>
            <w:tcBorders>
              <w:top w:val="single" w:sz="4" w:space="0" w:color="000000"/>
              <w:left w:val="single" w:sz="4" w:space="0" w:color="000000"/>
              <w:bottom w:val="single" w:sz="4" w:space="0" w:color="000000"/>
              <w:right w:val="single" w:sz="4" w:space="0" w:color="000000"/>
            </w:tcBorders>
            <w:vAlign w:val="center"/>
          </w:tcPr>
          <w:p w14:paraId="0FB64F2B" w14:textId="77777777" w:rsidR="00083E6B" w:rsidRPr="00F461A3" w:rsidRDefault="00083E6B" w:rsidP="00316BBF">
            <w:pPr>
              <w:jc w:val="center"/>
              <w:rPr>
                <w:rFonts w:ascii="Calibri" w:hAnsi="Calibri" w:cs="Calibri"/>
                <w:sz w:val="22"/>
                <w:szCs w:val="22"/>
              </w:rPr>
            </w:pPr>
            <w:r w:rsidRPr="00F461A3">
              <w:rPr>
                <w:rFonts w:ascii="Calibri" w:hAnsi="Calibri" w:cs="Calibri"/>
                <w:sz w:val="22"/>
                <w:szCs w:val="22"/>
              </w:rPr>
              <w:t xml:space="preserve">ANO </w:t>
            </w:r>
            <w:r w:rsidRPr="00083E6B">
              <w:rPr>
                <w:rFonts w:ascii="Segoe UI Symbol" w:hAnsi="Segoe UI Symbol" w:cs="Segoe UI Symbol"/>
                <w:sz w:val="22"/>
                <w:szCs w:val="22"/>
              </w:rPr>
              <w:t>☐</w:t>
            </w:r>
            <w:r w:rsidRPr="00F461A3">
              <w:rPr>
                <w:rFonts w:ascii="Calibri" w:hAnsi="Calibri" w:cs="Calibri"/>
                <w:sz w:val="22"/>
                <w:szCs w:val="22"/>
              </w:rPr>
              <w:t xml:space="preserve">/ NE </w:t>
            </w:r>
            <w:r w:rsidRPr="00083E6B">
              <w:rPr>
                <w:rFonts w:ascii="Segoe UI Symbol"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6007E2CF" w14:textId="77777777" w:rsidR="00083E6B" w:rsidRPr="00F461A3" w:rsidRDefault="00083E6B" w:rsidP="00316BBF">
            <w:pPr>
              <w:jc w:val="center"/>
              <w:rPr>
                <w:rFonts w:ascii="Calibri" w:eastAsia="Cambria" w:hAnsi="Calibri" w:cs="Calibri"/>
              </w:rPr>
            </w:pPr>
          </w:p>
        </w:tc>
      </w:tr>
      <w:tr w:rsidR="00083E6B" w:rsidRPr="00F461A3" w14:paraId="5DC58884"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5783D3DE" w14:textId="77777777" w:rsidR="00083E6B" w:rsidRPr="00083E6B" w:rsidRDefault="00083E6B" w:rsidP="00083E6B">
            <w:pPr>
              <w:pBdr>
                <w:top w:val="nil"/>
                <w:left w:val="nil"/>
                <w:bottom w:val="nil"/>
                <w:right w:val="nil"/>
                <w:between w:val="nil"/>
              </w:pBdr>
              <w:spacing w:after="170"/>
            </w:pPr>
            <w:r>
              <w:t>Tloušťka dýhových hran</w:t>
            </w:r>
          </w:p>
        </w:tc>
        <w:tc>
          <w:tcPr>
            <w:tcW w:w="1588" w:type="dxa"/>
            <w:tcBorders>
              <w:top w:val="single" w:sz="4" w:space="0" w:color="000000"/>
              <w:left w:val="single" w:sz="4" w:space="0" w:color="000000"/>
              <w:bottom w:val="single" w:sz="4" w:space="0" w:color="000000"/>
              <w:right w:val="single" w:sz="4" w:space="0" w:color="000000"/>
            </w:tcBorders>
            <w:vAlign w:val="center"/>
          </w:tcPr>
          <w:p w14:paraId="7763C915" w14:textId="77777777" w:rsidR="00083E6B" w:rsidRPr="00083E6B" w:rsidRDefault="00083E6B" w:rsidP="00083E6B">
            <w:r>
              <w:t>0,5-1,5mm</w:t>
            </w:r>
          </w:p>
        </w:tc>
        <w:tc>
          <w:tcPr>
            <w:tcW w:w="1701" w:type="dxa"/>
            <w:tcBorders>
              <w:top w:val="single" w:sz="4" w:space="0" w:color="000000"/>
              <w:left w:val="single" w:sz="4" w:space="0" w:color="000000"/>
              <w:bottom w:val="single" w:sz="4" w:space="0" w:color="000000"/>
              <w:right w:val="single" w:sz="4" w:space="0" w:color="000000"/>
            </w:tcBorders>
            <w:vAlign w:val="center"/>
          </w:tcPr>
          <w:p w14:paraId="4A2617E0" w14:textId="77777777" w:rsidR="00083E6B" w:rsidRPr="00F461A3" w:rsidRDefault="00083E6B" w:rsidP="00316BBF">
            <w:pPr>
              <w:jc w:val="center"/>
              <w:rPr>
                <w:rFonts w:ascii="Calibri" w:hAnsi="Calibri" w:cs="Calibri"/>
                <w:sz w:val="22"/>
                <w:szCs w:val="22"/>
              </w:rPr>
            </w:pPr>
            <w:r w:rsidRPr="00F461A3">
              <w:rPr>
                <w:rFonts w:ascii="Calibri" w:hAnsi="Calibri" w:cs="Calibri"/>
                <w:sz w:val="22"/>
                <w:szCs w:val="22"/>
              </w:rPr>
              <w:t xml:space="preserve">ANO </w:t>
            </w:r>
            <w:sdt>
              <w:sdtPr>
                <w:rPr>
                  <w:rFonts w:ascii="Calibri" w:hAnsi="Calibri" w:cs="Calibri"/>
                  <w:sz w:val="22"/>
                  <w:szCs w:val="22"/>
                </w:rPr>
                <w:tag w:val="goog_rdk_0"/>
                <w:id w:val="-882332903"/>
              </w:sdtPr>
              <w:sdtEndPr/>
              <w:sdtContent>
                <w:r w:rsidRPr="00083E6B">
                  <w:rPr>
                    <w:rFonts w:ascii="Segoe UI Symbol" w:hAnsi="Segoe UI Symbol" w:cs="Segoe UI Symbol"/>
                    <w:sz w:val="22"/>
                    <w:szCs w:val="22"/>
                  </w:rPr>
                  <w:t>☐</w:t>
                </w:r>
              </w:sdtContent>
            </w:sdt>
            <w:r w:rsidRPr="00F461A3">
              <w:rPr>
                <w:rFonts w:ascii="Calibri" w:hAnsi="Calibri" w:cs="Calibri"/>
                <w:sz w:val="22"/>
                <w:szCs w:val="22"/>
              </w:rPr>
              <w:t xml:space="preserve">/ NE </w:t>
            </w:r>
            <w:sdt>
              <w:sdtPr>
                <w:rPr>
                  <w:rFonts w:ascii="Calibri" w:hAnsi="Calibri" w:cs="Calibri"/>
                  <w:sz w:val="22"/>
                  <w:szCs w:val="22"/>
                </w:rPr>
                <w:tag w:val="goog_rdk_1"/>
                <w:id w:val="785155995"/>
              </w:sdtPr>
              <w:sdtEndPr/>
              <w:sdtContent>
                <w:r w:rsidRPr="00083E6B">
                  <w:rPr>
                    <w:rFonts w:ascii="Segoe UI Symbol"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326EBFEC" w14:textId="77777777" w:rsidR="00083E6B" w:rsidRPr="00F461A3" w:rsidRDefault="00083E6B" w:rsidP="00316BBF">
            <w:pPr>
              <w:jc w:val="center"/>
              <w:rPr>
                <w:rFonts w:ascii="Calibri" w:eastAsia="Cambria" w:hAnsi="Calibri" w:cs="Calibri"/>
              </w:rPr>
            </w:pPr>
          </w:p>
        </w:tc>
      </w:tr>
      <w:tr w:rsidR="00083E6B" w:rsidRPr="00F461A3" w14:paraId="057506A5"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7E130A3D" w14:textId="77777777" w:rsidR="00083E6B" w:rsidRPr="00083E6B" w:rsidRDefault="00083E6B" w:rsidP="00083E6B">
            <w:pPr>
              <w:pBdr>
                <w:top w:val="nil"/>
                <w:left w:val="nil"/>
                <w:bottom w:val="nil"/>
                <w:right w:val="nil"/>
                <w:between w:val="nil"/>
              </w:pBdr>
              <w:spacing w:after="170"/>
            </w:pPr>
            <w:r>
              <w:t>Výška hrany = tloušťka dílce + X mm hrany</w:t>
            </w:r>
          </w:p>
        </w:tc>
        <w:tc>
          <w:tcPr>
            <w:tcW w:w="1588" w:type="dxa"/>
            <w:tcBorders>
              <w:top w:val="single" w:sz="4" w:space="0" w:color="000000"/>
              <w:left w:val="single" w:sz="4" w:space="0" w:color="000000"/>
              <w:bottom w:val="single" w:sz="4" w:space="0" w:color="000000"/>
              <w:right w:val="single" w:sz="4" w:space="0" w:color="000000"/>
            </w:tcBorders>
            <w:vAlign w:val="center"/>
          </w:tcPr>
          <w:p w14:paraId="3B7CC1A5" w14:textId="77777777" w:rsidR="00083E6B" w:rsidRPr="00083E6B" w:rsidRDefault="00083E6B" w:rsidP="00083E6B">
            <w:r>
              <w:t xml:space="preserve">Min </w:t>
            </w:r>
            <w:proofErr w:type="gramStart"/>
            <w:r>
              <w:t>4mm</w:t>
            </w:r>
            <w:proofErr w:type="gramEnd"/>
          </w:p>
        </w:tc>
        <w:tc>
          <w:tcPr>
            <w:tcW w:w="1701" w:type="dxa"/>
            <w:tcBorders>
              <w:top w:val="single" w:sz="4" w:space="0" w:color="000000"/>
              <w:left w:val="single" w:sz="4" w:space="0" w:color="000000"/>
              <w:bottom w:val="single" w:sz="4" w:space="0" w:color="000000"/>
              <w:right w:val="single" w:sz="4" w:space="0" w:color="000000"/>
            </w:tcBorders>
            <w:vAlign w:val="center"/>
          </w:tcPr>
          <w:p w14:paraId="3C1D979B" w14:textId="77777777" w:rsidR="00083E6B" w:rsidRPr="00083E6B" w:rsidRDefault="00083E6B" w:rsidP="00316BBF">
            <w:pPr>
              <w:jc w:val="center"/>
              <w:rPr>
                <w:rFonts w:ascii="Calibri" w:hAnsi="Calibri" w:cs="Calibri"/>
                <w:sz w:val="22"/>
                <w:szCs w:val="22"/>
              </w:rPr>
            </w:pPr>
            <w:r w:rsidRPr="00F461A3">
              <w:rPr>
                <w:rFonts w:ascii="Calibri" w:hAnsi="Calibri" w:cs="Calibri"/>
                <w:sz w:val="22"/>
                <w:szCs w:val="22"/>
              </w:rPr>
              <w:t xml:space="preserve">ANO </w:t>
            </w:r>
            <w:sdt>
              <w:sdtPr>
                <w:rPr>
                  <w:rFonts w:ascii="Calibri" w:hAnsi="Calibri" w:cs="Calibri"/>
                  <w:sz w:val="22"/>
                  <w:szCs w:val="22"/>
                </w:rPr>
                <w:tag w:val="goog_rdk_2"/>
                <w:id w:val="-1357659173"/>
              </w:sdtPr>
              <w:sdtEndPr/>
              <w:sdtContent>
                <w:r w:rsidRPr="00083E6B">
                  <w:rPr>
                    <w:rFonts w:ascii="Segoe UI Symbol" w:hAnsi="Segoe UI Symbol" w:cs="Segoe UI Symbol"/>
                    <w:sz w:val="22"/>
                    <w:szCs w:val="22"/>
                  </w:rPr>
                  <w:t>☐</w:t>
                </w:r>
              </w:sdtContent>
            </w:sdt>
            <w:r w:rsidRPr="00F461A3">
              <w:rPr>
                <w:rFonts w:ascii="Calibri" w:hAnsi="Calibri" w:cs="Calibri"/>
                <w:sz w:val="22"/>
                <w:szCs w:val="22"/>
              </w:rPr>
              <w:t xml:space="preserve">/ NE </w:t>
            </w:r>
            <w:sdt>
              <w:sdtPr>
                <w:rPr>
                  <w:rFonts w:ascii="Calibri" w:hAnsi="Calibri" w:cs="Calibri"/>
                  <w:sz w:val="22"/>
                  <w:szCs w:val="22"/>
                </w:rPr>
                <w:tag w:val="goog_rdk_3"/>
                <w:id w:val="44728842"/>
              </w:sdtPr>
              <w:sdtEndPr/>
              <w:sdtContent>
                <w:r w:rsidRPr="00083E6B">
                  <w:rPr>
                    <w:rFonts w:ascii="Segoe UI Symbol"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564DE5C8" w14:textId="77777777" w:rsidR="00083E6B" w:rsidRPr="00F461A3" w:rsidRDefault="00083E6B" w:rsidP="00316BBF">
            <w:pPr>
              <w:jc w:val="center"/>
              <w:rPr>
                <w:rFonts w:ascii="Calibri" w:eastAsia="Cambria" w:hAnsi="Calibri" w:cs="Calibri"/>
              </w:rPr>
            </w:pPr>
          </w:p>
        </w:tc>
      </w:tr>
      <w:tr w:rsidR="00083E6B" w:rsidRPr="00F461A3" w14:paraId="47A0D98A"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758CAB60" w14:textId="77777777" w:rsidR="00083E6B" w:rsidRPr="00083E6B" w:rsidRDefault="00083E6B" w:rsidP="00083E6B">
            <w:pPr>
              <w:pBdr>
                <w:top w:val="nil"/>
                <w:left w:val="nil"/>
                <w:bottom w:val="nil"/>
                <w:right w:val="nil"/>
                <w:between w:val="nil"/>
              </w:pBdr>
              <w:spacing w:after="170"/>
            </w:pPr>
            <w:r>
              <w:t>Automatický zásobník hran pro X počet hran</w:t>
            </w:r>
          </w:p>
        </w:tc>
        <w:tc>
          <w:tcPr>
            <w:tcW w:w="1588" w:type="dxa"/>
            <w:tcBorders>
              <w:top w:val="single" w:sz="4" w:space="0" w:color="000000"/>
              <w:left w:val="single" w:sz="4" w:space="0" w:color="000000"/>
              <w:bottom w:val="single" w:sz="4" w:space="0" w:color="000000"/>
              <w:right w:val="single" w:sz="4" w:space="0" w:color="000000"/>
            </w:tcBorders>
            <w:vAlign w:val="center"/>
          </w:tcPr>
          <w:p w14:paraId="30976DFF" w14:textId="77777777" w:rsidR="00083E6B" w:rsidRPr="00083E6B" w:rsidRDefault="00083E6B" w:rsidP="00083E6B">
            <w:r>
              <w:t>Min 6</w:t>
            </w:r>
          </w:p>
        </w:tc>
        <w:tc>
          <w:tcPr>
            <w:tcW w:w="1701" w:type="dxa"/>
            <w:tcBorders>
              <w:top w:val="single" w:sz="4" w:space="0" w:color="000000"/>
              <w:left w:val="single" w:sz="4" w:space="0" w:color="000000"/>
              <w:bottom w:val="single" w:sz="4" w:space="0" w:color="000000"/>
              <w:right w:val="single" w:sz="4" w:space="0" w:color="000000"/>
            </w:tcBorders>
            <w:vAlign w:val="center"/>
          </w:tcPr>
          <w:p w14:paraId="3C63ADAC" w14:textId="77777777" w:rsidR="00083E6B" w:rsidRPr="00083E6B" w:rsidRDefault="00083E6B" w:rsidP="00316BBF">
            <w:pPr>
              <w:jc w:val="center"/>
              <w:rPr>
                <w:rFonts w:ascii="Calibri" w:hAnsi="Calibri" w:cs="Calibri"/>
                <w:sz w:val="22"/>
                <w:szCs w:val="22"/>
              </w:rPr>
            </w:pPr>
            <w:r w:rsidRPr="00F461A3">
              <w:rPr>
                <w:rFonts w:ascii="Calibri" w:hAnsi="Calibri" w:cs="Calibri"/>
                <w:sz w:val="22"/>
                <w:szCs w:val="22"/>
              </w:rPr>
              <w:t xml:space="preserve">ANO </w:t>
            </w:r>
            <w:sdt>
              <w:sdtPr>
                <w:rPr>
                  <w:rFonts w:ascii="Calibri" w:hAnsi="Calibri" w:cs="Calibri"/>
                  <w:sz w:val="22"/>
                  <w:szCs w:val="22"/>
                </w:rPr>
                <w:tag w:val="goog_rdk_4"/>
                <w:id w:val="620969316"/>
              </w:sdtPr>
              <w:sdtEndPr/>
              <w:sdtContent>
                <w:r w:rsidRPr="00083E6B">
                  <w:rPr>
                    <w:rFonts w:ascii="Segoe UI Symbol" w:hAnsi="Segoe UI Symbol" w:cs="Segoe UI Symbol"/>
                    <w:sz w:val="22"/>
                    <w:szCs w:val="22"/>
                  </w:rPr>
                  <w:t>☐</w:t>
                </w:r>
              </w:sdtContent>
            </w:sdt>
            <w:r w:rsidRPr="00F461A3">
              <w:rPr>
                <w:rFonts w:ascii="Calibri" w:hAnsi="Calibri" w:cs="Calibri"/>
                <w:sz w:val="22"/>
                <w:szCs w:val="22"/>
              </w:rPr>
              <w:t xml:space="preserve">/ NE </w:t>
            </w:r>
            <w:sdt>
              <w:sdtPr>
                <w:rPr>
                  <w:rFonts w:ascii="Calibri" w:hAnsi="Calibri" w:cs="Calibri"/>
                  <w:sz w:val="22"/>
                  <w:szCs w:val="22"/>
                </w:rPr>
                <w:tag w:val="goog_rdk_5"/>
                <w:id w:val="-2032802382"/>
              </w:sdtPr>
              <w:sdtEndPr/>
              <w:sdtContent>
                <w:r w:rsidRPr="00083E6B">
                  <w:rPr>
                    <w:rFonts w:ascii="Segoe UI Symbol"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570A77C0" w14:textId="77777777" w:rsidR="00083E6B" w:rsidRPr="00F461A3" w:rsidRDefault="00083E6B" w:rsidP="00316BBF">
            <w:pPr>
              <w:jc w:val="center"/>
              <w:rPr>
                <w:rFonts w:ascii="Calibri" w:eastAsia="Cambria" w:hAnsi="Calibri" w:cs="Calibri"/>
              </w:rPr>
            </w:pPr>
          </w:p>
        </w:tc>
      </w:tr>
      <w:tr w:rsidR="00083E6B" w:rsidRPr="00F461A3" w14:paraId="438F5A78"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00C66658" w14:textId="77777777" w:rsidR="00083E6B" w:rsidRPr="00083E6B" w:rsidRDefault="00083E6B" w:rsidP="00083E6B">
            <w:pPr>
              <w:pBdr>
                <w:top w:val="nil"/>
                <w:left w:val="nil"/>
                <w:bottom w:val="nil"/>
                <w:right w:val="nil"/>
                <w:between w:val="nil"/>
              </w:pBdr>
              <w:spacing w:after="170"/>
            </w:pPr>
            <w:r>
              <w:t>Boční přítlak s X počtem přítlačných válců</w:t>
            </w:r>
          </w:p>
        </w:tc>
        <w:tc>
          <w:tcPr>
            <w:tcW w:w="1588" w:type="dxa"/>
            <w:tcBorders>
              <w:top w:val="single" w:sz="4" w:space="0" w:color="000000"/>
              <w:left w:val="single" w:sz="4" w:space="0" w:color="000000"/>
              <w:bottom w:val="single" w:sz="4" w:space="0" w:color="000000"/>
              <w:right w:val="single" w:sz="4" w:space="0" w:color="000000"/>
            </w:tcBorders>
            <w:vAlign w:val="center"/>
          </w:tcPr>
          <w:p w14:paraId="5650DDF6" w14:textId="77777777" w:rsidR="00083E6B" w:rsidRPr="00083E6B" w:rsidRDefault="00083E6B" w:rsidP="00083E6B">
            <w:r>
              <w:t>Min 5</w:t>
            </w:r>
          </w:p>
        </w:tc>
        <w:tc>
          <w:tcPr>
            <w:tcW w:w="1701" w:type="dxa"/>
            <w:tcBorders>
              <w:top w:val="single" w:sz="4" w:space="0" w:color="000000"/>
              <w:left w:val="single" w:sz="4" w:space="0" w:color="000000"/>
              <w:bottom w:val="single" w:sz="4" w:space="0" w:color="000000"/>
              <w:right w:val="single" w:sz="4" w:space="0" w:color="000000"/>
            </w:tcBorders>
            <w:vAlign w:val="center"/>
          </w:tcPr>
          <w:p w14:paraId="776015B5" w14:textId="77777777" w:rsidR="00083E6B" w:rsidRPr="00F461A3" w:rsidRDefault="00083E6B" w:rsidP="00316BBF">
            <w:pPr>
              <w:jc w:val="center"/>
              <w:rPr>
                <w:rFonts w:ascii="Calibri" w:hAnsi="Calibri" w:cs="Calibri"/>
                <w:sz w:val="22"/>
                <w:szCs w:val="22"/>
              </w:rPr>
            </w:pPr>
            <w:r w:rsidRPr="00F461A3">
              <w:rPr>
                <w:rFonts w:ascii="Calibri" w:hAnsi="Calibri" w:cs="Calibri"/>
                <w:sz w:val="22"/>
                <w:szCs w:val="22"/>
              </w:rPr>
              <w:t xml:space="preserve">ANO </w:t>
            </w:r>
            <w:sdt>
              <w:sdtPr>
                <w:rPr>
                  <w:rFonts w:ascii="Calibri" w:hAnsi="Calibri" w:cs="Calibri"/>
                  <w:sz w:val="22"/>
                  <w:szCs w:val="22"/>
                </w:rPr>
                <w:tag w:val="goog_rdk_6"/>
                <w:id w:val="1098844316"/>
              </w:sdtPr>
              <w:sdtEndPr/>
              <w:sdtContent>
                <w:r w:rsidRPr="00083E6B">
                  <w:rPr>
                    <w:rFonts w:ascii="Segoe UI Symbol" w:hAnsi="Segoe UI Symbol" w:cs="Segoe UI Symbol"/>
                    <w:sz w:val="22"/>
                    <w:szCs w:val="22"/>
                  </w:rPr>
                  <w:t>☐</w:t>
                </w:r>
              </w:sdtContent>
            </w:sdt>
            <w:r w:rsidRPr="00F461A3">
              <w:rPr>
                <w:rFonts w:ascii="Calibri" w:hAnsi="Calibri" w:cs="Calibri"/>
                <w:sz w:val="22"/>
                <w:szCs w:val="22"/>
              </w:rPr>
              <w:t xml:space="preserve">/ NE </w:t>
            </w:r>
            <w:sdt>
              <w:sdtPr>
                <w:rPr>
                  <w:rFonts w:ascii="Calibri" w:hAnsi="Calibri" w:cs="Calibri"/>
                  <w:sz w:val="22"/>
                  <w:szCs w:val="22"/>
                </w:rPr>
                <w:tag w:val="goog_rdk_7"/>
                <w:id w:val="-1551680944"/>
              </w:sdtPr>
              <w:sdtEndPr/>
              <w:sdtContent>
                <w:r w:rsidRPr="00083E6B">
                  <w:rPr>
                    <w:rFonts w:ascii="Segoe UI Symbol"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3C2DC946" w14:textId="77777777" w:rsidR="00083E6B" w:rsidRPr="00F461A3" w:rsidRDefault="00083E6B" w:rsidP="00316BBF">
            <w:pPr>
              <w:jc w:val="center"/>
              <w:rPr>
                <w:rFonts w:ascii="Calibri" w:eastAsia="Cambria" w:hAnsi="Calibri" w:cs="Calibri"/>
              </w:rPr>
            </w:pPr>
          </w:p>
        </w:tc>
      </w:tr>
      <w:tr w:rsidR="00083E6B" w:rsidRPr="00F461A3" w14:paraId="116D3106"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6D8E97D7" w14:textId="77777777" w:rsidR="00083E6B" w:rsidRPr="00083E6B" w:rsidRDefault="00083E6B" w:rsidP="00083E6B">
            <w:pPr>
              <w:pBdr>
                <w:top w:val="nil"/>
                <w:left w:val="nil"/>
                <w:bottom w:val="nil"/>
                <w:right w:val="nil"/>
                <w:between w:val="nil"/>
              </w:pBdr>
              <w:spacing w:after="170"/>
            </w:pPr>
            <w:r>
              <w:t>Počet chladících a anti-statických postřiků</w:t>
            </w:r>
          </w:p>
        </w:tc>
        <w:tc>
          <w:tcPr>
            <w:tcW w:w="1588" w:type="dxa"/>
            <w:tcBorders>
              <w:top w:val="single" w:sz="4" w:space="0" w:color="000000"/>
              <w:left w:val="single" w:sz="4" w:space="0" w:color="000000"/>
              <w:bottom w:val="single" w:sz="4" w:space="0" w:color="000000"/>
              <w:right w:val="single" w:sz="4" w:space="0" w:color="000000"/>
            </w:tcBorders>
            <w:vAlign w:val="center"/>
          </w:tcPr>
          <w:p w14:paraId="126402AD" w14:textId="77777777" w:rsidR="00083E6B" w:rsidRPr="00083E6B" w:rsidRDefault="00083E6B" w:rsidP="00083E6B">
            <w:r>
              <w:t>Min 1</w:t>
            </w:r>
          </w:p>
        </w:tc>
        <w:tc>
          <w:tcPr>
            <w:tcW w:w="1701" w:type="dxa"/>
            <w:tcBorders>
              <w:top w:val="single" w:sz="4" w:space="0" w:color="000000"/>
              <w:left w:val="single" w:sz="4" w:space="0" w:color="000000"/>
              <w:bottom w:val="single" w:sz="4" w:space="0" w:color="000000"/>
              <w:right w:val="single" w:sz="4" w:space="0" w:color="000000"/>
            </w:tcBorders>
            <w:vAlign w:val="center"/>
          </w:tcPr>
          <w:p w14:paraId="21C76C29" w14:textId="77777777" w:rsidR="00083E6B" w:rsidRPr="00083E6B" w:rsidRDefault="00083E6B" w:rsidP="00316BBF">
            <w:pPr>
              <w:jc w:val="center"/>
              <w:rPr>
                <w:rFonts w:ascii="Calibri" w:hAnsi="Calibri" w:cs="Calibri"/>
                <w:sz w:val="22"/>
                <w:szCs w:val="22"/>
              </w:rPr>
            </w:pPr>
            <w:r w:rsidRPr="00F461A3">
              <w:rPr>
                <w:rFonts w:ascii="Calibri" w:hAnsi="Calibri" w:cs="Calibri"/>
                <w:sz w:val="22"/>
                <w:szCs w:val="22"/>
              </w:rPr>
              <w:t xml:space="preserve">ANO </w:t>
            </w:r>
            <w:sdt>
              <w:sdtPr>
                <w:rPr>
                  <w:rFonts w:ascii="Calibri" w:hAnsi="Calibri" w:cs="Calibri"/>
                  <w:sz w:val="22"/>
                  <w:szCs w:val="22"/>
                </w:rPr>
                <w:tag w:val="goog_rdk_8"/>
                <w:id w:val="1499691285"/>
              </w:sdtPr>
              <w:sdtEndPr/>
              <w:sdtContent>
                <w:r w:rsidRPr="00083E6B">
                  <w:rPr>
                    <w:rFonts w:ascii="Segoe UI Symbol" w:hAnsi="Segoe UI Symbol" w:cs="Segoe UI Symbol"/>
                    <w:sz w:val="22"/>
                    <w:szCs w:val="22"/>
                  </w:rPr>
                  <w:t>☐</w:t>
                </w:r>
              </w:sdtContent>
            </w:sdt>
            <w:r w:rsidRPr="00F461A3">
              <w:rPr>
                <w:rFonts w:ascii="Calibri" w:hAnsi="Calibri" w:cs="Calibri"/>
                <w:sz w:val="22"/>
                <w:szCs w:val="22"/>
              </w:rPr>
              <w:t xml:space="preserve">/ NE </w:t>
            </w:r>
            <w:sdt>
              <w:sdtPr>
                <w:rPr>
                  <w:rFonts w:ascii="Calibri" w:hAnsi="Calibri" w:cs="Calibri"/>
                  <w:sz w:val="22"/>
                  <w:szCs w:val="22"/>
                </w:rPr>
                <w:tag w:val="goog_rdk_9"/>
                <w:id w:val="-2028391330"/>
              </w:sdtPr>
              <w:sdtEndPr/>
              <w:sdtContent>
                <w:r w:rsidRPr="00083E6B">
                  <w:rPr>
                    <w:rFonts w:ascii="Segoe UI Symbol"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7A8D150B" w14:textId="77777777" w:rsidR="00083E6B" w:rsidRPr="00F461A3" w:rsidRDefault="00083E6B" w:rsidP="00316BBF">
            <w:pPr>
              <w:jc w:val="center"/>
              <w:rPr>
                <w:rFonts w:ascii="Calibri" w:eastAsia="Cambria" w:hAnsi="Calibri" w:cs="Calibri"/>
              </w:rPr>
            </w:pPr>
          </w:p>
        </w:tc>
      </w:tr>
      <w:tr w:rsidR="00083E6B" w:rsidRPr="00F461A3" w14:paraId="67DDCE48"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24FE678E" w14:textId="77777777" w:rsidR="00083E6B" w:rsidRPr="00083E6B" w:rsidRDefault="00083E6B" w:rsidP="00083E6B">
            <w:pPr>
              <w:pBdr>
                <w:top w:val="nil"/>
                <w:left w:val="nil"/>
                <w:bottom w:val="nil"/>
                <w:right w:val="nil"/>
                <w:between w:val="nil"/>
              </w:pBdr>
              <w:spacing w:after="170"/>
            </w:pPr>
            <w:r>
              <w:t xml:space="preserve">Lineární </w:t>
            </w:r>
            <w:proofErr w:type="spellStart"/>
            <w:r>
              <w:t>kapovací</w:t>
            </w:r>
            <w:proofErr w:type="spellEnd"/>
            <w:r>
              <w:t xml:space="preserve"> jednotka řízená pomocí lineárních motorů</w:t>
            </w:r>
          </w:p>
        </w:tc>
        <w:tc>
          <w:tcPr>
            <w:tcW w:w="1588" w:type="dxa"/>
            <w:tcBorders>
              <w:top w:val="single" w:sz="4" w:space="0" w:color="000000"/>
              <w:left w:val="single" w:sz="4" w:space="0" w:color="000000"/>
              <w:bottom w:val="single" w:sz="4" w:space="0" w:color="000000"/>
              <w:right w:val="single" w:sz="4" w:space="0" w:color="000000"/>
            </w:tcBorders>
            <w:vAlign w:val="center"/>
          </w:tcPr>
          <w:p w14:paraId="4ED78B27" w14:textId="77777777" w:rsidR="00083E6B" w:rsidRPr="00083E6B" w:rsidRDefault="00083E6B" w:rsidP="00083E6B">
            <w:r>
              <w:t>Ano</w:t>
            </w:r>
          </w:p>
        </w:tc>
        <w:tc>
          <w:tcPr>
            <w:tcW w:w="1701" w:type="dxa"/>
            <w:tcBorders>
              <w:top w:val="single" w:sz="4" w:space="0" w:color="000000"/>
              <w:left w:val="single" w:sz="4" w:space="0" w:color="000000"/>
              <w:bottom w:val="single" w:sz="4" w:space="0" w:color="000000"/>
              <w:right w:val="single" w:sz="4" w:space="0" w:color="000000"/>
            </w:tcBorders>
            <w:vAlign w:val="center"/>
          </w:tcPr>
          <w:p w14:paraId="3E022578" w14:textId="77777777" w:rsidR="00083E6B" w:rsidRPr="00F461A3" w:rsidRDefault="00083E6B" w:rsidP="00316BBF">
            <w:pPr>
              <w:jc w:val="center"/>
              <w:rPr>
                <w:rFonts w:ascii="Calibri" w:hAnsi="Calibri" w:cs="Calibri"/>
                <w:sz w:val="22"/>
                <w:szCs w:val="22"/>
              </w:rPr>
            </w:pPr>
            <w:r w:rsidRPr="00F461A3">
              <w:rPr>
                <w:rFonts w:ascii="Calibri" w:hAnsi="Calibri" w:cs="Calibri"/>
                <w:sz w:val="22"/>
                <w:szCs w:val="22"/>
              </w:rPr>
              <w:t xml:space="preserve">ANO </w:t>
            </w:r>
            <w:sdt>
              <w:sdtPr>
                <w:rPr>
                  <w:rFonts w:ascii="Calibri" w:hAnsi="Calibri" w:cs="Calibri"/>
                  <w:sz w:val="22"/>
                  <w:szCs w:val="22"/>
                </w:rPr>
                <w:tag w:val="goog_rdk_10"/>
                <w:id w:val="1276140172"/>
              </w:sdtPr>
              <w:sdtEndPr/>
              <w:sdtContent>
                <w:r w:rsidRPr="00083E6B">
                  <w:rPr>
                    <w:rFonts w:ascii="Segoe UI Symbol" w:hAnsi="Segoe UI Symbol" w:cs="Segoe UI Symbol"/>
                    <w:sz w:val="22"/>
                    <w:szCs w:val="22"/>
                  </w:rPr>
                  <w:t>☐</w:t>
                </w:r>
              </w:sdtContent>
            </w:sdt>
            <w:r w:rsidRPr="00F461A3">
              <w:rPr>
                <w:rFonts w:ascii="Calibri" w:hAnsi="Calibri" w:cs="Calibri"/>
                <w:sz w:val="22"/>
                <w:szCs w:val="22"/>
              </w:rPr>
              <w:t xml:space="preserve">/ NE </w:t>
            </w:r>
            <w:sdt>
              <w:sdtPr>
                <w:rPr>
                  <w:rFonts w:ascii="Calibri" w:hAnsi="Calibri" w:cs="Calibri"/>
                  <w:sz w:val="22"/>
                  <w:szCs w:val="22"/>
                </w:rPr>
                <w:tag w:val="goog_rdk_11"/>
                <w:id w:val="369340659"/>
              </w:sdtPr>
              <w:sdtEndPr/>
              <w:sdtContent>
                <w:r w:rsidRPr="00083E6B">
                  <w:rPr>
                    <w:rFonts w:ascii="Segoe UI Symbol"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73643F50" w14:textId="77777777" w:rsidR="00083E6B" w:rsidRPr="00F461A3" w:rsidRDefault="00083E6B" w:rsidP="00316BBF">
            <w:pPr>
              <w:jc w:val="center"/>
              <w:rPr>
                <w:rFonts w:ascii="Calibri" w:eastAsia="Cambria" w:hAnsi="Calibri" w:cs="Calibri"/>
              </w:rPr>
            </w:pPr>
          </w:p>
        </w:tc>
      </w:tr>
      <w:tr w:rsidR="00083E6B" w:rsidRPr="008061A5" w14:paraId="4F7381A7"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433F817D" w14:textId="77777777" w:rsidR="00083E6B" w:rsidRPr="00083E6B" w:rsidRDefault="00083E6B" w:rsidP="00083E6B">
            <w:pPr>
              <w:pBdr>
                <w:top w:val="nil"/>
                <w:left w:val="nil"/>
                <w:bottom w:val="nil"/>
                <w:right w:val="nil"/>
                <w:between w:val="nil"/>
              </w:pBdr>
              <w:spacing w:after="170"/>
            </w:pPr>
            <w:r>
              <w:t xml:space="preserve">Automatické nastavení délky oddělené hrany </w:t>
            </w:r>
          </w:p>
        </w:tc>
        <w:tc>
          <w:tcPr>
            <w:tcW w:w="1588" w:type="dxa"/>
            <w:tcBorders>
              <w:top w:val="single" w:sz="4" w:space="0" w:color="000000"/>
              <w:left w:val="single" w:sz="4" w:space="0" w:color="000000"/>
              <w:bottom w:val="single" w:sz="4" w:space="0" w:color="000000"/>
              <w:right w:val="single" w:sz="4" w:space="0" w:color="000000"/>
            </w:tcBorders>
            <w:vAlign w:val="center"/>
          </w:tcPr>
          <w:p w14:paraId="7657705F" w14:textId="77777777" w:rsidR="00083E6B" w:rsidRPr="00083E6B" w:rsidRDefault="00083E6B" w:rsidP="00083E6B">
            <w:r>
              <w:t>Max 4</w:t>
            </w:r>
          </w:p>
        </w:tc>
        <w:tc>
          <w:tcPr>
            <w:tcW w:w="1701" w:type="dxa"/>
            <w:tcBorders>
              <w:top w:val="single" w:sz="4" w:space="0" w:color="000000"/>
              <w:left w:val="single" w:sz="4" w:space="0" w:color="000000"/>
              <w:bottom w:val="single" w:sz="4" w:space="0" w:color="000000"/>
              <w:right w:val="single" w:sz="4" w:space="0" w:color="000000"/>
            </w:tcBorders>
            <w:vAlign w:val="center"/>
          </w:tcPr>
          <w:p w14:paraId="137EF628" w14:textId="77777777" w:rsidR="00083E6B" w:rsidRPr="008061A5" w:rsidRDefault="00083E6B" w:rsidP="00316BBF">
            <w:pPr>
              <w:jc w:val="center"/>
              <w:rPr>
                <w:rFonts w:ascii="Calibri" w:hAnsi="Calibri" w:cs="Calibri"/>
                <w:sz w:val="22"/>
                <w:szCs w:val="22"/>
              </w:rPr>
            </w:pPr>
            <w:r w:rsidRPr="008061A5">
              <w:rPr>
                <w:rFonts w:ascii="Calibri" w:hAnsi="Calibri" w:cs="Calibri"/>
                <w:sz w:val="22"/>
                <w:szCs w:val="22"/>
              </w:rPr>
              <w:t xml:space="preserve">ANO </w:t>
            </w:r>
            <w:sdt>
              <w:sdtPr>
                <w:rPr>
                  <w:rFonts w:ascii="Calibri" w:hAnsi="Calibri" w:cs="Calibri"/>
                  <w:sz w:val="22"/>
                  <w:szCs w:val="22"/>
                </w:rPr>
                <w:tag w:val="goog_rdk_10"/>
                <w:id w:val="-1663303655"/>
              </w:sdtPr>
              <w:sdtEndPr/>
              <w:sdtContent>
                <w:r w:rsidRPr="00083E6B">
                  <w:rPr>
                    <w:rFonts w:ascii="Segoe UI Symbol" w:hAnsi="Segoe UI Symbol" w:cs="Segoe UI Symbol"/>
                    <w:sz w:val="22"/>
                    <w:szCs w:val="22"/>
                  </w:rPr>
                  <w:t>☐</w:t>
                </w:r>
              </w:sdtContent>
            </w:sdt>
            <w:r w:rsidRPr="008061A5">
              <w:rPr>
                <w:rFonts w:ascii="Calibri" w:hAnsi="Calibri" w:cs="Calibri"/>
                <w:sz w:val="22"/>
                <w:szCs w:val="22"/>
              </w:rPr>
              <w:t xml:space="preserve">/ NE </w:t>
            </w:r>
            <w:sdt>
              <w:sdtPr>
                <w:rPr>
                  <w:rFonts w:ascii="Calibri" w:hAnsi="Calibri" w:cs="Calibri"/>
                  <w:sz w:val="22"/>
                  <w:szCs w:val="22"/>
                </w:rPr>
                <w:tag w:val="goog_rdk_11"/>
                <w:id w:val="436341156"/>
              </w:sdtPr>
              <w:sdtEndPr/>
              <w:sdtContent>
                <w:r w:rsidRPr="00083E6B">
                  <w:rPr>
                    <w:rFonts w:ascii="Segoe UI Symbol"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08B629F0" w14:textId="77777777" w:rsidR="00083E6B" w:rsidRPr="008061A5" w:rsidRDefault="00083E6B" w:rsidP="00316BBF">
            <w:pPr>
              <w:jc w:val="center"/>
              <w:rPr>
                <w:rFonts w:ascii="Calibri" w:eastAsia="Cambria" w:hAnsi="Calibri" w:cs="Calibri"/>
              </w:rPr>
            </w:pPr>
          </w:p>
        </w:tc>
      </w:tr>
      <w:tr w:rsidR="00083E6B" w:rsidRPr="008061A5" w14:paraId="35B4CDC1"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1D41B69E" w14:textId="77777777" w:rsidR="00083E6B" w:rsidRPr="00083E6B" w:rsidRDefault="00083E6B" w:rsidP="00083E6B">
            <w:pPr>
              <w:pBdr>
                <w:top w:val="nil"/>
                <w:left w:val="nil"/>
                <w:bottom w:val="nil"/>
                <w:right w:val="nil"/>
                <w:between w:val="nil"/>
              </w:pBdr>
              <w:spacing w:after="170"/>
            </w:pPr>
            <w:r>
              <w:t xml:space="preserve">Hrubovací jednotka s možností naklopení </w:t>
            </w:r>
          </w:p>
        </w:tc>
        <w:tc>
          <w:tcPr>
            <w:tcW w:w="1588" w:type="dxa"/>
            <w:tcBorders>
              <w:top w:val="single" w:sz="4" w:space="0" w:color="000000"/>
              <w:left w:val="single" w:sz="4" w:space="0" w:color="000000"/>
              <w:bottom w:val="single" w:sz="4" w:space="0" w:color="000000"/>
              <w:right w:val="single" w:sz="4" w:space="0" w:color="000000"/>
            </w:tcBorders>
            <w:vAlign w:val="center"/>
          </w:tcPr>
          <w:p w14:paraId="7D0781CB" w14:textId="77777777" w:rsidR="00083E6B" w:rsidRPr="00083E6B" w:rsidRDefault="00083E6B" w:rsidP="00083E6B">
            <w:r>
              <w:t xml:space="preserve">Min 1° </w:t>
            </w:r>
          </w:p>
        </w:tc>
        <w:tc>
          <w:tcPr>
            <w:tcW w:w="1701" w:type="dxa"/>
            <w:tcBorders>
              <w:top w:val="single" w:sz="4" w:space="0" w:color="000000"/>
              <w:left w:val="single" w:sz="4" w:space="0" w:color="000000"/>
              <w:bottom w:val="single" w:sz="4" w:space="0" w:color="000000"/>
              <w:right w:val="single" w:sz="4" w:space="0" w:color="000000"/>
            </w:tcBorders>
            <w:vAlign w:val="center"/>
          </w:tcPr>
          <w:p w14:paraId="240B4401" w14:textId="77777777" w:rsidR="00083E6B" w:rsidRPr="008061A5" w:rsidRDefault="00083E6B" w:rsidP="00316BBF">
            <w:pPr>
              <w:jc w:val="center"/>
              <w:rPr>
                <w:rFonts w:ascii="Calibri" w:hAnsi="Calibri" w:cs="Calibri"/>
                <w:sz w:val="22"/>
                <w:szCs w:val="22"/>
              </w:rPr>
            </w:pPr>
            <w:r w:rsidRPr="008061A5">
              <w:rPr>
                <w:rFonts w:ascii="Calibri" w:hAnsi="Calibri" w:cs="Calibri"/>
                <w:sz w:val="22"/>
                <w:szCs w:val="22"/>
              </w:rPr>
              <w:t xml:space="preserve">ANO </w:t>
            </w:r>
            <w:sdt>
              <w:sdtPr>
                <w:rPr>
                  <w:rFonts w:ascii="Calibri" w:hAnsi="Calibri" w:cs="Calibri"/>
                  <w:sz w:val="22"/>
                  <w:szCs w:val="22"/>
                </w:rPr>
                <w:tag w:val="goog_rdk_10"/>
                <w:id w:val="1958597911"/>
              </w:sdtPr>
              <w:sdtEndPr/>
              <w:sdtContent>
                <w:r w:rsidRPr="00083E6B">
                  <w:rPr>
                    <w:rFonts w:ascii="Segoe UI Symbol" w:hAnsi="Segoe UI Symbol" w:cs="Segoe UI Symbol"/>
                    <w:sz w:val="22"/>
                    <w:szCs w:val="22"/>
                  </w:rPr>
                  <w:t>☐</w:t>
                </w:r>
              </w:sdtContent>
            </w:sdt>
            <w:r w:rsidRPr="008061A5">
              <w:rPr>
                <w:rFonts w:ascii="Calibri" w:hAnsi="Calibri" w:cs="Calibri"/>
                <w:sz w:val="22"/>
                <w:szCs w:val="22"/>
              </w:rPr>
              <w:t xml:space="preserve">/ NE </w:t>
            </w:r>
            <w:sdt>
              <w:sdtPr>
                <w:rPr>
                  <w:rFonts w:ascii="Calibri" w:hAnsi="Calibri" w:cs="Calibri"/>
                  <w:sz w:val="22"/>
                  <w:szCs w:val="22"/>
                </w:rPr>
                <w:tag w:val="goog_rdk_11"/>
                <w:id w:val="709313810"/>
              </w:sdtPr>
              <w:sdtEndPr/>
              <w:sdtContent>
                <w:r w:rsidRPr="00083E6B">
                  <w:rPr>
                    <w:rFonts w:ascii="Segoe UI Symbol"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5F3CAC8F" w14:textId="77777777" w:rsidR="00083E6B" w:rsidRPr="008061A5" w:rsidRDefault="00083E6B" w:rsidP="00316BBF">
            <w:pPr>
              <w:jc w:val="center"/>
              <w:rPr>
                <w:rFonts w:ascii="Calibri" w:eastAsia="Cambria" w:hAnsi="Calibri" w:cs="Calibri"/>
              </w:rPr>
            </w:pPr>
          </w:p>
        </w:tc>
      </w:tr>
      <w:tr w:rsidR="00083E6B" w:rsidRPr="008061A5" w14:paraId="2C77255A"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74463CDA" w14:textId="77777777" w:rsidR="00083E6B" w:rsidRPr="00083E6B" w:rsidRDefault="00083E6B" w:rsidP="00083E6B">
            <w:pPr>
              <w:pBdr>
                <w:top w:val="nil"/>
                <w:left w:val="nil"/>
                <w:bottom w:val="nil"/>
                <w:right w:val="nil"/>
                <w:between w:val="nil"/>
              </w:pBdr>
              <w:spacing w:after="170"/>
            </w:pPr>
            <w:r>
              <w:t xml:space="preserve">Hrubovací jednotka s automatickým nastavením pro </w:t>
            </w:r>
            <w:proofErr w:type="spellStart"/>
            <w:r>
              <w:t>fézování</w:t>
            </w:r>
            <w:proofErr w:type="spellEnd"/>
            <w:r>
              <w:t xml:space="preserve"> bez přesahu a s přesahem</w:t>
            </w:r>
          </w:p>
        </w:tc>
        <w:tc>
          <w:tcPr>
            <w:tcW w:w="1588" w:type="dxa"/>
            <w:tcBorders>
              <w:top w:val="single" w:sz="4" w:space="0" w:color="000000"/>
              <w:left w:val="single" w:sz="4" w:space="0" w:color="000000"/>
              <w:bottom w:val="single" w:sz="4" w:space="0" w:color="000000"/>
              <w:right w:val="single" w:sz="4" w:space="0" w:color="000000"/>
            </w:tcBorders>
            <w:vAlign w:val="center"/>
          </w:tcPr>
          <w:p w14:paraId="45996BEF" w14:textId="77777777" w:rsidR="00083E6B" w:rsidRPr="00083E6B" w:rsidRDefault="00083E6B" w:rsidP="00083E6B">
            <w:r>
              <w:t>Ano</w:t>
            </w:r>
          </w:p>
        </w:tc>
        <w:tc>
          <w:tcPr>
            <w:tcW w:w="1701" w:type="dxa"/>
            <w:tcBorders>
              <w:top w:val="single" w:sz="4" w:space="0" w:color="000000"/>
              <w:left w:val="single" w:sz="4" w:space="0" w:color="000000"/>
              <w:bottom w:val="single" w:sz="4" w:space="0" w:color="000000"/>
              <w:right w:val="single" w:sz="4" w:space="0" w:color="000000"/>
            </w:tcBorders>
            <w:vAlign w:val="center"/>
          </w:tcPr>
          <w:p w14:paraId="29CE89AA" w14:textId="77777777" w:rsidR="00083E6B" w:rsidRPr="008061A5" w:rsidRDefault="00083E6B" w:rsidP="00316BBF">
            <w:pPr>
              <w:jc w:val="center"/>
              <w:rPr>
                <w:rFonts w:ascii="Calibri" w:hAnsi="Calibri" w:cs="Calibri"/>
                <w:sz w:val="22"/>
                <w:szCs w:val="22"/>
              </w:rPr>
            </w:pPr>
            <w:r w:rsidRPr="008061A5">
              <w:rPr>
                <w:rFonts w:ascii="Calibri" w:hAnsi="Calibri" w:cs="Calibri"/>
                <w:sz w:val="22"/>
                <w:szCs w:val="22"/>
              </w:rPr>
              <w:t xml:space="preserve">ANO </w:t>
            </w:r>
            <w:sdt>
              <w:sdtPr>
                <w:rPr>
                  <w:rFonts w:ascii="Calibri" w:hAnsi="Calibri" w:cs="Calibri"/>
                  <w:sz w:val="22"/>
                  <w:szCs w:val="22"/>
                </w:rPr>
                <w:tag w:val="goog_rdk_10"/>
                <w:id w:val="597994158"/>
              </w:sdtPr>
              <w:sdtEndPr/>
              <w:sdtContent>
                <w:r w:rsidRPr="00083E6B">
                  <w:rPr>
                    <w:rFonts w:ascii="Segoe UI Symbol" w:hAnsi="Segoe UI Symbol" w:cs="Segoe UI Symbol"/>
                    <w:sz w:val="22"/>
                    <w:szCs w:val="22"/>
                  </w:rPr>
                  <w:t>☐</w:t>
                </w:r>
              </w:sdtContent>
            </w:sdt>
            <w:r w:rsidRPr="008061A5">
              <w:rPr>
                <w:rFonts w:ascii="Calibri" w:hAnsi="Calibri" w:cs="Calibri"/>
                <w:sz w:val="22"/>
                <w:szCs w:val="22"/>
              </w:rPr>
              <w:t xml:space="preserve">/ NE </w:t>
            </w:r>
            <w:sdt>
              <w:sdtPr>
                <w:rPr>
                  <w:rFonts w:ascii="Calibri" w:hAnsi="Calibri" w:cs="Calibri"/>
                  <w:sz w:val="22"/>
                  <w:szCs w:val="22"/>
                </w:rPr>
                <w:tag w:val="goog_rdk_11"/>
                <w:id w:val="887228828"/>
              </w:sdtPr>
              <w:sdtEndPr/>
              <w:sdtContent>
                <w:r w:rsidRPr="00083E6B">
                  <w:rPr>
                    <w:rFonts w:ascii="Segoe UI Symbol"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7384106D" w14:textId="77777777" w:rsidR="00083E6B" w:rsidRPr="008061A5" w:rsidRDefault="00083E6B" w:rsidP="00316BBF">
            <w:pPr>
              <w:jc w:val="center"/>
              <w:rPr>
                <w:rFonts w:ascii="Calibri" w:eastAsia="Cambria" w:hAnsi="Calibri" w:cs="Calibri"/>
              </w:rPr>
            </w:pPr>
          </w:p>
        </w:tc>
      </w:tr>
      <w:tr w:rsidR="00083E6B" w:rsidRPr="008061A5" w14:paraId="19FDC5B9"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71E0BBFE" w14:textId="77777777" w:rsidR="00083E6B" w:rsidRPr="00083E6B" w:rsidRDefault="00083E6B" w:rsidP="00083E6B">
            <w:pPr>
              <w:pBdr>
                <w:top w:val="nil"/>
                <w:left w:val="nil"/>
                <w:bottom w:val="nil"/>
                <w:right w:val="nil"/>
                <w:between w:val="nil"/>
              </w:pBdr>
              <w:spacing w:after="170"/>
            </w:pPr>
            <w:r>
              <w:t xml:space="preserve">Hrubovací jednotka je vhodná pro dílce o tloušťce </w:t>
            </w:r>
          </w:p>
        </w:tc>
        <w:tc>
          <w:tcPr>
            <w:tcW w:w="1588" w:type="dxa"/>
            <w:tcBorders>
              <w:top w:val="single" w:sz="4" w:space="0" w:color="000000"/>
              <w:left w:val="single" w:sz="4" w:space="0" w:color="000000"/>
              <w:bottom w:val="single" w:sz="4" w:space="0" w:color="000000"/>
              <w:right w:val="single" w:sz="4" w:space="0" w:color="000000"/>
            </w:tcBorders>
            <w:vAlign w:val="center"/>
          </w:tcPr>
          <w:p w14:paraId="5598F85B" w14:textId="77777777" w:rsidR="00083E6B" w:rsidRPr="00083E6B" w:rsidRDefault="00083E6B" w:rsidP="00083E6B">
            <w:r>
              <w:t>Min 7 max 60 mm</w:t>
            </w:r>
          </w:p>
        </w:tc>
        <w:tc>
          <w:tcPr>
            <w:tcW w:w="1701" w:type="dxa"/>
            <w:tcBorders>
              <w:top w:val="single" w:sz="4" w:space="0" w:color="000000"/>
              <w:left w:val="single" w:sz="4" w:space="0" w:color="000000"/>
              <w:bottom w:val="single" w:sz="4" w:space="0" w:color="000000"/>
              <w:right w:val="single" w:sz="4" w:space="0" w:color="000000"/>
            </w:tcBorders>
            <w:vAlign w:val="center"/>
          </w:tcPr>
          <w:p w14:paraId="687CA947" w14:textId="77777777" w:rsidR="00083E6B" w:rsidRPr="008061A5" w:rsidRDefault="00083E6B" w:rsidP="00316BBF">
            <w:pPr>
              <w:jc w:val="center"/>
              <w:rPr>
                <w:rFonts w:ascii="Calibri" w:hAnsi="Calibri" w:cs="Calibri"/>
                <w:sz w:val="22"/>
                <w:szCs w:val="22"/>
              </w:rPr>
            </w:pPr>
            <w:r w:rsidRPr="008061A5">
              <w:rPr>
                <w:rFonts w:ascii="Calibri" w:hAnsi="Calibri" w:cs="Calibri"/>
                <w:sz w:val="22"/>
                <w:szCs w:val="22"/>
              </w:rPr>
              <w:t xml:space="preserve">ANO </w:t>
            </w:r>
            <w:sdt>
              <w:sdtPr>
                <w:rPr>
                  <w:rFonts w:ascii="Calibri" w:hAnsi="Calibri" w:cs="Calibri"/>
                  <w:sz w:val="22"/>
                  <w:szCs w:val="22"/>
                </w:rPr>
                <w:tag w:val="goog_rdk_10"/>
                <w:id w:val="-207185799"/>
              </w:sdtPr>
              <w:sdtEndPr/>
              <w:sdtContent>
                <w:r w:rsidRPr="00083E6B">
                  <w:rPr>
                    <w:rFonts w:ascii="Segoe UI Symbol" w:hAnsi="Segoe UI Symbol" w:cs="Segoe UI Symbol"/>
                    <w:sz w:val="22"/>
                    <w:szCs w:val="22"/>
                  </w:rPr>
                  <w:t>☐</w:t>
                </w:r>
              </w:sdtContent>
            </w:sdt>
            <w:r w:rsidRPr="008061A5">
              <w:rPr>
                <w:rFonts w:ascii="Calibri" w:hAnsi="Calibri" w:cs="Calibri"/>
                <w:sz w:val="22"/>
                <w:szCs w:val="22"/>
              </w:rPr>
              <w:t xml:space="preserve">/ NE </w:t>
            </w:r>
            <w:sdt>
              <w:sdtPr>
                <w:rPr>
                  <w:rFonts w:ascii="Calibri" w:hAnsi="Calibri" w:cs="Calibri"/>
                  <w:sz w:val="22"/>
                  <w:szCs w:val="22"/>
                </w:rPr>
                <w:tag w:val="goog_rdk_11"/>
                <w:id w:val="-1246408538"/>
              </w:sdtPr>
              <w:sdtEndPr/>
              <w:sdtContent>
                <w:r w:rsidRPr="00083E6B">
                  <w:rPr>
                    <w:rFonts w:ascii="Segoe UI Symbol"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1176EA0E" w14:textId="77777777" w:rsidR="00083E6B" w:rsidRPr="008061A5" w:rsidRDefault="00083E6B" w:rsidP="00316BBF">
            <w:pPr>
              <w:jc w:val="center"/>
              <w:rPr>
                <w:rFonts w:ascii="Calibri" w:eastAsia="Cambria" w:hAnsi="Calibri" w:cs="Calibri"/>
              </w:rPr>
            </w:pPr>
          </w:p>
        </w:tc>
      </w:tr>
      <w:tr w:rsidR="00083E6B" w:rsidRPr="008061A5" w14:paraId="67C3195B"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37970B3F" w14:textId="77777777" w:rsidR="00083E6B" w:rsidRPr="00083E6B" w:rsidRDefault="00083E6B" w:rsidP="00083E6B">
            <w:pPr>
              <w:pBdr>
                <w:top w:val="nil"/>
                <w:left w:val="nil"/>
                <w:bottom w:val="nil"/>
                <w:right w:val="nil"/>
                <w:between w:val="nil"/>
              </w:pBdr>
              <w:spacing w:after="170"/>
            </w:pPr>
            <w:r>
              <w:t>Multifunkční frézovací jednotka vhodná pro opracování různých tvarů</w:t>
            </w:r>
          </w:p>
        </w:tc>
        <w:tc>
          <w:tcPr>
            <w:tcW w:w="1588" w:type="dxa"/>
            <w:tcBorders>
              <w:top w:val="single" w:sz="4" w:space="0" w:color="000000"/>
              <w:left w:val="single" w:sz="4" w:space="0" w:color="000000"/>
              <w:bottom w:val="single" w:sz="4" w:space="0" w:color="000000"/>
              <w:right w:val="single" w:sz="4" w:space="0" w:color="000000"/>
            </w:tcBorders>
            <w:vAlign w:val="center"/>
          </w:tcPr>
          <w:p w14:paraId="38973CD7" w14:textId="77777777" w:rsidR="00083E6B" w:rsidRPr="00083E6B" w:rsidRDefault="00083E6B" w:rsidP="00083E6B">
            <w:r>
              <w:t>min. 2 různé tvary (rádiusy) a min. 2 různé úhly (zkosení)</w:t>
            </w:r>
          </w:p>
        </w:tc>
        <w:tc>
          <w:tcPr>
            <w:tcW w:w="1701" w:type="dxa"/>
            <w:tcBorders>
              <w:top w:val="single" w:sz="4" w:space="0" w:color="000000"/>
              <w:left w:val="single" w:sz="4" w:space="0" w:color="000000"/>
              <w:bottom w:val="single" w:sz="4" w:space="0" w:color="000000"/>
              <w:right w:val="single" w:sz="4" w:space="0" w:color="000000"/>
            </w:tcBorders>
            <w:vAlign w:val="center"/>
          </w:tcPr>
          <w:p w14:paraId="1D05CC7D" w14:textId="77777777" w:rsidR="00083E6B" w:rsidRPr="008061A5" w:rsidRDefault="00083E6B" w:rsidP="00316BBF">
            <w:pPr>
              <w:jc w:val="center"/>
              <w:rPr>
                <w:rFonts w:ascii="Calibri" w:hAnsi="Calibri" w:cs="Calibri"/>
                <w:sz w:val="22"/>
                <w:szCs w:val="22"/>
              </w:rPr>
            </w:pPr>
            <w:r w:rsidRPr="008061A5">
              <w:rPr>
                <w:rFonts w:ascii="Calibri" w:hAnsi="Calibri" w:cs="Calibri"/>
                <w:sz w:val="22"/>
                <w:szCs w:val="22"/>
              </w:rPr>
              <w:t xml:space="preserve">ANO </w:t>
            </w:r>
            <w:sdt>
              <w:sdtPr>
                <w:rPr>
                  <w:rFonts w:ascii="Calibri" w:hAnsi="Calibri" w:cs="Calibri"/>
                  <w:sz w:val="22"/>
                  <w:szCs w:val="22"/>
                </w:rPr>
                <w:tag w:val="goog_rdk_10"/>
                <w:id w:val="-668328507"/>
              </w:sdtPr>
              <w:sdtEndPr/>
              <w:sdtContent>
                <w:r w:rsidRPr="00083E6B">
                  <w:rPr>
                    <w:rFonts w:ascii="Segoe UI Symbol" w:hAnsi="Segoe UI Symbol" w:cs="Segoe UI Symbol"/>
                    <w:sz w:val="22"/>
                    <w:szCs w:val="22"/>
                  </w:rPr>
                  <w:t>☐</w:t>
                </w:r>
              </w:sdtContent>
            </w:sdt>
            <w:r w:rsidRPr="008061A5">
              <w:rPr>
                <w:rFonts w:ascii="Calibri" w:hAnsi="Calibri" w:cs="Calibri"/>
                <w:sz w:val="22"/>
                <w:szCs w:val="22"/>
              </w:rPr>
              <w:t xml:space="preserve">/ NE </w:t>
            </w:r>
            <w:sdt>
              <w:sdtPr>
                <w:rPr>
                  <w:rFonts w:ascii="Calibri" w:hAnsi="Calibri" w:cs="Calibri"/>
                  <w:sz w:val="22"/>
                  <w:szCs w:val="22"/>
                </w:rPr>
                <w:tag w:val="goog_rdk_11"/>
                <w:id w:val="1456368690"/>
              </w:sdtPr>
              <w:sdtEndPr/>
              <w:sdtContent>
                <w:r w:rsidRPr="00083E6B">
                  <w:rPr>
                    <w:rFonts w:ascii="Segoe UI Symbol"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02829CB9" w14:textId="77777777" w:rsidR="00083E6B" w:rsidRPr="008061A5" w:rsidRDefault="00083E6B" w:rsidP="00316BBF">
            <w:pPr>
              <w:jc w:val="center"/>
              <w:rPr>
                <w:rFonts w:ascii="Calibri" w:eastAsia="Cambria" w:hAnsi="Calibri" w:cs="Calibri"/>
              </w:rPr>
            </w:pPr>
          </w:p>
        </w:tc>
      </w:tr>
      <w:tr w:rsidR="00083E6B" w:rsidRPr="008061A5" w14:paraId="6928DB7F"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42B0A216" w14:textId="77777777" w:rsidR="00083E6B" w:rsidRDefault="00083E6B" w:rsidP="00083E6B">
            <w:pPr>
              <w:pBdr>
                <w:top w:val="nil"/>
                <w:left w:val="nil"/>
                <w:bottom w:val="nil"/>
                <w:right w:val="nil"/>
                <w:between w:val="nil"/>
              </w:pBdr>
              <w:spacing w:after="170"/>
            </w:pPr>
            <w:proofErr w:type="spellStart"/>
            <w:r>
              <w:t>Rožkovací</w:t>
            </w:r>
            <w:proofErr w:type="spellEnd"/>
            <w:r>
              <w:t xml:space="preserve"> jednotka </w:t>
            </w:r>
          </w:p>
        </w:tc>
        <w:tc>
          <w:tcPr>
            <w:tcW w:w="1588" w:type="dxa"/>
            <w:tcBorders>
              <w:top w:val="single" w:sz="4" w:space="0" w:color="000000"/>
              <w:left w:val="single" w:sz="4" w:space="0" w:color="000000"/>
              <w:bottom w:val="single" w:sz="4" w:space="0" w:color="000000"/>
              <w:right w:val="single" w:sz="4" w:space="0" w:color="000000"/>
            </w:tcBorders>
            <w:vAlign w:val="center"/>
          </w:tcPr>
          <w:p w14:paraId="0D46F14C" w14:textId="77777777" w:rsidR="00083E6B" w:rsidRDefault="00083E6B" w:rsidP="00083E6B">
            <w:r>
              <w:t>min. 2 různé tvary (rádiusy) a min. 2 různé úhly (zkosení)</w:t>
            </w:r>
          </w:p>
        </w:tc>
        <w:tc>
          <w:tcPr>
            <w:tcW w:w="1701" w:type="dxa"/>
            <w:tcBorders>
              <w:top w:val="single" w:sz="4" w:space="0" w:color="000000"/>
              <w:left w:val="single" w:sz="4" w:space="0" w:color="000000"/>
              <w:bottom w:val="single" w:sz="4" w:space="0" w:color="000000"/>
              <w:right w:val="single" w:sz="4" w:space="0" w:color="000000"/>
            </w:tcBorders>
            <w:vAlign w:val="center"/>
          </w:tcPr>
          <w:p w14:paraId="75A3B923" w14:textId="77777777" w:rsidR="00083E6B" w:rsidRPr="008061A5" w:rsidRDefault="00083E6B" w:rsidP="00316BBF">
            <w:pPr>
              <w:jc w:val="center"/>
              <w:rPr>
                <w:rFonts w:ascii="Calibri" w:hAnsi="Calibri" w:cs="Calibri"/>
                <w:sz w:val="22"/>
                <w:szCs w:val="22"/>
              </w:rPr>
            </w:pPr>
            <w:r w:rsidRPr="00F461A3">
              <w:rPr>
                <w:rFonts w:ascii="Calibri" w:hAnsi="Calibri" w:cs="Calibri"/>
                <w:sz w:val="22"/>
                <w:szCs w:val="22"/>
              </w:rPr>
              <w:t xml:space="preserve">ANO </w:t>
            </w:r>
            <w:sdt>
              <w:sdtPr>
                <w:rPr>
                  <w:rFonts w:ascii="Calibri" w:hAnsi="Calibri" w:cs="Calibri"/>
                  <w:sz w:val="22"/>
                  <w:szCs w:val="22"/>
                </w:rPr>
                <w:tag w:val="goog_rdk_6"/>
                <w:id w:val="1212313672"/>
              </w:sdtPr>
              <w:sdtEndPr/>
              <w:sdtContent>
                <w:r w:rsidRPr="00083E6B">
                  <w:rPr>
                    <w:rFonts w:ascii="Segoe UI Symbol" w:hAnsi="Segoe UI Symbol" w:cs="Segoe UI Symbol"/>
                    <w:sz w:val="22"/>
                    <w:szCs w:val="22"/>
                  </w:rPr>
                  <w:t>☐</w:t>
                </w:r>
              </w:sdtContent>
            </w:sdt>
            <w:r w:rsidRPr="00F461A3">
              <w:rPr>
                <w:rFonts w:ascii="Calibri" w:hAnsi="Calibri" w:cs="Calibri"/>
                <w:sz w:val="22"/>
                <w:szCs w:val="22"/>
              </w:rPr>
              <w:t xml:space="preserve">/ NE </w:t>
            </w:r>
            <w:sdt>
              <w:sdtPr>
                <w:rPr>
                  <w:rFonts w:ascii="Calibri" w:hAnsi="Calibri" w:cs="Calibri"/>
                  <w:sz w:val="22"/>
                  <w:szCs w:val="22"/>
                </w:rPr>
                <w:tag w:val="goog_rdk_7"/>
                <w:id w:val="-752736096"/>
              </w:sdtPr>
              <w:sdtEndPr/>
              <w:sdtContent>
                <w:r w:rsidRPr="00083E6B">
                  <w:rPr>
                    <w:rFonts w:ascii="Segoe UI Symbol"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25026D53" w14:textId="77777777" w:rsidR="00083E6B" w:rsidRPr="008061A5" w:rsidRDefault="00083E6B" w:rsidP="00316BBF">
            <w:pPr>
              <w:jc w:val="center"/>
              <w:rPr>
                <w:rFonts w:ascii="Calibri" w:eastAsia="Cambria" w:hAnsi="Calibri" w:cs="Calibri"/>
              </w:rPr>
            </w:pPr>
          </w:p>
        </w:tc>
      </w:tr>
      <w:tr w:rsidR="00083E6B" w:rsidRPr="008061A5" w14:paraId="3D9A7F82"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5F7988E0" w14:textId="77777777" w:rsidR="00083E6B" w:rsidRDefault="00083E6B" w:rsidP="00083E6B">
            <w:pPr>
              <w:pBdr>
                <w:top w:val="nil"/>
                <w:left w:val="nil"/>
                <w:bottom w:val="nil"/>
                <w:right w:val="nil"/>
                <w:between w:val="nil"/>
              </w:pBdr>
              <w:spacing w:after="170"/>
            </w:pPr>
            <w:r>
              <w:t>Kopírovací ložisko s možností automatické změny průměru kvůli možnosti kompenzace tloušťky ochranné fólie</w:t>
            </w:r>
          </w:p>
        </w:tc>
        <w:tc>
          <w:tcPr>
            <w:tcW w:w="1588" w:type="dxa"/>
            <w:tcBorders>
              <w:top w:val="single" w:sz="4" w:space="0" w:color="000000"/>
              <w:left w:val="single" w:sz="4" w:space="0" w:color="000000"/>
              <w:bottom w:val="single" w:sz="4" w:space="0" w:color="000000"/>
              <w:right w:val="single" w:sz="4" w:space="0" w:color="000000"/>
            </w:tcBorders>
            <w:vAlign w:val="center"/>
          </w:tcPr>
          <w:p w14:paraId="5484EF3C" w14:textId="77777777" w:rsidR="00083E6B" w:rsidRDefault="00083E6B" w:rsidP="00083E6B">
            <w:r>
              <w:t>Ano/ne</w:t>
            </w:r>
          </w:p>
        </w:tc>
        <w:tc>
          <w:tcPr>
            <w:tcW w:w="1701" w:type="dxa"/>
            <w:tcBorders>
              <w:top w:val="single" w:sz="4" w:space="0" w:color="000000"/>
              <w:left w:val="single" w:sz="4" w:space="0" w:color="000000"/>
              <w:bottom w:val="single" w:sz="4" w:space="0" w:color="000000"/>
              <w:right w:val="single" w:sz="4" w:space="0" w:color="000000"/>
            </w:tcBorders>
            <w:vAlign w:val="center"/>
          </w:tcPr>
          <w:p w14:paraId="0ADAC64A" w14:textId="77777777" w:rsidR="00083E6B" w:rsidRPr="008061A5" w:rsidRDefault="00083E6B" w:rsidP="00316BBF">
            <w:pPr>
              <w:jc w:val="center"/>
              <w:rPr>
                <w:rFonts w:ascii="Calibri" w:hAnsi="Calibri" w:cs="Calibri"/>
                <w:sz w:val="22"/>
                <w:szCs w:val="22"/>
              </w:rPr>
            </w:pPr>
            <w:r w:rsidRPr="00F461A3">
              <w:rPr>
                <w:rFonts w:ascii="Calibri" w:hAnsi="Calibri" w:cs="Calibri"/>
                <w:sz w:val="22"/>
                <w:szCs w:val="22"/>
              </w:rPr>
              <w:t xml:space="preserve">ANO </w:t>
            </w:r>
            <w:sdt>
              <w:sdtPr>
                <w:rPr>
                  <w:rFonts w:ascii="Calibri" w:hAnsi="Calibri" w:cs="Calibri"/>
                  <w:sz w:val="22"/>
                  <w:szCs w:val="22"/>
                </w:rPr>
                <w:tag w:val="goog_rdk_8"/>
                <w:id w:val="-1051460134"/>
              </w:sdtPr>
              <w:sdtEndPr/>
              <w:sdtContent>
                <w:r w:rsidRPr="00083E6B">
                  <w:rPr>
                    <w:rFonts w:ascii="Segoe UI Symbol" w:hAnsi="Segoe UI Symbol" w:cs="Segoe UI Symbol"/>
                    <w:sz w:val="22"/>
                    <w:szCs w:val="22"/>
                  </w:rPr>
                  <w:t>☐</w:t>
                </w:r>
              </w:sdtContent>
            </w:sdt>
            <w:r w:rsidRPr="00F461A3">
              <w:rPr>
                <w:rFonts w:ascii="Calibri" w:hAnsi="Calibri" w:cs="Calibri"/>
                <w:sz w:val="22"/>
                <w:szCs w:val="22"/>
              </w:rPr>
              <w:t xml:space="preserve">/ NE </w:t>
            </w:r>
            <w:sdt>
              <w:sdtPr>
                <w:rPr>
                  <w:rFonts w:ascii="Calibri" w:hAnsi="Calibri" w:cs="Calibri"/>
                  <w:sz w:val="22"/>
                  <w:szCs w:val="22"/>
                </w:rPr>
                <w:tag w:val="goog_rdk_9"/>
                <w:id w:val="-98962423"/>
              </w:sdtPr>
              <w:sdtEndPr/>
              <w:sdtContent>
                <w:r w:rsidRPr="00083E6B">
                  <w:rPr>
                    <w:rFonts w:ascii="Segoe UI Symbol"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05F5B12B" w14:textId="77777777" w:rsidR="00083E6B" w:rsidRPr="008061A5" w:rsidRDefault="00083E6B" w:rsidP="00316BBF">
            <w:pPr>
              <w:jc w:val="center"/>
              <w:rPr>
                <w:rFonts w:ascii="Calibri" w:eastAsia="Cambria" w:hAnsi="Calibri" w:cs="Calibri"/>
              </w:rPr>
            </w:pPr>
          </w:p>
        </w:tc>
      </w:tr>
      <w:tr w:rsidR="00083E6B" w:rsidRPr="008061A5" w14:paraId="56A39A46"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6B1A839A" w14:textId="77777777" w:rsidR="00083E6B" w:rsidRDefault="00083E6B" w:rsidP="00083E6B">
            <w:pPr>
              <w:pBdr>
                <w:top w:val="nil"/>
                <w:left w:val="nil"/>
                <w:bottom w:val="nil"/>
                <w:right w:val="nil"/>
                <w:between w:val="nil"/>
              </w:pBdr>
              <w:spacing w:after="170"/>
            </w:pPr>
            <w:r>
              <w:t xml:space="preserve">Tvarová </w:t>
            </w:r>
            <w:proofErr w:type="spellStart"/>
            <w:r>
              <w:t>cidlina</w:t>
            </w:r>
            <w:proofErr w:type="spellEnd"/>
            <w:r>
              <w:t xml:space="preserve"> </w:t>
            </w:r>
          </w:p>
        </w:tc>
        <w:tc>
          <w:tcPr>
            <w:tcW w:w="1588" w:type="dxa"/>
            <w:tcBorders>
              <w:top w:val="single" w:sz="4" w:space="0" w:color="000000"/>
              <w:left w:val="single" w:sz="4" w:space="0" w:color="000000"/>
              <w:bottom w:val="single" w:sz="4" w:space="0" w:color="000000"/>
              <w:right w:val="single" w:sz="4" w:space="0" w:color="000000"/>
            </w:tcBorders>
            <w:vAlign w:val="center"/>
          </w:tcPr>
          <w:p w14:paraId="7337A1EE" w14:textId="77777777" w:rsidR="00083E6B" w:rsidRDefault="00083E6B" w:rsidP="00083E6B">
            <w:r>
              <w:t>min.5 různých tvarů, (rádiusů) a 2-3 různé úhly (zkosení)</w:t>
            </w:r>
          </w:p>
        </w:tc>
        <w:tc>
          <w:tcPr>
            <w:tcW w:w="1701" w:type="dxa"/>
            <w:tcBorders>
              <w:top w:val="single" w:sz="4" w:space="0" w:color="000000"/>
              <w:left w:val="single" w:sz="4" w:space="0" w:color="000000"/>
              <w:bottom w:val="single" w:sz="4" w:space="0" w:color="000000"/>
              <w:right w:val="single" w:sz="4" w:space="0" w:color="000000"/>
            </w:tcBorders>
            <w:vAlign w:val="center"/>
          </w:tcPr>
          <w:p w14:paraId="384C1262" w14:textId="77777777" w:rsidR="00083E6B" w:rsidRPr="008061A5" w:rsidRDefault="00083E6B" w:rsidP="00316BBF">
            <w:pPr>
              <w:jc w:val="center"/>
              <w:rPr>
                <w:rFonts w:ascii="Calibri" w:hAnsi="Calibri" w:cs="Calibri"/>
                <w:sz w:val="22"/>
                <w:szCs w:val="22"/>
              </w:rPr>
            </w:pPr>
            <w:r w:rsidRPr="00F461A3">
              <w:rPr>
                <w:rFonts w:ascii="Calibri" w:hAnsi="Calibri" w:cs="Calibri"/>
                <w:sz w:val="22"/>
                <w:szCs w:val="22"/>
              </w:rPr>
              <w:t xml:space="preserve">ANO </w:t>
            </w:r>
            <w:sdt>
              <w:sdtPr>
                <w:rPr>
                  <w:rFonts w:ascii="Calibri" w:hAnsi="Calibri" w:cs="Calibri"/>
                  <w:sz w:val="22"/>
                  <w:szCs w:val="22"/>
                </w:rPr>
                <w:tag w:val="goog_rdk_10"/>
                <w:id w:val="1636454908"/>
              </w:sdtPr>
              <w:sdtEndPr/>
              <w:sdtContent>
                <w:r w:rsidRPr="00083E6B">
                  <w:rPr>
                    <w:rFonts w:ascii="Segoe UI Symbol" w:hAnsi="Segoe UI Symbol" w:cs="Segoe UI Symbol"/>
                    <w:sz w:val="22"/>
                    <w:szCs w:val="22"/>
                  </w:rPr>
                  <w:t>☐</w:t>
                </w:r>
              </w:sdtContent>
            </w:sdt>
            <w:r w:rsidRPr="00F461A3">
              <w:rPr>
                <w:rFonts w:ascii="Calibri" w:hAnsi="Calibri" w:cs="Calibri"/>
                <w:sz w:val="22"/>
                <w:szCs w:val="22"/>
              </w:rPr>
              <w:t xml:space="preserve">/ NE </w:t>
            </w:r>
            <w:sdt>
              <w:sdtPr>
                <w:rPr>
                  <w:rFonts w:ascii="Calibri" w:hAnsi="Calibri" w:cs="Calibri"/>
                  <w:sz w:val="22"/>
                  <w:szCs w:val="22"/>
                </w:rPr>
                <w:tag w:val="goog_rdk_11"/>
                <w:id w:val="2040311873"/>
              </w:sdtPr>
              <w:sdtEndPr/>
              <w:sdtContent>
                <w:r w:rsidRPr="00083E6B">
                  <w:rPr>
                    <w:rFonts w:ascii="Segoe UI Symbol"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596A1B3B" w14:textId="77777777" w:rsidR="00083E6B" w:rsidRPr="008061A5" w:rsidRDefault="00083E6B" w:rsidP="00316BBF">
            <w:pPr>
              <w:jc w:val="center"/>
              <w:rPr>
                <w:rFonts w:ascii="Calibri" w:eastAsia="Cambria" w:hAnsi="Calibri" w:cs="Calibri"/>
              </w:rPr>
            </w:pPr>
          </w:p>
        </w:tc>
      </w:tr>
      <w:tr w:rsidR="00083E6B" w:rsidRPr="008061A5" w14:paraId="3D1DCE58"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5D624239" w14:textId="77777777" w:rsidR="00083E6B" w:rsidRDefault="00083E6B" w:rsidP="00083E6B">
            <w:pPr>
              <w:pBdr>
                <w:top w:val="nil"/>
                <w:left w:val="nil"/>
                <w:bottom w:val="nil"/>
                <w:right w:val="nil"/>
                <w:between w:val="nil"/>
              </w:pBdr>
              <w:spacing w:after="170"/>
            </w:pPr>
            <w:r>
              <w:t>Čistící ostřik dílce s počtem trysek</w:t>
            </w:r>
          </w:p>
        </w:tc>
        <w:tc>
          <w:tcPr>
            <w:tcW w:w="1588" w:type="dxa"/>
            <w:tcBorders>
              <w:top w:val="single" w:sz="4" w:space="0" w:color="000000"/>
              <w:left w:val="single" w:sz="4" w:space="0" w:color="000000"/>
              <w:bottom w:val="single" w:sz="4" w:space="0" w:color="000000"/>
              <w:right w:val="single" w:sz="4" w:space="0" w:color="000000"/>
            </w:tcBorders>
            <w:vAlign w:val="center"/>
          </w:tcPr>
          <w:p w14:paraId="1D9379E6" w14:textId="77777777" w:rsidR="00083E6B" w:rsidRDefault="00083E6B" w:rsidP="00083E6B">
            <w:r>
              <w:t>Min 2</w:t>
            </w:r>
          </w:p>
        </w:tc>
        <w:tc>
          <w:tcPr>
            <w:tcW w:w="1701" w:type="dxa"/>
            <w:tcBorders>
              <w:top w:val="single" w:sz="4" w:space="0" w:color="000000"/>
              <w:left w:val="single" w:sz="4" w:space="0" w:color="000000"/>
              <w:bottom w:val="single" w:sz="4" w:space="0" w:color="000000"/>
              <w:right w:val="single" w:sz="4" w:space="0" w:color="000000"/>
            </w:tcBorders>
            <w:vAlign w:val="center"/>
          </w:tcPr>
          <w:p w14:paraId="3DB82354" w14:textId="77777777" w:rsidR="00083E6B" w:rsidRPr="008061A5" w:rsidRDefault="00083E6B" w:rsidP="00316BBF">
            <w:pPr>
              <w:jc w:val="center"/>
              <w:rPr>
                <w:rFonts w:ascii="Calibri" w:hAnsi="Calibri" w:cs="Calibri"/>
                <w:sz w:val="22"/>
                <w:szCs w:val="22"/>
              </w:rPr>
            </w:pPr>
            <w:r w:rsidRPr="008061A5">
              <w:rPr>
                <w:rFonts w:ascii="Calibri" w:hAnsi="Calibri" w:cs="Calibri"/>
                <w:sz w:val="22"/>
                <w:szCs w:val="22"/>
              </w:rPr>
              <w:t xml:space="preserve">ANO </w:t>
            </w:r>
            <w:sdt>
              <w:sdtPr>
                <w:rPr>
                  <w:rFonts w:ascii="Calibri" w:hAnsi="Calibri" w:cs="Calibri"/>
                  <w:sz w:val="22"/>
                  <w:szCs w:val="22"/>
                </w:rPr>
                <w:tag w:val="goog_rdk_10"/>
                <w:id w:val="74555436"/>
              </w:sdtPr>
              <w:sdtEndPr/>
              <w:sdtContent>
                <w:r w:rsidRPr="00083E6B">
                  <w:rPr>
                    <w:rFonts w:ascii="Segoe UI Symbol" w:hAnsi="Segoe UI Symbol" w:cs="Segoe UI Symbol"/>
                    <w:sz w:val="22"/>
                    <w:szCs w:val="22"/>
                  </w:rPr>
                  <w:t>☐</w:t>
                </w:r>
              </w:sdtContent>
            </w:sdt>
            <w:r w:rsidRPr="008061A5">
              <w:rPr>
                <w:rFonts w:ascii="Calibri" w:hAnsi="Calibri" w:cs="Calibri"/>
                <w:sz w:val="22"/>
                <w:szCs w:val="22"/>
              </w:rPr>
              <w:t xml:space="preserve">/ NE </w:t>
            </w:r>
            <w:sdt>
              <w:sdtPr>
                <w:rPr>
                  <w:rFonts w:ascii="Calibri" w:hAnsi="Calibri" w:cs="Calibri"/>
                  <w:sz w:val="22"/>
                  <w:szCs w:val="22"/>
                </w:rPr>
                <w:tag w:val="goog_rdk_11"/>
                <w:id w:val="517507743"/>
              </w:sdtPr>
              <w:sdtEndPr/>
              <w:sdtContent>
                <w:r w:rsidRPr="00083E6B">
                  <w:rPr>
                    <w:rFonts w:ascii="Segoe UI Symbol"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5C301EE3" w14:textId="77777777" w:rsidR="00083E6B" w:rsidRPr="008061A5" w:rsidRDefault="00083E6B" w:rsidP="00316BBF">
            <w:pPr>
              <w:jc w:val="center"/>
              <w:rPr>
                <w:rFonts w:ascii="Calibri" w:eastAsia="Cambria" w:hAnsi="Calibri" w:cs="Calibri"/>
              </w:rPr>
            </w:pPr>
          </w:p>
        </w:tc>
      </w:tr>
      <w:tr w:rsidR="00083E6B" w:rsidRPr="008061A5" w14:paraId="6E9F0A4A"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3B81E4AE" w14:textId="77777777" w:rsidR="00083E6B" w:rsidRDefault="00083E6B" w:rsidP="00083E6B">
            <w:pPr>
              <w:pBdr>
                <w:top w:val="nil"/>
                <w:left w:val="nil"/>
                <w:bottom w:val="nil"/>
                <w:right w:val="nil"/>
                <w:between w:val="nil"/>
              </w:pBdr>
              <w:spacing w:after="170"/>
            </w:pPr>
            <w:r>
              <w:t>Cidlina na lepidlo vhodná i pro dílce s ochrannou fólií</w:t>
            </w:r>
          </w:p>
        </w:tc>
        <w:tc>
          <w:tcPr>
            <w:tcW w:w="1588" w:type="dxa"/>
            <w:tcBorders>
              <w:top w:val="single" w:sz="4" w:space="0" w:color="000000"/>
              <w:left w:val="single" w:sz="4" w:space="0" w:color="000000"/>
              <w:bottom w:val="single" w:sz="4" w:space="0" w:color="000000"/>
              <w:right w:val="single" w:sz="4" w:space="0" w:color="000000"/>
            </w:tcBorders>
            <w:vAlign w:val="center"/>
          </w:tcPr>
          <w:p w14:paraId="012EB178" w14:textId="77777777" w:rsidR="00083E6B" w:rsidRDefault="00083E6B" w:rsidP="00083E6B">
            <w:r>
              <w:t>Ano</w:t>
            </w:r>
          </w:p>
        </w:tc>
        <w:tc>
          <w:tcPr>
            <w:tcW w:w="1701" w:type="dxa"/>
            <w:tcBorders>
              <w:top w:val="single" w:sz="4" w:space="0" w:color="000000"/>
              <w:left w:val="single" w:sz="4" w:space="0" w:color="000000"/>
              <w:bottom w:val="single" w:sz="4" w:space="0" w:color="000000"/>
              <w:right w:val="single" w:sz="4" w:space="0" w:color="000000"/>
            </w:tcBorders>
            <w:vAlign w:val="center"/>
          </w:tcPr>
          <w:p w14:paraId="775AFC4B" w14:textId="77777777" w:rsidR="00083E6B" w:rsidRPr="008061A5" w:rsidRDefault="00083E6B" w:rsidP="00316BBF">
            <w:pPr>
              <w:jc w:val="center"/>
              <w:rPr>
                <w:rFonts w:ascii="Calibri" w:hAnsi="Calibri" w:cs="Calibri"/>
                <w:sz w:val="22"/>
                <w:szCs w:val="22"/>
              </w:rPr>
            </w:pPr>
            <w:r w:rsidRPr="008061A5">
              <w:rPr>
                <w:rFonts w:ascii="Calibri" w:hAnsi="Calibri" w:cs="Calibri"/>
                <w:sz w:val="22"/>
                <w:szCs w:val="22"/>
              </w:rPr>
              <w:t xml:space="preserve">ANO </w:t>
            </w:r>
            <w:sdt>
              <w:sdtPr>
                <w:rPr>
                  <w:rFonts w:ascii="Calibri" w:hAnsi="Calibri" w:cs="Calibri"/>
                  <w:sz w:val="22"/>
                  <w:szCs w:val="22"/>
                </w:rPr>
                <w:tag w:val="goog_rdk_10"/>
                <w:id w:val="1417904968"/>
              </w:sdtPr>
              <w:sdtEndPr/>
              <w:sdtContent>
                <w:r w:rsidRPr="00083E6B">
                  <w:rPr>
                    <w:rFonts w:ascii="Segoe UI Symbol" w:hAnsi="Segoe UI Symbol" w:cs="Segoe UI Symbol"/>
                    <w:sz w:val="22"/>
                    <w:szCs w:val="22"/>
                  </w:rPr>
                  <w:t>☐</w:t>
                </w:r>
              </w:sdtContent>
            </w:sdt>
            <w:r w:rsidRPr="008061A5">
              <w:rPr>
                <w:rFonts w:ascii="Calibri" w:hAnsi="Calibri" w:cs="Calibri"/>
                <w:sz w:val="22"/>
                <w:szCs w:val="22"/>
              </w:rPr>
              <w:t xml:space="preserve">/ NE </w:t>
            </w:r>
            <w:sdt>
              <w:sdtPr>
                <w:rPr>
                  <w:rFonts w:ascii="Calibri" w:hAnsi="Calibri" w:cs="Calibri"/>
                  <w:sz w:val="22"/>
                  <w:szCs w:val="22"/>
                </w:rPr>
                <w:tag w:val="goog_rdk_11"/>
                <w:id w:val="-1282804616"/>
              </w:sdtPr>
              <w:sdtEndPr/>
              <w:sdtContent>
                <w:r w:rsidRPr="00083E6B">
                  <w:rPr>
                    <w:rFonts w:ascii="Segoe UI Symbol"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788DAFD2" w14:textId="77777777" w:rsidR="00083E6B" w:rsidRPr="008061A5" w:rsidRDefault="00083E6B" w:rsidP="00316BBF">
            <w:pPr>
              <w:jc w:val="center"/>
              <w:rPr>
                <w:rFonts w:ascii="Calibri" w:eastAsia="Cambria" w:hAnsi="Calibri" w:cs="Calibri"/>
              </w:rPr>
            </w:pPr>
          </w:p>
        </w:tc>
      </w:tr>
      <w:tr w:rsidR="00083E6B" w:rsidRPr="008061A5" w14:paraId="643719B8"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665AB496" w14:textId="77777777" w:rsidR="00083E6B" w:rsidRDefault="00083E6B" w:rsidP="00083E6B">
            <w:pPr>
              <w:pBdr>
                <w:top w:val="nil"/>
                <w:left w:val="nil"/>
                <w:bottom w:val="nil"/>
                <w:right w:val="nil"/>
                <w:between w:val="nil"/>
              </w:pBdr>
              <w:spacing w:after="170"/>
            </w:pPr>
            <w:r>
              <w:t>Dotykový ovládací terminál s velikostí 24“</w:t>
            </w:r>
          </w:p>
        </w:tc>
        <w:tc>
          <w:tcPr>
            <w:tcW w:w="1588" w:type="dxa"/>
            <w:tcBorders>
              <w:top w:val="single" w:sz="4" w:space="0" w:color="000000"/>
              <w:left w:val="single" w:sz="4" w:space="0" w:color="000000"/>
              <w:bottom w:val="single" w:sz="4" w:space="0" w:color="000000"/>
              <w:right w:val="single" w:sz="4" w:space="0" w:color="000000"/>
            </w:tcBorders>
            <w:vAlign w:val="center"/>
          </w:tcPr>
          <w:p w14:paraId="40CEDA80" w14:textId="77777777" w:rsidR="00083E6B" w:rsidRDefault="00083E6B" w:rsidP="00083E6B">
            <w:r w:rsidRPr="001628E3">
              <w:t>Ano</w:t>
            </w:r>
          </w:p>
        </w:tc>
        <w:tc>
          <w:tcPr>
            <w:tcW w:w="1701" w:type="dxa"/>
            <w:tcBorders>
              <w:top w:val="single" w:sz="4" w:space="0" w:color="000000"/>
              <w:left w:val="single" w:sz="4" w:space="0" w:color="000000"/>
              <w:bottom w:val="single" w:sz="4" w:space="0" w:color="000000"/>
              <w:right w:val="single" w:sz="4" w:space="0" w:color="000000"/>
            </w:tcBorders>
            <w:vAlign w:val="center"/>
          </w:tcPr>
          <w:p w14:paraId="5AA12B94" w14:textId="77777777" w:rsidR="00083E6B" w:rsidRPr="008061A5" w:rsidRDefault="00083E6B" w:rsidP="00316BBF">
            <w:pPr>
              <w:jc w:val="center"/>
              <w:rPr>
                <w:rFonts w:ascii="Calibri" w:hAnsi="Calibri" w:cs="Calibri"/>
                <w:sz w:val="22"/>
                <w:szCs w:val="22"/>
              </w:rPr>
            </w:pPr>
            <w:r w:rsidRPr="008061A5">
              <w:rPr>
                <w:rFonts w:ascii="Calibri" w:hAnsi="Calibri" w:cs="Calibri"/>
                <w:sz w:val="22"/>
                <w:szCs w:val="22"/>
              </w:rPr>
              <w:t xml:space="preserve">ANO </w:t>
            </w:r>
            <w:sdt>
              <w:sdtPr>
                <w:rPr>
                  <w:rFonts w:ascii="Calibri" w:hAnsi="Calibri" w:cs="Calibri"/>
                  <w:sz w:val="22"/>
                  <w:szCs w:val="22"/>
                </w:rPr>
                <w:tag w:val="goog_rdk_10"/>
                <w:id w:val="795088"/>
              </w:sdtPr>
              <w:sdtEndPr/>
              <w:sdtContent>
                <w:r w:rsidRPr="00083E6B">
                  <w:rPr>
                    <w:rFonts w:ascii="Segoe UI Symbol" w:hAnsi="Segoe UI Symbol" w:cs="Segoe UI Symbol"/>
                    <w:sz w:val="22"/>
                    <w:szCs w:val="22"/>
                  </w:rPr>
                  <w:t>☐</w:t>
                </w:r>
              </w:sdtContent>
            </w:sdt>
            <w:r w:rsidRPr="008061A5">
              <w:rPr>
                <w:rFonts w:ascii="Calibri" w:hAnsi="Calibri" w:cs="Calibri"/>
                <w:sz w:val="22"/>
                <w:szCs w:val="22"/>
              </w:rPr>
              <w:t xml:space="preserve">/ NE </w:t>
            </w:r>
            <w:sdt>
              <w:sdtPr>
                <w:rPr>
                  <w:rFonts w:ascii="Calibri" w:hAnsi="Calibri" w:cs="Calibri"/>
                  <w:sz w:val="22"/>
                  <w:szCs w:val="22"/>
                </w:rPr>
                <w:tag w:val="goog_rdk_11"/>
                <w:id w:val="1957913260"/>
              </w:sdtPr>
              <w:sdtEndPr/>
              <w:sdtContent>
                <w:r w:rsidRPr="00083E6B">
                  <w:rPr>
                    <w:rFonts w:ascii="Segoe UI Symbol"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7411A6C0" w14:textId="77777777" w:rsidR="00083E6B" w:rsidRPr="008061A5" w:rsidRDefault="00083E6B" w:rsidP="00316BBF">
            <w:pPr>
              <w:jc w:val="center"/>
              <w:rPr>
                <w:rFonts w:ascii="Calibri" w:eastAsia="Cambria" w:hAnsi="Calibri" w:cs="Calibri"/>
              </w:rPr>
            </w:pPr>
          </w:p>
        </w:tc>
      </w:tr>
      <w:tr w:rsidR="00083E6B" w:rsidRPr="008061A5" w14:paraId="619AC931"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30E29F5B" w14:textId="77777777" w:rsidR="00083E6B" w:rsidRDefault="00083E6B" w:rsidP="00083E6B">
            <w:pPr>
              <w:pBdr>
                <w:top w:val="nil"/>
                <w:left w:val="nil"/>
                <w:bottom w:val="nil"/>
                <w:right w:val="nil"/>
                <w:between w:val="nil"/>
              </w:pBdr>
              <w:spacing w:after="170"/>
            </w:pPr>
            <w:r>
              <w:t>Grafická diagnostika jednotky PLC</w:t>
            </w:r>
          </w:p>
        </w:tc>
        <w:tc>
          <w:tcPr>
            <w:tcW w:w="1588" w:type="dxa"/>
            <w:tcBorders>
              <w:top w:val="single" w:sz="4" w:space="0" w:color="000000"/>
              <w:left w:val="single" w:sz="4" w:space="0" w:color="000000"/>
              <w:bottom w:val="single" w:sz="4" w:space="0" w:color="000000"/>
              <w:right w:val="single" w:sz="4" w:space="0" w:color="000000"/>
            </w:tcBorders>
            <w:vAlign w:val="center"/>
          </w:tcPr>
          <w:p w14:paraId="0108350A" w14:textId="77777777" w:rsidR="00083E6B" w:rsidRDefault="00083E6B" w:rsidP="00083E6B">
            <w:r w:rsidRPr="001628E3">
              <w:t>Ano</w:t>
            </w:r>
          </w:p>
        </w:tc>
        <w:tc>
          <w:tcPr>
            <w:tcW w:w="1701" w:type="dxa"/>
            <w:tcBorders>
              <w:top w:val="single" w:sz="4" w:space="0" w:color="000000"/>
              <w:left w:val="single" w:sz="4" w:space="0" w:color="000000"/>
              <w:bottom w:val="single" w:sz="4" w:space="0" w:color="000000"/>
              <w:right w:val="single" w:sz="4" w:space="0" w:color="000000"/>
            </w:tcBorders>
            <w:vAlign w:val="center"/>
          </w:tcPr>
          <w:p w14:paraId="32E75EFB" w14:textId="77777777" w:rsidR="00083E6B" w:rsidRPr="008061A5" w:rsidRDefault="00083E6B" w:rsidP="00316BBF">
            <w:pPr>
              <w:jc w:val="center"/>
              <w:rPr>
                <w:rFonts w:ascii="Calibri" w:hAnsi="Calibri" w:cs="Calibri"/>
                <w:sz w:val="22"/>
                <w:szCs w:val="22"/>
              </w:rPr>
            </w:pPr>
            <w:r w:rsidRPr="008061A5">
              <w:rPr>
                <w:rFonts w:ascii="Calibri" w:hAnsi="Calibri" w:cs="Calibri"/>
                <w:sz w:val="22"/>
                <w:szCs w:val="22"/>
              </w:rPr>
              <w:t xml:space="preserve">ANO </w:t>
            </w:r>
            <w:sdt>
              <w:sdtPr>
                <w:rPr>
                  <w:rFonts w:ascii="Calibri" w:hAnsi="Calibri" w:cs="Calibri"/>
                  <w:sz w:val="22"/>
                  <w:szCs w:val="22"/>
                </w:rPr>
                <w:tag w:val="goog_rdk_10"/>
                <w:id w:val="-1231922243"/>
              </w:sdtPr>
              <w:sdtEndPr/>
              <w:sdtContent>
                <w:r w:rsidRPr="00083E6B">
                  <w:rPr>
                    <w:rFonts w:ascii="Segoe UI Symbol" w:hAnsi="Segoe UI Symbol" w:cs="Segoe UI Symbol"/>
                    <w:sz w:val="22"/>
                    <w:szCs w:val="22"/>
                  </w:rPr>
                  <w:t>☐</w:t>
                </w:r>
              </w:sdtContent>
            </w:sdt>
            <w:r w:rsidRPr="008061A5">
              <w:rPr>
                <w:rFonts w:ascii="Calibri" w:hAnsi="Calibri" w:cs="Calibri"/>
                <w:sz w:val="22"/>
                <w:szCs w:val="22"/>
              </w:rPr>
              <w:t xml:space="preserve">/ NE </w:t>
            </w:r>
            <w:sdt>
              <w:sdtPr>
                <w:rPr>
                  <w:rFonts w:ascii="Calibri" w:hAnsi="Calibri" w:cs="Calibri"/>
                  <w:sz w:val="22"/>
                  <w:szCs w:val="22"/>
                </w:rPr>
                <w:tag w:val="goog_rdk_11"/>
                <w:id w:val="-1401664204"/>
              </w:sdtPr>
              <w:sdtEndPr/>
              <w:sdtContent>
                <w:r w:rsidRPr="00083E6B">
                  <w:rPr>
                    <w:rFonts w:ascii="Segoe UI Symbol"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71338C50" w14:textId="77777777" w:rsidR="00083E6B" w:rsidRPr="008061A5" w:rsidRDefault="00083E6B" w:rsidP="00316BBF">
            <w:pPr>
              <w:jc w:val="center"/>
              <w:rPr>
                <w:rFonts w:ascii="Calibri" w:eastAsia="Cambria" w:hAnsi="Calibri" w:cs="Calibri"/>
              </w:rPr>
            </w:pPr>
          </w:p>
        </w:tc>
      </w:tr>
      <w:tr w:rsidR="00083E6B" w:rsidRPr="008061A5" w14:paraId="41BF3C94"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0A25433B" w14:textId="77777777" w:rsidR="00083E6B" w:rsidRDefault="00083E6B" w:rsidP="00083E6B">
            <w:pPr>
              <w:pBdr>
                <w:top w:val="nil"/>
                <w:left w:val="nil"/>
                <w:bottom w:val="nil"/>
                <w:right w:val="nil"/>
                <w:between w:val="nil"/>
              </w:pBdr>
              <w:spacing w:after="170"/>
            </w:pPr>
            <w:r>
              <w:t>Český SW stroje, české návody</w:t>
            </w:r>
          </w:p>
        </w:tc>
        <w:tc>
          <w:tcPr>
            <w:tcW w:w="1588" w:type="dxa"/>
            <w:tcBorders>
              <w:top w:val="single" w:sz="4" w:space="0" w:color="000000"/>
              <w:left w:val="single" w:sz="4" w:space="0" w:color="000000"/>
              <w:bottom w:val="single" w:sz="4" w:space="0" w:color="000000"/>
              <w:right w:val="single" w:sz="4" w:space="0" w:color="000000"/>
            </w:tcBorders>
            <w:vAlign w:val="center"/>
          </w:tcPr>
          <w:p w14:paraId="5290ED86" w14:textId="77777777" w:rsidR="00083E6B" w:rsidRDefault="00083E6B" w:rsidP="00083E6B">
            <w:r w:rsidRPr="001628E3">
              <w:t>Ano</w:t>
            </w:r>
          </w:p>
        </w:tc>
        <w:tc>
          <w:tcPr>
            <w:tcW w:w="1701" w:type="dxa"/>
            <w:tcBorders>
              <w:top w:val="single" w:sz="4" w:space="0" w:color="000000"/>
              <w:left w:val="single" w:sz="4" w:space="0" w:color="000000"/>
              <w:bottom w:val="single" w:sz="4" w:space="0" w:color="000000"/>
              <w:right w:val="single" w:sz="4" w:space="0" w:color="000000"/>
            </w:tcBorders>
            <w:vAlign w:val="center"/>
          </w:tcPr>
          <w:p w14:paraId="1CF50546" w14:textId="77777777" w:rsidR="00083E6B" w:rsidRPr="008061A5" w:rsidRDefault="00083E6B" w:rsidP="00316BBF">
            <w:pPr>
              <w:jc w:val="center"/>
              <w:rPr>
                <w:rFonts w:ascii="Calibri" w:hAnsi="Calibri" w:cs="Calibri"/>
                <w:sz w:val="22"/>
                <w:szCs w:val="22"/>
              </w:rPr>
            </w:pPr>
            <w:r w:rsidRPr="008061A5">
              <w:rPr>
                <w:rFonts w:ascii="Calibri" w:hAnsi="Calibri" w:cs="Calibri"/>
                <w:sz w:val="22"/>
                <w:szCs w:val="22"/>
              </w:rPr>
              <w:t xml:space="preserve">ANO </w:t>
            </w:r>
            <w:sdt>
              <w:sdtPr>
                <w:rPr>
                  <w:rFonts w:ascii="Calibri" w:hAnsi="Calibri" w:cs="Calibri"/>
                  <w:sz w:val="22"/>
                  <w:szCs w:val="22"/>
                </w:rPr>
                <w:tag w:val="goog_rdk_10"/>
                <w:id w:val="585115674"/>
              </w:sdtPr>
              <w:sdtEndPr/>
              <w:sdtContent>
                <w:r w:rsidRPr="00083E6B">
                  <w:rPr>
                    <w:rFonts w:ascii="Segoe UI Symbol" w:hAnsi="Segoe UI Symbol" w:cs="Segoe UI Symbol"/>
                    <w:sz w:val="22"/>
                    <w:szCs w:val="22"/>
                  </w:rPr>
                  <w:t>☐</w:t>
                </w:r>
              </w:sdtContent>
            </w:sdt>
            <w:r w:rsidRPr="008061A5">
              <w:rPr>
                <w:rFonts w:ascii="Calibri" w:hAnsi="Calibri" w:cs="Calibri"/>
                <w:sz w:val="22"/>
                <w:szCs w:val="22"/>
              </w:rPr>
              <w:t xml:space="preserve">/ NE </w:t>
            </w:r>
            <w:sdt>
              <w:sdtPr>
                <w:rPr>
                  <w:rFonts w:ascii="Calibri" w:hAnsi="Calibri" w:cs="Calibri"/>
                  <w:sz w:val="22"/>
                  <w:szCs w:val="22"/>
                </w:rPr>
                <w:tag w:val="goog_rdk_11"/>
                <w:id w:val="-1447694092"/>
              </w:sdtPr>
              <w:sdtEndPr/>
              <w:sdtContent>
                <w:r w:rsidRPr="00083E6B">
                  <w:rPr>
                    <w:rFonts w:ascii="Segoe UI Symbol"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7ED80EDD" w14:textId="77777777" w:rsidR="00083E6B" w:rsidRPr="008061A5" w:rsidRDefault="00083E6B" w:rsidP="00316BBF">
            <w:pPr>
              <w:jc w:val="center"/>
              <w:rPr>
                <w:rFonts w:ascii="Calibri" w:eastAsia="Cambria" w:hAnsi="Calibri" w:cs="Calibri"/>
              </w:rPr>
            </w:pPr>
          </w:p>
        </w:tc>
      </w:tr>
      <w:tr w:rsidR="00083E6B" w:rsidRPr="008061A5" w14:paraId="21A669FE"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6083E330" w14:textId="77777777" w:rsidR="00083E6B" w:rsidRDefault="00083E6B" w:rsidP="00083E6B">
            <w:pPr>
              <w:pBdr>
                <w:top w:val="nil"/>
                <w:left w:val="nil"/>
                <w:bottom w:val="nil"/>
                <w:right w:val="nil"/>
                <w:between w:val="nil"/>
              </w:pBdr>
              <w:spacing w:after="170"/>
            </w:pPr>
            <w:r>
              <w:t>Možnost vzdáleného servisu po internetu s česky hovořícím zázemím</w:t>
            </w:r>
          </w:p>
        </w:tc>
        <w:tc>
          <w:tcPr>
            <w:tcW w:w="1588" w:type="dxa"/>
            <w:tcBorders>
              <w:top w:val="single" w:sz="4" w:space="0" w:color="000000"/>
              <w:left w:val="single" w:sz="4" w:space="0" w:color="000000"/>
              <w:bottom w:val="single" w:sz="4" w:space="0" w:color="000000"/>
              <w:right w:val="single" w:sz="4" w:space="0" w:color="000000"/>
            </w:tcBorders>
            <w:vAlign w:val="center"/>
          </w:tcPr>
          <w:p w14:paraId="3EAF9815" w14:textId="77777777" w:rsidR="00083E6B" w:rsidRDefault="00083E6B" w:rsidP="00083E6B">
            <w:r w:rsidRPr="001628E3">
              <w:t>Ano</w:t>
            </w:r>
          </w:p>
        </w:tc>
        <w:tc>
          <w:tcPr>
            <w:tcW w:w="1701" w:type="dxa"/>
            <w:tcBorders>
              <w:top w:val="single" w:sz="4" w:space="0" w:color="000000"/>
              <w:left w:val="single" w:sz="4" w:space="0" w:color="000000"/>
              <w:bottom w:val="single" w:sz="4" w:space="0" w:color="000000"/>
              <w:right w:val="single" w:sz="4" w:space="0" w:color="000000"/>
            </w:tcBorders>
            <w:vAlign w:val="center"/>
          </w:tcPr>
          <w:p w14:paraId="716A29D4" w14:textId="77777777" w:rsidR="00083E6B" w:rsidRPr="008061A5" w:rsidRDefault="00083E6B" w:rsidP="00316BBF">
            <w:pPr>
              <w:jc w:val="center"/>
              <w:rPr>
                <w:rFonts w:ascii="Calibri" w:hAnsi="Calibri" w:cs="Calibri"/>
                <w:sz w:val="22"/>
                <w:szCs w:val="22"/>
              </w:rPr>
            </w:pPr>
            <w:r w:rsidRPr="00F461A3">
              <w:rPr>
                <w:rFonts w:ascii="Calibri" w:hAnsi="Calibri" w:cs="Calibri"/>
                <w:sz w:val="22"/>
                <w:szCs w:val="22"/>
              </w:rPr>
              <w:t xml:space="preserve">ANO </w:t>
            </w:r>
            <w:sdt>
              <w:sdtPr>
                <w:rPr>
                  <w:rFonts w:ascii="Calibri" w:hAnsi="Calibri" w:cs="Calibri"/>
                  <w:sz w:val="22"/>
                  <w:szCs w:val="22"/>
                </w:rPr>
                <w:tag w:val="goog_rdk_6"/>
                <w:id w:val="745993845"/>
              </w:sdtPr>
              <w:sdtEndPr/>
              <w:sdtContent>
                <w:r w:rsidRPr="00083E6B">
                  <w:rPr>
                    <w:rFonts w:ascii="Segoe UI Symbol" w:hAnsi="Segoe UI Symbol" w:cs="Segoe UI Symbol"/>
                    <w:sz w:val="22"/>
                    <w:szCs w:val="22"/>
                  </w:rPr>
                  <w:t>☐</w:t>
                </w:r>
              </w:sdtContent>
            </w:sdt>
            <w:r w:rsidRPr="00F461A3">
              <w:rPr>
                <w:rFonts w:ascii="Calibri" w:hAnsi="Calibri" w:cs="Calibri"/>
                <w:sz w:val="22"/>
                <w:szCs w:val="22"/>
              </w:rPr>
              <w:t xml:space="preserve">/ NE </w:t>
            </w:r>
            <w:sdt>
              <w:sdtPr>
                <w:rPr>
                  <w:rFonts w:ascii="Calibri" w:hAnsi="Calibri" w:cs="Calibri"/>
                  <w:sz w:val="22"/>
                  <w:szCs w:val="22"/>
                </w:rPr>
                <w:tag w:val="goog_rdk_7"/>
                <w:id w:val="1664587065"/>
              </w:sdtPr>
              <w:sdtEndPr/>
              <w:sdtContent>
                <w:r w:rsidRPr="00083E6B">
                  <w:rPr>
                    <w:rFonts w:ascii="Segoe UI Symbol"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10D39FCE" w14:textId="77777777" w:rsidR="00083E6B" w:rsidRPr="008061A5" w:rsidRDefault="00083E6B" w:rsidP="00316BBF">
            <w:pPr>
              <w:jc w:val="center"/>
              <w:rPr>
                <w:rFonts w:ascii="Calibri" w:eastAsia="Cambria" w:hAnsi="Calibri" w:cs="Calibri"/>
              </w:rPr>
            </w:pPr>
          </w:p>
        </w:tc>
      </w:tr>
    </w:tbl>
    <w:p w14:paraId="0C33D558" w14:textId="77777777" w:rsidR="00083E6B" w:rsidRPr="00083E6B" w:rsidRDefault="00083E6B">
      <w:pPr>
        <w:pStyle w:val="Zkladntext"/>
        <w:rPr>
          <w:rFonts w:ascii="Verdana" w:hAnsi="Verdana"/>
          <w:sz w:val="18"/>
          <w:szCs w:val="18"/>
        </w:rPr>
      </w:pPr>
    </w:p>
    <w:sectPr w:rsidR="00083E6B" w:rsidRPr="00083E6B">
      <w:pgSz w:w="11906" w:h="16838"/>
      <w:pgMar w:top="567" w:right="1134" w:bottom="709" w:left="1134" w:header="0" w:footer="0" w:gutter="0"/>
      <w:cols w:space="720"/>
      <w:formProt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mo">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D43A1"/>
    <w:multiLevelType w:val="multilevel"/>
    <w:tmpl w:val="67DE1F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DA3E3C"/>
    <w:multiLevelType w:val="multilevel"/>
    <w:tmpl w:val="8DA21370"/>
    <w:lvl w:ilvl="0">
      <w:start w:val="1"/>
      <w:numFmt w:val="decimal"/>
      <w:lvlText w:val="%1."/>
      <w:lvlJc w:val="left"/>
      <w:pPr>
        <w:ind w:left="795" w:hanging="435"/>
      </w:pPr>
      <w:rPr>
        <w:rFonts w:ascii="Verdana" w:hAnsi="Verdana" w:cs="Times New Roman"/>
        <w:color w:val="00000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B05B61"/>
    <w:multiLevelType w:val="multilevel"/>
    <w:tmpl w:val="E5EAE15E"/>
    <w:lvl w:ilvl="0">
      <w:start w:val="1"/>
      <w:numFmt w:val="decimal"/>
      <w:lvlText w:val="%1."/>
      <w:lvlJc w:val="left"/>
      <w:pPr>
        <w:ind w:left="795" w:hanging="435"/>
      </w:pPr>
      <w:rPr>
        <w:rFonts w:ascii="Verdana" w:hAnsi="Verdana" w:cs="Times New Roman"/>
        <w:color w:val="000000"/>
        <w:sz w:val="18"/>
      </w:rPr>
    </w:lvl>
    <w:lvl w:ilvl="1">
      <w:start w:val="1"/>
      <w:numFmt w:val="lowerLetter"/>
      <w:lvlText w:val="%2)"/>
      <w:lvlJc w:val="left"/>
      <w:pPr>
        <w:ind w:left="1440" w:hanging="360"/>
      </w:pPr>
      <w:rPr>
        <w:rFonts w:cs="Times New Roman"/>
        <w:color w:val="000000"/>
        <w:sz w:val="1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B5388F"/>
    <w:multiLevelType w:val="hybridMultilevel"/>
    <w:tmpl w:val="1BB209B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BED2499"/>
    <w:multiLevelType w:val="multilevel"/>
    <w:tmpl w:val="7272F17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E0F7652"/>
    <w:multiLevelType w:val="multilevel"/>
    <w:tmpl w:val="EB1C344E"/>
    <w:lvl w:ilvl="0">
      <w:start w:val="1"/>
      <w:numFmt w:val="decimal"/>
      <w:lvlText w:val="%1."/>
      <w:lvlJc w:val="left"/>
      <w:pPr>
        <w:ind w:left="795" w:hanging="435"/>
      </w:pPr>
      <w:rPr>
        <w:rFonts w:ascii="Verdana" w:hAnsi="Verdana" w:cs="Times New Roman"/>
        <w:color w:val="00000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F281773"/>
    <w:multiLevelType w:val="multilevel"/>
    <w:tmpl w:val="7CD0A9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327DA8"/>
    <w:multiLevelType w:val="multilevel"/>
    <w:tmpl w:val="F476DA3E"/>
    <w:lvl w:ilvl="0">
      <w:start w:val="1"/>
      <w:numFmt w:val="decimal"/>
      <w:lvlText w:val="%1."/>
      <w:lvlJc w:val="left"/>
      <w:pPr>
        <w:ind w:left="795" w:hanging="435"/>
      </w:pPr>
      <w:rPr>
        <w:rFonts w:ascii="Verdana" w:hAnsi="Verdana" w:cs="Times New Roman"/>
        <w:color w:val="00000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6411E7"/>
    <w:multiLevelType w:val="multilevel"/>
    <w:tmpl w:val="FA5EAE6E"/>
    <w:lvl w:ilvl="0">
      <w:start w:val="1"/>
      <w:numFmt w:val="lowerLetter"/>
      <w:lvlText w:val="%1)"/>
      <w:lvlJc w:val="left"/>
      <w:pPr>
        <w:ind w:left="1080" w:hanging="360"/>
      </w:pPr>
      <w:rPr>
        <w:rFonts w:ascii="Verdana" w:hAnsi="Verdana" w:cs="Calibri"/>
        <w:sz w:val="1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55487B0D"/>
    <w:multiLevelType w:val="multilevel"/>
    <w:tmpl w:val="DAF0B81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15:restartNumberingAfterBreak="0">
    <w:nsid w:val="7C2E495D"/>
    <w:multiLevelType w:val="hybridMultilevel"/>
    <w:tmpl w:val="0B3C7C2E"/>
    <w:lvl w:ilvl="0" w:tplc="0405000F">
      <w:start w:val="9"/>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7C837586"/>
    <w:multiLevelType w:val="multilevel"/>
    <w:tmpl w:val="B3648C94"/>
    <w:lvl w:ilvl="0">
      <w:start w:val="1"/>
      <w:numFmt w:val="decimal"/>
      <w:lvlText w:val="%1."/>
      <w:lvlJc w:val="left"/>
      <w:pPr>
        <w:ind w:left="795" w:hanging="435"/>
      </w:pPr>
      <w:rPr>
        <w:rFonts w:ascii="Verdana" w:hAnsi="Verdana" w:cs="Times New Roman"/>
        <w:color w:val="00000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FA06F32"/>
    <w:multiLevelType w:val="multilevel"/>
    <w:tmpl w:val="1E2CDC64"/>
    <w:lvl w:ilvl="0">
      <w:start w:val="1"/>
      <w:numFmt w:val="decimal"/>
      <w:lvlText w:val="%1."/>
      <w:lvlJc w:val="left"/>
      <w:pPr>
        <w:ind w:left="795" w:hanging="435"/>
      </w:pPr>
      <w:rPr>
        <w:rFonts w:ascii="Verdana" w:hAnsi="Verdana" w:cs="Times New Roman"/>
        <w:color w:val="00000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59919164">
    <w:abstractNumId w:val="9"/>
  </w:num>
  <w:num w:numId="2" w16cid:durableId="554581241">
    <w:abstractNumId w:val="0"/>
  </w:num>
  <w:num w:numId="3" w16cid:durableId="1579290297">
    <w:abstractNumId w:val="6"/>
  </w:num>
  <w:num w:numId="4" w16cid:durableId="204634592">
    <w:abstractNumId w:val="8"/>
  </w:num>
  <w:num w:numId="5" w16cid:durableId="61946978">
    <w:abstractNumId w:val="2"/>
  </w:num>
  <w:num w:numId="6" w16cid:durableId="648676481">
    <w:abstractNumId w:val="5"/>
  </w:num>
  <w:num w:numId="7" w16cid:durableId="1918435627">
    <w:abstractNumId w:val="12"/>
  </w:num>
  <w:num w:numId="8" w16cid:durableId="1494683067">
    <w:abstractNumId w:val="7"/>
  </w:num>
  <w:num w:numId="9" w16cid:durableId="388725586">
    <w:abstractNumId w:val="1"/>
  </w:num>
  <w:num w:numId="10" w16cid:durableId="1945720660">
    <w:abstractNumId w:val="11"/>
  </w:num>
  <w:num w:numId="11" w16cid:durableId="396368388">
    <w:abstractNumId w:val="4"/>
  </w:num>
  <w:num w:numId="12" w16cid:durableId="1605653077">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96774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21E"/>
    <w:rsid w:val="00021D37"/>
    <w:rsid w:val="00074E74"/>
    <w:rsid w:val="00083E6B"/>
    <w:rsid w:val="000C295E"/>
    <w:rsid w:val="000C4634"/>
    <w:rsid w:val="000E5BD4"/>
    <w:rsid w:val="001A4C79"/>
    <w:rsid w:val="001D13D7"/>
    <w:rsid w:val="00224474"/>
    <w:rsid w:val="002B16D9"/>
    <w:rsid w:val="0030780B"/>
    <w:rsid w:val="00370099"/>
    <w:rsid w:val="00387561"/>
    <w:rsid w:val="003A075C"/>
    <w:rsid w:val="003A2438"/>
    <w:rsid w:val="00414061"/>
    <w:rsid w:val="004613EC"/>
    <w:rsid w:val="004B7374"/>
    <w:rsid w:val="004C15DB"/>
    <w:rsid w:val="004D074B"/>
    <w:rsid w:val="004E2D89"/>
    <w:rsid w:val="004E706E"/>
    <w:rsid w:val="004F5F19"/>
    <w:rsid w:val="00513817"/>
    <w:rsid w:val="00523284"/>
    <w:rsid w:val="00584E89"/>
    <w:rsid w:val="005A466F"/>
    <w:rsid w:val="00603E94"/>
    <w:rsid w:val="0064721E"/>
    <w:rsid w:val="006C037D"/>
    <w:rsid w:val="006E1351"/>
    <w:rsid w:val="006E1A3F"/>
    <w:rsid w:val="006E32C6"/>
    <w:rsid w:val="00731579"/>
    <w:rsid w:val="00737352"/>
    <w:rsid w:val="00776185"/>
    <w:rsid w:val="007A0B5D"/>
    <w:rsid w:val="0083136E"/>
    <w:rsid w:val="00893FC2"/>
    <w:rsid w:val="008D4AEF"/>
    <w:rsid w:val="00910ADF"/>
    <w:rsid w:val="009770A8"/>
    <w:rsid w:val="00A01FF8"/>
    <w:rsid w:val="00A25365"/>
    <w:rsid w:val="00A35950"/>
    <w:rsid w:val="00AA22C8"/>
    <w:rsid w:val="00AD727B"/>
    <w:rsid w:val="00AF4E86"/>
    <w:rsid w:val="00B32852"/>
    <w:rsid w:val="00B361C1"/>
    <w:rsid w:val="00B46ACA"/>
    <w:rsid w:val="00B56471"/>
    <w:rsid w:val="00B678FE"/>
    <w:rsid w:val="00B76697"/>
    <w:rsid w:val="00B90E3C"/>
    <w:rsid w:val="00C230C9"/>
    <w:rsid w:val="00C377E3"/>
    <w:rsid w:val="00C52C1C"/>
    <w:rsid w:val="00C92778"/>
    <w:rsid w:val="00CC5474"/>
    <w:rsid w:val="00CD6ADF"/>
    <w:rsid w:val="00CE74AA"/>
    <w:rsid w:val="00D04E8C"/>
    <w:rsid w:val="00D546E4"/>
    <w:rsid w:val="00DC279F"/>
    <w:rsid w:val="00DF7CE9"/>
    <w:rsid w:val="00E52230"/>
    <w:rsid w:val="00E575CA"/>
    <w:rsid w:val="00EA1B15"/>
    <w:rsid w:val="00EC3C1C"/>
    <w:rsid w:val="00F360D0"/>
    <w:rsid w:val="00F75AAB"/>
    <w:rsid w:val="00FA0886"/>
    <w:rsid w:val="00FE01E1"/>
    <w:rsid w:val="00FF75F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CC1AE"/>
  <w15:docId w15:val="{7446DCEF-A675-4629-A379-360BA1F71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SimSun" w:hAnsi="Courier New" w:cs="Mangal"/>
        <w:szCs w:val="24"/>
        <w:lang w:val="cs-CZ" w:eastAsia="zh-CN" w:bidi="hi-IN"/>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D7E27"/>
    <w:rPr>
      <w:color w:val="00000A"/>
      <w:sz w:val="24"/>
    </w:rPr>
  </w:style>
  <w:style w:type="paragraph" w:styleId="Nadpis1">
    <w:name w:val="heading 1"/>
    <w:basedOn w:val="Normln"/>
    <w:link w:val="Nadpis1Char"/>
    <w:uiPriority w:val="99"/>
    <w:qFormat/>
    <w:rsid w:val="00ED7E27"/>
    <w:pPr>
      <w:keepNext/>
      <w:tabs>
        <w:tab w:val="left" w:pos="57"/>
        <w:tab w:val="left" w:pos="2224"/>
      </w:tabs>
      <w:outlineLvl w:val="0"/>
    </w:pPr>
    <w:rPr>
      <w:rFonts w:ascii="Times New Roman" w:hAnsi="Times New Roman"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sid w:val="00ED7E27"/>
  </w:style>
  <w:style w:type="character" w:customStyle="1" w:styleId="WW8Num1z1">
    <w:name w:val="WW8Num1z1"/>
    <w:qFormat/>
    <w:rsid w:val="00ED7E27"/>
  </w:style>
  <w:style w:type="character" w:customStyle="1" w:styleId="WW8Num1z2">
    <w:name w:val="WW8Num1z2"/>
    <w:qFormat/>
    <w:rsid w:val="00ED7E27"/>
  </w:style>
  <w:style w:type="character" w:customStyle="1" w:styleId="WW8Num1z3">
    <w:name w:val="WW8Num1z3"/>
    <w:qFormat/>
    <w:rsid w:val="00ED7E27"/>
  </w:style>
  <w:style w:type="character" w:customStyle="1" w:styleId="WW8Num1z4">
    <w:name w:val="WW8Num1z4"/>
    <w:qFormat/>
    <w:rsid w:val="00ED7E27"/>
  </w:style>
  <w:style w:type="character" w:customStyle="1" w:styleId="WW8Num1z5">
    <w:name w:val="WW8Num1z5"/>
    <w:qFormat/>
    <w:rsid w:val="00ED7E27"/>
  </w:style>
  <w:style w:type="character" w:customStyle="1" w:styleId="WW8Num1z6">
    <w:name w:val="WW8Num1z6"/>
    <w:qFormat/>
    <w:rsid w:val="00ED7E27"/>
  </w:style>
  <w:style w:type="character" w:customStyle="1" w:styleId="WW8Num1z7">
    <w:name w:val="WW8Num1z7"/>
    <w:qFormat/>
    <w:rsid w:val="00ED7E27"/>
  </w:style>
  <w:style w:type="character" w:customStyle="1" w:styleId="WW8Num1z8">
    <w:name w:val="WW8Num1z8"/>
    <w:qFormat/>
    <w:rsid w:val="00ED7E27"/>
  </w:style>
  <w:style w:type="character" w:customStyle="1" w:styleId="WW8Num18z0">
    <w:name w:val="WW8Num18z0"/>
    <w:qFormat/>
    <w:rsid w:val="00ED7E27"/>
    <w:rPr>
      <w:rFonts w:ascii="Arial" w:hAnsi="Arial" w:cs="Arial"/>
      <w:sz w:val="18"/>
      <w:szCs w:val="18"/>
    </w:rPr>
  </w:style>
  <w:style w:type="character" w:customStyle="1" w:styleId="WW8Num19z0">
    <w:name w:val="WW8Num19z0"/>
    <w:qFormat/>
    <w:rsid w:val="00ED7E27"/>
    <w:rPr>
      <w:rFonts w:ascii="Arial" w:hAnsi="Arial" w:cs="Arial"/>
      <w:sz w:val="18"/>
      <w:szCs w:val="18"/>
    </w:rPr>
  </w:style>
  <w:style w:type="character" w:customStyle="1" w:styleId="WW8Num22z0">
    <w:name w:val="WW8Num22z0"/>
    <w:qFormat/>
    <w:rsid w:val="00ED7E27"/>
    <w:rPr>
      <w:rFonts w:ascii="Arial" w:hAnsi="Arial" w:cs="Arial"/>
      <w:sz w:val="18"/>
      <w:szCs w:val="18"/>
    </w:rPr>
  </w:style>
  <w:style w:type="character" w:customStyle="1" w:styleId="WW8Num16z0">
    <w:name w:val="WW8Num16z0"/>
    <w:qFormat/>
    <w:rsid w:val="00ED7E27"/>
  </w:style>
  <w:style w:type="character" w:customStyle="1" w:styleId="WW8Num16z1">
    <w:name w:val="WW8Num16z1"/>
    <w:qFormat/>
    <w:rsid w:val="00ED7E27"/>
  </w:style>
  <w:style w:type="character" w:customStyle="1" w:styleId="WW8Num16z2">
    <w:name w:val="WW8Num16z2"/>
    <w:qFormat/>
    <w:rsid w:val="00ED7E27"/>
  </w:style>
  <w:style w:type="character" w:customStyle="1" w:styleId="WW8Num16z3">
    <w:name w:val="WW8Num16z3"/>
    <w:qFormat/>
    <w:rsid w:val="00ED7E27"/>
  </w:style>
  <w:style w:type="character" w:customStyle="1" w:styleId="WW8Num16z4">
    <w:name w:val="WW8Num16z4"/>
    <w:qFormat/>
    <w:rsid w:val="00ED7E27"/>
  </w:style>
  <w:style w:type="character" w:customStyle="1" w:styleId="WW8Num16z5">
    <w:name w:val="WW8Num16z5"/>
    <w:qFormat/>
    <w:rsid w:val="00ED7E27"/>
  </w:style>
  <w:style w:type="character" w:customStyle="1" w:styleId="WW8Num16z6">
    <w:name w:val="WW8Num16z6"/>
    <w:qFormat/>
    <w:rsid w:val="00ED7E27"/>
  </w:style>
  <w:style w:type="character" w:customStyle="1" w:styleId="WW8Num16z7">
    <w:name w:val="WW8Num16z7"/>
    <w:qFormat/>
    <w:rsid w:val="00ED7E27"/>
  </w:style>
  <w:style w:type="character" w:customStyle="1" w:styleId="WW8Num16z8">
    <w:name w:val="WW8Num16z8"/>
    <w:qFormat/>
    <w:rsid w:val="00ED7E27"/>
  </w:style>
  <w:style w:type="character" w:customStyle="1" w:styleId="WW8Num14z0">
    <w:name w:val="WW8Num14z0"/>
    <w:qFormat/>
    <w:rsid w:val="00ED7E27"/>
    <w:rPr>
      <w:rFonts w:ascii="Times New Roman" w:eastAsia="Times New Roman" w:hAnsi="Times New Roman" w:cs="Times New Roman"/>
      <w:sz w:val="18"/>
      <w:szCs w:val="18"/>
    </w:rPr>
  </w:style>
  <w:style w:type="character" w:customStyle="1" w:styleId="WW8Num20z0">
    <w:name w:val="WW8Num20z0"/>
    <w:qFormat/>
    <w:rsid w:val="00ED7E27"/>
    <w:rPr>
      <w:rFonts w:ascii="Arial" w:hAnsi="Arial" w:cs="Arial"/>
      <w:sz w:val="18"/>
      <w:szCs w:val="18"/>
    </w:rPr>
  </w:style>
  <w:style w:type="character" w:customStyle="1" w:styleId="WW8Num20z1">
    <w:name w:val="WW8Num20z1"/>
    <w:qFormat/>
    <w:rsid w:val="00ED7E27"/>
  </w:style>
  <w:style w:type="character" w:customStyle="1" w:styleId="WW8Num20z2">
    <w:name w:val="WW8Num20z2"/>
    <w:qFormat/>
    <w:rsid w:val="00ED7E27"/>
  </w:style>
  <w:style w:type="character" w:customStyle="1" w:styleId="WW8Num20z3">
    <w:name w:val="WW8Num20z3"/>
    <w:qFormat/>
    <w:rsid w:val="00ED7E27"/>
  </w:style>
  <w:style w:type="character" w:customStyle="1" w:styleId="WW8Num20z4">
    <w:name w:val="WW8Num20z4"/>
    <w:qFormat/>
    <w:rsid w:val="00ED7E27"/>
  </w:style>
  <w:style w:type="character" w:customStyle="1" w:styleId="WW8Num20z5">
    <w:name w:val="WW8Num20z5"/>
    <w:qFormat/>
    <w:rsid w:val="00ED7E27"/>
  </w:style>
  <w:style w:type="character" w:customStyle="1" w:styleId="WW8Num20z6">
    <w:name w:val="WW8Num20z6"/>
    <w:qFormat/>
    <w:rsid w:val="00ED7E27"/>
  </w:style>
  <w:style w:type="character" w:customStyle="1" w:styleId="WW8Num20z7">
    <w:name w:val="WW8Num20z7"/>
    <w:qFormat/>
    <w:rsid w:val="00ED7E27"/>
  </w:style>
  <w:style w:type="character" w:customStyle="1" w:styleId="WW8Num20z8">
    <w:name w:val="WW8Num20z8"/>
    <w:qFormat/>
    <w:rsid w:val="00ED7E27"/>
  </w:style>
  <w:style w:type="character" w:customStyle="1" w:styleId="WW8Num15z0">
    <w:name w:val="WW8Num15z0"/>
    <w:qFormat/>
    <w:rsid w:val="00ED7E27"/>
    <w:rPr>
      <w:rFonts w:ascii="Arial" w:hAnsi="Arial" w:cs="Arial"/>
      <w:sz w:val="18"/>
      <w:szCs w:val="18"/>
    </w:rPr>
  </w:style>
  <w:style w:type="character" w:customStyle="1" w:styleId="WW8Num15z1">
    <w:name w:val="WW8Num15z1"/>
    <w:qFormat/>
    <w:rsid w:val="00ED7E27"/>
  </w:style>
  <w:style w:type="character" w:customStyle="1" w:styleId="WW8Num15z2">
    <w:name w:val="WW8Num15z2"/>
    <w:qFormat/>
    <w:rsid w:val="00ED7E27"/>
  </w:style>
  <w:style w:type="character" w:customStyle="1" w:styleId="WW8Num15z3">
    <w:name w:val="WW8Num15z3"/>
    <w:qFormat/>
    <w:rsid w:val="00ED7E27"/>
  </w:style>
  <w:style w:type="character" w:customStyle="1" w:styleId="WW8Num15z4">
    <w:name w:val="WW8Num15z4"/>
    <w:qFormat/>
    <w:rsid w:val="00ED7E27"/>
  </w:style>
  <w:style w:type="character" w:customStyle="1" w:styleId="WW8Num15z5">
    <w:name w:val="WW8Num15z5"/>
    <w:qFormat/>
    <w:rsid w:val="00ED7E27"/>
  </w:style>
  <w:style w:type="character" w:customStyle="1" w:styleId="WW8Num15z6">
    <w:name w:val="WW8Num15z6"/>
    <w:qFormat/>
    <w:rsid w:val="00ED7E27"/>
  </w:style>
  <w:style w:type="character" w:customStyle="1" w:styleId="WW8Num15z7">
    <w:name w:val="WW8Num15z7"/>
    <w:qFormat/>
    <w:rsid w:val="00ED7E27"/>
  </w:style>
  <w:style w:type="character" w:customStyle="1" w:styleId="WW8Num15z8">
    <w:name w:val="WW8Num15z8"/>
    <w:qFormat/>
    <w:rsid w:val="00ED7E27"/>
  </w:style>
  <w:style w:type="character" w:customStyle="1" w:styleId="WW8Num21z0">
    <w:name w:val="WW8Num21z0"/>
    <w:qFormat/>
    <w:rsid w:val="00ED7E27"/>
    <w:rPr>
      <w:rFonts w:ascii="Arial" w:hAnsi="Arial" w:cs="Arial"/>
      <w:sz w:val="18"/>
      <w:szCs w:val="18"/>
    </w:rPr>
  </w:style>
  <w:style w:type="character" w:customStyle="1" w:styleId="WW8Num13z0">
    <w:name w:val="WW8Num13z0"/>
    <w:qFormat/>
    <w:rsid w:val="00ED7E27"/>
    <w:rPr>
      <w:rFonts w:ascii="Arial" w:hAnsi="Arial" w:cs="Arial"/>
      <w:sz w:val="18"/>
      <w:szCs w:val="18"/>
    </w:rPr>
  </w:style>
  <w:style w:type="character" w:customStyle="1" w:styleId="Internetovodkaz">
    <w:name w:val="Internetový odkaz"/>
    <w:rsid w:val="00ED7E27"/>
    <w:rPr>
      <w:color w:val="000080"/>
      <w:u w:val="single"/>
    </w:rPr>
  </w:style>
  <w:style w:type="character" w:customStyle="1" w:styleId="Silnzdraznn">
    <w:name w:val="Silné zdůraznění"/>
    <w:uiPriority w:val="99"/>
    <w:qFormat/>
    <w:rsid w:val="00ED7E27"/>
    <w:rPr>
      <w:b/>
      <w:bCs/>
    </w:rPr>
  </w:style>
  <w:style w:type="character" w:customStyle="1" w:styleId="ListLabel1">
    <w:name w:val="ListLabel 1"/>
    <w:qFormat/>
    <w:rsid w:val="00ED7E27"/>
    <w:rPr>
      <w:sz w:val="18"/>
      <w:szCs w:val="18"/>
    </w:rPr>
  </w:style>
  <w:style w:type="character" w:customStyle="1" w:styleId="ListLabel2">
    <w:name w:val="ListLabel 2"/>
    <w:qFormat/>
    <w:rsid w:val="00ED7E27"/>
    <w:rPr>
      <w:sz w:val="18"/>
      <w:szCs w:val="18"/>
    </w:rPr>
  </w:style>
  <w:style w:type="character" w:customStyle="1" w:styleId="ListLabel3">
    <w:name w:val="ListLabel 3"/>
    <w:qFormat/>
    <w:rsid w:val="00ED7E27"/>
    <w:rPr>
      <w:sz w:val="18"/>
      <w:szCs w:val="18"/>
    </w:rPr>
  </w:style>
  <w:style w:type="character" w:customStyle="1" w:styleId="ListLabel4">
    <w:name w:val="ListLabel 4"/>
    <w:qFormat/>
    <w:rsid w:val="00ED7E27"/>
    <w:rPr>
      <w:sz w:val="18"/>
      <w:szCs w:val="18"/>
    </w:rPr>
  </w:style>
  <w:style w:type="character" w:customStyle="1" w:styleId="ListLabel5">
    <w:name w:val="ListLabel 5"/>
    <w:qFormat/>
    <w:rsid w:val="00ED7E27"/>
    <w:rPr>
      <w:sz w:val="18"/>
      <w:szCs w:val="18"/>
    </w:rPr>
  </w:style>
  <w:style w:type="character" w:customStyle="1" w:styleId="ListLabel6">
    <w:name w:val="ListLabel 6"/>
    <w:qFormat/>
    <w:rsid w:val="00ED7E27"/>
    <w:rPr>
      <w:sz w:val="18"/>
      <w:szCs w:val="18"/>
    </w:rPr>
  </w:style>
  <w:style w:type="character" w:styleId="Odkaznakoment">
    <w:name w:val="annotation reference"/>
    <w:basedOn w:val="Standardnpsmoodstavce"/>
    <w:uiPriority w:val="99"/>
    <w:semiHidden/>
    <w:unhideWhenUsed/>
    <w:qFormat/>
    <w:rsid w:val="007625C9"/>
    <w:rPr>
      <w:sz w:val="16"/>
      <w:szCs w:val="16"/>
    </w:rPr>
  </w:style>
  <w:style w:type="character" w:customStyle="1" w:styleId="TextkomenteChar">
    <w:name w:val="Text komentáře Char"/>
    <w:basedOn w:val="Standardnpsmoodstavce"/>
    <w:link w:val="Textkomente"/>
    <w:uiPriority w:val="99"/>
    <w:semiHidden/>
    <w:qFormat/>
    <w:rsid w:val="007625C9"/>
    <w:rPr>
      <w:color w:val="00000A"/>
      <w:sz w:val="20"/>
      <w:szCs w:val="18"/>
    </w:rPr>
  </w:style>
  <w:style w:type="character" w:customStyle="1" w:styleId="PedmtkomenteChar">
    <w:name w:val="Předmět komentáře Char"/>
    <w:basedOn w:val="TextkomenteChar"/>
    <w:link w:val="Pedmtkomente"/>
    <w:uiPriority w:val="99"/>
    <w:semiHidden/>
    <w:qFormat/>
    <w:rsid w:val="007625C9"/>
    <w:rPr>
      <w:b/>
      <w:bCs/>
      <w:color w:val="00000A"/>
      <w:sz w:val="20"/>
      <w:szCs w:val="18"/>
    </w:rPr>
  </w:style>
  <w:style w:type="character" w:customStyle="1" w:styleId="TextbublinyChar">
    <w:name w:val="Text bubliny Char"/>
    <w:basedOn w:val="Standardnpsmoodstavce"/>
    <w:link w:val="Textbubliny"/>
    <w:uiPriority w:val="99"/>
    <w:semiHidden/>
    <w:qFormat/>
    <w:rsid w:val="007625C9"/>
    <w:rPr>
      <w:rFonts w:ascii="Tahoma" w:hAnsi="Tahoma"/>
      <w:color w:val="00000A"/>
      <w:sz w:val="16"/>
      <w:szCs w:val="14"/>
    </w:rPr>
  </w:style>
  <w:style w:type="character" w:customStyle="1" w:styleId="ListLabel7">
    <w:name w:val="ListLabel 7"/>
    <w:qFormat/>
    <w:rsid w:val="00ED7E27"/>
    <w:rPr>
      <w:sz w:val="18"/>
      <w:szCs w:val="18"/>
    </w:rPr>
  </w:style>
  <w:style w:type="character" w:customStyle="1" w:styleId="ListLabel8">
    <w:name w:val="ListLabel 8"/>
    <w:qFormat/>
    <w:rsid w:val="00ED7E27"/>
    <w:rPr>
      <w:rFonts w:eastAsia="Times New Roman" w:cs="Times New Roman"/>
    </w:rPr>
  </w:style>
  <w:style w:type="character" w:customStyle="1" w:styleId="ListLabel9">
    <w:name w:val="ListLabel 9"/>
    <w:qFormat/>
    <w:rsid w:val="00ED7E27"/>
    <w:rPr>
      <w:rFonts w:cs="Courier New"/>
    </w:rPr>
  </w:style>
  <w:style w:type="character" w:customStyle="1" w:styleId="ZkladntextChar">
    <w:name w:val="Základní text Char"/>
    <w:basedOn w:val="Standardnpsmoodstavce"/>
    <w:link w:val="Zkladntext"/>
    <w:semiHidden/>
    <w:qFormat/>
    <w:rsid w:val="00AC7C86"/>
    <w:rPr>
      <w:rFonts w:ascii="Times New Roman" w:eastAsia="Times New Roman" w:hAnsi="Times New Roman" w:cs="Times New Roman"/>
      <w:szCs w:val="20"/>
      <w:lang w:eastAsia="cs-CZ" w:bidi="ar-SA"/>
    </w:rPr>
  </w:style>
  <w:style w:type="character" w:customStyle="1" w:styleId="Nadpis1Char">
    <w:name w:val="Nadpis 1 Char"/>
    <w:basedOn w:val="Standardnpsmoodstavce"/>
    <w:link w:val="Nadpis1"/>
    <w:uiPriority w:val="99"/>
    <w:qFormat/>
    <w:rsid w:val="00F62CB7"/>
    <w:rPr>
      <w:rFonts w:ascii="Times New Roman" w:hAnsi="Times New Roman" w:cs="Times New Roman"/>
      <w:color w:val="00000A"/>
    </w:rPr>
  </w:style>
  <w:style w:type="character" w:customStyle="1" w:styleId="ListLabel10">
    <w:name w:val="ListLabel 10"/>
    <w:qFormat/>
    <w:rPr>
      <w:rFonts w:cs="Times New Roman"/>
      <w:sz w:val="18"/>
      <w:szCs w:val="18"/>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sz w:val="18"/>
      <w:szCs w:val="18"/>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color w:val="000000"/>
      <w:sz w:val="18"/>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ascii="Verdana" w:hAnsi="Verdana"/>
      <w:sz w:val="18"/>
      <w:szCs w:val="18"/>
    </w:rPr>
  </w:style>
  <w:style w:type="character" w:customStyle="1" w:styleId="ListLabel38">
    <w:name w:val="ListLabel 38"/>
    <w:qFormat/>
    <w:rPr>
      <w:rFonts w:ascii="Verdana" w:hAnsi="Verdana"/>
      <w:sz w:val="18"/>
      <w:szCs w:val="18"/>
    </w:rPr>
  </w:style>
  <w:style w:type="character" w:customStyle="1" w:styleId="Symbolyproslovn">
    <w:name w:val="Symboly pro číslování"/>
    <w:qFormat/>
  </w:style>
  <w:style w:type="character" w:customStyle="1" w:styleId="ListLabel39">
    <w:name w:val="ListLabel 39"/>
    <w:qFormat/>
    <w:rPr>
      <w:sz w:val="18"/>
      <w:szCs w:val="18"/>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ascii="Verdana" w:hAnsi="Verdana" w:cs="Calibri"/>
      <w:sz w:val="18"/>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Times New Roman"/>
      <w:color w:val="000000"/>
      <w:sz w:val="18"/>
    </w:rPr>
  </w:style>
  <w:style w:type="character" w:customStyle="1" w:styleId="ListLabel48">
    <w:name w:val="ListLabel 48"/>
    <w:qFormat/>
    <w:rPr>
      <w:rFonts w:cs="Times New Roman"/>
      <w:color w:val="000000"/>
      <w:sz w:val="18"/>
    </w:rPr>
  </w:style>
  <w:style w:type="character" w:customStyle="1" w:styleId="ListLabel49">
    <w:name w:val="ListLabel 49"/>
    <w:qFormat/>
    <w:rPr>
      <w:rFonts w:ascii="Verdana" w:hAnsi="Verdana" w:cs="Times New Roman"/>
      <w:color w:val="000000"/>
      <w:sz w:val="18"/>
    </w:rPr>
  </w:style>
  <w:style w:type="character" w:customStyle="1" w:styleId="ListLabel50">
    <w:name w:val="ListLabel 50"/>
    <w:qFormat/>
    <w:rPr>
      <w:rFonts w:cs="Times New Roman"/>
      <w:color w:val="000000"/>
      <w:sz w:val="18"/>
    </w:rPr>
  </w:style>
  <w:style w:type="character" w:customStyle="1" w:styleId="ListLabel51">
    <w:name w:val="ListLabel 51"/>
    <w:qFormat/>
    <w:rPr>
      <w:rFonts w:ascii="Verdana" w:hAnsi="Verdana" w:cs="Times New Roman"/>
      <w:color w:val="000000"/>
      <w:sz w:val="18"/>
    </w:rPr>
  </w:style>
  <w:style w:type="character" w:customStyle="1" w:styleId="ListLabel52">
    <w:name w:val="ListLabel 52"/>
    <w:qFormat/>
    <w:rPr>
      <w:rFonts w:ascii="Verdana" w:hAnsi="Verdana" w:cs="Times New Roman"/>
      <w:color w:val="000000"/>
      <w:sz w:val="18"/>
    </w:rPr>
  </w:style>
  <w:style w:type="character" w:customStyle="1" w:styleId="ListLabel53">
    <w:name w:val="ListLabel 53"/>
    <w:qFormat/>
    <w:rPr>
      <w:rFonts w:ascii="Verdana" w:hAnsi="Verdana" w:cs="Times New Roman"/>
      <w:color w:val="000000"/>
      <w:sz w:val="18"/>
    </w:rPr>
  </w:style>
  <w:style w:type="character" w:customStyle="1" w:styleId="ListLabel54">
    <w:name w:val="ListLabel 54"/>
    <w:qFormat/>
    <w:rPr>
      <w:rFonts w:ascii="Verdana" w:hAnsi="Verdana" w:cs="Times New Roman"/>
      <w:color w:val="000000"/>
      <w:sz w:val="18"/>
    </w:rPr>
  </w:style>
  <w:style w:type="character" w:customStyle="1" w:styleId="ListLabel55">
    <w:name w:val="ListLabel 55"/>
    <w:qFormat/>
    <w:rPr>
      <w:rFonts w:ascii="Verdana" w:hAnsi="Verdana" w:cs="Times New Roman"/>
      <w:color w:val="000000"/>
      <w:sz w:val="18"/>
    </w:rPr>
  </w:style>
  <w:style w:type="character" w:customStyle="1" w:styleId="ListLabel56">
    <w:name w:val="ListLabel 56"/>
    <w:qFormat/>
    <w:rPr>
      <w:rFonts w:ascii="Verdana" w:hAnsi="Verdana" w:cs="Calibri"/>
      <w:sz w:val="18"/>
    </w:rPr>
  </w:style>
  <w:style w:type="character" w:customStyle="1" w:styleId="ListLabel57">
    <w:name w:val="ListLabel 57"/>
    <w:qFormat/>
    <w:rPr>
      <w:rFonts w:ascii="Verdana" w:hAnsi="Verdana" w:cs="Times New Roman"/>
      <w:color w:val="000000"/>
      <w:sz w:val="18"/>
    </w:rPr>
  </w:style>
  <w:style w:type="character" w:customStyle="1" w:styleId="ListLabel58">
    <w:name w:val="ListLabel 58"/>
    <w:qFormat/>
    <w:rPr>
      <w:rFonts w:cs="Times New Roman"/>
      <w:color w:val="000000"/>
      <w:sz w:val="18"/>
    </w:rPr>
  </w:style>
  <w:style w:type="character" w:customStyle="1" w:styleId="ListLabel59">
    <w:name w:val="ListLabel 59"/>
    <w:qFormat/>
    <w:rPr>
      <w:rFonts w:ascii="Verdana" w:hAnsi="Verdana" w:cs="Times New Roman"/>
      <w:color w:val="000000"/>
      <w:sz w:val="18"/>
    </w:rPr>
  </w:style>
  <w:style w:type="character" w:customStyle="1" w:styleId="ListLabel60">
    <w:name w:val="ListLabel 60"/>
    <w:qFormat/>
    <w:rPr>
      <w:rFonts w:ascii="Verdana" w:hAnsi="Verdana" w:cs="Times New Roman"/>
      <w:color w:val="000000"/>
      <w:sz w:val="18"/>
    </w:rPr>
  </w:style>
  <w:style w:type="character" w:customStyle="1" w:styleId="ListLabel61">
    <w:name w:val="ListLabel 61"/>
    <w:qFormat/>
    <w:rPr>
      <w:rFonts w:ascii="Verdana" w:hAnsi="Verdana" w:cs="Times New Roman"/>
      <w:color w:val="000000"/>
      <w:sz w:val="18"/>
    </w:rPr>
  </w:style>
  <w:style w:type="character" w:customStyle="1" w:styleId="ListLabel62">
    <w:name w:val="ListLabel 62"/>
    <w:qFormat/>
    <w:rPr>
      <w:rFonts w:ascii="Verdana" w:hAnsi="Verdana" w:cs="Times New Roman"/>
      <w:color w:val="000000"/>
      <w:sz w:val="18"/>
    </w:rPr>
  </w:style>
  <w:style w:type="character" w:customStyle="1" w:styleId="ListLabel63">
    <w:name w:val="ListLabel 63"/>
    <w:qFormat/>
    <w:rPr>
      <w:rFonts w:ascii="Verdana" w:hAnsi="Verdana" w:cs="Times New Roman"/>
      <w:color w:val="000000"/>
      <w:sz w:val="18"/>
    </w:rPr>
  </w:style>
  <w:style w:type="paragraph" w:customStyle="1" w:styleId="Nadpis">
    <w:name w:val="Nadpis"/>
    <w:basedOn w:val="Normln"/>
    <w:next w:val="Zkladntext"/>
    <w:qFormat/>
    <w:rsid w:val="00ED7E27"/>
    <w:pPr>
      <w:keepNext/>
      <w:spacing w:before="240" w:after="120"/>
    </w:pPr>
    <w:rPr>
      <w:rFonts w:ascii="Arial" w:eastAsia="Microsoft YaHei" w:hAnsi="Arial"/>
      <w:sz w:val="28"/>
      <w:szCs w:val="28"/>
    </w:rPr>
  </w:style>
  <w:style w:type="paragraph" w:styleId="Zkladntext">
    <w:name w:val="Body Text"/>
    <w:basedOn w:val="Normln"/>
    <w:link w:val="ZkladntextChar"/>
    <w:semiHidden/>
    <w:rsid w:val="00AC7C86"/>
    <w:pPr>
      <w:jc w:val="both"/>
    </w:pPr>
    <w:rPr>
      <w:rFonts w:ascii="Times New Roman" w:eastAsia="Times New Roman" w:hAnsi="Times New Roman" w:cs="Times New Roman"/>
      <w:color w:val="auto"/>
      <w:szCs w:val="20"/>
      <w:lang w:eastAsia="cs-CZ" w:bidi="ar-SA"/>
    </w:rPr>
  </w:style>
  <w:style w:type="paragraph" w:styleId="Seznam">
    <w:name w:val="List"/>
    <w:basedOn w:val="Zkladntext"/>
    <w:rsid w:val="00ED7E27"/>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rsid w:val="00ED7E27"/>
    <w:pPr>
      <w:suppressLineNumbers/>
    </w:pPr>
  </w:style>
  <w:style w:type="paragraph" w:customStyle="1" w:styleId="Titulek1">
    <w:name w:val="Titulek1"/>
    <w:basedOn w:val="Normln"/>
    <w:qFormat/>
    <w:rsid w:val="00ED7E27"/>
    <w:pPr>
      <w:suppressLineNumbers/>
      <w:spacing w:before="120" w:after="120"/>
    </w:pPr>
    <w:rPr>
      <w:i/>
      <w:iCs/>
    </w:rPr>
  </w:style>
  <w:style w:type="paragraph" w:styleId="Nzev">
    <w:name w:val="Title"/>
    <w:basedOn w:val="Normln"/>
    <w:next w:val="Podnadpis"/>
    <w:qFormat/>
    <w:rsid w:val="00ED7E27"/>
    <w:pPr>
      <w:jc w:val="center"/>
    </w:pPr>
    <w:rPr>
      <w:rFonts w:ascii="Times New Roman" w:hAnsi="Times New Roman" w:cs="Times New Roman"/>
    </w:rPr>
  </w:style>
  <w:style w:type="paragraph" w:styleId="Podnadpis">
    <w:name w:val="Subtitle"/>
    <w:basedOn w:val="Nadpis"/>
    <w:qFormat/>
    <w:rsid w:val="00ED7E27"/>
    <w:pPr>
      <w:jc w:val="center"/>
    </w:pPr>
    <w:rPr>
      <w:i/>
      <w:iCs/>
    </w:rPr>
  </w:style>
  <w:style w:type="paragraph" w:styleId="Textkomente">
    <w:name w:val="annotation text"/>
    <w:basedOn w:val="Normln"/>
    <w:link w:val="TextkomenteChar"/>
    <w:uiPriority w:val="99"/>
    <w:semiHidden/>
    <w:unhideWhenUsed/>
    <w:qFormat/>
    <w:rsid w:val="007625C9"/>
    <w:rPr>
      <w:sz w:val="20"/>
      <w:szCs w:val="18"/>
    </w:rPr>
  </w:style>
  <w:style w:type="paragraph" w:styleId="Pedmtkomente">
    <w:name w:val="annotation subject"/>
    <w:basedOn w:val="Textkomente"/>
    <w:link w:val="PedmtkomenteChar"/>
    <w:uiPriority w:val="99"/>
    <w:semiHidden/>
    <w:unhideWhenUsed/>
    <w:qFormat/>
    <w:rsid w:val="007625C9"/>
    <w:rPr>
      <w:b/>
      <w:bCs/>
    </w:rPr>
  </w:style>
  <w:style w:type="paragraph" w:styleId="Textbubliny">
    <w:name w:val="Balloon Text"/>
    <w:basedOn w:val="Normln"/>
    <w:link w:val="TextbublinyChar"/>
    <w:uiPriority w:val="99"/>
    <w:semiHidden/>
    <w:unhideWhenUsed/>
    <w:qFormat/>
    <w:rsid w:val="007625C9"/>
    <w:rPr>
      <w:rFonts w:ascii="Tahoma" w:hAnsi="Tahoma"/>
      <w:sz w:val="16"/>
      <w:szCs w:val="14"/>
    </w:rPr>
  </w:style>
  <w:style w:type="paragraph" w:styleId="Odstavecseseznamem">
    <w:name w:val="List Paragraph"/>
    <w:basedOn w:val="Normln"/>
    <w:uiPriority w:val="34"/>
    <w:qFormat/>
    <w:rsid w:val="00F75D41"/>
    <w:pPr>
      <w:ind w:left="720"/>
      <w:contextualSpacing/>
    </w:pPr>
    <w:rPr>
      <w:szCs w:val="21"/>
    </w:rPr>
  </w:style>
  <w:style w:type="numbering" w:customStyle="1" w:styleId="WW8Num1">
    <w:name w:val="WW8Num1"/>
    <w:qFormat/>
    <w:rsid w:val="00ED7E27"/>
  </w:style>
  <w:style w:type="numbering" w:customStyle="1" w:styleId="WW8Num18">
    <w:name w:val="WW8Num18"/>
    <w:qFormat/>
    <w:rsid w:val="00ED7E27"/>
  </w:style>
  <w:style w:type="numbering" w:customStyle="1" w:styleId="WW8Num19">
    <w:name w:val="WW8Num19"/>
    <w:qFormat/>
    <w:rsid w:val="00ED7E27"/>
  </w:style>
  <w:style w:type="numbering" w:customStyle="1" w:styleId="WW8Num22">
    <w:name w:val="WW8Num22"/>
    <w:qFormat/>
    <w:rsid w:val="00ED7E27"/>
  </w:style>
  <w:style w:type="numbering" w:customStyle="1" w:styleId="WW8Num16">
    <w:name w:val="WW8Num16"/>
    <w:qFormat/>
    <w:rsid w:val="00ED7E27"/>
  </w:style>
  <w:style w:type="numbering" w:customStyle="1" w:styleId="WW8Num14">
    <w:name w:val="WW8Num14"/>
    <w:qFormat/>
    <w:rsid w:val="00ED7E27"/>
  </w:style>
  <w:style w:type="numbering" w:customStyle="1" w:styleId="WW8Num20">
    <w:name w:val="WW8Num20"/>
    <w:qFormat/>
    <w:rsid w:val="00ED7E27"/>
  </w:style>
  <w:style w:type="numbering" w:customStyle="1" w:styleId="WW8Num15">
    <w:name w:val="WW8Num15"/>
    <w:qFormat/>
    <w:rsid w:val="00ED7E27"/>
  </w:style>
  <w:style w:type="numbering" w:customStyle="1" w:styleId="WW8Num21">
    <w:name w:val="WW8Num21"/>
    <w:qFormat/>
    <w:rsid w:val="00ED7E27"/>
  </w:style>
  <w:style w:type="numbering" w:customStyle="1" w:styleId="WW8Num13">
    <w:name w:val="WW8Num13"/>
    <w:qFormat/>
    <w:rsid w:val="00ED7E27"/>
  </w:style>
  <w:style w:type="paragraph" w:customStyle="1" w:styleId="Default">
    <w:name w:val="Default"/>
    <w:rsid w:val="00B56471"/>
    <w:pPr>
      <w:autoSpaceDE w:val="0"/>
      <w:autoSpaceDN w:val="0"/>
      <w:adjustRightInd w:val="0"/>
    </w:pPr>
    <w:rPr>
      <w:rFonts w:ascii="Verdana" w:hAnsi="Verdana" w:cs="Verdana"/>
      <w:color w:val="000000"/>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0338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09CAC-57C4-4E95-90BC-9F556F68A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1944</Words>
  <Characters>11475</Characters>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Printed>2024-04-29T08:29:00Z</cp:lastPrinted>
  <dcterms:created xsi:type="dcterms:W3CDTF">2024-05-10T07:06:00Z</dcterms:created>
  <dcterms:modified xsi:type="dcterms:W3CDTF">2024-05-10T07:06:00Z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Epimex spol. s.r.o.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