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706" w:rsidRPr="003165C0" w:rsidRDefault="003C1BA1" w:rsidP="00B86308">
      <w:pPr>
        <w:spacing w:line="267" w:lineRule="exact"/>
        <w:rPr>
          <w:rFonts w:cs="Arial"/>
          <w:b/>
          <w:bCs/>
          <w:sz w:val="24"/>
          <w:szCs w:val="24"/>
          <w:u w:val="single"/>
        </w:rPr>
      </w:pPr>
      <w:r>
        <w:rPr>
          <w:rFonts w:cs="Arial"/>
          <w:b/>
          <w:bCs/>
          <w:color w:val="000000"/>
          <w:sz w:val="24"/>
          <w:szCs w:val="24"/>
          <w:u w:val="single"/>
        </w:rPr>
        <w:t>Příloha č. 2</w:t>
      </w:r>
      <w:r w:rsidR="00147A31" w:rsidRPr="009002B8">
        <w:rPr>
          <w:rFonts w:cs="Arial"/>
          <w:b/>
          <w:bCs/>
          <w:color w:val="000000"/>
          <w:sz w:val="24"/>
          <w:szCs w:val="24"/>
          <w:u w:val="single"/>
        </w:rPr>
        <w:t xml:space="preserve"> – </w:t>
      </w:r>
      <w:r w:rsidR="00147A31" w:rsidRPr="003165C0">
        <w:rPr>
          <w:rFonts w:cs="Arial"/>
          <w:b/>
          <w:bCs/>
          <w:sz w:val="24"/>
          <w:szCs w:val="24"/>
          <w:u w:val="single"/>
        </w:rPr>
        <w:t>Minimální prá</w:t>
      </w:r>
      <w:r w:rsidR="00147A31" w:rsidRPr="003165C0">
        <w:rPr>
          <w:rFonts w:cs="Arial"/>
          <w:b/>
          <w:bCs/>
          <w:spacing w:val="-4"/>
          <w:sz w:val="24"/>
          <w:szCs w:val="24"/>
          <w:u w:val="single"/>
        </w:rPr>
        <w:t>v</w:t>
      </w:r>
      <w:r w:rsidRPr="003165C0">
        <w:rPr>
          <w:rFonts w:cs="Arial"/>
          <w:b/>
          <w:bCs/>
          <w:sz w:val="24"/>
          <w:szCs w:val="24"/>
          <w:u w:val="single"/>
        </w:rPr>
        <w:t>ní standard</w:t>
      </w:r>
    </w:p>
    <w:p w:rsidR="00B86308" w:rsidRPr="003165C0" w:rsidRDefault="00B86308" w:rsidP="00B86308">
      <w:pPr>
        <w:spacing w:line="267" w:lineRule="exact"/>
        <w:rPr>
          <w:rFonts w:ascii="Times New Roman" w:hAnsi="Times New Roman" w:cs="Times New Roman"/>
        </w:rPr>
      </w:pPr>
    </w:p>
    <w:tbl>
      <w:tblPr>
        <w:tblStyle w:val="Mkatabulky"/>
        <w:tblpPr w:vertAnchor="text" w:horzAnchor="margin" w:tblpY="21"/>
        <w:tblOverlap w:val="never"/>
        <w:tblW w:w="8712" w:type="dxa"/>
        <w:tblLayout w:type="fixed"/>
        <w:tblLook w:val="04A0" w:firstRow="1" w:lastRow="0" w:firstColumn="1" w:lastColumn="0" w:noHBand="0" w:noVBand="1"/>
      </w:tblPr>
      <w:tblGrid>
        <w:gridCol w:w="8712"/>
      </w:tblGrid>
      <w:tr w:rsidR="000863CE" w:rsidTr="002246B6">
        <w:trPr>
          <w:trHeight w:hRule="exact" w:val="280"/>
        </w:trPr>
        <w:tc>
          <w:tcPr>
            <w:tcW w:w="8712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</w:tcPr>
          <w:p w:rsidR="002246B6" w:rsidRPr="003165C0" w:rsidRDefault="003C1BA1" w:rsidP="002246B6">
            <w:pPr>
              <w:spacing w:before="43" w:after="16"/>
              <w:ind w:left="9"/>
              <w:rPr>
                <w:rFonts w:ascii="Times New Roman" w:hAnsi="Times New Roman" w:cs="Times New Roman"/>
              </w:rPr>
            </w:pPr>
            <w:r w:rsidRPr="003165C0">
              <w:rPr>
                <w:rFonts w:cs="Arial"/>
                <w:b/>
                <w:bCs/>
                <w:sz w:val="19"/>
                <w:szCs w:val="19"/>
              </w:rPr>
              <w:t>M</w:t>
            </w:r>
            <w:r w:rsidRPr="003165C0">
              <w:rPr>
                <w:rFonts w:cs="Arial"/>
                <w:b/>
                <w:bCs/>
                <w:spacing w:val="-3"/>
                <w:sz w:val="19"/>
                <w:szCs w:val="19"/>
              </w:rPr>
              <w:t>i</w:t>
            </w:r>
            <w:r w:rsidR="00082CAD" w:rsidRPr="003165C0">
              <w:rPr>
                <w:rFonts w:cs="Arial"/>
                <w:b/>
                <w:bCs/>
                <w:sz w:val="19"/>
                <w:szCs w:val="19"/>
              </w:rPr>
              <w:t>nimální právní standard</w:t>
            </w:r>
            <w:r w:rsidRPr="003165C0">
              <w:rPr>
                <w:rFonts w:cs="Arial"/>
                <w:b/>
                <w:bCs/>
                <w:sz w:val="19"/>
                <w:szCs w:val="19"/>
              </w:rPr>
              <w:t xml:space="preserve">  </w:t>
            </w:r>
          </w:p>
        </w:tc>
      </w:tr>
      <w:tr w:rsidR="000863CE" w:rsidTr="002246B6">
        <w:trPr>
          <w:trHeight w:hRule="exact" w:val="280"/>
        </w:trPr>
        <w:tc>
          <w:tcPr>
            <w:tcW w:w="8712" w:type="dxa"/>
            <w:tcBorders>
              <w:top w:val="nil"/>
              <w:left w:val="nil"/>
              <w:bottom w:val="nil"/>
              <w:right w:val="nil"/>
            </w:tcBorders>
            <w:shd w:val="clear" w:color="auto" w:fill="E1E1E1"/>
          </w:tcPr>
          <w:p w:rsidR="002246B6" w:rsidRPr="003165C0" w:rsidRDefault="003C1BA1" w:rsidP="002246B6">
            <w:pPr>
              <w:spacing w:before="43" w:after="16"/>
              <w:ind w:left="9" w:right="-18"/>
              <w:rPr>
                <w:rFonts w:ascii="Times New Roman" w:hAnsi="Times New Roman" w:cs="Times New Roman"/>
              </w:rPr>
            </w:pPr>
            <w:r w:rsidRPr="003165C0">
              <w:rPr>
                <w:rFonts w:cs="Arial"/>
                <w:b/>
                <w:bCs/>
                <w:sz w:val="19"/>
                <w:szCs w:val="19"/>
              </w:rPr>
              <w:t>veřejná zakázka č. j.: VZ14/2024</w:t>
            </w:r>
            <w:r w:rsidR="00172F95">
              <w:rPr>
                <w:rFonts w:cs="Arial"/>
                <w:b/>
                <w:bCs/>
                <w:sz w:val="19"/>
                <w:szCs w:val="19"/>
              </w:rPr>
              <w:t xml:space="preserve"> - Podpora, údržba,</w:t>
            </w:r>
            <w:r w:rsidRPr="003165C0">
              <w:rPr>
                <w:rFonts w:cs="Arial"/>
                <w:b/>
                <w:bCs/>
                <w:sz w:val="19"/>
                <w:szCs w:val="19"/>
              </w:rPr>
              <w:t xml:space="preserve"> rozvoj a v</w:t>
            </w:r>
            <w:r w:rsidRPr="003165C0">
              <w:rPr>
                <w:rFonts w:cs="Arial"/>
                <w:b/>
                <w:bCs/>
                <w:spacing w:val="-3"/>
                <w:sz w:val="19"/>
                <w:szCs w:val="19"/>
              </w:rPr>
              <w:t>ý</w:t>
            </w:r>
            <w:r w:rsidRPr="003165C0">
              <w:rPr>
                <w:rFonts w:cs="Arial"/>
                <w:b/>
                <w:bCs/>
                <w:sz w:val="19"/>
                <w:szCs w:val="19"/>
              </w:rPr>
              <w:t>voj is-USYS.net</w:t>
            </w:r>
          </w:p>
        </w:tc>
      </w:tr>
    </w:tbl>
    <w:p w:rsidR="00CD5706" w:rsidRPr="003165C0" w:rsidRDefault="00CD5706">
      <w:pPr>
        <w:rPr>
          <w:rFonts w:ascii="Times New Roman" w:hAnsi="Times New Roman"/>
          <w:sz w:val="24"/>
          <w:szCs w:val="24"/>
        </w:rPr>
      </w:pPr>
    </w:p>
    <w:p w:rsidR="00CD5706" w:rsidRPr="003165C0" w:rsidRDefault="00CD5706">
      <w:pPr>
        <w:spacing w:after="257"/>
        <w:rPr>
          <w:rFonts w:ascii="Times New Roman" w:hAnsi="Times New Roman"/>
          <w:sz w:val="24"/>
          <w:szCs w:val="24"/>
        </w:rPr>
      </w:pPr>
    </w:p>
    <w:p w:rsidR="00CD5706" w:rsidRPr="003165C0" w:rsidRDefault="003C1BA1" w:rsidP="003165C0">
      <w:pPr>
        <w:spacing w:before="271" w:line="222" w:lineRule="exact"/>
        <w:jc w:val="both"/>
        <w:rPr>
          <w:rFonts w:cs="Arial"/>
          <w:szCs w:val="20"/>
        </w:rPr>
      </w:pPr>
      <w:r w:rsidRPr="003165C0">
        <w:rPr>
          <w:rFonts w:cs="Arial"/>
          <w:b/>
          <w:bCs/>
          <w:szCs w:val="20"/>
        </w:rPr>
        <w:t>zadavatel: Český rozhlas</w:t>
      </w:r>
    </w:p>
    <w:p w:rsidR="00CD5706" w:rsidRPr="003165C0" w:rsidRDefault="003C1BA1" w:rsidP="003165C0">
      <w:pPr>
        <w:spacing w:before="237" w:line="249" w:lineRule="exact"/>
        <w:ind w:right="9"/>
        <w:jc w:val="both"/>
        <w:rPr>
          <w:rFonts w:cs="Arial"/>
          <w:szCs w:val="20"/>
        </w:rPr>
      </w:pPr>
      <w:r w:rsidRPr="003165C0">
        <w:rPr>
          <w:rFonts w:cs="Arial"/>
          <w:szCs w:val="20"/>
        </w:rPr>
        <w:t>Minimálním</w:t>
      </w:r>
      <w:r w:rsidR="00B86308" w:rsidRPr="003165C0">
        <w:rPr>
          <w:rFonts w:cs="Arial"/>
          <w:spacing w:val="5"/>
          <w:szCs w:val="20"/>
        </w:rPr>
        <w:t xml:space="preserve"> </w:t>
      </w:r>
      <w:r w:rsidRPr="003165C0">
        <w:rPr>
          <w:rFonts w:cs="Arial"/>
          <w:szCs w:val="20"/>
        </w:rPr>
        <w:t>právním</w:t>
      </w:r>
      <w:r w:rsidR="00B86308" w:rsidRPr="003165C0">
        <w:rPr>
          <w:rFonts w:cs="Arial"/>
          <w:spacing w:val="5"/>
          <w:szCs w:val="20"/>
        </w:rPr>
        <w:t xml:space="preserve"> </w:t>
      </w:r>
      <w:r w:rsidR="00147A31" w:rsidRPr="003165C0">
        <w:rPr>
          <w:rFonts w:cs="Arial"/>
          <w:szCs w:val="20"/>
        </w:rPr>
        <w:t>standard</w:t>
      </w:r>
      <w:r w:rsidRPr="003165C0">
        <w:rPr>
          <w:rFonts w:cs="Arial"/>
          <w:spacing w:val="-4"/>
          <w:szCs w:val="20"/>
        </w:rPr>
        <w:t>em</w:t>
      </w:r>
      <w:r w:rsidR="00B86308" w:rsidRPr="003165C0">
        <w:rPr>
          <w:rFonts w:cs="Arial"/>
          <w:spacing w:val="5"/>
          <w:szCs w:val="20"/>
        </w:rPr>
        <w:t xml:space="preserve"> </w:t>
      </w:r>
      <w:r w:rsidR="00147A31" w:rsidRPr="003165C0">
        <w:rPr>
          <w:rFonts w:cs="Arial"/>
          <w:szCs w:val="20"/>
        </w:rPr>
        <w:t>se</w:t>
      </w:r>
      <w:r w:rsidR="00B86308" w:rsidRPr="003165C0">
        <w:rPr>
          <w:rFonts w:cs="Arial"/>
          <w:spacing w:val="4"/>
          <w:szCs w:val="20"/>
        </w:rPr>
        <w:t xml:space="preserve"> </w:t>
      </w:r>
      <w:r w:rsidR="00147A31" w:rsidRPr="003165C0">
        <w:rPr>
          <w:rFonts w:cs="Arial"/>
          <w:szCs w:val="20"/>
        </w:rPr>
        <w:t>rozumí</w:t>
      </w:r>
      <w:r w:rsidR="00147A31" w:rsidRPr="003165C0">
        <w:rPr>
          <w:rFonts w:cs="Arial"/>
          <w:spacing w:val="6"/>
          <w:szCs w:val="20"/>
        </w:rPr>
        <w:t xml:space="preserve"> </w:t>
      </w:r>
      <w:r w:rsidR="00147A31" w:rsidRPr="003165C0">
        <w:rPr>
          <w:rFonts w:cs="Arial"/>
          <w:szCs w:val="20"/>
        </w:rPr>
        <w:t>min</w:t>
      </w:r>
      <w:r w:rsidR="00147A31" w:rsidRPr="003165C0">
        <w:rPr>
          <w:rFonts w:cs="Arial"/>
          <w:spacing w:val="-4"/>
          <w:szCs w:val="20"/>
        </w:rPr>
        <w:t>i</w:t>
      </w:r>
      <w:r w:rsidR="00147A31" w:rsidRPr="003165C0">
        <w:rPr>
          <w:rFonts w:cs="Arial"/>
          <w:szCs w:val="20"/>
        </w:rPr>
        <w:t>mální</w:t>
      </w:r>
      <w:r w:rsidR="00B86308" w:rsidRPr="003165C0">
        <w:rPr>
          <w:rFonts w:cs="Arial"/>
          <w:spacing w:val="4"/>
          <w:szCs w:val="20"/>
        </w:rPr>
        <w:t xml:space="preserve"> </w:t>
      </w:r>
      <w:r w:rsidR="00147A31" w:rsidRPr="003165C0">
        <w:rPr>
          <w:rFonts w:cs="Arial"/>
          <w:szCs w:val="20"/>
        </w:rPr>
        <w:t>požadovan</w:t>
      </w:r>
      <w:r w:rsidR="00147A31" w:rsidRPr="003165C0">
        <w:rPr>
          <w:rFonts w:cs="Arial"/>
          <w:spacing w:val="-4"/>
          <w:szCs w:val="20"/>
        </w:rPr>
        <w:t>ý</w:t>
      </w:r>
      <w:r w:rsidR="00147A31" w:rsidRPr="003165C0">
        <w:rPr>
          <w:rFonts w:cs="Arial"/>
          <w:spacing w:val="5"/>
          <w:szCs w:val="20"/>
        </w:rPr>
        <w:t xml:space="preserve"> </w:t>
      </w:r>
      <w:r w:rsidR="00147A31" w:rsidRPr="003165C0">
        <w:rPr>
          <w:rFonts w:cs="Arial"/>
          <w:szCs w:val="20"/>
        </w:rPr>
        <w:t>standard</w:t>
      </w:r>
      <w:r w:rsidR="00B86308" w:rsidRPr="003165C0">
        <w:rPr>
          <w:rFonts w:cs="Arial"/>
          <w:spacing w:val="7"/>
          <w:szCs w:val="20"/>
        </w:rPr>
        <w:t xml:space="preserve"> </w:t>
      </w:r>
      <w:r w:rsidR="00147A31" w:rsidRPr="003165C0">
        <w:rPr>
          <w:rFonts w:cs="Arial"/>
          <w:szCs w:val="20"/>
        </w:rPr>
        <w:t>plnění</w:t>
      </w:r>
      <w:r w:rsidR="00147A31" w:rsidRPr="003165C0">
        <w:rPr>
          <w:rFonts w:cs="Arial"/>
          <w:spacing w:val="7"/>
          <w:szCs w:val="20"/>
        </w:rPr>
        <w:t xml:space="preserve"> </w:t>
      </w:r>
      <w:r w:rsidR="00147A31" w:rsidRPr="003165C0">
        <w:rPr>
          <w:rFonts w:cs="Arial"/>
          <w:szCs w:val="20"/>
        </w:rPr>
        <w:t>v ro</w:t>
      </w:r>
      <w:r w:rsidR="00147A31" w:rsidRPr="003165C0">
        <w:rPr>
          <w:rFonts w:cs="Arial"/>
          <w:spacing w:val="-4"/>
          <w:szCs w:val="20"/>
        </w:rPr>
        <w:t>z</w:t>
      </w:r>
      <w:r w:rsidR="00B86308" w:rsidRPr="003165C0">
        <w:rPr>
          <w:rFonts w:cs="Arial"/>
          <w:szCs w:val="20"/>
        </w:rPr>
        <w:t>sahu</w:t>
      </w:r>
      <w:r w:rsidR="00147A31" w:rsidRPr="003165C0">
        <w:rPr>
          <w:rFonts w:cs="Arial"/>
          <w:szCs w:val="20"/>
        </w:rPr>
        <w:t xml:space="preserve"> právních požadavků, kter</w:t>
      </w:r>
      <w:r w:rsidR="00147A31" w:rsidRPr="003165C0">
        <w:rPr>
          <w:rFonts w:cs="Arial"/>
          <w:spacing w:val="-6"/>
          <w:szCs w:val="20"/>
        </w:rPr>
        <w:t>ý</w:t>
      </w:r>
      <w:r w:rsidR="00147A31" w:rsidRPr="003165C0">
        <w:rPr>
          <w:rFonts w:cs="Arial"/>
          <w:szCs w:val="20"/>
        </w:rPr>
        <w:t xml:space="preserve"> m</w:t>
      </w:r>
      <w:r w:rsidR="00147A31" w:rsidRPr="003165C0">
        <w:rPr>
          <w:rFonts w:cs="Arial"/>
          <w:spacing w:val="-3"/>
          <w:szCs w:val="20"/>
        </w:rPr>
        <w:t>u</w:t>
      </w:r>
      <w:r w:rsidR="00147A31" w:rsidRPr="003165C0">
        <w:rPr>
          <w:rFonts w:cs="Arial"/>
          <w:szCs w:val="20"/>
        </w:rPr>
        <w:t>sí naplňovat návrh smlouv</w:t>
      </w:r>
      <w:r w:rsidR="00147A31" w:rsidRPr="003165C0">
        <w:rPr>
          <w:rFonts w:cs="Arial"/>
          <w:spacing w:val="-4"/>
          <w:szCs w:val="20"/>
        </w:rPr>
        <w:t>y</w:t>
      </w:r>
      <w:r w:rsidR="00147A31" w:rsidRPr="003165C0">
        <w:rPr>
          <w:rFonts w:cs="Arial"/>
          <w:szCs w:val="20"/>
        </w:rPr>
        <w:t>, jež uch</w:t>
      </w:r>
      <w:r w:rsidR="002246B6" w:rsidRPr="003165C0">
        <w:rPr>
          <w:rFonts w:cs="Arial"/>
          <w:szCs w:val="20"/>
        </w:rPr>
        <w:t xml:space="preserve">azeč předloží jako součást své </w:t>
      </w:r>
      <w:r w:rsidR="00147A31" w:rsidRPr="003165C0">
        <w:rPr>
          <w:rFonts w:cs="Arial"/>
          <w:szCs w:val="20"/>
        </w:rPr>
        <w:t>nabídk</w:t>
      </w:r>
      <w:r w:rsidR="00147A31" w:rsidRPr="003165C0">
        <w:rPr>
          <w:rFonts w:cs="Arial"/>
          <w:spacing w:val="-6"/>
          <w:szCs w:val="20"/>
        </w:rPr>
        <w:t>y</w:t>
      </w:r>
      <w:r w:rsidR="00B86308" w:rsidRPr="003165C0">
        <w:rPr>
          <w:rFonts w:cs="Arial"/>
          <w:szCs w:val="20"/>
        </w:rPr>
        <w:t>.</w:t>
      </w:r>
    </w:p>
    <w:p w:rsidR="00CD5706" w:rsidRPr="003165C0" w:rsidRDefault="00CD5706" w:rsidP="003165C0">
      <w:pPr>
        <w:spacing w:after="25"/>
        <w:jc w:val="both"/>
        <w:rPr>
          <w:rFonts w:cs="Arial"/>
          <w:szCs w:val="20"/>
        </w:rPr>
      </w:pPr>
    </w:p>
    <w:p w:rsidR="00CD5706" w:rsidRPr="003165C0" w:rsidRDefault="003C1BA1" w:rsidP="00687FDF">
      <w:pPr>
        <w:pStyle w:val="Odstavecseseznamem"/>
        <w:numPr>
          <w:ilvl w:val="0"/>
          <w:numId w:val="8"/>
        </w:numPr>
        <w:spacing w:line="222" w:lineRule="exact"/>
        <w:ind w:left="284"/>
        <w:jc w:val="both"/>
        <w:rPr>
          <w:rFonts w:cs="Arial"/>
          <w:szCs w:val="20"/>
        </w:rPr>
      </w:pPr>
      <w:r w:rsidRPr="00687FDF">
        <w:rPr>
          <w:rFonts w:cs="Arial"/>
          <w:b/>
          <w:bCs/>
          <w:szCs w:val="20"/>
          <w:u w:val="single"/>
        </w:rPr>
        <w:t>Postavení zadavatele v rámci smlouvy</w:t>
      </w:r>
    </w:p>
    <w:p w:rsidR="00CD5706" w:rsidRPr="003165C0" w:rsidRDefault="003C1BA1" w:rsidP="003165C0">
      <w:pPr>
        <w:spacing w:before="255" w:line="251" w:lineRule="exact"/>
        <w:ind w:right="9"/>
        <w:jc w:val="both"/>
        <w:rPr>
          <w:rFonts w:cs="Arial"/>
          <w:szCs w:val="20"/>
        </w:rPr>
      </w:pPr>
      <w:r w:rsidRPr="003165C0">
        <w:rPr>
          <w:rFonts w:cs="Arial"/>
          <w:b/>
          <w:bCs/>
          <w:i/>
          <w:iCs/>
          <w:szCs w:val="20"/>
        </w:rPr>
        <w:t>Z textu smlouvy musí vyplývat následují</w:t>
      </w:r>
      <w:r w:rsidR="00B86308" w:rsidRPr="003165C0">
        <w:rPr>
          <w:rFonts w:cs="Arial"/>
          <w:b/>
          <w:bCs/>
          <w:i/>
          <w:iCs/>
          <w:szCs w:val="20"/>
        </w:rPr>
        <w:t xml:space="preserve">cí požadavek Českého rozhlasu: </w:t>
      </w:r>
      <w:r w:rsidRPr="003165C0">
        <w:rPr>
          <w:rFonts w:cs="Arial"/>
          <w:szCs w:val="20"/>
        </w:rPr>
        <w:t xml:space="preserve">Objednatelem je </w:t>
      </w:r>
      <w:r w:rsidRPr="003165C0">
        <w:rPr>
          <w:rFonts w:cs="Arial"/>
          <w:spacing w:val="-4"/>
          <w:szCs w:val="20"/>
        </w:rPr>
        <w:t>z</w:t>
      </w:r>
      <w:r w:rsidR="00B86308" w:rsidRPr="003165C0">
        <w:rPr>
          <w:rFonts w:cs="Arial"/>
          <w:szCs w:val="20"/>
        </w:rPr>
        <w:t>adavatel.</w:t>
      </w:r>
    </w:p>
    <w:p w:rsidR="00CD5706" w:rsidRPr="003165C0" w:rsidRDefault="00CD5706" w:rsidP="003165C0">
      <w:pPr>
        <w:spacing w:after="23"/>
        <w:jc w:val="both"/>
        <w:rPr>
          <w:rFonts w:cs="Arial"/>
          <w:szCs w:val="20"/>
        </w:rPr>
      </w:pPr>
    </w:p>
    <w:p w:rsidR="00CD5706" w:rsidRPr="00687FDF" w:rsidRDefault="003C1BA1" w:rsidP="00687FDF">
      <w:pPr>
        <w:pStyle w:val="Odstavecseseznamem"/>
        <w:numPr>
          <w:ilvl w:val="0"/>
          <w:numId w:val="8"/>
        </w:numPr>
        <w:spacing w:line="222" w:lineRule="exact"/>
        <w:ind w:left="284"/>
        <w:jc w:val="both"/>
        <w:rPr>
          <w:rFonts w:cs="Arial"/>
          <w:b/>
          <w:bCs/>
          <w:szCs w:val="20"/>
          <w:u w:val="single"/>
        </w:rPr>
      </w:pPr>
      <w:r w:rsidRPr="003165C0">
        <w:rPr>
          <w:rFonts w:cs="Arial"/>
          <w:b/>
          <w:bCs/>
          <w:szCs w:val="20"/>
          <w:u w:val="single"/>
        </w:rPr>
        <w:t>Charakter plnění</w:t>
      </w:r>
    </w:p>
    <w:p w:rsidR="00CD5706" w:rsidRPr="003165C0" w:rsidRDefault="003C1BA1" w:rsidP="003165C0">
      <w:pPr>
        <w:spacing w:before="280" w:line="222" w:lineRule="exact"/>
        <w:jc w:val="both"/>
        <w:rPr>
          <w:rFonts w:cs="Arial"/>
          <w:szCs w:val="20"/>
        </w:rPr>
      </w:pPr>
      <w:r w:rsidRPr="003165C0">
        <w:rPr>
          <w:rFonts w:cs="Arial"/>
          <w:b/>
          <w:bCs/>
          <w:i/>
          <w:iCs/>
          <w:szCs w:val="20"/>
        </w:rPr>
        <w:t>Z textu smlouvy musí vyplývat následují</w:t>
      </w:r>
      <w:r w:rsidR="00B86308" w:rsidRPr="003165C0">
        <w:rPr>
          <w:rFonts w:cs="Arial"/>
          <w:b/>
          <w:bCs/>
          <w:i/>
          <w:iCs/>
          <w:szCs w:val="20"/>
        </w:rPr>
        <w:t>cí požadavky Českého rozhlasu:</w:t>
      </w:r>
    </w:p>
    <w:p w:rsidR="00F47C7D" w:rsidRPr="003165C0" w:rsidRDefault="003C1BA1" w:rsidP="003165C0">
      <w:pPr>
        <w:spacing w:line="249" w:lineRule="exact"/>
        <w:ind w:right="9"/>
        <w:jc w:val="both"/>
        <w:rPr>
          <w:rFonts w:cs="Arial"/>
          <w:szCs w:val="20"/>
        </w:rPr>
      </w:pPr>
      <w:r w:rsidRPr="003165C0">
        <w:rPr>
          <w:rFonts w:cs="Arial"/>
          <w:szCs w:val="20"/>
        </w:rPr>
        <w:t>Objednateli bude posk</w:t>
      </w:r>
      <w:r w:rsidRPr="003165C0">
        <w:rPr>
          <w:rFonts w:cs="Arial"/>
          <w:spacing w:val="-6"/>
          <w:szCs w:val="20"/>
        </w:rPr>
        <w:t>y</w:t>
      </w:r>
      <w:r w:rsidRPr="003165C0">
        <w:rPr>
          <w:rFonts w:cs="Arial"/>
          <w:szCs w:val="20"/>
        </w:rPr>
        <w:t>továno plnění spočívající v posk</w:t>
      </w:r>
      <w:r w:rsidRPr="003165C0">
        <w:rPr>
          <w:rFonts w:cs="Arial"/>
          <w:spacing w:val="-6"/>
          <w:szCs w:val="20"/>
        </w:rPr>
        <w:t>y</w:t>
      </w:r>
      <w:r w:rsidRPr="003165C0">
        <w:rPr>
          <w:rFonts w:cs="Arial"/>
          <w:szCs w:val="20"/>
        </w:rPr>
        <w:t>tování podpor</w:t>
      </w:r>
      <w:r w:rsidRPr="003165C0">
        <w:rPr>
          <w:rFonts w:cs="Arial"/>
          <w:spacing w:val="-4"/>
          <w:szCs w:val="20"/>
        </w:rPr>
        <w:t>y</w:t>
      </w:r>
      <w:r w:rsidRPr="003165C0">
        <w:rPr>
          <w:rFonts w:cs="Arial"/>
          <w:szCs w:val="20"/>
        </w:rPr>
        <w:t>, údr</w:t>
      </w:r>
      <w:r w:rsidRPr="003165C0">
        <w:rPr>
          <w:rFonts w:cs="Arial"/>
          <w:spacing w:val="-4"/>
          <w:szCs w:val="20"/>
        </w:rPr>
        <w:t>ž</w:t>
      </w:r>
      <w:r w:rsidRPr="003165C0">
        <w:rPr>
          <w:rFonts w:cs="Arial"/>
          <w:szCs w:val="20"/>
        </w:rPr>
        <w:t>b</w:t>
      </w:r>
      <w:r w:rsidRPr="003165C0">
        <w:rPr>
          <w:rFonts w:cs="Arial"/>
          <w:spacing w:val="-4"/>
          <w:szCs w:val="20"/>
        </w:rPr>
        <w:t>y</w:t>
      </w:r>
      <w:r w:rsidR="00B86308" w:rsidRPr="003165C0">
        <w:rPr>
          <w:rFonts w:cs="Arial"/>
          <w:szCs w:val="20"/>
        </w:rPr>
        <w:t xml:space="preserve">, </w:t>
      </w:r>
      <w:r w:rsidRPr="003165C0">
        <w:rPr>
          <w:rFonts w:cs="Arial"/>
          <w:szCs w:val="20"/>
        </w:rPr>
        <w:t xml:space="preserve">rozvoje a vývoje zákaznického informačního systému is-USYS®.net. </w:t>
      </w:r>
    </w:p>
    <w:p w:rsidR="00082CAD" w:rsidRPr="003165C0" w:rsidRDefault="00082CAD" w:rsidP="003165C0">
      <w:pPr>
        <w:spacing w:line="249" w:lineRule="exact"/>
        <w:ind w:right="9"/>
        <w:jc w:val="both"/>
        <w:rPr>
          <w:rFonts w:cs="Arial"/>
          <w:szCs w:val="20"/>
        </w:rPr>
      </w:pPr>
    </w:p>
    <w:p w:rsidR="00082CAD" w:rsidRPr="003165C0" w:rsidRDefault="003C1BA1" w:rsidP="003165C0">
      <w:pPr>
        <w:spacing w:line="249" w:lineRule="exact"/>
        <w:ind w:right="9"/>
        <w:jc w:val="both"/>
        <w:rPr>
          <w:rFonts w:cs="Arial"/>
          <w:szCs w:val="20"/>
        </w:rPr>
      </w:pPr>
      <w:r w:rsidRPr="003165C0">
        <w:rPr>
          <w:rFonts w:cs="Arial"/>
          <w:szCs w:val="20"/>
        </w:rPr>
        <w:t>Objednatel je na základě smlouvy o dílo č. 20080212001/</w:t>
      </w:r>
      <w:proofErr w:type="spellStart"/>
      <w:r w:rsidRPr="003165C0">
        <w:rPr>
          <w:rFonts w:cs="Arial"/>
          <w:szCs w:val="20"/>
        </w:rPr>
        <w:t>ČRo</w:t>
      </w:r>
      <w:proofErr w:type="spellEnd"/>
      <w:r w:rsidRPr="003165C0">
        <w:rPr>
          <w:rFonts w:cs="Arial"/>
          <w:szCs w:val="20"/>
        </w:rPr>
        <w:t>/Sod majitelem podlicence k poskytnutí oprávnění výkonu práva užít počítačový program ZIS is-USYS®.net, který je využíván pro správu, výběr a vymáhání rozhlasových poplatků, a to na dobu 50 (padesáti) let od uzavření smlouvy, tj. do 10. 2. 2059.</w:t>
      </w:r>
    </w:p>
    <w:p w:rsidR="00F47C7D" w:rsidRPr="003165C0" w:rsidRDefault="00F47C7D" w:rsidP="003165C0">
      <w:pPr>
        <w:spacing w:line="249" w:lineRule="exact"/>
        <w:ind w:right="9"/>
        <w:jc w:val="both"/>
        <w:rPr>
          <w:rFonts w:cs="Arial"/>
          <w:szCs w:val="20"/>
        </w:rPr>
      </w:pPr>
    </w:p>
    <w:p w:rsidR="00CD5706" w:rsidRPr="003165C0" w:rsidRDefault="003C1BA1" w:rsidP="00687FDF">
      <w:pPr>
        <w:spacing w:line="249" w:lineRule="exact"/>
        <w:ind w:right="9"/>
        <w:jc w:val="both"/>
        <w:rPr>
          <w:rFonts w:cs="Arial"/>
          <w:szCs w:val="20"/>
        </w:rPr>
      </w:pPr>
      <w:r w:rsidRPr="003165C0">
        <w:rPr>
          <w:rFonts w:cs="Arial"/>
          <w:szCs w:val="20"/>
        </w:rPr>
        <w:t>„</w:t>
      </w:r>
      <w:r w:rsidRPr="003165C0">
        <w:rPr>
          <w:rFonts w:cs="Arial"/>
          <w:i/>
          <w:iCs/>
          <w:szCs w:val="20"/>
        </w:rPr>
        <w:t>Podporou a údržbou</w:t>
      </w:r>
      <w:r w:rsidRPr="003165C0">
        <w:rPr>
          <w:rFonts w:cs="Arial"/>
          <w:szCs w:val="20"/>
        </w:rPr>
        <w:t>“ se rozumí proces, kter</w:t>
      </w:r>
      <w:r w:rsidRPr="003165C0">
        <w:rPr>
          <w:rFonts w:cs="Arial"/>
          <w:spacing w:val="-4"/>
          <w:szCs w:val="20"/>
        </w:rPr>
        <w:t>ý</w:t>
      </w:r>
      <w:r w:rsidRPr="003165C0">
        <w:rPr>
          <w:rFonts w:cs="Arial"/>
          <w:szCs w:val="20"/>
        </w:rPr>
        <w:t xml:space="preserve"> zajišťuje fungování s</w:t>
      </w:r>
      <w:r w:rsidRPr="003165C0">
        <w:rPr>
          <w:rFonts w:cs="Arial"/>
          <w:spacing w:val="-4"/>
          <w:szCs w:val="20"/>
        </w:rPr>
        <w:t>y</w:t>
      </w:r>
      <w:r w:rsidR="00B86308" w:rsidRPr="003165C0">
        <w:rPr>
          <w:rFonts w:cs="Arial"/>
          <w:szCs w:val="20"/>
        </w:rPr>
        <w:t>stému is-USYS.net v souladu</w:t>
      </w:r>
      <w:r w:rsidRPr="003165C0">
        <w:rPr>
          <w:rFonts w:cs="Arial"/>
          <w:szCs w:val="20"/>
        </w:rPr>
        <w:t xml:space="preserve"> s aktuálními</w:t>
      </w:r>
      <w:r w:rsidR="00B86308" w:rsidRPr="003165C0">
        <w:rPr>
          <w:rFonts w:cs="Arial"/>
          <w:spacing w:val="53"/>
          <w:szCs w:val="20"/>
        </w:rPr>
        <w:t xml:space="preserve"> </w:t>
      </w:r>
      <w:r w:rsidRPr="003165C0">
        <w:rPr>
          <w:rFonts w:cs="Arial"/>
          <w:szCs w:val="20"/>
        </w:rPr>
        <w:t>technologick</w:t>
      </w:r>
      <w:r w:rsidRPr="003165C0">
        <w:rPr>
          <w:rFonts w:cs="Arial"/>
          <w:spacing w:val="-4"/>
          <w:szCs w:val="20"/>
        </w:rPr>
        <w:t>ý</w:t>
      </w:r>
      <w:r w:rsidRPr="003165C0">
        <w:rPr>
          <w:rFonts w:cs="Arial"/>
          <w:szCs w:val="20"/>
        </w:rPr>
        <w:t>mi,</w:t>
      </w:r>
      <w:r w:rsidR="00B86308" w:rsidRPr="003165C0">
        <w:rPr>
          <w:rFonts w:cs="Arial"/>
          <w:spacing w:val="52"/>
          <w:szCs w:val="20"/>
        </w:rPr>
        <w:t xml:space="preserve"> </w:t>
      </w:r>
      <w:r w:rsidRPr="003165C0">
        <w:rPr>
          <w:rFonts w:cs="Arial"/>
          <w:szCs w:val="20"/>
        </w:rPr>
        <w:t>bezpečnostními</w:t>
      </w:r>
      <w:r w:rsidR="00B86308" w:rsidRPr="003165C0">
        <w:rPr>
          <w:rFonts w:cs="Arial"/>
          <w:spacing w:val="53"/>
          <w:szCs w:val="20"/>
        </w:rPr>
        <w:t xml:space="preserve"> </w:t>
      </w:r>
      <w:r w:rsidRPr="003165C0">
        <w:rPr>
          <w:rFonts w:cs="Arial"/>
          <w:szCs w:val="20"/>
        </w:rPr>
        <w:t>a</w:t>
      </w:r>
      <w:r w:rsidR="00B86308" w:rsidRPr="003165C0">
        <w:rPr>
          <w:rFonts w:cs="Arial"/>
          <w:spacing w:val="52"/>
          <w:szCs w:val="20"/>
        </w:rPr>
        <w:t xml:space="preserve"> </w:t>
      </w:r>
      <w:r w:rsidRPr="003165C0">
        <w:rPr>
          <w:rFonts w:cs="Arial"/>
          <w:szCs w:val="20"/>
        </w:rPr>
        <w:t>platn</w:t>
      </w:r>
      <w:r w:rsidRPr="003165C0">
        <w:rPr>
          <w:rFonts w:cs="Arial"/>
          <w:spacing w:val="-6"/>
          <w:szCs w:val="20"/>
        </w:rPr>
        <w:t>ý</w:t>
      </w:r>
      <w:r w:rsidRPr="003165C0">
        <w:rPr>
          <w:rFonts w:cs="Arial"/>
          <w:szCs w:val="20"/>
        </w:rPr>
        <w:t>mi</w:t>
      </w:r>
      <w:r w:rsidRPr="003165C0">
        <w:rPr>
          <w:rFonts w:cs="Arial"/>
          <w:spacing w:val="53"/>
          <w:szCs w:val="20"/>
        </w:rPr>
        <w:t xml:space="preserve"> </w:t>
      </w:r>
      <w:r w:rsidRPr="003165C0">
        <w:rPr>
          <w:rFonts w:cs="Arial"/>
          <w:szCs w:val="20"/>
        </w:rPr>
        <w:t>legislativními</w:t>
      </w:r>
      <w:r w:rsidRPr="003165C0">
        <w:rPr>
          <w:rFonts w:cs="Arial"/>
          <w:spacing w:val="53"/>
          <w:szCs w:val="20"/>
        </w:rPr>
        <w:t xml:space="preserve"> </w:t>
      </w:r>
      <w:r w:rsidRPr="003165C0">
        <w:rPr>
          <w:rFonts w:cs="Arial"/>
          <w:szCs w:val="20"/>
        </w:rPr>
        <w:t>požadavk</w:t>
      </w:r>
      <w:r w:rsidRPr="003165C0">
        <w:rPr>
          <w:rFonts w:cs="Arial"/>
          <w:spacing w:val="-6"/>
          <w:szCs w:val="20"/>
        </w:rPr>
        <w:t>y</w:t>
      </w:r>
      <w:r w:rsidRPr="003165C0">
        <w:rPr>
          <w:rFonts w:cs="Arial"/>
          <w:szCs w:val="20"/>
        </w:rPr>
        <w:t>,</w:t>
      </w:r>
      <w:r w:rsidR="00B86308" w:rsidRPr="003165C0">
        <w:rPr>
          <w:rFonts w:cs="Arial"/>
          <w:spacing w:val="3"/>
          <w:szCs w:val="20"/>
        </w:rPr>
        <w:t xml:space="preserve"> </w:t>
      </w:r>
      <w:r w:rsidR="00B86308" w:rsidRPr="003165C0">
        <w:rPr>
          <w:rFonts w:cs="Arial"/>
          <w:szCs w:val="20"/>
        </w:rPr>
        <w:t xml:space="preserve">včetně </w:t>
      </w:r>
      <w:r w:rsidRPr="003165C0">
        <w:rPr>
          <w:rFonts w:cs="Arial"/>
          <w:szCs w:val="20"/>
        </w:rPr>
        <w:t>kon</w:t>
      </w:r>
      <w:r w:rsidRPr="003165C0">
        <w:rPr>
          <w:rFonts w:cs="Arial"/>
          <w:spacing w:val="-4"/>
          <w:szCs w:val="20"/>
        </w:rPr>
        <w:t>z</w:t>
      </w:r>
      <w:r w:rsidRPr="003165C0">
        <w:rPr>
          <w:rFonts w:cs="Arial"/>
          <w:szCs w:val="20"/>
        </w:rPr>
        <w:t>ultací,</w:t>
      </w:r>
      <w:r w:rsidR="00B86308" w:rsidRPr="003165C0">
        <w:rPr>
          <w:rFonts w:cs="Arial"/>
          <w:spacing w:val="5"/>
          <w:szCs w:val="20"/>
        </w:rPr>
        <w:t xml:space="preserve"> </w:t>
      </w:r>
      <w:r w:rsidRPr="003165C0">
        <w:rPr>
          <w:rFonts w:cs="Arial"/>
          <w:szCs w:val="20"/>
        </w:rPr>
        <w:t>a</w:t>
      </w:r>
      <w:r w:rsidRPr="003165C0">
        <w:rPr>
          <w:rFonts w:cs="Arial"/>
          <w:spacing w:val="4"/>
          <w:szCs w:val="20"/>
        </w:rPr>
        <w:t xml:space="preserve"> </w:t>
      </w:r>
      <w:r w:rsidRPr="003165C0">
        <w:rPr>
          <w:rFonts w:cs="Arial"/>
          <w:szCs w:val="20"/>
        </w:rPr>
        <w:t>je</w:t>
      </w:r>
      <w:r w:rsidRPr="003165C0">
        <w:rPr>
          <w:rFonts w:cs="Arial"/>
          <w:spacing w:val="7"/>
          <w:szCs w:val="20"/>
        </w:rPr>
        <w:t xml:space="preserve"> </w:t>
      </w:r>
      <w:r w:rsidRPr="003165C0">
        <w:rPr>
          <w:rFonts w:cs="Arial"/>
          <w:szCs w:val="20"/>
        </w:rPr>
        <w:t>pravidelnou</w:t>
      </w:r>
      <w:r w:rsidR="00B86308" w:rsidRPr="003165C0">
        <w:rPr>
          <w:rFonts w:cs="Arial"/>
          <w:spacing w:val="5"/>
          <w:szCs w:val="20"/>
        </w:rPr>
        <w:t xml:space="preserve"> </w:t>
      </w:r>
      <w:r w:rsidRPr="003165C0">
        <w:rPr>
          <w:rFonts w:cs="Arial"/>
          <w:szCs w:val="20"/>
        </w:rPr>
        <w:t>revizí</w:t>
      </w:r>
      <w:r w:rsidR="00B86308" w:rsidRPr="003165C0">
        <w:rPr>
          <w:rFonts w:cs="Arial"/>
          <w:spacing w:val="4"/>
          <w:szCs w:val="20"/>
        </w:rPr>
        <w:t xml:space="preserve"> </w:t>
      </w:r>
      <w:r w:rsidRPr="003165C0">
        <w:rPr>
          <w:rFonts w:cs="Arial"/>
          <w:szCs w:val="20"/>
        </w:rPr>
        <w:t>funkcionalit</w:t>
      </w:r>
      <w:r w:rsidRPr="003165C0">
        <w:rPr>
          <w:rFonts w:cs="Arial"/>
          <w:spacing w:val="5"/>
          <w:szCs w:val="20"/>
        </w:rPr>
        <w:t xml:space="preserve"> </w:t>
      </w:r>
      <w:r w:rsidRPr="003165C0">
        <w:rPr>
          <w:rFonts w:cs="Arial"/>
          <w:szCs w:val="20"/>
        </w:rPr>
        <w:t>a</w:t>
      </w:r>
      <w:r w:rsidRPr="003165C0">
        <w:rPr>
          <w:rFonts w:cs="Arial"/>
          <w:spacing w:val="4"/>
          <w:szCs w:val="20"/>
        </w:rPr>
        <w:t xml:space="preserve"> </w:t>
      </w:r>
      <w:r w:rsidRPr="003165C0">
        <w:rPr>
          <w:rFonts w:cs="Arial"/>
          <w:szCs w:val="20"/>
        </w:rPr>
        <w:t>kontrolou</w:t>
      </w:r>
      <w:r w:rsidR="00B86308" w:rsidRPr="003165C0">
        <w:rPr>
          <w:rFonts w:cs="Arial"/>
          <w:spacing w:val="5"/>
          <w:szCs w:val="20"/>
        </w:rPr>
        <w:t xml:space="preserve"> </w:t>
      </w:r>
      <w:r w:rsidRPr="003165C0">
        <w:rPr>
          <w:rFonts w:cs="Arial"/>
          <w:szCs w:val="20"/>
        </w:rPr>
        <w:t>správného</w:t>
      </w:r>
      <w:r w:rsidRPr="003165C0">
        <w:rPr>
          <w:rFonts w:cs="Arial"/>
          <w:spacing w:val="4"/>
          <w:szCs w:val="20"/>
        </w:rPr>
        <w:t xml:space="preserve"> </w:t>
      </w:r>
      <w:r w:rsidRPr="003165C0">
        <w:rPr>
          <w:rFonts w:cs="Arial"/>
          <w:szCs w:val="20"/>
        </w:rPr>
        <w:t>nastavení</w:t>
      </w:r>
      <w:r w:rsidR="00B86308" w:rsidRPr="003165C0">
        <w:rPr>
          <w:rFonts w:cs="Arial"/>
          <w:spacing w:val="4"/>
          <w:szCs w:val="20"/>
        </w:rPr>
        <w:t xml:space="preserve"> </w:t>
      </w:r>
      <w:r w:rsidRPr="003165C0">
        <w:rPr>
          <w:rFonts w:cs="Arial"/>
          <w:szCs w:val="20"/>
        </w:rPr>
        <w:t>s</w:t>
      </w:r>
      <w:r w:rsidRPr="003165C0">
        <w:rPr>
          <w:rFonts w:cs="Arial"/>
          <w:spacing w:val="-4"/>
          <w:szCs w:val="20"/>
        </w:rPr>
        <w:t>y</w:t>
      </w:r>
      <w:r w:rsidRPr="003165C0">
        <w:rPr>
          <w:rFonts w:cs="Arial"/>
          <w:szCs w:val="20"/>
        </w:rPr>
        <w:t>stému</w:t>
      </w:r>
      <w:r w:rsidRPr="003165C0">
        <w:rPr>
          <w:rFonts w:cs="Arial"/>
          <w:spacing w:val="12"/>
          <w:szCs w:val="20"/>
        </w:rPr>
        <w:t xml:space="preserve"> </w:t>
      </w:r>
      <w:proofErr w:type="spellStart"/>
      <w:r w:rsidRPr="003165C0">
        <w:rPr>
          <w:rFonts w:cs="Arial"/>
          <w:szCs w:val="20"/>
        </w:rPr>
        <w:t>is</w:t>
      </w:r>
      <w:proofErr w:type="spellEnd"/>
      <w:r w:rsidRPr="003165C0">
        <w:rPr>
          <w:rFonts w:cs="Arial"/>
          <w:szCs w:val="20"/>
        </w:rPr>
        <w:t xml:space="preserve">- </w:t>
      </w:r>
      <w:r w:rsidR="00B86308" w:rsidRPr="003165C0">
        <w:rPr>
          <w:rFonts w:cs="Arial"/>
          <w:szCs w:val="20"/>
        </w:rPr>
        <w:t>USYS.net.</w:t>
      </w:r>
    </w:p>
    <w:p w:rsidR="00CD5706" w:rsidRPr="003165C0" w:rsidRDefault="003C1BA1" w:rsidP="003165C0">
      <w:pPr>
        <w:spacing w:before="257" w:line="249" w:lineRule="exact"/>
        <w:ind w:right="9"/>
        <w:jc w:val="both"/>
        <w:rPr>
          <w:rFonts w:cs="Arial"/>
          <w:szCs w:val="20"/>
        </w:rPr>
      </w:pPr>
      <w:r w:rsidRPr="003165C0">
        <w:rPr>
          <w:rFonts w:cs="Arial"/>
          <w:szCs w:val="20"/>
        </w:rPr>
        <w:t>„</w:t>
      </w:r>
      <w:r w:rsidRPr="003165C0">
        <w:rPr>
          <w:rFonts w:cs="Arial"/>
          <w:i/>
          <w:iCs/>
          <w:szCs w:val="20"/>
        </w:rPr>
        <w:t>Ro</w:t>
      </w:r>
      <w:r w:rsidRPr="003165C0">
        <w:rPr>
          <w:rFonts w:cs="Arial"/>
          <w:i/>
          <w:iCs/>
          <w:spacing w:val="-4"/>
          <w:szCs w:val="20"/>
        </w:rPr>
        <w:t>z</w:t>
      </w:r>
      <w:r w:rsidRPr="003165C0">
        <w:rPr>
          <w:rFonts w:cs="Arial"/>
          <w:i/>
          <w:iCs/>
          <w:szCs w:val="20"/>
        </w:rPr>
        <w:t>vojem</w:t>
      </w:r>
      <w:r w:rsidRPr="003165C0">
        <w:rPr>
          <w:rFonts w:cs="Arial"/>
          <w:i/>
          <w:iCs/>
          <w:spacing w:val="28"/>
          <w:szCs w:val="20"/>
        </w:rPr>
        <w:t xml:space="preserve"> </w:t>
      </w:r>
      <w:r w:rsidRPr="003165C0">
        <w:rPr>
          <w:rFonts w:cs="Arial"/>
          <w:i/>
          <w:iCs/>
          <w:szCs w:val="20"/>
        </w:rPr>
        <w:t>a</w:t>
      </w:r>
      <w:r w:rsidRPr="003165C0">
        <w:rPr>
          <w:rFonts w:cs="Arial"/>
          <w:i/>
          <w:iCs/>
          <w:spacing w:val="28"/>
          <w:szCs w:val="20"/>
        </w:rPr>
        <w:t xml:space="preserve"> </w:t>
      </w:r>
      <w:r w:rsidRPr="003165C0">
        <w:rPr>
          <w:rFonts w:cs="Arial"/>
          <w:i/>
          <w:iCs/>
          <w:szCs w:val="20"/>
        </w:rPr>
        <w:t>vývojem</w:t>
      </w:r>
      <w:r w:rsidRPr="003165C0">
        <w:rPr>
          <w:rFonts w:cs="Arial"/>
          <w:szCs w:val="20"/>
        </w:rPr>
        <w:t>“</w:t>
      </w:r>
      <w:r w:rsidRPr="003165C0">
        <w:rPr>
          <w:rFonts w:cs="Arial"/>
          <w:spacing w:val="28"/>
          <w:szCs w:val="20"/>
        </w:rPr>
        <w:t xml:space="preserve"> </w:t>
      </w:r>
      <w:r w:rsidRPr="003165C0">
        <w:rPr>
          <w:rFonts w:cs="Arial"/>
          <w:szCs w:val="20"/>
        </w:rPr>
        <w:t>se</w:t>
      </w:r>
      <w:r w:rsidRPr="003165C0">
        <w:rPr>
          <w:rFonts w:cs="Arial"/>
          <w:spacing w:val="28"/>
          <w:szCs w:val="20"/>
        </w:rPr>
        <w:t xml:space="preserve"> </w:t>
      </w:r>
      <w:r w:rsidRPr="003165C0">
        <w:rPr>
          <w:rFonts w:cs="Arial"/>
          <w:szCs w:val="20"/>
        </w:rPr>
        <w:t>ro</w:t>
      </w:r>
      <w:r w:rsidRPr="003165C0">
        <w:rPr>
          <w:rFonts w:cs="Arial"/>
          <w:spacing w:val="-4"/>
          <w:szCs w:val="20"/>
        </w:rPr>
        <w:t>z</w:t>
      </w:r>
      <w:r w:rsidRPr="003165C0">
        <w:rPr>
          <w:rFonts w:cs="Arial"/>
          <w:szCs w:val="20"/>
        </w:rPr>
        <w:t>umí</w:t>
      </w:r>
      <w:r w:rsidRPr="003165C0">
        <w:rPr>
          <w:rFonts w:cs="Arial"/>
          <w:spacing w:val="28"/>
          <w:szCs w:val="20"/>
        </w:rPr>
        <w:t xml:space="preserve"> </w:t>
      </w:r>
      <w:r w:rsidRPr="003165C0">
        <w:rPr>
          <w:rFonts w:cs="Arial"/>
          <w:szCs w:val="20"/>
        </w:rPr>
        <w:t>proces</w:t>
      </w:r>
      <w:r w:rsidRPr="003165C0">
        <w:rPr>
          <w:rFonts w:cs="Arial"/>
          <w:spacing w:val="26"/>
          <w:szCs w:val="20"/>
        </w:rPr>
        <w:t xml:space="preserve"> </w:t>
      </w:r>
      <w:r w:rsidRPr="003165C0">
        <w:rPr>
          <w:rFonts w:cs="Arial"/>
          <w:szCs w:val="20"/>
        </w:rPr>
        <w:t>měníc</w:t>
      </w:r>
      <w:r w:rsidRPr="003165C0">
        <w:rPr>
          <w:rFonts w:cs="Arial"/>
          <w:spacing w:val="-3"/>
          <w:szCs w:val="20"/>
        </w:rPr>
        <w:t>í</w:t>
      </w:r>
      <w:r w:rsidRPr="003165C0">
        <w:rPr>
          <w:rFonts w:cs="Arial"/>
          <w:spacing w:val="28"/>
          <w:szCs w:val="20"/>
        </w:rPr>
        <w:t xml:space="preserve"> </w:t>
      </w:r>
      <w:r w:rsidRPr="003165C0">
        <w:rPr>
          <w:rFonts w:cs="Arial"/>
          <w:szCs w:val="20"/>
        </w:rPr>
        <w:t>či</w:t>
      </w:r>
      <w:r w:rsidRPr="003165C0">
        <w:rPr>
          <w:rFonts w:cs="Arial"/>
          <w:spacing w:val="28"/>
          <w:szCs w:val="20"/>
        </w:rPr>
        <w:t xml:space="preserve"> </w:t>
      </w:r>
      <w:r w:rsidRPr="003165C0">
        <w:rPr>
          <w:rFonts w:cs="Arial"/>
          <w:szCs w:val="20"/>
        </w:rPr>
        <w:t>ro</w:t>
      </w:r>
      <w:r w:rsidRPr="003165C0">
        <w:rPr>
          <w:rFonts w:cs="Arial"/>
          <w:spacing w:val="-4"/>
          <w:szCs w:val="20"/>
        </w:rPr>
        <w:t>z</w:t>
      </w:r>
      <w:r w:rsidRPr="003165C0">
        <w:rPr>
          <w:rFonts w:cs="Arial"/>
          <w:szCs w:val="20"/>
        </w:rPr>
        <w:t>šiřující</w:t>
      </w:r>
      <w:r w:rsidRPr="003165C0">
        <w:rPr>
          <w:rFonts w:cs="Arial"/>
          <w:spacing w:val="28"/>
          <w:szCs w:val="20"/>
        </w:rPr>
        <w:t xml:space="preserve"> </w:t>
      </w:r>
      <w:r w:rsidRPr="003165C0">
        <w:rPr>
          <w:rFonts w:cs="Arial"/>
          <w:szCs w:val="20"/>
        </w:rPr>
        <w:t>stávající</w:t>
      </w:r>
      <w:r w:rsidRPr="003165C0">
        <w:rPr>
          <w:rFonts w:cs="Arial"/>
          <w:spacing w:val="28"/>
          <w:szCs w:val="20"/>
        </w:rPr>
        <w:t xml:space="preserve"> </w:t>
      </w:r>
      <w:r w:rsidRPr="003165C0">
        <w:rPr>
          <w:rFonts w:cs="Arial"/>
          <w:szCs w:val="20"/>
        </w:rPr>
        <w:t>fu</w:t>
      </w:r>
      <w:r w:rsidRPr="003165C0">
        <w:rPr>
          <w:rFonts w:cs="Arial"/>
          <w:spacing w:val="-4"/>
          <w:szCs w:val="20"/>
        </w:rPr>
        <w:t>n</w:t>
      </w:r>
      <w:r w:rsidRPr="003165C0">
        <w:rPr>
          <w:rFonts w:cs="Arial"/>
          <w:szCs w:val="20"/>
        </w:rPr>
        <w:t>kcionalit</w:t>
      </w:r>
      <w:r w:rsidRPr="003165C0">
        <w:rPr>
          <w:rFonts w:cs="Arial"/>
          <w:spacing w:val="-4"/>
          <w:szCs w:val="20"/>
        </w:rPr>
        <w:t>y</w:t>
      </w:r>
      <w:r w:rsidRPr="003165C0">
        <w:rPr>
          <w:rFonts w:cs="Arial"/>
          <w:spacing w:val="28"/>
          <w:szCs w:val="20"/>
        </w:rPr>
        <w:t xml:space="preserve"> </w:t>
      </w:r>
      <w:r w:rsidRPr="003165C0">
        <w:rPr>
          <w:rFonts w:cs="Arial"/>
          <w:szCs w:val="20"/>
        </w:rPr>
        <w:t>s</w:t>
      </w:r>
      <w:r w:rsidRPr="003165C0">
        <w:rPr>
          <w:rFonts w:cs="Arial"/>
          <w:spacing w:val="-4"/>
          <w:szCs w:val="20"/>
        </w:rPr>
        <w:t>y</w:t>
      </w:r>
      <w:r w:rsidRPr="003165C0">
        <w:rPr>
          <w:rFonts w:cs="Arial"/>
          <w:szCs w:val="20"/>
        </w:rPr>
        <w:t>stému</w:t>
      </w:r>
      <w:r w:rsidRPr="003165C0">
        <w:rPr>
          <w:rFonts w:cs="Arial"/>
          <w:spacing w:val="-17"/>
          <w:szCs w:val="20"/>
        </w:rPr>
        <w:t xml:space="preserve">  </w:t>
      </w:r>
      <w:proofErr w:type="spellStart"/>
      <w:r w:rsidRPr="003165C0">
        <w:rPr>
          <w:rFonts w:cs="Arial"/>
          <w:spacing w:val="-4"/>
          <w:szCs w:val="20"/>
        </w:rPr>
        <w:t>is</w:t>
      </w:r>
      <w:proofErr w:type="spellEnd"/>
      <w:r w:rsidRPr="003165C0">
        <w:rPr>
          <w:rFonts w:cs="Arial"/>
          <w:spacing w:val="-4"/>
          <w:szCs w:val="20"/>
        </w:rPr>
        <w:t>-</w:t>
      </w:r>
      <w:r w:rsidRPr="003165C0">
        <w:rPr>
          <w:rFonts w:cs="Arial"/>
          <w:szCs w:val="20"/>
        </w:rPr>
        <w:t xml:space="preserve"> USYS.net či v</w:t>
      </w:r>
      <w:r w:rsidRPr="003165C0">
        <w:rPr>
          <w:rFonts w:cs="Arial"/>
          <w:spacing w:val="-4"/>
          <w:szCs w:val="20"/>
        </w:rPr>
        <w:t>y</w:t>
      </w:r>
      <w:r w:rsidRPr="003165C0">
        <w:rPr>
          <w:rFonts w:cs="Arial"/>
          <w:szCs w:val="20"/>
        </w:rPr>
        <w:t>tvářející funkcionalit</w:t>
      </w:r>
      <w:r w:rsidRPr="003165C0">
        <w:rPr>
          <w:rFonts w:cs="Arial"/>
          <w:spacing w:val="-4"/>
          <w:szCs w:val="20"/>
        </w:rPr>
        <w:t>y</w:t>
      </w:r>
      <w:r w:rsidR="00B86308" w:rsidRPr="003165C0">
        <w:rPr>
          <w:rFonts w:cs="Arial"/>
          <w:szCs w:val="20"/>
        </w:rPr>
        <w:t xml:space="preserve"> nové.</w:t>
      </w:r>
    </w:p>
    <w:p w:rsidR="004B0AFC" w:rsidRPr="003165C0" w:rsidRDefault="003C1BA1" w:rsidP="003165C0">
      <w:pPr>
        <w:pStyle w:val="Nadpis3"/>
        <w:jc w:val="both"/>
        <w:rPr>
          <w:rFonts w:cs="Arial"/>
          <w:i/>
          <w:color w:val="auto"/>
          <w:szCs w:val="20"/>
        </w:rPr>
      </w:pPr>
      <w:r w:rsidRPr="003165C0">
        <w:rPr>
          <w:rFonts w:cs="Arial"/>
          <w:i/>
          <w:color w:val="auto"/>
          <w:szCs w:val="20"/>
        </w:rPr>
        <w:t>Z textu smlouvy musí vyplývat následující požadavky Českého rozhlasu:</w:t>
      </w:r>
    </w:p>
    <w:p w:rsidR="004B0AFC" w:rsidRPr="00687FDF" w:rsidRDefault="003C1BA1" w:rsidP="00687FDF">
      <w:pPr>
        <w:jc w:val="both"/>
        <w:rPr>
          <w:rFonts w:cs="Arial"/>
          <w:szCs w:val="20"/>
        </w:rPr>
      </w:pPr>
      <w:r w:rsidRPr="00687FDF">
        <w:rPr>
          <w:rFonts w:cs="Arial"/>
          <w:szCs w:val="20"/>
        </w:rPr>
        <w:t xml:space="preserve">Podrobná specifikace služeb zpracovaná poskytovatelem v souladu se </w:t>
      </w:r>
      <w:r w:rsidRPr="003165C0">
        <w:rPr>
          <w:rFonts w:cs="Arial"/>
          <w:szCs w:val="20"/>
        </w:rPr>
        <w:t>zadávací dokumentací</w:t>
      </w:r>
      <w:r w:rsidRPr="00687FDF">
        <w:rPr>
          <w:rFonts w:cs="Arial"/>
          <w:szCs w:val="20"/>
        </w:rPr>
        <w:t xml:space="preserve"> veřejné zakázky je uvedena v příloze této smlouvy a tvoří její nedílnou součást</w:t>
      </w:r>
      <w:r w:rsidRPr="003165C0">
        <w:rPr>
          <w:rFonts w:cs="Arial"/>
          <w:szCs w:val="20"/>
        </w:rPr>
        <w:t xml:space="preserve">.  </w:t>
      </w:r>
    </w:p>
    <w:p w:rsidR="00CD5706" w:rsidRPr="00687FDF" w:rsidRDefault="00CD5706" w:rsidP="00687FDF">
      <w:pPr>
        <w:pStyle w:val="Odstavecseseznamem"/>
        <w:spacing w:line="222" w:lineRule="exact"/>
        <w:ind w:left="284"/>
        <w:jc w:val="both"/>
        <w:rPr>
          <w:rFonts w:cs="Arial"/>
          <w:b/>
          <w:bCs/>
          <w:szCs w:val="20"/>
          <w:u w:val="single"/>
        </w:rPr>
      </w:pPr>
    </w:p>
    <w:p w:rsidR="00CD5706" w:rsidRPr="00687FDF" w:rsidRDefault="003C1BA1" w:rsidP="00687FDF">
      <w:pPr>
        <w:pStyle w:val="Odstavecseseznamem"/>
        <w:numPr>
          <w:ilvl w:val="0"/>
          <w:numId w:val="8"/>
        </w:numPr>
        <w:spacing w:line="222" w:lineRule="exact"/>
        <w:ind w:left="284"/>
        <w:jc w:val="both"/>
        <w:rPr>
          <w:rFonts w:cs="Arial"/>
          <w:b/>
          <w:bCs/>
          <w:szCs w:val="20"/>
          <w:u w:val="single"/>
        </w:rPr>
      </w:pPr>
      <w:r w:rsidRPr="003165C0">
        <w:rPr>
          <w:rFonts w:cs="Arial"/>
          <w:b/>
          <w:bCs/>
          <w:szCs w:val="20"/>
          <w:u w:val="single"/>
        </w:rPr>
        <w:t>Doba a místo plnění</w:t>
      </w:r>
    </w:p>
    <w:p w:rsidR="00CD5706" w:rsidRPr="00687FDF" w:rsidRDefault="003C1BA1" w:rsidP="003165C0">
      <w:pPr>
        <w:spacing w:before="257" w:line="249" w:lineRule="exact"/>
        <w:ind w:right="9"/>
        <w:jc w:val="both"/>
        <w:rPr>
          <w:rFonts w:cs="Arial"/>
          <w:b/>
          <w:bCs/>
          <w:i/>
          <w:iCs/>
          <w:szCs w:val="20"/>
        </w:rPr>
      </w:pPr>
      <w:r w:rsidRPr="003165C0">
        <w:rPr>
          <w:rFonts w:cs="Arial"/>
          <w:b/>
          <w:bCs/>
          <w:i/>
          <w:iCs/>
          <w:szCs w:val="20"/>
        </w:rPr>
        <w:t>Z textu smlouvy musí vyplývat následují</w:t>
      </w:r>
      <w:r w:rsidR="00B86308" w:rsidRPr="003165C0">
        <w:rPr>
          <w:rFonts w:cs="Arial"/>
          <w:b/>
          <w:bCs/>
          <w:i/>
          <w:iCs/>
          <w:szCs w:val="20"/>
        </w:rPr>
        <w:t xml:space="preserve">cí požadavek Českého rozhlasu: </w:t>
      </w:r>
      <w:r w:rsidR="00BC63C0" w:rsidRPr="003165C0">
        <w:rPr>
          <w:rFonts w:cs="Arial"/>
          <w:szCs w:val="20"/>
        </w:rPr>
        <w:t xml:space="preserve">Smlouva se uzavírá na dobu určitou, od 1. 7. 2024 do 30. 6. 2028. V případě, že dojde k nabytí účinnosti smlouvy po datu 1. 7. 2024, posouvá se počátek poskytování služeb dle smlouvy na první den následující po dni nabytí účinnosti smlouvy. </w:t>
      </w:r>
    </w:p>
    <w:p w:rsidR="00CD5706" w:rsidRPr="003165C0" w:rsidRDefault="003C1BA1" w:rsidP="00687FDF">
      <w:pPr>
        <w:spacing w:before="253" w:line="250" w:lineRule="exact"/>
        <w:ind w:right="9"/>
        <w:jc w:val="both"/>
        <w:rPr>
          <w:rFonts w:cs="Arial"/>
          <w:szCs w:val="20"/>
        </w:rPr>
      </w:pPr>
      <w:r w:rsidRPr="003165C0">
        <w:rPr>
          <w:rFonts w:cs="Arial"/>
          <w:szCs w:val="20"/>
        </w:rPr>
        <w:t>Smlouva</w:t>
      </w:r>
      <w:r w:rsidR="00E937E3" w:rsidRPr="003165C0">
        <w:rPr>
          <w:rFonts w:cs="Arial"/>
          <w:spacing w:val="-3"/>
          <w:szCs w:val="20"/>
        </w:rPr>
        <w:t xml:space="preserve"> </w:t>
      </w:r>
      <w:r w:rsidRPr="003165C0">
        <w:rPr>
          <w:rFonts w:cs="Arial"/>
          <w:szCs w:val="20"/>
        </w:rPr>
        <w:t>nab</w:t>
      </w:r>
      <w:r w:rsidRPr="003165C0">
        <w:rPr>
          <w:rFonts w:cs="Arial"/>
          <w:spacing w:val="-4"/>
          <w:szCs w:val="20"/>
        </w:rPr>
        <w:t>ý</w:t>
      </w:r>
      <w:r w:rsidRPr="003165C0">
        <w:rPr>
          <w:rFonts w:cs="Arial"/>
          <w:szCs w:val="20"/>
        </w:rPr>
        <w:t>vá</w:t>
      </w:r>
      <w:r w:rsidR="00E937E3" w:rsidRPr="003165C0">
        <w:rPr>
          <w:rFonts w:cs="Arial"/>
          <w:spacing w:val="-3"/>
          <w:szCs w:val="20"/>
        </w:rPr>
        <w:t xml:space="preserve"> </w:t>
      </w:r>
      <w:r w:rsidRPr="003165C0">
        <w:rPr>
          <w:rFonts w:cs="Arial"/>
          <w:szCs w:val="20"/>
        </w:rPr>
        <w:t>účinnosti</w:t>
      </w:r>
      <w:r w:rsidR="00E937E3" w:rsidRPr="003165C0">
        <w:rPr>
          <w:rFonts w:cs="Arial"/>
          <w:spacing w:val="-3"/>
          <w:szCs w:val="20"/>
        </w:rPr>
        <w:t xml:space="preserve"> </w:t>
      </w:r>
      <w:r w:rsidRPr="003165C0">
        <w:rPr>
          <w:rFonts w:cs="Arial"/>
          <w:szCs w:val="20"/>
        </w:rPr>
        <w:t>dnem</w:t>
      </w:r>
      <w:r w:rsidRPr="003165C0">
        <w:rPr>
          <w:rFonts w:cs="Arial"/>
          <w:spacing w:val="-3"/>
          <w:szCs w:val="20"/>
        </w:rPr>
        <w:t xml:space="preserve"> </w:t>
      </w:r>
      <w:r w:rsidRPr="003165C0">
        <w:rPr>
          <w:rFonts w:cs="Arial"/>
          <w:szCs w:val="20"/>
        </w:rPr>
        <w:t>jejího</w:t>
      </w:r>
      <w:r w:rsidR="00E937E3" w:rsidRPr="003165C0">
        <w:rPr>
          <w:rFonts w:cs="Arial"/>
          <w:spacing w:val="-3"/>
          <w:szCs w:val="20"/>
        </w:rPr>
        <w:t xml:space="preserve"> </w:t>
      </w:r>
      <w:r w:rsidRPr="003165C0">
        <w:rPr>
          <w:rFonts w:cs="Arial"/>
          <w:szCs w:val="20"/>
        </w:rPr>
        <w:t>uveřejnění</w:t>
      </w:r>
      <w:r w:rsidR="00E937E3" w:rsidRPr="003165C0">
        <w:rPr>
          <w:rFonts w:cs="Arial"/>
          <w:spacing w:val="-1"/>
          <w:szCs w:val="20"/>
        </w:rPr>
        <w:t xml:space="preserve"> </w:t>
      </w:r>
      <w:r w:rsidRPr="003165C0">
        <w:rPr>
          <w:rFonts w:cs="Arial"/>
          <w:szCs w:val="20"/>
        </w:rPr>
        <w:t>v registru</w:t>
      </w:r>
      <w:r w:rsidR="00E937E3" w:rsidRPr="003165C0">
        <w:rPr>
          <w:rFonts w:cs="Arial"/>
          <w:spacing w:val="-3"/>
          <w:szCs w:val="20"/>
        </w:rPr>
        <w:t xml:space="preserve"> </w:t>
      </w:r>
      <w:r w:rsidR="00E937E3" w:rsidRPr="003165C0">
        <w:rPr>
          <w:rFonts w:cs="Arial"/>
          <w:szCs w:val="20"/>
        </w:rPr>
        <w:t>smluv</w:t>
      </w:r>
      <w:r w:rsidRPr="003165C0">
        <w:rPr>
          <w:rFonts w:cs="Arial"/>
          <w:szCs w:val="20"/>
        </w:rPr>
        <w:t xml:space="preserve"> v souladu</w:t>
      </w:r>
      <w:r w:rsidR="00E937E3" w:rsidRPr="003165C0">
        <w:rPr>
          <w:rFonts w:cs="Arial"/>
          <w:spacing w:val="1"/>
          <w:szCs w:val="20"/>
        </w:rPr>
        <w:t xml:space="preserve"> </w:t>
      </w:r>
      <w:r w:rsidRPr="003165C0">
        <w:rPr>
          <w:rFonts w:cs="Arial"/>
          <w:szCs w:val="20"/>
        </w:rPr>
        <w:t>se</w:t>
      </w:r>
      <w:r w:rsidRPr="003165C0">
        <w:rPr>
          <w:rFonts w:cs="Arial"/>
          <w:spacing w:val="-1"/>
          <w:szCs w:val="20"/>
        </w:rPr>
        <w:t xml:space="preserve"> </w:t>
      </w:r>
      <w:r w:rsidRPr="003165C0">
        <w:rPr>
          <w:rFonts w:cs="Arial"/>
          <w:spacing w:val="-4"/>
          <w:szCs w:val="20"/>
        </w:rPr>
        <w:t>z</w:t>
      </w:r>
      <w:r w:rsidRPr="003165C0">
        <w:rPr>
          <w:rFonts w:cs="Arial"/>
          <w:szCs w:val="20"/>
        </w:rPr>
        <w:t>ákonem</w:t>
      </w:r>
      <w:r w:rsidR="00E937E3" w:rsidRPr="003165C0">
        <w:rPr>
          <w:rFonts w:cs="Arial"/>
          <w:spacing w:val="-3"/>
          <w:szCs w:val="20"/>
        </w:rPr>
        <w:t xml:space="preserve"> </w:t>
      </w:r>
      <w:r w:rsidRPr="003165C0">
        <w:rPr>
          <w:rFonts w:cs="Arial"/>
          <w:szCs w:val="20"/>
        </w:rPr>
        <w:t>č</w:t>
      </w:r>
      <w:r w:rsidRPr="003165C0">
        <w:rPr>
          <w:rFonts w:cs="Arial"/>
          <w:spacing w:val="-3"/>
          <w:szCs w:val="20"/>
        </w:rPr>
        <w:t>.</w:t>
      </w:r>
      <w:r w:rsidR="00E937E3" w:rsidRPr="003165C0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340/2015 Sb., o zvláštních podmínkách účinnosti někter</w:t>
      </w:r>
      <w:r w:rsidRPr="003165C0">
        <w:rPr>
          <w:rFonts w:cs="Arial"/>
          <w:spacing w:val="-6"/>
          <w:szCs w:val="20"/>
        </w:rPr>
        <w:t>ý</w:t>
      </w:r>
      <w:r w:rsidRPr="003165C0">
        <w:rPr>
          <w:rFonts w:cs="Arial"/>
          <w:szCs w:val="20"/>
        </w:rPr>
        <w:t xml:space="preserve">ch smluv, uveřejňování těchto smluv a o registru smluv (zákon o registru smluv), </w:t>
      </w:r>
      <w:r w:rsidR="00E937E3" w:rsidRPr="003165C0">
        <w:rPr>
          <w:rFonts w:cs="Arial"/>
          <w:szCs w:val="20"/>
        </w:rPr>
        <w:t>ve znění pozdějších předpisů.</w:t>
      </w:r>
    </w:p>
    <w:p w:rsidR="00B86308" w:rsidRPr="003165C0" w:rsidRDefault="003C1BA1" w:rsidP="003165C0">
      <w:pPr>
        <w:spacing w:before="235" w:after="240" w:line="251" w:lineRule="exact"/>
        <w:ind w:right="9"/>
        <w:jc w:val="both"/>
        <w:rPr>
          <w:rFonts w:cs="Arial"/>
          <w:szCs w:val="20"/>
        </w:rPr>
      </w:pPr>
      <w:r w:rsidRPr="003165C0">
        <w:rPr>
          <w:rFonts w:cs="Arial"/>
          <w:b/>
          <w:bCs/>
          <w:i/>
          <w:iCs/>
          <w:szCs w:val="20"/>
        </w:rPr>
        <w:t>Z textu smlouvy musí vyplývat následuj</w:t>
      </w:r>
      <w:r w:rsidR="00E937E3" w:rsidRPr="003165C0">
        <w:rPr>
          <w:rFonts w:cs="Arial"/>
          <w:b/>
          <w:bCs/>
          <w:i/>
          <w:iCs/>
          <w:szCs w:val="20"/>
        </w:rPr>
        <w:t>ící požadavek Českého rozhlasu:</w:t>
      </w:r>
      <w:r w:rsidRPr="003165C0">
        <w:rPr>
          <w:rFonts w:cs="Arial"/>
          <w:b/>
          <w:bCs/>
          <w:i/>
          <w:iCs/>
          <w:szCs w:val="20"/>
        </w:rPr>
        <w:t xml:space="preserve"> </w:t>
      </w:r>
      <w:r w:rsidRPr="003165C0">
        <w:rPr>
          <w:rFonts w:cs="Arial"/>
          <w:szCs w:val="20"/>
        </w:rPr>
        <w:t>Místem posk</w:t>
      </w:r>
      <w:r w:rsidRPr="003165C0">
        <w:rPr>
          <w:rFonts w:cs="Arial"/>
          <w:spacing w:val="-6"/>
          <w:szCs w:val="20"/>
        </w:rPr>
        <w:t>y</w:t>
      </w:r>
      <w:r w:rsidRPr="003165C0">
        <w:rPr>
          <w:rFonts w:cs="Arial"/>
          <w:szCs w:val="20"/>
        </w:rPr>
        <w:t>tování služeb je Česk</w:t>
      </w:r>
      <w:r w:rsidRPr="003165C0">
        <w:rPr>
          <w:rFonts w:cs="Arial"/>
          <w:spacing w:val="-6"/>
          <w:szCs w:val="20"/>
        </w:rPr>
        <w:t>ý</w:t>
      </w:r>
      <w:r w:rsidRPr="003165C0">
        <w:rPr>
          <w:rFonts w:cs="Arial"/>
          <w:szCs w:val="20"/>
        </w:rPr>
        <w:t xml:space="preserve"> rozhlas, V</w:t>
      </w:r>
      <w:r w:rsidR="00E937E3" w:rsidRPr="003165C0">
        <w:rPr>
          <w:rFonts w:cs="Arial"/>
          <w:szCs w:val="20"/>
        </w:rPr>
        <w:t>inohradská 12, 120 99 Praha 2.</w:t>
      </w:r>
    </w:p>
    <w:p w:rsidR="00CD5706" w:rsidRPr="003165C0" w:rsidRDefault="003C1BA1" w:rsidP="003165C0">
      <w:pPr>
        <w:pStyle w:val="Odstavecseseznamem"/>
        <w:numPr>
          <w:ilvl w:val="0"/>
          <w:numId w:val="8"/>
        </w:numPr>
        <w:spacing w:after="240" w:line="222" w:lineRule="exact"/>
        <w:ind w:left="284"/>
        <w:jc w:val="both"/>
        <w:rPr>
          <w:rFonts w:cs="Arial"/>
          <w:b/>
          <w:bCs/>
          <w:szCs w:val="20"/>
          <w:u w:val="single"/>
        </w:rPr>
      </w:pPr>
      <w:r w:rsidRPr="003165C0">
        <w:rPr>
          <w:rFonts w:cs="Arial"/>
          <w:b/>
          <w:bCs/>
          <w:szCs w:val="20"/>
          <w:u w:val="single"/>
        </w:rPr>
        <w:t>Cena a rozsah plnění</w:t>
      </w:r>
    </w:p>
    <w:p w:rsidR="00CD5706" w:rsidRPr="003165C0" w:rsidRDefault="003C1BA1" w:rsidP="003165C0">
      <w:pPr>
        <w:spacing w:line="222" w:lineRule="exact"/>
        <w:jc w:val="both"/>
        <w:rPr>
          <w:rFonts w:cs="Arial"/>
          <w:szCs w:val="20"/>
        </w:rPr>
      </w:pPr>
      <w:r w:rsidRPr="003165C0">
        <w:rPr>
          <w:rFonts w:cs="Arial"/>
          <w:b/>
          <w:bCs/>
          <w:i/>
          <w:iCs/>
          <w:szCs w:val="20"/>
        </w:rPr>
        <w:t>Z textu smlouvy musí vyplývat následující požadavek Českého rozhlasu:</w:t>
      </w:r>
    </w:p>
    <w:p w:rsidR="00CD5706" w:rsidRPr="003165C0" w:rsidRDefault="003C1BA1" w:rsidP="003165C0">
      <w:pPr>
        <w:spacing w:line="249" w:lineRule="exact"/>
        <w:ind w:right="9"/>
        <w:jc w:val="both"/>
        <w:rPr>
          <w:rFonts w:cs="Arial"/>
          <w:szCs w:val="20"/>
        </w:rPr>
      </w:pPr>
      <w:r w:rsidRPr="003165C0">
        <w:rPr>
          <w:rFonts w:cs="Arial"/>
          <w:szCs w:val="20"/>
        </w:rPr>
        <w:t>Cena</w:t>
      </w:r>
      <w:r w:rsidR="00E937E3" w:rsidRPr="003165C0">
        <w:rPr>
          <w:rFonts w:cs="Arial"/>
          <w:spacing w:val="19"/>
          <w:szCs w:val="20"/>
        </w:rPr>
        <w:t xml:space="preserve"> </w:t>
      </w:r>
      <w:r w:rsidRPr="003165C0">
        <w:rPr>
          <w:rFonts w:cs="Arial"/>
          <w:szCs w:val="20"/>
        </w:rPr>
        <w:t>za</w:t>
      </w:r>
      <w:r w:rsidR="00E937E3" w:rsidRPr="003165C0">
        <w:rPr>
          <w:rFonts w:cs="Arial"/>
          <w:spacing w:val="19"/>
          <w:szCs w:val="20"/>
        </w:rPr>
        <w:t xml:space="preserve"> </w:t>
      </w:r>
      <w:r w:rsidRPr="003165C0">
        <w:rPr>
          <w:rFonts w:cs="Arial"/>
          <w:szCs w:val="20"/>
        </w:rPr>
        <w:t>posk</w:t>
      </w:r>
      <w:r w:rsidRPr="003165C0">
        <w:rPr>
          <w:rFonts w:cs="Arial"/>
          <w:spacing w:val="-6"/>
          <w:szCs w:val="20"/>
        </w:rPr>
        <w:t>y</w:t>
      </w:r>
      <w:r w:rsidRPr="003165C0">
        <w:rPr>
          <w:rFonts w:cs="Arial"/>
          <w:szCs w:val="20"/>
        </w:rPr>
        <w:t>tování</w:t>
      </w:r>
      <w:r w:rsidRPr="003165C0">
        <w:rPr>
          <w:rFonts w:cs="Arial"/>
          <w:spacing w:val="17"/>
          <w:szCs w:val="20"/>
        </w:rPr>
        <w:t xml:space="preserve"> </w:t>
      </w:r>
      <w:r w:rsidRPr="003165C0">
        <w:rPr>
          <w:rFonts w:cs="Arial"/>
          <w:szCs w:val="20"/>
        </w:rPr>
        <w:t>služeb</w:t>
      </w:r>
      <w:r w:rsidRPr="003165C0">
        <w:rPr>
          <w:rFonts w:cs="Arial"/>
          <w:spacing w:val="19"/>
          <w:szCs w:val="20"/>
        </w:rPr>
        <w:t xml:space="preserve"> </w:t>
      </w:r>
      <w:r w:rsidRPr="003165C0">
        <w:rPr>
          <w:rFonts w:cs="Arial"/>
          <w:szCs w:val="20"/>
        </w:rPr>
        <w:t>dle</w:t>
      </w:r>
      <w:r w:rsidRPr="003165C0">
        <w:rPr>
          <w:rFonts w:cs="Arial"/>
          <w:spacing w:val="16"/>
          <w:szCs w:val="20"/>
        </w:rPr>
        <w:t xml:space="preserve"> </w:t>
      </w:r>
      <w:r w:rsidRPr="003165C0">
        <w:rPr>
          <w:rFonts w:cs="Arial"/>
          <w:szCs w:val="20"/>
        </w:rPr>
        <w:t>smlouv</w:t>
      </w:r>
      <w:r w:rsidRPr="003165C0">
        <w:rPr>
          <w:rFonts w:cs="Arial"/>
          <w:spacing w:val="-4"/>
          <w:szCs w:val="20"/>
        </w:rPr>
        <w:t>y</w:t>
      </w:r>
      <w:r w:rsidRPr="003165C0">
        <w:rPr>
          <w:rFonts w:cs="Arial"/>
          <w:spacing w:val="19"/>
          <w:szCs w:val="20"/>
        </w:rPr>
        <w:t xml:space="preserve"> </w:t>
      </w:r>
      <w:r w:rsidRPr="003165C0">
        <w:rPr>
          <w:rFonts w:cs="Arial"/>
          <w:szCs w:val="20"/>
        </w:rPr>
        <w:t>nepřekročí</w:t>
      </w:r>
      <w:r w:rsidRPr="003165C0">
        <w:rPr>
          <w:rFonts w:cs="Arial"/>
          <w:spacing w:val="22"/>
          <w:szCs w:val="20"/>
        </w:rPr>
        <w:t xml:space="preserve"> </w:t>
      </w:r>
      <w:r w:rsidRPr="003165C0">
        <w:rPr>
          <w:rFonts w:cs="Arial"/>
          <w:spacing w:val="-4"/>
          <w:szCs w:val="20"/>
        </w:rPr>
        <w:t>z</w:t>
      </w:r>
      <w:r w:rsidRPr="003165C0">
        <w:rPr>
          <w:rFonts w:cs="Arial"/>
          <w:szCs w:val="20"/>
        </w:rPr>
        <w:t>a</w:t>
      </w:r>
      <w:r w:rsidR="00E937E3" w:rsidRPr="003165C0">
        <w:rPr>
          <w:rFonts w:cs="Arial"/>
          <w:spacing w:val="19"/>
          <w:szCs w:val="20"/>
        </w:rPr>
        <w:t xml:space="preserve"> </w:t>
      </w:r>
      <w:r w:rsidRPr="003165C0">
        <w:rPr>
          <w:rFonts w:cs="Arial"/>
          <w:szCs w:val="20"/>
        </w:rPr>
        <w:t>dobu</w:t>
      </w:r>
      <w:r w:rsidR="00E937E3" w:rsidRPr="003165C0">
        <w:rPr>
          <w:rFonts w:cs="Arial"/>
          <w:spacing w:val="16"/>
          <w:szCs w:val="20"/>
        </w:rPr>
        <w:t xml:space="preserve"> </w:t>
      </w:r>
      <w:r w:rsidRPr="003165C0">
        <w:rPr>
          <w:rFonts w:cs="Arial"/>
          <w:szCs w:val="20"/>
        </w:rPr>
        <w:t>její</w:t>
      </w:r>
      <w:r w:rsidR="00A80549">
        <w:rPr>
          <w:rFonts w:cs="Arial"/>
          <w:szCs w:val="20"/>
        </w:rPr>
        <w:t xml:space="preserve"> účinnosti</w:t>
      </w:r>
      <w:r w:rsidRPr="003165C0">
        <w:rPr>
          <w:rFonts w:cs="Arial"/>
          <w:spacing w:val="17"/>
          <w:szCs w:val="20"/>
        </w:rPr>
        <w:t xml:space="preserve"> </w:t>
      </w:r>
      <w:r w:rsidRPr="003165C0">
        <w:rPr>
          <w:rFonts w:cs="Arial"/>
          <w:szCs w:val="20"/>
        </w:rPr>
        <w:t>částku</w:t>
      </w:r>
      <w:r w:rsidR="00E937E3" w:rsidRPr="003165C0">
        <w:rPr>
          <w:rFonts w:cs="Arial"/>
          <w:spacing w:val="16"/>
          <w:szCs w:val="20"/>
        </w:rPr>
        <w:t xml:space="preserve"> </w:t>
      </w:r>
      <w:r w:rsidRPr="003165C0">
        <w:rPr>
          <w:rFonts w:cs="Arial"/>
          <w:szCs w:val="20"/>
        </w:rPr>
        <w:t>ve</w:t>
      </w:r>
      <w:r w:rsidRPr="003165C0">
        <w:rPr>
          <w:rFonts w:cs="Arial"/>
          <w:spacing w:val="16"/>
          <w:szCs w:val="20"/>
        </w:rPr>
        <w:t xml:space="preserve"> </w:t>
      </w:r>
      <w:r w:rsidRPr="003165C0">
        <w:rPr>
          <w:rFonts w:cs="Arial"/>
          <w:szCs w:val="20"/>
        </w:rPr>
        <w:t>v</w:t>
      </w:r>
      <w:r w:rsidRPr="003165C0">
        <w:rPr>
          <w:rFonts w:cs="Arial"/>
          <w:spacing w:val="-6"/>
          <w:szCs w:val="20"/>
        </w:rPr>
        <w:t>ý</w:t>
      </w:r>
      <w:r w:rsidR="00E937E3" w:rsidRPr="003165C0">
        <w:rPr>
          <w:rFonts w:cs="Arial"/>
          <w:szCs w:val="20"/>
        </w:rPr>
        <w:t xml:space="preserve">ši </w:t>
      </w:r>
      <w:r w:rsidR="00BC63C0" w:rsidRPr="003165C0">
        <w:rPr>
          <w:rFonts w:cs="Arial"/>
          <w:szCs w:val="20"/>
        </w:rPr>
        <w:t>20</w:t>
      </w:r>
      <w:r w:rsidRPr="003165C0">
        <w:rPr>
          <w:rFonts w:cs="Arial"/>
          <w:szCs w:val="20"/>
        </w:rPr>
        <w:t>.</w:t>
      </w:r>
      <w:r w:rsidR="00E937E3" w:rsidRPr="003165C0">
        <w:rPr>
          <w:rFonts w:cs="Arial"/>
          <w:szCs w:val="20"/>
        </w:rPr>
        <w:t>0</w:t>
      </w:r>
      <w:r w:rsidRPr="003165C0">
        <w:rPr>
          <w:rFonts w:cs="Arial"/>
          <w:szCs w:val="20"/>
        </w:rPr>
        <w:t>00.000,- Kč bez DPH. K této částce bude připočtena DPH ve v</w:t>
      </w:r>
      <w:r w:rsidRPr="003165C0">
        <w:rPr>
          <w:rFonts w:cs="Arial"/>
          <w:spacing w:val="-4"/>
          <w:szCs w:val="20"/>
        </w:rPr>
        <w:t>ý</w:t>
      </w:r>
      <w:r w:rsidR="00E937E3" w:rsidRPr="003165C0">
        <w:rPr>
          <w:rFonts w:cs="Arial"/>
          <w:szCs w:val="20"/>
        </w:rPr>
        <w:t>ši dle</w:t>
      </w:r>
      <w:r w:rsidR="001A596C">
        <w:rPr>
          <w:rFonts w:cs="Arial"/>
          <w:szCs w:val="20"/>
        </w:rPr>
        <w:t xml:space="preserve"> platných</w:t>
      </w:r>
      <w:r w:rsidR="00E937E3" w:rsidRPr="003165C0">
        <w:rPr>
          <w:rFonts w:cs="Arial"/>
          <w:szCs w:val="20"/>
        </w:rPr>
        <w:t xml:space="preserve"> právních předpisů.</w:t>
      </w:r>
    </w:p>
    <w:p w:rsidR="00CD5706" w:rsidRPr="003165C0" w:rsidRDefault="00CD5706" w:rsidP="003165C0">
      <w:pPr>
        <w:spacing w:after="1"/>
        <w:jc w:val="both"/>
        <w:rPr>
          <w:rFonts w:cs="Arial"/>
          <w:szCs w:val="20"/>
        </w:rPr>
      </w:pPr>
    </w:p>
    <w:p w:rsidR="00CD5706" w:rsidRPr="003165C0" w:rsidRDefault="003C1BA1" w:rsidP="003165C0">
      <w:pPr>
        <w:spacing w:line="222" w:lineRule="exact"/>
        <w:jc w:val="both"/>
        <w:rPr>
          <w:rFonts w:cs="Arial"/>
          <w:szCs w:val="20"/>
        </w:rPr>
      </w:pPr>
      <w:r w:rsidRPr="003165C0">
        <w:rPr>
          <w:rFonts w:cs="Arial"/>
          <w:b/>
          <w:bCs/>
          <w:i/>
          <w:iCs/>
          <w:szCs w:val="20"/>
        </w:rPr>
        <w:t>Z textu smlouvy musí vyplývat následující požadavek Českého rozhlasu:</w:t>
      </w:r>
    </w:p>
    <w:p w:rsidR="00CD5706" w:rsidRPr="003165C0" w:rsidRDefault="003C1BA1" w:rsidP="00687FDF">
      <w:pPr>
        <w:spacing w:before="240" w:line="250" w:lineRule="exact"/>
        <w:ind w:right="9"/>
        <w:jc w:val="both"/>
        <w:rPr>
          <w:rFonts w:cs="Arial"/>
          <w:szCs w:val="20"/>
        </w:rPr>
      </w:pPr>
      <w:r w:rsidRPr="003165C0">
        <w:rPr>
          <w:rFonts w:cs="Arial"/>
          <w:szCs w:val="20"/>
        </w:rPr>
        <w:t>Splatnost každé faktur</w:t>
      </w:r>
      <w:r w:rsidRPr="003165C0">
        <w:rPr>
          <w:rFonts w:cs="Arial"/>
          <w:spacing w:val="-6"/>
          <w:szCs w:val="20"/>
        </w:rPr>
        <w:t>y</w:t>
      </w:r>
      <w:r w:rsidRPr="003165C0">
        <w:rPr>
          <w:rFonts w:cs="Arial"/>
          <w:szCs w:val="20"/>
        </w:rPr>
        <w:t xml:space="preserve"> činí 24 dnů od data jejího v</w:t>
      </w:r>
      <w:r w:rsidRPr="003165C0">
        <w:rPr>
          <w:rFonts w:cs="Arial"/>
          <w:spacing w:val="-4"/>
          <w:szCs w:val="20"/>
        </w:rPr>
        <w:t>y</w:t>
      </w:r>
      <w:r w:rsidRPr="003165C0">
        <w:rPr>
          <w:rFonts w:cs="Arial"/>
          <w:szCs w:val="20"/>
        </w:rPr>
        <w:t>stavení posk</w:t>
      </w:r>
      <w:r w:rsidRPr="003165C0">
        <w:rPr>
          <w:rFonts w:cs="Arial"/>
          <w:spacing w:val="-6"/>
          <w:szCs w:val="20"/>
        </w:rPr>
        <w:t>y</w:t>
      </w:r>
      <w:r w:rsidRPr="003165C0">
        <w:rPr>
          <w:rFonts w:cs="Arial"/>
          <w:szCs w:val="20"/>
        </w:rPr>
        <w:t xml:space="preserve">tovatelem </w:t>
      </w:r>
      <w:r w:rsidRPr="003165C0">
        <w:rPr>
          <w:rFonts w:cs="Arial"/>
          <w:spacing w:val="-4"/>
          <w:szCs w:val="20"/>
        </w:rPr>
        <w:t>z</w:t>
      </w:r>
      <w:r w:rsidR="00E937E3" w:rsidRPr="003165C0">
        <w:rPr>
          <w:rFonts w:cs="Arial"/>
          <w:szCs w:val="20"/>
        </w:rPr>
        <w:t>a předpokladu, že</w:t>
      </w:r>
      <w:r w:rsidRPr="003165C0">
        <w:rPr>
          <w:rFonts w:cs="Arial"/>
          <w:szCs w:val="20"/>
        </w:rPr>
        <w:t xml:space="preserve"> k doručení </w:t>
      </w:r>
      <w:r w:rsidRPr="003165C0">
        <w:rPr>
          <w:rFonts w:cs="Arial"/>
          <w:szCs w:val="20"/>
        </w:rPr>
        <w:lastRenderedPageBreak/>
        <w:t>faktur</w:t>
      </w:r>
      <w:r w:rsidRPr="003165C0">
        <w:rPr>
          <w:rFonts w:cs="Arial"/>
          <w:spacing w:val="-6"/>
          <w:szCs w:val="20"/>
        </w:rPr>
        <w:t>y</w:t>
      </w:r>
      <w:r w:rsidRPr="003165C0">
        <w:rPr>
          <w:rFonts w:cs="Arial"/>
          <w:szCs w:val="20"/>
        </w:rPr>
        <w:t xml:space="preserve"> dojde do 3 dnů od data v</w:t>
      </w:r>
      <w:r w:rsidRPr="003165C0">
        <w:rPr>
          <w:rFonts w:cs="Arial"/>
          <w:spacing w:val="-6"/>
          <w:szCs w:val="20"/>
        </w:rPr>
        <w:t>y</w:t>
      </w:r>
      <w:r w:rsidRPr="003165C0">
        <w:rPr>
          <w:rFonts w:cs="Arial"/>
          <w:szCs w:val="20"/>
        </w:rPr>
        <w:t>stavení. V případě pozdějšího doručení faktur</w:t>
      </w:r>
      <w:r w:rsidRPr="003165C0">
        <w:rPr>
          <w:rFonts w:cs="Arial"/>
          <w:spacing w:val="-6"/>
          <w:szCs w:val="20"/>
        </w:rPr>
        <w:t>y</w:t>
      </w:r>
      <w:r w:rsidR="00E937E3" w:rsidRPr="003165C0">
        <w:rPr>
          <w:rFonts w:cs="Arial"/>
          <w:szCs w:val="20"/>
        </w:rPr>
        <w:t xml:space="preserve"> činí</w:t>
      </w:r>
      <w:r w:rsidRPr="003165C0">
        <w:rPr>
          <w:rFonts w:cs="Arial"/>
          <w:szCs w:val="20"/>
        </w:rPr>
        <w:t xml:space="preserve"> splatnost 21 dnů od data jejího sk</w:t>
      </w:r>
      <w:r w:rsidR="00E937E3" w:rsidRPr="003165C0">
        <w:rPr>
          <w:rFonts w:cs="Arial"/>
          <w:szCs w:val="20"/>
        </w:rPr>
        <w:t>utečného doručení objednateli.</w:t>
      </w:r>
    </w:p>
    <w:p w:rsidR="003165C0" w:rsidRPr="00687FDF" w:rsidRDefault="003C1BA1" w:rsidP="00687FDF">
      <w:pPr>
        <w:pStyle w:val="Odstavecseseznamem"/>
        <w:numPr>
          <w:ilvl w:val="0"/>
          <w:numId w:val="8"/>
        </w:numPr>
        <w:spacing w:before="240" w:line="222" w:lineRule="exact"/>
        <w:ind w:left="284"/>
        <w:jc w:val="both"/>
        <w:rPr>
          <w:rFonts w:cs="Arial"/>
          <w:bCs/>
          <w:szCs w:val="20"/>
          <w:u w:val="single"/>
        </w:rPr>
      </w:pPr>
      <w:r w:rsidRPr="00687FDF">
        <w:rPr>
          <w:rFonts w:cs="Arial"/>
          <w:b/>
          <w:bCs/>
          <w:szCs w:val="20"/>
          <w:u w:val="single"/>
        </w:rPr>
        <w:t>Vyhrazená změna závazku</w:t>
      </w:r>
    </w:p>
    <w:p w:rsidR="003165C0" w:rsidRPr="003165C0" w:rsidRDefault="003165C0" w:rsidP="003165C0">
      <w:pPr>
        <w:jc w:val="both"/>
        <w:rPr>
          <w:rFonts w:cs="Arial"/>
          <w:szCs w:val="20"/>
        </w:rPr>
      </w:pPr>
    </w:p>
    <w:p w:rsidR="003165C0" w:rsidRPr="003165C0" w:rsidRDefault="003C1BA1" w:rsidP="003165C0">
      <w:pPr>
        <w:jc w:val="both"/>
        <w:rPr>
          <w:rFonts w:cs="Arial"/>
          <w:b/>
          <w:szCs w:val="20"/>
        </w:rPr>
      </w:pPr>
      <w:r w:rsidRPr="003165C0">
        <w:rPr>
          <w:rFonts w:cs="Arial"/>
          <w:b/>
          <w:i/>
          <w:szCs w:val="20"/>
        </w:rPr>
        <w:t>Z textu smlouvy musí vyplývat následující požadavek Českého rozhlasu:</w:t>
      </w:r>
    </w:p>
    <w:p w:rsidR="003165C0" w:rsidRPr="003165C0" w:rsidRDefault="003C1BA1" w:rsidP="003165C0">
      <w:pPr>
        <w:pStyle w:val="ListNumber-ContractCzechRadio"/>
        <w:numPr>
          <w:ilvl w:val="0"/>
          <w:numId w:val="0"/>
        </w:numPr>
        <w:rPr>
          <w:rFonts w:cs="Arial"/>
          <w:szCs w:val="20"/>
        </w:rPr>
      </w:pPr>
      <w:r w:rsidRPr="003165C0">
        <w:rPr>
          <w:rFonts w:cs="Arial"/>
          <w:szCs w:val="20"/>
        </w:rPr>
        <w:t xml:space="preserve">Objednatel si v souladu s ustanovením § 100 odst. 1 zákona č. 134/2016 Sb., o zadávání veřejných zakázek, ve znění pozdějších předpisů, vyhrazuje právo na změnu závazku ze smlouvy. </w:t>
      </w:r>
    </w:p>
    <w:p w:rsidR="003165C0" w:rsidRPr="003165C0" w:rsidRDefault="003C1BA1" w:rsidP="003165C0">
      <w:pPr>
        <w:pStyle w:val="ListNumber-ContractCzechRadio"/>
        <w:numPr>
          <w:ilvl w:val="0"/>
          <w:numId w:val="0"/>
        </w:numPr>
        <w:rPr>
          <w:rFonts w:cs="Arial"/>
          <w:szCs w:val="20"/>
        </w:rPr>
      </w:pPr>
      <w:r w:rsidRPr="003165C0">
        <w:rPr>
          <w:rFonts w:cs="Arial"/>
          <w:szCs w:val="20"/>
        </w:rPr>
        <w:t xml:space="preserve">Objednatel je oprávněn svého práva na změnu závazků využít za předpokladu, že na straně objednatele vyvstane potřeba zajistit poskytování služeb, </w:t>
      </w:r>
      <w:r>
        <w:rPr>
          <w:rFonts w:cs="Arial"/>
          <w:szCs w:val="20"/>
        </w:rPr>
        <w:t>spočívající</w:t>
      </w:r>
      <w:r w:rsidR="00D74622">
        <w:rPr>
          <w:rFonts w:cs="Arial"/>
          <w:szCs w:val="20"/>
        </w:rPr>
        <w:t>ch</w:t>
      </w:r>
      <w:r>
        <w:rPr>
          <w:rFonts w:cs="Arial"/>
          <w:szCs w:val="20"/>
        </w:rPr>
        <w:t xml:space="preserve"> v nutném </w:t>
      </w:r>
      <w:r w:rsidRPr="00F264F3">
        <w:rPr>
          <w:rFonts w:cs="Arial"/>
          <w:szCs w:val="20"/>
        </w:rPr>
        <w:t>rozvoj</w:t>
      </w:r>
      <w:r>
        <w:rPr>
          <w:rFonts w:cs="Arial"/>
          <w:szCs w:val="20"/>
        </w:rPr>
        <w:t>i</w:t>
      </w:r>
      <w:r w:rsidRPr="00F264F3">
        <w:rPr>
          <w:rFonts w:cs="Arial"/>
          <w:b/>
          <w:szCs w:val="20"/>
        </w:rPr>
        <w:t xml:space="preserve"> </w:t>
      </w:r>
      <w:r>
        <w:rPr>
          <w:rFonts w:cs="Arial"/>
          <w:szCs w:val="20"/>
        </w:rPr>
        <w:t xml:space="preserve">počítačového programu </w:t>
      </w:r>
      <w:proofErr w:type="spellStart"/>
      <w:r>
        <w:rPr>
          <w:rFonts w:cs="Arial"/>
          <w:szCs w:val="20"/>
        </w:rPr>
        <w:t>is</w:t>
      </w:r>
      <w:proofErr w:type="spellEnd"/>
      <w:r>
        <w:rPr>
          <w:rFonts w:cs="Arial"/>
          <w:szCs w:val="20"/>
        </w:rPr>
        <w:t> - </w:t>
      </w:r>
      <w:r w:rsidRPr="00F264F3">
        <w:rPr>
          <w:rFonts w:cs="Arial"/>
          <w:szCs w:val="20"/>
        </w:rPr>
        <w:t>USYS.net z</w:t>
      </w:r>
      <w:r>
        <w:rPr>
          <w:rFonts w:cs="Arial"/>
          <w:szCs w:val="20"/>
        </w:rPr>
        <w:t> </w:t>
      </w:r>
      <w:r w:rsidRPr="00F264F3">
        <w:rPr>
          <w:rFonts w:cs="Arial"/>
          <w:szCs w:val="20"/>
        </w:rPr>
        <w:t xml:space="preserve">důvodu </w:t>
      </w:r>
      <w:r>
        <w:rPr>
          <w:rFonts w:cs="Arial"/>
          <w:szCs w:val="20"/>
        </w:rPr>
        <w:t xml:space="preserve">legislativních změn, které nastanou v průběhu trvání veřejné zakázky a které budou mít vliv na </w:t>
      </w:r>
      <w:r w:rsidRPr="00F264F3">
        <w:rPr>
          <w:rFonts w:cs="Arial"/>
          <w:szCs w:val="20"/>
        </w:rPr>
        <w:t>správu, výběr a vymáhání rozhlasových poplatků</w:t>
      </w:r>
      <w:r w:rsidRPr="003165C0">
        <w:rPr>
          <w:rFonts w:cs="Arial"/>
          <w:szCs w:val="20"/>
        </w:rPr>
        <w:t xml:space="preserve">.  </w:t>
      </w:r>
    </w:p>
    <w:p w:rsidR="00CD5706" w:rsidRDefault="003C1BA1" w:rsidP="003165C0">
      <w:pPr>
        <w:pStyle w:val="ListNumber-ContractCzechRadio"/>
        <w:numPr>
          <w:ilvl w:val="0"/>
          <w:numId w:val="0"/>
        </w:numPr>
        <w:rPr>
          <w:rFonts w:cs="Arial"/>
          <w:szCs w:val="20"/>
        </w:rPr>
      </w:pPr>
      <w:r w:rsidRPr="003165C0">
        <w:rPr>
          <w:rFonts w:cs="Arial"/>
          <w:szCs w:val="20"/>
        </w:rPr>
        <w:t xml:space="preserve">Předpokládaná hodnota veřejné zakázky bez využití práva na změnu závazku činí </w:t>
      </w:r>
      <w:r>
        <w:rPr>
          <w:rFonts w:cs="Arial"/>
          <w:b/>
          <w:szCs w:val="20"/>
        </w:rPr>
        <w:t>20</w:t>
      </w:r>
      <w:r w:rsidRPr="003165C0">
        <w:rPr>
          <w:rFonts w:cs="Arial"/>
          <w:b/>
          <w:szCs w:val="20"/>
        </w:rPr>
        <w:t>.000.000,- Kč</w:t>
      </w:r>
      <w:r w:rsidRPr="003165C0">
        <w:rPr>
          <w:rFonts w:cs="Arial"/>
          <w:szCs w:val="20"/>
        </w:rPr>
        <w:t xml:space="preserve"> bez DPH. Předpokládaná hodnota změn pořízených na základě využití práva na změnu závazku činí </w:t>
      </w:r>
      <w:r>
        <w:rPr>
          <w:rFonts w:cs="Arial"/>
          <w:b/>
          <w:szCs w:val="20"/>
        </w:rPr>
        <w:t>2</w:t>
      </w:r>
      <w:r w:rsidRPr="003165C0">
        <w:rPr>
          <w:rFonts w:cs="Arial"/>
          <w:b/>
          <w:szCs w:val="20"/>
        </w:rPr>
        <w:t>.000.000,- Kč</w:t>
      </w:r>
      <w:r w:rsidRPr="003165C0">
        <w:rPr>
          <w:rFonts w:cs="Arial"/>
          <w:szCs w:val="20"/>
        </w:rPr>
        <w:t xml:space="preserve"> bez DPH. Předpokládaná hodnota veřejné zakázky se změnami pořízenými na základě využití práva na pořízení změn činí </w:t>
      </w:r>
      <w:r>
        <w:rPr>
          <w:rFonts w:cs="Arial"/>
          <w:b/>
          <w:szCs w:val="20"/>
        </w:rPr>
        <w:t>22</w:t>
      </w:r>
      <w:r w:rsidRPr="003165C0">
        <w:rPr>
          <w:rFonts w:cs="Arial"/>
          <w:b/>
          <w:szCs w:val="20"/>
        </w:rPr>
        <w:t>.000.000,- Kč</w:t>
      </w:r>
      <w:r w:rsidRPr="003165C0">
        <w:rPr>
          <w:rFonts w:cs="Arial"/>
          <w:szCs w:val="20"/>
        </w:rPr>
        <w:t xml:space="preserve"> bez DPH. </w:t>
      </w:r>
    </w:p>
    <w:p w:rsidR="003165C0" w:rsidRPr="003165C0" w:rsidRDefault="003C1BA1" w:rsidP="00687FDF">
      <w:pPr>
        <w:pStyle w:val="Odstavecseseznamem"/>
        <w:numPr>
          <w:ilvl w:val="0"/>
          <w:numId w:val="8"/>
        </w:numPr>
        <w:spacing w:before="240" w:after="240" w:line="222" w:lineRule="exact"/>
        <w:ind w:left="284"/>
        <w:jc w:val="both"/>
        <w:rPr>
          <w:rFonts w:cs="Arial"/>
          <w:b/>
          <w:bCs/>
          <w:szCs w:val="20"/>
          <w:u w:val="single"/>
        </w:rPr>
      </w:pPr>
      <w:r w:rsidRPr="003165C0">
        <w:rPr>
          <w:rFonts w:cs="Arial"/>
          <w:b/>
          <w:bCs/>
          <w:szCs w:val="20"/>
          <w:u w:val="single"/>
        </w:rPr>
        <w:t>Inflační doložka</w:t>
      </w:r>
    </w:p>
    <w:p w:rsidR="003165C0" w:rsidRPr="003165C0" w:rsidRDefault="003C1BA1" w:rsidP="00687FDF">
      <w:pPr>
        <w:spacing w:before="240" w:after="240" w:line="222" w:lineRule="exact"/>
        <w:jc w:val="both"/>
        <w:rPr>
          <w:rFonts w:cs="Arial"/>
          <w:b/>
          <w:bCs/>
          <w:i/>
          <w:iCs/>
          <w:szCs w:val="20"/>
        </w:rPr>
      </w:pPr>
      <w:r w:rsidRPr="003165C0">
        <w:rPr>
          <w:rFonts w:cs="Arial"/>
          <w:b/>
          <w:bCs/>
          <w:i/>
          <w:iCs/>
          <w:szCs w:val="20"/>
        </w:rPr>
        <w:t>Z textu smlouvy musí vyplývat následující požadavek Českého rozhlasu:</w:t>
      </w:r>
    </w:p>
    <w:p w:rsidR="003165C0" w:rsidRPr="003165C0" w:rsidRDefault="003C1BA1" w:rsidP="00687FDF">
      <w:pPr>
        <w:spacing w:before="235" w:line="251" w:lineRule="exact"/>
        <w:ind w:right="9"/>
        <w:jc w:val="both"/>
        <w:rPr>
          <w:rFonts w:cs="Arial"/>
          <w:szCs w:val="20"/>
        </w:rPr>
      </w:pPr>
      <w:r w:rsidRPr="00687FDF">
        <w:rPr>
          <w:rFonts w:cs="Arial"/>
          <w:szCs w:val="20"/>
        </w:rPr>
        <w:t>Smluvní strany sjednávají inflační doložku pro možné navýšení</w:t>
      </w:r>
      <w:r w:rsidRPr="003165C0">
        <w:rPr>
          <w:rFonts w:cs="Arial"/>
          <w:szCs w:val="20"/>
        </w:rPr>
        <w:t xml:space="preserve"> jednotkových cen</w:t>
      </w:r>
      <w:r w:rsidRPr="00687FDF">
        <w:rPr>
          <w:rFonts w:cs="Arial"/>
          <w:szCs w:val="20"/>
        </w:rPr>
        <w:t>, a to dle níže uvedených pravidel:</w:t>
      </w:r>
    </w:p>
    <w:p w:rsidR="003165C0" w:rsidRPr="00687FDF" w:rsidRDefault="003165C0" w:rsidP="00687FDF">
      <w:pPr>
        <w:spacing w:line="222" w:lineRule="exact"/>
        <w:jc w:val="both"/>
        <w:rPr>
          <w:rFonts w:cs="Arial"/>
          <w:b/>
          <w:bCs/>
          <w:i/>
          <w:iCs/>
          <w:szCs w:val="20"/>
        </w:rPr>
      </w:pPr>
    </w:p>
    <w:p w:rsidR="003165C0" w:rsidRPr="00687FDF" w:rsidRDefault="00CD2E46" w:rsidP="003165C0">
      <w:pPr>
        <w:pStyle w:val="ListLetter-ContractCzechRadio"/>
        <w:rPr>
          <w:rFonts w:cs="Arial"/>
          <w:szCs w:val="20"/>
        </w:rPr>
      </w:pPr>
      <w:r>
        <w:rPr>
          <w:rFonts w:cs="Arial"/>
          <w:szCs w:val="20"/>
        </w:rPr>
        <w:t>počínaje rokem</w:t>
      </w:r>
      <w:r w:rsidRPr="00687FDF">
        <w:rPr>
          <w:rFonts w:cs="Arial"/>
          <w:szCs w:val="20"/>
        </w:rPr>
        <w:t xml:space="preserve"> 202</w:t>
      </w:r>
      <w:r>
        <w:rPr>
          <w:rFonts w:cs="Arial"/>
          <w:szCs w:val="20"/>
        </w:rPr>
        <w:t xml:space="preserve">6 </w:t>
      </w:r>
      <w:r w:rsidRPr="00687FDF">
        <w:rPr>
          <w:rFonts w:cs="Arial"/>
          <w:szCs w:val="20"/>
        </w:rPr>
        <w:t xml:space="preserve">je poskytovatel oprávněn písemně požádat objednatele </w:t>
      </w:r>
      <w:r w:rsidR="003C1BA1" w:rsidRPr="00687FDF">
        <w:rPr>
          <w:rFonts w:cs="Arial"/>
          <w:szCs w:val="20"/>
        </w:rPr>
        <w:t xml:space="preserve">o navýšení jednotkových cen </w:t>
      </w:r>
      <w:r>
        <w:rPr>
          <w:rFonts w:cs="Arial"/>
          <w:szCs w:val="20"/>
        </w:rPr>
        <w:t>v</w:t>
      </w:r>
      <w:r w:rsidR="003C1BA1" w:rsidRPr="00687FDF">
        <w:rPr>
          <w:rFonts w:cs="Arial"/>
          <w:szCs w:val="20"/>
        </w:rPr>
        <w:t xml:space="preserve"> každé</w:t>
      </w:r>
      <w:r>
        <w:rPr>
          <w:rFonts w:cs="Arial"/>
          <w:szCs w:val="20"/>
        </w:rPr>
        <w:t>m</w:t>
      </w:r>
      <w:r w:rsidR="003C1BA1" w:rsidRPr="00687FDF">
        <w:rPr>
          <w:rFonts w:cs="Arial"/>
          <w:szCs w:val="20"/>
        </w:rPr>
        <w:t xml:space="preserve"> kalendářní</w:t>
      </w:r>
      <w:r>
        <w:rPr>
          <w:rFonts w:cs="Arial"/>
          <w:szCs w:val="20"/>
        </w:rPr>
        <w:t>m</w:t>
      </w:r>
      <w:r w:rsidR="003C1BA1" w:rsidRPr="00687FDF">
        <w:rPr>
          <w:rFonts w:cs="Arial"/>
          <w:szCs w:val="20"/>
        </w:rPr>
        <w:t xml:space="preserve"> ro</w:t>
      </w:r>
      <w:r>
        <w:rPr>
          <w:rFonts w:cs="Arial"/>
          <w:szCs w:val="20"/>
        </w:rPr>
        <w:t>ce</w:t>
      </w:r>
      <w:r w:rsidR="003C1BA1" w:rsidRPr="00687FDF">
        <w:rPr>
          <w:rFonts w:cs="Arial"/>
          <w:szCs w:val="20"/>
        </w:rPr>
        <w:t xml:space="preserve"> trvání </w:t>
      </w:r>
      <w:r w:rsidR="00D74622">
        <w:rPr>
          <w:rFonts w:cs="Arial"/>
          <w:szCs w:val="20"/>
        </w:rPr>
        <w:t>smlouv</w:t>
      </w:r>
      <w:r w:rsidR="00D74622" w:rsidRPr="00687FDF">
        <w:rPr>
          <w:rFonts w:cs="Arial"/>
          <w:szCs w:val="20"/>
        </w:rPr>
        <w:t>y</w:t>
      </w:r>
      <w:r w:rsidR="003C1BA1" w:rsidRPr="00687FDF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vždy</w:t>
      </w:r>
      <w:r w:rsidR="003C1BA1" w:rsidRPr="00687FDF">
        <w:rPr>
          <w:rFonts w:cs="Arial"/>
          <w:szCs w:val="20"/>
        </w:rPr>
        <w:t xml:space="preserve"> po vyhlášení míry inflace vyjádřené přírůstkem průměrného ročního indexu spotřebitelských cen v České republice</w:t>
      </w:r>
      <w:r>
        <w:rPr>
          <w:rFonts w:cs="Arial"/>
          <w:szCs w:val="20"/>
        </w:rPr>
        <w:t xml:space="preserve"> (inflace)</w:t>
      </w:r>
      <w:r w:rsidR="003C1BA1" w:rsidRPr="00687FDF">
        <w:rPr>
          <w:rFonts w:cs="Arial"/>
          <w:szCs w:val="20"/>
        </w:rPr>
        <w:t xml:space="preserve"> Českým statistickým úřadem (ČSÚ) za předchozí kalendářní rok;</w:t>
      </w:r>
    </w:p>
    <w:p w:rsidR="003165C0" w:rsidRPr="00687FDF" w:rsidRDefault="003C1BA1" w:rsidP="003165C0">
      <w:pPr>
        <w:pStyle w:val="ListLetter-ContractCzechRadio"/>
        <w:rPr>
          <w:rFonts w:cs="Arial"/>
          <w:szCs w:val="20"/>
        </w:rPr>
      </w:pPr>
      <w:r w:rsidRPr="00687FDF">
        <w:rPr>
          <w:rFonts w:cs="Arial"/>
          <w:szCs w:val="20"/>
        </w:rPr>
        <w:t>poskytovatel je povinen v případě zájmu o navýšení jednotkových cen o něj požádat nejpozději do konce měsíce února příslušného kalendářního roku. Pokud tak poskytovatel ve stanoveném termínu neučiní, jeho nárok pro navýšení jednotkových cen v příslušném kalendářním roce zaniká. O další navýšení jednotkových cen je poskytovatel oprávněn požádat nejdříve v následujícím kalendářním roce;</w:t>
      </w:r>
    </w:p>
    <w:p w:rsidR="003165C0" w:rsidRPr="00687FDF" w:rsidRDefault="003C1BA1" w:rsidP="003165C0">
      <w:pPr>
        <w:pStyle w:val="ListLetter-ContractCzechRadio"/>
        <w:rPr>
          <w:rFonts w:cs="Arial"/>
          <w:szCs w:val="20"/>
        </w:rPr>
      </w:pPr>
      <w:r w:rsidRPr="00687FDF">
        <w:rPr>
          <w:rFonts w:cs="Arial"/>
          <w:szCs w:val="20"/>
        </w:rPr>
        <w:t xml:space="preserve">k uzavření dodatku </w:t>
      </w:r>
      <w:r w:rsidRPr="003165C0">
        <w:rPr>
          <w:rFonts w:cs="Arial"/>
          <w:szCs w:val="20"/>
        </w:rPr>
        <w:t xml:space="preserve">smlouvy </w:t>
      </w:r>
      <w:r w:rsidRPr="00687FDF">
        <w:rPr>
          <w:rFonts w:cs="Arial"/>
          <w:szCs w:val="20"/>
        </w:rPr>
        <w:t xml:space="preserve">upravujícího navýšení jednotkových cen a jeho zveřejnění v registru smluv dojde do 1 měsíce od data doručení písemné žádosti poskytovatele a pouze pokud bude písemně podepsaný dodatek doručen ze strany poskytovatele objednateli nejméně 10 dnů před koncem lhůty pro uzavření a zveřejnění dodatku. Smluvní strany se dohodly, že návrh dodatku připraví objednatel. Navýšení jednotkových cen dle tohoto odst. </w:t>
      </w:r>
      <w:r w:rsidR="00D74622">
        <w:rPr>
          <w:rFonts w:cs="Arial"/>
          <w:szCs w:val="20"/>
        </w:rPr>
        <w:t>smlouv</w:t>
      </w:r>
      <w:r w:rsidR="00D74622" w:rsidRPr="00687FDF">
        <w:rPr>
          <w:rFonts w:cs="Arial"/>
          <w:szCs w:val="20"/>
        </w:rPr>
        <w:t xml:space="preserve">y </w:t>
      </w:r>
      <w:r w:rsidRPr="00687FDF">
        <w:rPr>
          <w:rFonts w:cs="Arial"/>
          <w:szCs w:val="20"/>
        </w:rPr>
        <w:t>je účinné od počátku měsíce</w:t>
      </w:r>
      <w:r w:rsidR="0058082A">
        <w:rPr>
          <w:rFonts w:cs="Arial"/>
          <w:szCs w:val="20"/>
        </w:rPr>
        <w:t xml:space="preserve"> následujícího po měsíci</w:t>
      </w:r>
      <w:r w:rsidRPr="00687FDF">
        <w:rPr>
          <w:rFonts w:cs="Arial"/>
          <w:szCs w:val="20"/>
        </w:rPr>
        <w:t>, ve kterém došlo k uzavření a zveřejnění dodatku v registru smluv;</w:t>
      </w:r>
    </w:p>
    <w:p w:rsidR="003165C0" w:rsidRPr="00687FDF" w:rsidRDefault="003C1BA1" w:rsidP="006B5654">
      <w:pPr>
        <w:pStyle w:val="ListLetter-ContractCzechRadio"/>
        <w:rPr>
          <w:rFonts w:cs="Arial"/>
          <w:szCs w:val="20"/>
        </w:rPr>
      </w:pPr>
      <w:r w:rsidRPr="00687FDF">
        <w:rPr>
          <w:rFonts w:cs="Arial"/>
          <w:szCs w:val="20"/>
        </w:rPr>
        <w:t xml:space="preserve">poskytovatel má nárok na navýšení jednotkových cen dle </w:t>
      </w:r>
      <w:r w:rsidR="00D74622">
        <w:rPr>
          <w:rFonts w:cs="Arial"/>
          <w:szCs w:val="20"/>
        </w:rPr>
        <w:t>smlouv</w:t>
      </w:r>
      <w:r w:rsidR="00D74622" w:rsidRPr="00687FDF">
        <w:rPr>
          <w:rFonts w:cs="Arial"/>
          <w:szCs w:val="20"/>
        </w:rPr>
        <w:t xml:space="preserve">y </w:t>
      </w:r>
      <w:r w:rsidRPr="00687FDF">
        <w:rPr>
          <w:rFonts w:cs="Arial"/>
          <w:szCs w:val="20"/>
        </w:rPr>
        <w:t xml:space="preserve">v případě, kdy vykázaná míra inflace vyhlášená ČSÚ za předcházející kalendářní rok trvání </w:t>
      </w:r>
      <w:r w:rsidR="00D74622">
        <w:rPr>
          <w:rFonts w:cs="Arial"/>
          <w:szCs w:val="20"/>
        </w:rPr>
        <w:t>smlouv</w:t>
      </w:r>
      <w:r w:rsidR="00D74622" w:rsidRPr="00687FDF">
        <w:rPr>
          <w:rFonts w:cs="Arial"/>
          <w:szCs w:val="20"/>
        </w:rPr>
        <w:t xml:space="preserve">y </w:t>
      </w:r>
      <w:r w:rsidRPr="00687FDF">
        <w:rPr>
          <w:rFonts w:cs="Arial"/>
          <w:szCs w:val="20"/>
        </w:rPr>
        <w:t>přesáhne</w:t>
      </w:r>
      <w:r w:rsidR="0058082A">
        <w:rPr>
          <w:rFonts w:cs="Arial"/>
          <w:szCs w:val="20"/>
        </w:rPr>
        <w:t xml:space="preserve"> 3 %</w:t>
      </w:r>
      <w:r w:rsidRPr="00687FDF">
        <w:rPr>
          <w:rFonts w:cs="Arial"/>
          <w:szCs w:val="20"/>
        </w:rPr>
        <w:t>;</w:t>
      </w:r>
    </w:p>
    <w:p w:rsidR="003165C0" w:rsidRPr="00A80549" w:rsidRDefault="0058082A" w:rsidP="006B5654">
      <w:pPr>
        <w:pStyle w:val="ListLetter-ContractCzechRadio"/>
        <w:rPr>
          <w:rFonts w:cs="Arial"/>
          <w:szCs w:val="20"/>
        </w:rPr>
      </w:pPr>
      <w:r>
        <w:rPr>
          <w:rFonts w:cs="Arial"/>
          <w:szCs w:val="20"/>
        </w:rPr>
        <w:t>j</w:t>
      </w:r>
      <w:r w:rsidR="003C1BA1" w:rsidRPr="00687FDF">
        <w:rPr>
          <w:rFonts w:cs="Arial"/>
          <w:szCs w:val="20"/>
        </w:rPr>
        <w:t xml:space="preserve">ednotkové ceny mohou být navýšeny vždy nejvýše o </w:t>
      </w:r>
      <w:r>
        <w:rPr>
          <w:rFonts w:cs="Arial"/>
          <w:szCs w:val="20"/>
        </w:rPr>
        <w:t>5</w:t>
      </w:r>
      <w:r w:rsidRPr="00687FDF">
        <w:rPr>
          <w:rFonts w:cs="Arial"/>
          <w:szCs w:val="20"/>
        </w:rPr>
        <w:t xml:space="preserve"> </w:t>
      </w:r>
      <w:r w:rsidR="003C1BA1" w:rsidRPr="00687FDF">
        <w:rPr>
          <w:rFonts w:cs="Arial"/>
          <w:szCs w:val="20"/>
        </w:rPr>
        <w:t>% bez ohledu na celkovou míru inflace vyhlášenou</w:t>
      </w:r>
      <w:r w:rsidR="00E467C5">
        <w:rPr>
          <w:rFonts w:cs="Arial"/>
          <w:szCs w:val="20"/>
        </w:rPr>
        <w:t xml:space="preserve"> ČSÚ</w:t>
      </w:r>
      <w:r w:rsidR="003C1BA1" w:rsidRPr="00687FDF">
        <w:rPr>
          <w:rFonts w:cs="Arial"/>
          <w:szCs w:val="20"/>
        </w:rPr>
        <w:t xml:space="preserve"> za předcházející kalendářní rok.</w:t>
      </w:r>
    </w:p>
    <w:p w:rsidR="00CD5706" w:rsidRPr="00687FDF" w:rsidRDefault="003C1BA1" w:rsidP="00687FDF">
      <w:pPr>
        <w:pStyle w:val="Odstavecseseznamem"/>
        <w:numPr>
          <w:ilvl w:val="0"/>
          <w:numId w:val="8"/>
        </w:numPr>
        <w:spacing w:line="222" w:lineRule="exact"/>
        <w:ind w:left="284"/>
        <w:jc w:val="both"/>
        <w:rPr>
          <w:rFonts w:cs="Arial"/>
          <w:b/>
          <w:bCs/>
          <w:szCs w:val="20"/>
          <w:u w:val="single"/>
        </w:rPr>
      </w:pPr>
      <w:r w:rsidRPr="003165C0">
        <w:rPr>
          <w:rFonts w:cs="Arial"/>
          <w:b/>
          <w:bCs/>
          <w:szCs w:val="20"/>
          <w:u w:val="single"/>
        </w:rPr>
        <w:t>Služb</w:t>
      </w:r>
      <w:r w:rsidRPr="00687FDF">
        <w:rPr>
          <w:rFonts w:cs="Arial"/>
          <w:b/>
          <w:bCs/>
          <w:szCs w:val="20"/>
          <w:u w:val="single"/>
        </w:rPr>
        <w:t>y</w:t>
      </w:r>
      <w:r w:rsidRPr="003165C0">
        <w:rPr>
          <w:rFonts w:cs="Arial"/>
          <w:b/>
          <w:bCs/>
          <w:szCs w:val="20"/>
          <w:u w:val="single"/>
        </w:rPr>
        <w:t xml:space="preserve"> podpor</w:t>
      </w:r>
      <w:r w:rsidRPr="00687FDF">
        <w:rPr>
          <w:rFonts w:cs="Arial"/>
          <w:b/>
          <w:bCs/>
          <w:szCs w:val="20"/>
          <w:u w:val="single"/>
        </w:rPr>
        <w:t>y</w:t>
      </w:r>
      <w:r w:rsidRPr="003165C0">
        <w:rPr>
          <w:rFonts w:cs="Arial"/>
          <w:b/>
          <w:bCs/>
          <w:szCs w:val="20"/>
          <w:u w:val="single"/>
        </w:rPr>
        <w:t xml:space="preserve"> a údržby</w:t>
      </w:r>
    </w:p>
    <w:p w:rsidR="00CD5706" w:rsidRPr="003165C0" w:rsidRDefault="00CD5706" w:rsidP="003165C0">
      <w:pPr>
        <w:spacing w:after="11"/>
        <w:jc w:val="both"/>
        <w:rPr>
          <w:rFonts w:cs="Arial"/>
          <w:szCs w:val="20"/>
        </w:rPr>
      </w:pPr>
    </w:p>
    <w:p w:rsidR="00CD5706" w:rsidRPr="003165C0" w:rsidRDefault="003C1BA1" w:rsidP="003165C0">
      <w:pPr>
        <w:spacing w:line="222" w:lineRule="exact"/>
        <w:jc w:val="both"/>
        <w:rPr>
          <w:rFonts w:cs="Arial"/>
          <w:szCs w:val="20"/>
        </w:rPr>
      </w:pPr>
      <w:r w:rsidRPr="003165C0">
        <w:rPr>
          <w:rFonts w:cs="Arial"/>
          <w:b/>
          <w:bCs/>
          <w:i/>
          <w:iCs/>
          <w:szCs w:val="20"/>
        </w:rPr>
        <w:t>Z textu smlouvy musí vyplývat následující požadavek Českého rozhlasu:</w:t>
      </w:r>
    </w:p>
    <w:p w:rsidR="00CD5706" w:rsidRPr="003165C0" w:rsidRDefault="003C1BA1" w:rsidP="003165C0">
      <w:pPr>
        <w:spacing w:line="249" w:lineRule="exact"/>
        <w:ind w:right="9"/>
        <w:jc w:val="both"/>
        <w:rPr>
          <w:rFonts w:cs="Arial"/>
          <w:szCs w:val="20"/>
        </w:rPr>
      </w:pPr>
      <w:r w:rsidRPr="003165C0">
        <w:rPr>
          <w:rFonts w:cs="Arial"/>
          <w:szCs w:val="20"/>
        </w:rPr>
        <w:t>Povinnost posk</w:t>
      </w:r>
      <w:r w:rsidRPr="003165C0">
        <w:rPr>
          <w:rFonts w:cs="Arial"/>
          <w:spacing w:val="-6"/>
          <w:szCs w:val="20"/>
        </w:rPr>
        <w:t>y</w:t>
      </w:r>
      <w:r w:rsidRPr="003165C0">
        <w:rPr>
          <w:rFonts w:cs="Arial"/>
          <w:szCs w:val="20"/>
        </w:rPr>
        <w:t>tovatele posk</w:t>
      </w:r>
      <w:r w:rsidRPr="003165C0">
        <w:rPr>
          <w:rFonts w:cs="Arial"/>
          <w:spacing w:val="-4"/>
          <w:szCs w:val="20"/>
        </w:rPr>
        <w:t>y</w:t>
      </w:r>
      <w:r w:rsidRPr="003165C0">
        <w:rPr>
          <w:rFonts w:cs="Arial"/>
          <w:szCs w:val="20"/>
        </w:rPr>
        <w:t>tovat služb</w:t>
      </w:r>
      <w:r w:rsidRPr="003165C0">
        <w:rPr>
          <w:rFonts w:cs="Arial"/>
          <w:spacing w:val="-4"/>
          <w:szCs w:val="20"/>
        </w:rPr>
        <w:t>y</w:t>
      </w:r>
      <w:r w:rsidRPr="003165C0">
        <w:rPr>
          <w:rFonts w:cs="Arial"/>
          <w:szCs w:val="20"/>
        </w:rPr>
        <w:t xml:space="preserve"> podpor</w:t>
      </w:r>
      <w:r w:rsidRPr="003165C0">
        <w:rPr>
          <w:rFonts w:cs="Arial"/>
          <w:spacing w:val="-4"/>
          <w:szCs w:val="20"/>
        </w:rPr>
        <w:t>y</w:t>
      </w:r>
      <w:r w:rsidRPr="003165C0">
        <w:rPr>
          <w:rFonts w:cs="Arial"/>
          <w:szCs w:val="20"/>
        </w:rPr>
        <w:t xml:space="preserve"> a údržb</w:t>
      </w:r>
      <w:r w:rsidRPr="003165C0">
        <w:rPr>
          <w:rFonts w:cs="Arial"/>
          <w:spacing w:val="-4"/>
          <w:szCs w:val="20"/>
        </w:rPr>
        <w:t>y</w:t>
      </w:r>
      <w:r w:rsidRPr="003165C0">
        <w:rPr>
          <w:rFonts w:cs="Arial"/>
          <w:szCs w:val="20"/>
        </w:rPr>
        <w:t xml:space="preserve"> s</w:t>
      </w:r>
      <w:r w:rsidRPr="003165C0">
        <w:rPr>
          <w:rFonts w:cs="Arial"/>
          <w:spacing w:val="-4"/>
          <w:szCs w:val="20"/>
        </w:rPr>
        <w:t>y</w:t>
      </w:r>
      <w:r w:rsidRPr="003165C0">
        <w:rPr>
          <w:rFonts w:cs="Arial"/>
          <w:szCs w:val="20"/>
        </w:rPr>
        <w:t>stému is-USYS.net nepřetr</w:t>
      </w:r>
      <w:r w:rsidRPr="003165C0">
        <w:rPr>
          <w:rFonts w:cs="Arial"/>
          <w:spacing w:val="-4"/>
          <w:szCs w:val="20"/>
        </w:rPr>
        <w:t>ž</w:t>
      </w:r>
      <w:r w:rsidRPr="003165C0">
        <w:rPr>
          <w:rFonts w:cs="Arial"/>
          <w:szCs w:val="20"/>
        </w:rPr>
        <w:t xml:space="preserve">itě a po celou dobu </w:t>
      </w:r>
      <w:r w:rsidR="00BC63C0" w:rsidRPr="003165C0">
        <w:rPr>
          <w:rFonts w:cs="Arial"/>
          <w:szCs w:val="20"/>
        </w:rPr>
        <w:t xml:space="preserve">trvání </w:t>
      </w:r>
      <w:r w:rsidRPr="003165C0">
        <w:rPr>
          <w:rFonts w:cs="Arial"/>
          <w:szCs w:val="20"/>
        </w:rPr>
        <w:t>smlouv</w:t>
      </w:r>
      <w:r w:rsidRPr="003165C0">
        <w:rPr>
          <w:rFonts w:cs="Arial"/>
          <w:spacing w:val="-4"/>
          <w:szCs w:val="20"/>
        </w:rPr>
        <w:t>y</w:t>
      </w:r>
      <w:r w:rsidR="00BC63C0" w:rsidRPr="003165C0">
        <w:rPr>
          <w:rFonts w:cs="Arial"/>
          <w:spacing w:val="-4"/>
          <w:szCs w:val="20"/>
        </w:rPr>
        <w:t xml:space="preserve"> v souladu a za podmínek stanovených v příloze č. 4 zadávací dokumentace – Technická specifikace</w:t>
      </w:r>
      <w:r w:rsidR="00E937E3" w:rsidRPr="003165C0">
        <w:rPr>
          <w:rFonts w:cs="Arial"/>
          <w:szCs w:val="20"/>
        </w:rPr>
        <w:t>.</w:t>
      </w:r>
    </w:p>
    <w:p w:rsidR="00CD5706" w:rsidRPr="003165C0" w:rsidRDefault="00CD5706" w:rsidP="003165C0">
      <w:pPr>
        <w:spacing w:after="32"/>
        <w:jc w:val="both"/>
        <w:rPr>
          <w:rFonts w:cs="Arial"/>
          <w:szCs w:val="20"/>
        </w:rPr>
      </w:pPr>
    </w:p>
    <w:p w:rsidR="00CD5706" w:rsidRPr="003165C0" w:rsidRDefault="003C1BA1" w:rsidP="003165C0">
      <w:pPr>
        <w:spacing w:line="222" w:lineRule="exact"/>
        <w:jc w:val="both"/>
        <w:rPr>
          <w:rFonts w:cs="Arial"/>
          <w:szCs w:val="20"/>
        </w:rPr>
      </w:pPr>
      <w:r w:rsidRPr="003165C0">
        <w:rPr>
          <w:rFonts w:cs="Arial"/>
          <w:b/>
          <w:bCs/>
          <w:i/>
          <w:iCs/>
          <w:szCs w:val="20"/>
        </w:rPr>
        <w:t>Z textu smlouvy musí vyplývat následující požadavek Českého rozhlasu:</w:t>
      </w:r>
    </w:p>
    <w:p w:rsidR="00CD5706" w:rsidRPr="003165C0" w:rsidRDefault="003C1BA1" w:rsidP="003165C0">
      <w:pPr>
        <w:spacing w:line="249" w:lineRule="exact"/>
        <w:ind w:right="9"/>
        <w:jc w:val="both"/>
        <w:rPr>
          <w:rFonts w:cs="Arial"/>
          <w:szCs w:val="20"/>
        </w:rPr>
      </w:pPr>
      <w:r w:rsidRPr="003165C0">
        <w:rPr>
          <w:rFonts w:cs="Arial"/>
          <w:szCs w:val="20"/>
        </w:rPr>
        <w:lastRenderedPageBreak/>
        <w:t>Povinnost</w:t>
      </w:r>
      <w:r w:rsidR="00E937E3" w:rsidRPr="003165C0">
        <w:rPr>
          <w:rFonts w:cs="Arial"/>
          <w:spacing w:val="-15"/>
          <w:szCs w:val="20"/>
        </w:rPr>
        <w:t xml:space="preserve"> </w:t>
      </w:r>
      <w:r w:rsidRPr="003165C0">
        <w:rPr>
          <w:rFonts w:cs="Arial"/>
          <w:szCs w:val="20"/>
        </w:rPr>
        <w:t>posk</w:t>
      </w:r>
      <w:r w:rsidRPr="003165C0">
        <w:rPr>
          <w:rFonts w:cs="Arial"/>
          <w:spacing w:val="-6"/>
          <w:szCs w:val="20"/>
        </w:rPr>
        <w:t>y</w:t>
      </w:r>
      <w:r w:rsidRPr="003165C0">
        <w:rPr>
          <w:rFonts w:cs="Arial"/>
          <w:szCs w:val="20"/>
        </w:rPr>
        <w:t>tovatele</w:t>
      </w:r>
      <w:r w:rsidR="00E937E3" w:rsidRPr="003165C0">
        <w:rPr>
          <w:rFonts w:cs="Arial"/>
          <w:spacing w:val="-13"/>
          <w:szCs w:val="20"/>
        </w:rPr>
        <w:t xml:space="preserve"> </w:t>
      </w:r>
      <w:r w:rsidRPr="003165C0">
        <w:rPr>
          <w:rFonts w:cs="Arial"/>
          <w:szCs w:val="20"/>
        </w:rPr>
        <w:t>dodr</w:t>
      </w:r>
      <w:r w:rsidRPr="003165C0">
        <w:rPr>
          <w:rFonts w:cs="Arial"/>
          <w:spacing w:val="-4"/>
          <w:szCs w:val="20"/>
        </w:rPr>
        <w:t>ž</w:t>
      </w:r>
      <w:r w:rsidRPr="003165C0">
        <w:rPr>
          <w:rFonts w:cs="Arial"/>
          <w:szCs w:val="20"/>
        </w:rPr>
        <w:t>ovat</w:t>
      </w:r>
      <w:r w:rsidR="00E937E3" w:rsidRPr="003165C0">
        <w:rPr>
          <w:rFonts w:cs="Arial"/>
          <w:spacing w:val="-15"/>
          <w:szCs w:val="20"/>
        </w:rPr>
        <w:t xml:space="preserve"> </w:t>
      </w:r>
      <w:r w:rsidRPr="003165C0">
        <w:rPr>
          <w:rFonts w:cs="Arial"/>
          <w:szCs w:val="20"/>
        </w:rPr>
        <w:t>reakční</w:t>
      </w:r>
      <w:r w:rsidR="00E937E3" w:rsidRPr="003165C0">
        <w:rPr>
          <w:rFonts w:cs="Arial"/>
          <w:spacing w:val="-15"/>
          <w:szCs w:val="20"/>
        </w:rPr>
        <w:t xml:space="preserve"> </w:t>
      </w:r>
      <w:r w:rsidRPr="003165C0">
        <w:rPr>
          <w:rFonts w:cs="Arial"/>
          <w:szCs w:val="20"/>
        </w:rPr>
        <w:t>dobu</w:t>
      </w:r>
      <w:r w:rsidR="00E937E3" w:rsidRPr="003165C0">
        <w:rPr>
          <w:rFonts w:cs="Arial"/>
          <w:spacing w:val="-14"/>
          <w:szCs w:val="20"/>
        </w:rPr>
        <w:t xml:space="preserve"> </w:t>
      </w:r>
      <w:r w:rsidRPr="003165C0">
        <w:rPr>
          <w:rFonts w:cs="Arial"/>
          <w:szCs w:val="20"/>
        </w:rPr>
        <w:t>na</w:t>
      </w:r>
      <w:r w:rsidR="00E937E3" w:rsidRPr="003165C0">
        <w:rPr>
          <w:rFonts w:cs="Arial"/>
          <w:spacing w:val="-14"/>
          <w:szCs w:val="20"/>
        </w:rPr>
        <w:t xml:space="preserve"> </w:t>
      </w:r>
      <w:r w:rsidRPr="003165C0">
        <w:rPr>
          <w:rFonts w:cs="Arial"/>
          <w:szCs w:val="20"/>
        </w:rPr>
        <w:t>ch</w:t>
      </w:r>
      <w:r w:rsidRPr="003165C0">
        <w:rPr>
          <w:rFonts w:cs="Arial"/>
          <w:spacing w:val="-4"/>
          <w:szCs w:val="20"/>
        </w:rPr>
        <w:t>y</w:t>
      </w:r>
      <w:r w:rsidRPr="003165C0">
        <w:rPr>
          <w:rFonts w:cs="Arial"/>
          <w:szCs w:val="20"/>
        </w:rPr>
        <w:t>b</w:t>
      </w:r>
      <w:r w:rsidRPr="003165C0">
        <w:rPr>
          <w:rFonts w:cs="Arial"/>
          <w:spacing w:val="-4"/>
          <w:szCs w:val="20"/>
        </w:rPr>
        <w:t>y</w:t>
      </w:r>
      <w:r w:rsidRPr="003165C0">
        <w:rPr>
          <w:rFonts w:cs="Arial"/>
          <w:spacing w:val="-14"/>
          <w:szCs w:val="20"/>
        </w:rPr>
        <w:t xml:space="preserve"> </w:t>
      </w:r>
      <w:r w:rsidRPr="003165C0">
        <w:rPr>
          <w:rFonts w:cs="Arial"/>
          <w:szCs w:val="20"/>
        </w:rPr>
        <w:t>ve</w:t>
      </w:r>
      <w:r w:rsidR="00E937E3" w:rsidRPr="003165C0">
        <w:rPr>
          <w:rFonts w:cs="Arial"/>
          <w:spacing w:val="-15"/>
          <w:szCs w:val="20"/>
        </w:rPr>
        <w:t xml:space="preserve"> </w:t>
      </w:r>
      <w:r w:rsidRPr="003165C0">
        <w:rPr>
          <w:rFonts w:cs="Arial"/>
          <w:szCs w:val="20"/>
        </w:rPr>
        <w:t>fungování</w:t>
      </w:r>
      <w:r w:rsidR="00E937E3" w:rsidRPr="003165C0">
        <w:rPr>
          <w:rFonts w:cs="Arial"/>
          <w:spacing w:val="-15"/>
          <w:szCs w:val="20"/>
        </w:rPr>
        <w:t xml:space="preserve"> </w:t>
      </w:r>
      <w:r w:rsidRPr="003165C0">
        <w:rPr>
          <w:rFonts w:cs="Arial"/>
          <w:szCs w:val="20"/>
        </w:rPr>
        <w:t>s</w:t>
      </w:r>
      <w:r w:rsidRPr="003165C0">
        <w:rPr>
          <w:rFonts w:cs="Arial"/>
          <w:spacing w:val="-4"/>
          <w:szCs w:val="20"/>
        </w:rPr>
        <w:t>y</w:t>
      </w:r>
      <w:r w:rsidRPr="003165C0">
        <w:rPr>
          <w:rFonts w:cs="Arial"/>
          <w:szCs w:val="20"/>
        </w:rPr>
        <w:t>stém</w:t>
      </w:r>
      <w:r w:rsidRPr="003165C0">
        <w:rPr>
          <w:rFonts w:cs="Arial"/>
          <w:spacing w:val="-3"/>
          <w:szCs w:val="20"/>
        </w:rPr>
        <w:t>u</w:t>
      </w:r>
      <w:r w:rsidR="00E937E3" w:rsidRPr="003165C0">
        <w:rPr>
          <w:rFonts w:cs="Arial"/>
          <w:spacing w:val="-14"/>
          <w:szCs w:val="20"/>
        </w:rPr>
        <w:t xml:space="preserve"> </w:t>
      </w:r>
      <w:r w:rsidRPr="003165C0">
        <w:rPr>
          <w:rFonts w:cs="Arial"/>
          <w:szCs w:val="20"/>
        </w:rPr>
        <w:t>is-US</w:t>
      </w:r>
      <w:r w:rsidRPr="003165C0">
        <w:rPr>
          <w:rFonts w:cs="Arial"/>
          <w:spacing w:val="-4"/>
          <w:szCs w:val="20"/>
        </w:rPr>
        <w:t>Y</w:t>
      </w:r>
      <w:r w:rsidR="00E937E3" w:rsidRPr="003165C0">
        <w:rPr>
          <w:rFonts w:cs="Arial"/>
          <w:szCs w:val="20"/>
        </w:rPr>
        <w:t xml:space="preserve">S.net </w:t>
      </w:r>
      <w:r w:rsidRPr="003165C0">
        <w:rPr>
          <w:rFonts w:cs="Arial"/>
          <w:szCs w:val="20"/>
        </w:rPr>
        <w:t>o</w:t>
      </w:r>
      <w:r w:rsidRPr="003165C0">
        <w:rPr>
          <w:rFonts w:cs="Arial"/>
          <w:spacing w:val="-4"/>
          <w:szCs w:val="20"/>
        </w:rPr>
        <w:t>z</w:t>
      </w:r>
      <w:r w:rsidRPr="003165C0">
        <w:rPr>
          <w:rFonts w:cs="Arial"/>
          <w:szCs w:val="20"/>
        </w:rPr>
        <w:t>námené</w:t>
      </w:r>
      <w:r w:rsidR="00E937E3" w:rsidRPr="003165C0">
        <w:rPr>
          <w:rFonts w:cs="Arial"/>
          <w:spacing w:val="14"/>
          <w:szCs w:val="20"/>
        </w:rPr>
        <w:t xml:space="preserve"> </w:t>
      </w:r>
      <w:r w:rsidRPr="003165C0">
        <w:rPr>
          <w:rFonts w:cs="Arial"/>
          <w:szCs w:val="20"/>
        </w:rPr>
        <w:t>objednatelem</w:t>
      </w:r>
      <w:r w:rsidR="00E937E3" w:rsidRPr="003165C0">
        <w:rPr>
          <w:rFonts w:cs="Arial"/>
          <w:spacing w:val="12"/>
          <w:szCs w:val="20"/>
        </w:rPr>
        <w:t xml:space="preserve"> </w:t>
      </w:r>
      <w:r w:rsidRPr="003165C0">
        <w:rPr>
          <w:rFonts w:cs="Arial"/>
          <w:szCs w:val="20"/>
        </w:rPr>
        <w:t>podle</w:t>
      </w:r>
      <w:r w:rsidR="00E937E3" w:rsidRPr="003165C0">
        <w:rPr>
          <w:rFonts w:cs="Arial"/>
          <w:spacing w:val="16"/>
          <w:szCs w:val="20"/>
        </w:rPr>
        <w:t xml:space="preserve"> </w:t>
      </w:r>
      <w:r w:rsidRPr="003165C0">
        <w:rPr>
          <w:rFonts w:cs="Arial"/>
          <w:szCs w:val="20"/>
        </w:rPr>
        <w:t>závažnosti</w:t>
      </w:r>
      <w:r w:rsidR="00E937E3" w:rsidRPr="003165C0">
        <w:rPr>
          <w:rFonts w:cs="Arial"/>
          <w:spacing w:val="14"/>
          <w:szCs w:val="20"/>
        </w:rPr>
        <w:t xml:space="preserve"> </w:t>
      </w:r>
      <w:r w:rsidRPr="003165C0">
        <w:rPr>
          <w:rFonts w:cs="Arial"/>
          <w:szCs w:val="20"/>
        </w:rPr>
        <w:t>ch</w:t>
      </w:r>
      <w:r w:rsidRPr="003165C0">
        <w:rPr>
          <w:rFonts w:cs="Arial"/>
          <w:spacing w:val="-4"/>
          <w:szCs w:val="20"/>
        </w:rPr>
        <w:t>y</w:t>
      </w:r>
      <w:r w:rsidRPr="003165C0">
        <w:rPr>
          <w:rFonts w:cs="Arial"/>
          <w:szCs w:val="20"/>
        </w:rPr>
        <w:t>b</w:t>
      </w:r>
      <w:r w:rsidRPr="003165C0">
        <w:rPr>
          <w:rFonts w:cs="Arial"/>
          <w:spacing w:val="-6"/>
          <w:szCs w:val="20"/>
        </w:rPr>
        <w:t>y</w:t>
      </w:r>
      <w:r w:rsidR="00E937E3" w:rsidRPr="003165C0">
        <w:rPr>
          <w:rFonts w:cs="Arial"/>
          <w:spacing w:val="17"/>
          <w:szCs w:val="20"/>
        </w:rPr>
        <w:t xml:space="preserve"> </w:t>
      </w:r>
      <w:r w:rsidR="000E2EF2" w:rsidRPr="003165C0">
        <w:rPr>
          <w:rFonts w:cs="Arial"/>
          <w:spacing w:val="-4"/>
          <w:szCs w:val="20"/>
        </w:rPr>
        <w:t xml:space="preserve">v souladu a za podmínek stanovených </w:t>
      </w:r>
      <w:r w:rsidR="000E2EF2" w:rsidRPr="003165C0">
        <w:rPr>
          <w:rFonts w:cs="Arial"/>
          <w:spacing w:val="14"/>
          <w:szCs w:val="20"/>
        </w:rPr>
        <w:t xml:space="preserve">v </w:t>
      </w:r>
      <w:r w:rsidRPr="003165C0">
        <w:rPr>
          <w:rFonts w:cs="Arial"/>
          <w:szCs w:val="20"/>
        </w:rPr>
        <w:t>přílo</w:t>
      </w:r>
      <w:r w:rsidR="000E2EF2" w:rsidRPr="003165C0">
        <w:rPr>
          <w:rFonts w:cs="Arial"/>
          <w:spacing w:val="-6"/>
          <w:szCs w:val="20"/>
        </w:rPr>
        <w:t>ze</w:t>
      </w:r>
      <w:r w:rsidR="00E937E3" w:rsidRPr="003165C0">
        <w:rPr>
          <w:rFonts w:cs="Arial"/>
          <w:spacing w:val="14"/>
          <w:szCs w:val="20"/>
        </w:rPr>
        <w:t xml:space="preserve"> </w:t>
      </w:r>
      <w:r w:rsidRPr="003165C0">
        <w:rPr>
          <w:rFonts w:cs="Arial"/>
          <w:szCs w:val="20"/>
        </w:rPr>
        <w:t>č.</w:t>
      </w:r>
      <w:r w:rsidRPr="003165C0">
        <w:rPr>
          <w:rFonts w:cs="Arial"/>
          <w:spacing w:val="21"/>
          <w:szCs w:val="20"/>
        </w:rPr>
        <w:t xml:space="preserve"> </w:t>
      </w:r>
      <w:r w:rsidR="00BC63C0" w:rsidRPr="003165C0">
        <w:rPr>
          <w:rFonts w:cs="Arial"/>
          <w:szCs w:val="20"/>
        </w:rPr>
        <w:t>4</w:t>
      </w:r>
      <w:r w:rsidRPr="003165C0">
        <w:rPr>
          <w:rFonts w:cs="Arial"/>
          <w:spacing w:val="17"/>
          <w:szCs w:val="20"/>
        </w:rPr>
        <w:t xml:space="preserve"> </w:t>
      </w:r>
      <w:r w:rsidRPr="003165C0">
        <w:rPr>
          <w:rFonts w:cs="Arial"/>
          <w:szCs w:val="20"/>
        </w:rPr>
        <w:t>zadávací</w:t>
      </w:r>
      <w:r w:rsidR="00E937E3" w:rsidRPr="003165C0">
        <w:rPr>
          <w:rFonts w:cs="Arial"/>
          <w:spacing w:val="17"/>
          <w:szCs w:val="20"/>
        </w:rPr>
        <w:t xml:space="preserve"> </w:t>
      </w:r>
      <w:r w:rsidRPr="003165C0">
        <w:rPr>
          <w:rFonts w:cs="Arial"/>
          <w:szCs w:val="20"/>
        </w:rPr>
        <w:t>dok</w:t>
      </w:r>
      <w:r w:rsidRPr="003165C0">
        <w:rPr>
          <w:rFonts w:cs="Arial"/>
          <w:spacing w:val="-3"/>
          <w:szCs w:val="20"/>
        </w:rPr>
        <w:t>u</w:t>
      </w:r>
      <w:r w:rsidRPr="003165C0">
        <w:rPr>
          <w:rFonts w:cs="Arial"/>
          <w:szCs w:val="20"/>
        </w:rPr>
        <w:t>mentace</w:t>
      </w:r>
      <w:r w:rsidR="00E937E3" w:rsidRPr="003165C0">
        <w:rPr>
          <w:rFonts w:cs="Arial"/>
          <w:spacing w:val="16"/>
          <w:szCs w:val="20"/>
        </w:rPr>
        <w:t xml:space="preserve"> </w:t>
      </w:r>
      <w:r w:rsidRPr="003165C0">
        <w:rPr>
          <w:rFonts w:cs="Arial"/>
          <w:spacing w:val="-3"/>
          <w:szCs w:val="20"/>
        </w:rPr>
        <w:t>–</w:t>
      </w:r>
      <w:r w:rsidR="00E937E3" w:rsidRPr="003165C0">
        <w:rPr>
          <w:rFonts w:cs="Arial"/>
          <w:szCs w:val="20"/>
        </w:rPr>
        <w:t xml:space="preserve"> </w:t>
      </w:r>
      <w:r w:rsidR="002246B6" w:rsidRPr="003165C0">
        <w:rPr>
          <w:rFonts w:cs="Arial"/>
          <w:szCs w:val="20"/>
        </w:rPr>
        <w:t>Technická specifikace.</w:t>
      </w:r>
    </w:p>
    <w:p w:rsidR="00CD5706" w:rsidRPr="003165C0" w:rsidRDefault="00CD5706" w:rsidP="003165C0">
      <w:pPr>
        <w:spacing w:after="25"/>
        <w:jc w:val="both"/>
        <w:rPr>
          <w:rFonts w:cs="Arial"/>
          <w:szCs w:val="20"/>
        </w:rPr>
      </w:pPr>
    </w:p>
    <w:p w:rsidR="00CD5706" w:rsidRPr="003165C0" w:rsidRDefault="003C1BA1" w:rsidP="003165C0">
      <w:pPr>
        <w:spacing w:line="222" w:lineRule="exact"/>
        <w:jc w:val="both"/>
        <w:rPr>
          <w:rFonts w:cs="Arial"/>
          <w:szCs w:val="20"/>
        </w:rPr>
      </w:pPr>
      <w:r w:rsidRPr="003165C0">
        <w:rPr>
          <w:rFonts w:cs="Arial"/>
          <w:b/>
          <w:bCs/>
          <w:i/>
          <w:iCs/>
          <w:szCs w:val="20"/>
        </w:rPr>
        <w:t>Z textu smlouvy musí vyplývat následující požadavek Českého rozhlasu:</w:t>
      </w:r>
    </w:p>
    <w:p w:rsidR="00CD5706" w:rsidRPr="003165C0" w:rsidRDefault="003C1BA1" w:rsidP="003165C0">
      <w:pPr>
        <w:spacing w:line="250" w:lineRule="exact"/>
        <w:ind w:right="9"/>
        <w:jc w:val="both"/>
        <w:rPr>
          <w:rFonts w:cs="Arial"/>
          <w:szCs w:val="20"/>
        </w:rPr>
      </w:pPr>
      <w:r w:rsidRPr="003165C0">
        <w:rPr>
          <w:rFonts w:cs="Arial"/>
          <w:szCs w:val="20"/>
        </w:rPr>
        <w:t xml:space="preserve">Povinnost </w:t>
      </w:r>
      <w:r w:rsidR="00147A31" w:rsidRPr="003165C0">
        <w:rPr>
          <w:rFonts w:cs="Arial"/>
          <w:szCs w:val="20"/>
        </w:rPr>
        <w:t>posk</w:t>
      </w:r>
      <w:r w:rsidR="00147A31" w:rsidRPr="003165C0">
        <w:rPr>
          <w:rFonts w:cs="Arial"/>
          <w:spacing w:val="-4"/>
          <w:szCs w:val="20"/>
        </w:rPr>
        <w:t>y</w:t>
      </w:r>
      <w:r w:rsidR="00147A31" w:rsidRPr="003165C0">
        <w:rPr>
          <w:rFonts w:cs="Arial"/>
          <w:szCs w:val="20"/>
        </w:rPr>
        <w:t>tovatele</w:t>
      </w:r>
      <w:r w:rsidRPr="003165C0">
        <w:rPr>
          <w:rFonts w:cs="Arial"/>
          <w:spacing w:val="3"/>
          <w:szCs w:val="20"/>
        </w:rPr>
        <w:t xml:space="preserve"> </w:t>
      </w:r>
      <w:r w:rsidR="00147A31" w:rsidRPr="003165C0">
        <w:rPr>
          <w:rFonts w:cs="Arial"/>
          <w:szCs w:val="20"/>
        </w:rPr>
        <w:t>v reakční</w:t>
      </w:r>
      <w:r w:rsidRPr="003165C0">
        <w:rPr>
          <w:rFonts w:cs="Arial"/>
          <w:spacing w:val="-1"/>
          <w:szCs w:val="20"/>
        </w:rPr>
        <w:t xml:space="preserve"> </w:t>
      </w:r>
      <w:r w:rsidR="00A80549">
        <w:rPr>
          <w:rFonts w:cs="Arial"/>
          <w:szCs w:val="20"/>
        </w:rPr>
        <w:t>době</w:t>
      </w:r>
      <w:r w:rsidR="00A80549" w:rsidRPr="003165C0">
        <w:rPr>
          <w:rFonts w:cs="Arial"/>
          <w:spacing w:val="-1"/>
          <w:szCs w:val="20"/>
        </w:rPr>
        <w:t xml:space="preserve"> </w:t>
      </w:r>
      <w:r w:rsidRPr="003165C0">
        <w:rPr>
          <w:rFonts w:cs="Arial"/>
          <w:szCs w:val="20"/>
        </w:rPr>
        <w:t>oznámit objednateli</w:t>
      </w:r>
      <w:r w:rsidR="00147A31" w:rsidRPr="003165C0">
        <w:rPr>
          <w:rFonts w:cs="Arial"/>
          <w:szCs w:val="20"/>
        </w:rPr>
        <w:t xml:space="preserve"> předpokládanou</w:t>
      </w:r>
      <w:r w:rsidR="00147A31" w:rsidRPr="003165C0">
        <w:rPr>
          <w:rFonts w:cs="Arial"/>
          <w:spacing w:val="2"/>
          <w:szCs w:val="20"/>
        </w:rPr>
        <w:t xml:space="preserve"> </w:t>
      </w:r>
      <w:r w:rsidRPr="003165C0">
        <w:rPr>
          <w:rFonts w:cs="Arial"/>
          <w:szCs w:val="20"/>
        </w:rPr>
        <w:t xml:space="preserve">dobu </w:t>
      </w:r>
      <w:r w:rsidR="00147A31" w:rsidRPr="003165C0">
        <w:rPr>
          <w:rFonts w:cs="Arial"/>
          <w:szCs w:val="20"/>
        </w:rPr>
        <w:t>nezb</w:t>
      </w:r>
      <w:r w:rsidR="00147A31" w:rsidRPr="003165C0">
        <w:rPr>
          <w:rFonts w:cs="Arial"/>
          <w:spacing w:val="-4"/>
          <w:szCs w:val="20"/>
        </w:rPr>
        <w:t>y</w:t>
      </w:r>
      <w:r w:rsidRPr="003165C0">
        <w:rPr>
          <w:rFonts w:cs="Arial"/>
          <w:szCs w:val="20"/>
        </w:rPr>
        <w:t>tnou</w:t>
      </w:r>
      <w:r w:rsidR="00147A31" w:rsidRPr="003165C0">
        <w:rPr>
          <w:rFonts w:cs="Arial"/>
          <w:szCs w:val="20"/>
        </w:rPr>
        <w:t xml:space="preserve"> k řádn</w:t>
      </w:r>
      <w:r w:rsidR="00147A31" w:rsidRPr="003165C0">
        <w:rPr>
          <w:rFonts w:cs="Arial"/>
          <w:spacing w:val="-4"/>
          <w:szCs w:val="20"/>
        </w:rPr>
        <w:t>é</w:t>
      </w:r>
      <w:r w:rsidR="00147A31" w:rsidRPr="003165C0">
        <w:rPr>
          <w:rFonts w:cs="Arial"/>
          <w:szCs w:val="20"/>
        </w:rPr>
        <w:t>mu</w:t>
      </w:r>
      <w:r w:rsidRPr="003165C0">
        <w:rPr>
          <w:rFonts w:cs="Arial"/>
          <w:spacing w:val="21"/>
          <w:szCs w:val="20"/>
        </w:rPr>
        <w:t xml:space="preserve"> </w:t>
      </w:r>
      <w:r w:rsidR="00147A31" w:rsidRPr="003165C0">
        <w:rPr>
          <w:rFonts w:cs="Arial"/>
          <w:szCs w:val="20"/>
        </w:rPr>
        <w:t>odstranění</w:t>
      </w:r>
      <w:r w:rsidRPr="003165C0">
        <w:rPr>
          <w:rFonts w:cs="Arial"/>
          <w:spacing w:val="23"/>
          <w:szCs w:val="20"/>
        </w:rPr>
        <w:t xml:space="preserve"> </w:t>
      </w:r>
      <w:r w:rsidR="00147A31" w:rsidRPr="003165C0">
        <w:rPr>
          <w:rFonts w:cs="Arial"/>
          <w:szCs w:val="20"/>
        </w:rPr>
        <w:t>oznámené</w:t>
      </w:r>
      <w:r w:rsidRPr="003165C0">
        <w:rPr>
          <w:rFonts w:cs="Arial"/>
          <w:spacing w:val="21"/>
          <w:szCs w:val="20"/>
        </w:rPr>
        <w:t xml:space="preserve"> </w:t>
      </w:r>
      <w:r w:rsidR="00147A31" w:rsidRPr="003165C0">
        <w:rPr>
          <w:rFonts w:cs="Arial"/>
          <w:szCs w:val="20"/>
        </w:rPr>
        <w:t>vad</w:t>
      </w:r>
      <w:r w:rsidR="00147A31" w:rsidRPr="003165C0">
        <w:rPr>
          <w:rFonts w:cs="Arial"/>
          <w:spacing w:val="-4"/>
          <w:szCs w:val="20"/>
        </w:rPr>
        <w:t>y</w:t>
      </w:r>
      <w:r w:rsidR="00147A31" w:rsidRPr="003165C0">
        <w:rPr>
          <w:rFonts w:cs="Arial"/>
          <w:szCs w:val="20"/>
        </w:rPr>
        <w:t>,</w:t>
      </w:r>
      <w:r w:rsidRPr="003165C0">
        <w:rPr>
          <w:rFonts w:cs="Arial"/>
          <w:spacing w:val="24"/>
          <w:szCs w:val="20"/>
        </w:rPr>
        <w:t xml:space="preserve"> </w:t>
      </w:r>
      <w:r w:rsidR="00147A31" w:rsidRPr="003165C0">
        <w:rPr>
          <w:rFonts w:cs="Arial"/>
          <w:szCs w:val="20"/>
        </w:rPr>
        <w:t>přičem</w:t>
      </w:r>
      <w:r w:rsidR="00147A31" w:rsidRPr="003165C0">
        <w:rPr>
          <w:rFonts w:cs="Arial"/>
          <w:spacing w:val="-4"/>
          <w:szCs w:val="20"/>
        </w:rPr>
        <w:t>ž</w:t>
      </w:r>
      <w:r w:rsidRPr="003165C0">
        <w:rPr>
          <w:rFonts w:cs="Arial"/>
          <w:spacing w:val="22"/>
          <w:szCs w:val="20"/>
        </w:rPr>
        <w:t xml:space="preserve"> </w:t>
      </w:r>
      <w:r w:rsidR="00147A31" w:rsidRPr="003165C0">
        <w:rPr>
          <w:rFonts w:cs="Arial"/>
          <w:szCs w:val="20"/>
        </w:rPr>
        <w:t>je</w:t>
      </w:r>
      <w:r w:rsidRPr="003165C0">
        <w:rPr>
          <w:rFonts w:cs="Arial"/>
          <w:spacing w:val="22"/>
          <w:szCs w:val="20"/>
        </w:rPr>
        <w:t xml:space="preserve"> </w:t>
      </w:r>
      <w:r w:rsidR="00147A31" w:rsidRPr="003165C0">
        <w:rPr>
          <w:rFonts w:cs="Arial"/>
          <w:szCs w:val="20"/>
        </w:rPr>
        <w:t>povinen</w:t>
      </w:r>
      <w:r w:rsidR="00147A31" w:rsidRPr="003165C0">
        <w:rPr>
          <w:rFonts w:cs="Arial"/>
          <w:spacing w:val="22"/>
          <w:szCs w:val="20"/>
        </w:rPr>
        <w:t xml:space="preserve"> </w:t>
      </w:r>
      <w:r w:rsidR="00147A31" w:rsidRPr="003165C0">
        <w:rPr>
          <w:rFonts w:cs="Arial"/>
          <w:szCs w:val="20"/>
        </w:rPr>
        <w:t>tuto</w:t>
      </w:r>
      <w:r w:rsidR="00147A31" w:rsidRPr="003165C0">
        <w:rPr>
          <w:rFonts w:cs="Arial"/>
          <w:spacing w:val="21"/>
          <w:szCs w:val="20"/>
        </w:rPr>
        <w:t xml:space="preserve"> </w:t>
      </w:r>
      <w:r w:rsidR="00147A31" w:rsidRPr="003165C0">
        <w:rPr>
          <w:rFonts w:cs="Arial"/>
          <w:szCs w:val="20"/>
        </w:rPr>
        <w:t>jím</w:t>
      </w:r>
      <w:r w:rsidRPr="003165C0">
        <w:rPr>
          <w:rFonts w:cs="Arial"/>
          <w:spacing w:val="22"/>
          <w:szCs w:val="20"/>
        </w:rPr>
        <w:t xml:space="preserve"> </w:t>
      </w:r>
      <w:r w:rsidR="00147A31" w:rsidRPr="003165C0">
        <w:rPr>
          <w:rFonts w:cs="Arial"/>
          <w:szCs w:val="20"/>
        </w:rPr>
        <w:t>o</w:t>
      </w:r>
      <w:r w:rsidR="00147A31" w:rsidRPr="003165C0">
        <w:rPr>
          <w:rFonts w:cs="Arial"/>
          <w:spacing w:val="-4"/>
          <w:szCs w:val="20"/>
        </w:rPr>
        <w:t>z</w:t>
      </w:r>
      <w:r w:rsidR="00147A31" w:rsidRPr="003165C0">
        <w:rPr>
          <w:rFonts w:cs="Arial"/>
          <w:szCs w:val="20"/>
        </w:rPr>
        <w:t>námenou</w:t>
      </w:r>
      <w:r w:rsidR="00147A31" w:rsidRPr="003165C0">
        <w:rPr>
          <w:rFonts w:cs="Arial"/>
          <w:spacing w:val="22"/>
          <w:szCs w:val="20"/>
        </w:rPr>
        <w:t xml:space="preserve"> </w:t>
      </w:r>
      <w:r w:rsidR="00147A31" w:rsidRPr="003165C0">
        <w:rPr>
          <w:rFonts w:cs="Arial"/>
          <w:szCs w:val="20"/>
        </w:rPr>
        <w:t>dobu</w:t>
      </w:r>
      <w:r w:rsidRPr="003165C0">
        <w:rPr>
          <w:rFonts w:cs="Arial"/>
          <w:spacing w:val="22"/>
          <w:szCs w:val="20"/>
        </w:rPr>
        <w:t xml:space="preserve"> </w:t>
      </w:r>
      <w:r w:rsidRPr="003165C0">
        <w:rPr>
          <w:rFonts w:cs="Arial"/>
          <w:szCs w:val="20"/>
        </w:rPr>
        <w:t>pro</w:t>
      </w:r>
      <w:r w:rsidR="00147A31" w:rsidRPr="003165C0">
        <w:rPr>
          <w:rFonts w:cs="Arial"/>
          <w:szCs w:val="20"/>
        </w:rPr>
        <w:t xml:space="preserve"> odstranění vad</w:t>
      </w:r>
      <w:r w:rsidR="00147A31" w:rsidRPr="003165C0">
        <w:rPr>
          <w:rFonts w:cs="Arial"/>
          <w:spacing w:val="-4"/>
          <w:szCs w:val="20"/>
        </w:rPr>
        <w:t>y</w:t>
      </w:r>
      <w:r w:rsidRPr="003165C0">
        <w:rPr>
          <w:rFonts w:cs="Arial"/>
          <w:szCs w:val="20"/>
        </w:rPr>
        <w:t xml:space="preserve"> dodržet.</w:t>
      </w:r>
    </w:p>
    <w:p w:rsidR="00CD5706" w:rsidRPr="003165C0" w:rsidRDefault="00CD5706" w:rsidP="003165C0">
      <w:pPr>
        <w:spacing w:after="23"/>
        <w:jc w:val="both"/>
        <w:rPr>
          <w:rFonts w:cs="Arial"/>
          <w:szCs w:val="20"/>
        </w:rPr>
      </w:pPr>
    </w:p>
    <w:p w:rsidR="00CD5706" w:rsidRPr="00687FDF" w:rsidRDefault="003C1BA1" w:rsidP="00687FDF">
      <w:pPr>
        <w:pStyle w:val="Odstavecseseznamem"/>
        <w:numPr>
          <w:ilvl w:val="0"/>
          <w:numId w:val="8"/>
        </w:numPr>
        <w:spacing w:line="222" w:lineRule="exact"/>
        <w:ind w:left="284"/>
        <w:jc w:val="both"/>
        <w:rPr>
          <w:rFonts w:cs="Arial"/>
          <w:b/>
          <w:bCs/>
          <w:szCs w:val="20"/>
          <w:u w:val="single"/>
        </w:rPr>
      </w:pPr>
      <w:r w:rsidRPr="003165C0">
        <w:rPr>
          <w:rFonts w:cs="Arial"/>
          <w:b/>
          <w:bCs/>
          <w:szCs w:val="20"/>
          <w:u w:val="single"/>
        </w:rPr>
        <w:t>Služb</w:t>
      </w:r>
      <w:r w:rsidRPr="00687FDF">
        <w:rPr>
          <w:rFonts w:cs="Arial"/>
          <w:b/>
          <w:bCs/>
          <w:szCs w:val="20"/>
          <w:u w:val="single"/>
        </w:rPr>
        <w:t>y</w:t>
      </w:r>
      <w:r w:rsidRPr="003165C0">
        <w:rPr>
          <w:rFonts w:cs="Arial"/>
          <w:b/>
          <w:bCs/>
          <w:szCs w:val="20"/>
          <w:u w:val="single"/>
        </w:rPr>
        <w:t xml:space="preserve"> rozvoje a v</w:t>
      </w:r>
      <w:r w:rsidRPr="00687FDF">
        <w:rPr>
          <w:rFonts w:cs="Arial"/>
          <w:b/>
          <w:bCs/>
          <w:szCs w:val="20"/>
          <w:u w:val="single"/>
        </w:rPr>
        <w:t>ý</w:t>
      </w:r>
      <w:r w:rsidRPr="003165C0">
        <w:rPr>
          <w:rFonts w:cs="Arial"/>
          <w:b/>
          <w:bCs/>
          <w:szCs w:val="20"/>
          <w:u w:val="single"/>
        </w:rPr>
        <w:t>voje</w:t>
      </w:r>
    </w:p>
    <w:p w:rsidR="00CD5706" w:rsidRPr="003165C0" w:rsidRDefault="00CD5706" w:rsidP="003165C0">
      <w:pPr>
        <w:spacing w:after="11"/>
        <w:jc w:val="both"/>
        <w:rPr>
          <w:rFonts w:cs="Arial"/>
          <w:szCs w:val="20"/>
        </w:rPr>
      </w:pPr>
    </w:p>
    <w:p w:rsidR="00CD5706" w:rsidRPr="003165C0" w:rsidRDefault="003C1BA1" w:rsidP="003165C0">
      <w:pPr>
        <w:spacing w:line="222" w:lineRule="exact"/>
        <w:jc w:val="both"/>
        <w:rPr>
          <w:rFonts w:cs="Arial"/>
          <w:szCs w:val="20"/>
        </w:rPr>
      </w:pPr>
      <w:r w:rsidRPr="003165C0">
        <w:rPr>
          <w:rFonts w:cs="Arial"/>
          <w:b/>
          <w:bCs/>
          <w:i/>
          <w:iCs/>
          <w:szCs w:val="20"/>
        </w:rPr>
        <w:t>Z textu smlouvy musí vyplývat následující požadavek Českého rozhlasu:</w:t>
      </w:r>
    </w:p>
    <w:p w:rsidR="00CD5706" w:rsidRPr="003165C0" w:rsidRDefault="003C1BA1" w:rsidP="003165C0">
      <w:pPr>
        <w:spacing w:line="249" w:lineRule="exact"/>
        <w:ind w:right="9"/>
        <w:jc w:val="both"/>
        <w:rPr>
          <w:rFonts w:cs="Arial"/>
          <w:szCs w:val="20"/>
        </w:rPr>
      </w:pPr>
      <w:r w:rsidRPr="003165C0">
        <w:rPr>
          <w:rFonts w:cs="Arial"/>
          <w:szCs w:val="20"/>
        </w:rPr>
        <w:t>Povinnost</w:t>
      </w:r>
      <w:r w:rsidR="00E937E3" w:rsidRPr="003165C0">
        <w:rPr>
          <w:rFonts w:cs="Arial"/>
          <w:spacing w:val="14"/>
          <w:szCs w:val="20"/>
        </w:rPr>
        <w:t xml:space="preserve"> </w:t>
      </w:r>
      <w:r w:rsidRPr="003165C0">
        <w:rPr>
          <w:rFonts w:cs="Arial"/>
          <w:szCs w:val="20"/>
        </w:rPr>
        <w:t>posk</w:t>
      </w:r>
      <w:r w:rsidRPr="003165C0">
        <w:rPr>
          <w:rFonts w:cs="Arial"/>
          <w:spacing w:val="-6"/>
          <w:szCs w:val="20"/>
        </w:rPr>
        <w:t>y</w:t>
      </w:r>
      <w:r w:rsidRPr="003165C0">
        <w:rPr>
          <w:rFonts w:cs="Arial"/>
          <w:szCs w:val="20"/>
        </w:rPr>
        <w:t>tovatele</w:t>
      </w:r>
      <w:r w:rsidRPr="003165C0">
        <w:rPr>
          <w:rFonts w:cs="Arial"/>
          <w:spacing w:val="14"/>
          <w:szCs w:val="20"/>
        </w:rPr>
        <w:t xml:space="preserve"> </w:t>
      </w:r>
      <w:r w:rsidRPr="003165C0">
        <w:rPr>
          <w:rFonts w:cs="Arial"/>
          <w:szCs w:val="20"/>
        </w:rPr>
        <w:t>reagovat</w:t>
      </w:r>
      <w:r w:rsidR="00E937E3" w:rsidRPr="003165C0">
        <w:rPr>
          <w:rFonts w:cs="Arial"/>
          <w:spacing w:val="12"/>
          <w:szCs w:val="20"/>
        </w:rPr>
        <w:t xml:space="preserve"> </w:t>
      </w:r>
      <w:r w:rsidRPr="003165C0">
        <w:rPr>
          <w:rFonts w:cs="Arial"/>
          <w:szCs w:val="20"/>
        </w:rPr>
        <w:t>na</w:t>
      </w:r>
      <w:r w:rsidR="00E937E3" w:rsidRPr="003165C0">
        <w:rPr>
          <w:rFonts w:cs="Arial"/>
          <w:spacing w:val="12"/>
          <w:szCs w:val="20"/>
        </w:rPr>
        <w:t xml:space="preserve"> </w:t>
      </w:r>
      <w:r w:rsidRPr="003165C0">
        <w:rPr>
          <w:rFonts w:cs="Arial"/>
          <w:szCs w:val="20"/>
        </w:rPr>
        <w:t>požadavek</w:t>
      </w:r>
      <w:r w:rsidR="00E937E3" w:rsidRPr="003165C0">
        <w:rPr>
          <w:rFonts w:cs="Arial"/>
          <w:spacing w:val="12"/>
          <w:szCs w:val="20"/>
        </w:rPr>
        <w:t xml:space="preserve"> </w:t>
      </w:r>
      <w:r w:rsidRPr="003165C0">
        <w:rPr>
          <w:rFonts w:cs="Arial"/>
          <w:szCs w:val="20"/>
        </w:rPr>
        <w:t>objednatele</w:t>
      </w:r>
      <w:r w:rsidRPr="003165C0">
        <w:rPr>
          <w:rFonts w:cs="Arial"/>
          <w:spacing w:val="12"/>
          <w:szCs w:val="20"/>
        </w:rPr>
        <w:t xml:space="preserve"> </w:t>
      </w:r>
      <w:r w:rsidRPr="003165C0">
        <w:rPr>
          <w:rFonts w:cs="Arial"/>
          <w:szCs w:val="20"/>
        </w:rPr>
        <w:t>do</w:t>
      </w:r>
      <w:r w:rsidRPr="003165C0">
        <w:rPr>
          <w:rFonts w:cs="Arial"/>
          <w:spacing w:val="17"/>
          <w:szCs w:val="20"/>
        </w:rPr>
        <w:t xml:space="preserve"> </w:t>
      </w:r>
      <w:r w:rsidRPr="003165C0">
        <w:rPr>
          <w:rFonts w:cs="Arial"/>
          <w:szCs w:val="20"/>
        </w:rPr>
        <w:t>3</w:t>
      </w:r>
      <w:r w:rsidR="00E937E3" w:rsidRPr="003165C0">
        <w:rPr>
          <w:rFonts w:cs="Arial"/>
          <w:spacing w:val="12"/>
          <w:szCs w:val="20"/>
        </w:rPr>
        <w:t xml:space="preserve"> </w:t>
      </w:r>
      <w:r w:rsidR="00687FDF" w:rsidRPr="003165C0">
        <w:rPr>
          <w:rFonts w:cs="Arial"/>
          <w:szCs w:val="20"/>
        </w:rPr>
        <w:t xml:space="preserve">pracovních </w:t>
      </w:r>
      <w:r w:rsidRPr="003165C0">
        <w:rPr>
          <w:rFonts w:cs="Arial"/>
          <w:szCs w:val="20"/>
        </w:rPr>
        <w:t>dnů</w:t>
      </w:r>
      <w:r w:rsidR="00E937E3" w:rsidRPr="003165C0">
        <w:rPr>
          <w:rFonts w:cs="Arial"/>
          <w:spacing w:val="12"/>
          <w:szCs w:val="20"/>
        </w:rPr>
        <w:t xml:space="preserve"> </w:t>
      </w:r>
      <w:r w:rsidR="00F578A8" w:rsidRPr="003165C0">
        <w:rPr>
          <w:rFonts w:cs="Arial"/>
          <w:szCs w:val="20"/>
        </w:rPr>
        <w:t>od zadání požadavku</w:t>
      </w:r>
      <w:r w:rsidR="00E937E3" w:rsidRPr="003165C0">
        <w:rPr>
          <w:rFonts w:cs="Arial"/>
          <w:szCs w:val="20"/>
        </w:rPr>
        <w:t>.</w:t>
      </w:r>
    </w:p>
    <w:p w:rsidR="00CD5706" w:rsidRPr="003165C0" w:rsidRDefault="00CD5706" w:rsidP="003165C0">
      <w:pPr>
        <w:spacing w:after="23"/>
        <w:jc w:val="both"/>
        <w:rPr>
          <w:rFonts w:cs="Arial"/>
          <w:szCs w:val="20"/>
        </w:rPr>
      </w:pPr>
    </w:p>
    <w:p w:rsidR="00CD5706" w:rsidRPr="00687FDF" w:rsidRDefault="003C1BA1" w:rsidP="00687FDF">
      <w:pPr>
        <w:pStyle w:val="Odstavecseseznamem"/>
        <w:numPr>
          <w:ilvl w:val="0"/>
          <w:numId w:val="8"/>
        </w:numPr>
        <w:spacing w:line="222" w:lineRule="exact"/>
        <w:ind w:left="284"/>
        <w:jc w:val="both"/>
        <w:rPr>
          <w:rFonts w:cs="Arial"/>
          <w:b/>
          <w:bCs/>
          <w:szCs w:val="20"/>
          <w:u w:val="single"/>
        </w:rPr>
      </w:pPr>
      <w:r w:rsidRPr="003165C0">
        <w:rPr>
          <w:rFonts w:cs="Arial"/>
          <w:b/>
          <w:bCs/>
          <w:szCs w:val="20"/>
          <w:u w:val="single"/>
        </w:rPr>
        <w:t>Licenční ujednání</w:t>
      </w:r>
    </w:p>
    <w:p w:rsidR="00CD5706" w:rsidRPr="003165C0" w:rsidRDefault="00CD5706" w:rsidP="003165C0">
      <w:pPr>
        <w:spacing w:after="11"/>
        <w:jc w:val="both"/>
        <w:rPr>
          <w:rFonts w:cs="Arial"/>
          <w:szCs w:val="20"/>
        </w:rPr>
      </w:pPr>
    </w:p>
    <w:p w:rsidR="00CD5706" w:rsidRPr="003165C0" w:rsidRDefault="003C1BA1" w:rsidP="003165C0">
      <w:pPr>
        <w:spacing w:line="222" w:lineRule="exact"/>
        <w:jc w:val="both"/>
        <w:rPr>
          <w:rFonts w:cs="Arial"/>
          <w:szCs w:val="20"/>
        </w:rPr>
      </w:pPr>
      <w:r w:rsidRPr="003165C0">
        <w:rPr>
          <w:rFonts w:cs="Arial"/>
          <w:b/>
          <w:bCs/>
          <w:i/>
          <w:iCs/>
          <w:szCs w:val="20"/>
        </w:rPr>
        <w:t>Z textu smlouvy musí vyplývat následující požadavek Českého rozhlasu:</w:t>
      </w:r>
    </w:p>
    <w:p w:rsidR="00CD5706" w:rsidRPr="003165C0" w:rsidRDefault="003C1BA1" w:rsidP="003165C0">
      <w:pPr>
        <w:spacing w:line="249" w:lineRule="exact"/>
        <w:ind w:right="9"/>
        <w:jc w:val="both"/>
        <w:rPr>
          <w:rFonts w:cs="Arial"/>
          <w:szCs w:val="20"/>
        </w:rPr>
      </w:pPr>
      <w:r w:rsidRPr="003165C0">
        <w:rPr>
          <w:rFonts w:cs="Arial"/>
          <w:szCs w:val="20"/>
        </w:rPr>
        <w:t>U</w:t>
      </w:r>
      <w:r w:rsidRPr="003165C0">
        <w:rPr>
          <w:rFonts w:cs="Arial"/>
          <w:spacing w:val="-4"/>
          <w:szCs w:val="20"/>
        </w:rPr>
        <w:t>ž</w:t>
      </w:r>
      <w:r w:rsidRPr="003165C0">
        <w:rPr>
          <w:rFonts w:cs="Arial"/>
          <w:szCs w:val="20"/>
        </w:rPr>
        <w:t>ívací práva k vešker</w:t>
      </w:r>
      <w:r w:rsidRPr="003165C0">
        <w:rPr>
          <w:rFonts w:cs="Arial"/>
          <w:spacing w:val="-6"/>
          <w:szCs w:val="20"/>
        </w:rPr>
        <w:t>ý</w:t>
      </w:r>
      <w:r w:rsidRPr="003165C0">
        <w:rPr>
          <w:rFonts w:cs="Arial"/>
          <w:szCs w:val="20"/>
        </w:rPr>
        <w:t>m nově v</w:t>
      </w:r>
      <w:r w:rsidRPr="003165C0">
        <w:rPr>
          <w:rFonts w:cs="Arial"/>
          <w:spacing w:val="-4"/>
          <w:szCs w:val="20"/>
        </w:rPr>
        <w:t>y</w:t>
      </w:r>
      <w:r w:rsidRPr="003165C0">
        <w:rPr>
          <w:rFonts w:cs="Arial"/>
          <w:szCs w:val="20"/>
        </w:rPr>
        <w:t>vinut</w:t>
      </w:r>
      <w:r w:rsidRPr="003165C0">
        <w:rPr>
          <w:rFonts w:cs="Arial"/>
          <w:spacing w:val="-6"/>
          <w:szCs w:val="20"/>
        </w:rPr>
        <w:t>ý</w:t>
      </w:r>
      <w:r w:rsidRPr="003165C0">
        <w:rPr>
          <w:rFonts w:cs="Arial"/>
          <w:szCs w:val="20"/>
        </w:rPr>
        <w:t>m funkcionalitám s</w:t>
      </w:r>
      <w:r w:rsidRPr="003165C0">
        <w:rPr>
          <w:rFonts w:cs="Arial"/>
          <w:spacing w:val="-6"/>
          <w:szCs w:val="20"/>
        </w:rPr>
        <w:t>y</w:t>
      </w:r>
      <w:r w:rsidRPr="003165C0">
        <w:rPr>
          <w:rFonts w:cs="Arial"/>
          <w:szCs w:val="20"/>
        </w:rPr>
        <w:t>stému is-USYS.net zahrnují zejmén</w:t>
      </w:r>
      <w:r w:rsidRPr="003165C0">
        <w:rPr>
          <w:rFonts w:cs="Arial"/>
          <w:spacing w:val="-3"/>
          <w:szCs w:val="20"/>
        </w:rPr>
        <w:t>a</w:t>
      </w:r>
      <w:r w:rsidR="00E937E3" w:rsidRPr="003165C0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právo objednatele s</w:t>
      </w:r>
      <w:r w:rsidRPr="003165C0">
        <w:rPr>
          <w:rFonts w:cs="Arial"/>
          <w:spacing w:val="-4"/>
          <w:szCs w:val="20"/>
        </w:rPr>
        <w:t>y</w:t>
      </w:r>
      <w:r w:rsidRPr="003165C0">
        <w:rPr>
          <w:rFonts w:cs="Arial"/>
          <w:szCs w:val="20"/>
        </w:rPr>
        <w:t>stém is-US</w:t>
      </w:r>
      <w:r w:rsidRPr="003165C0">
        <w:rPr>
          <w:rFonts w:cs="Arial"/>
          <w:spacing w:val="-4"/>
          <w:szCs w:val="20"/>
        </w:rPr>
        <w:t>Y</w:t>
      </w:r>
      <w:r w:rsidRPr="003165C0">
        <w:rPr>
          <w:rFonts w:cs="Arial"/>
          <w:szCs w:val="20"/>
        </w:rPr>
        <w:t>S.net užívat v souladu s účelem,</w:t>
      </w:r>
      <w:r w:rsidRPr="003165C0">
        <w:rPr>
          <w:rFonts w:cs="Arial"/>
          <w:spacing w:val="-3"/>
          <w:szCs w:val="20"/>
        </w:rPr>
        <w:t xml:space="preserve"> </w:t>
      </w:r>
      <w:r w:rsidRPr="003165C0">
        <w:rPr>
          <w:rFonts w:cs="Arial"/>
          <w:szCs w:val="20"/>
        </w:rPr>
        <w:t>k n</w:t>
      </w:r>
      <w:r w:rsidRPr="003165C0">
        <w:rPr>
          <w:rFonts w:cs="Arial"/>
          <w:spacing w:val="-4"/>
          <w:szCs w:val="20"/>
        </w:rPr>
        <w:t>ě</w:t>
      </w:r>
      <w:r w:rsidRPr="003165C0">
        <w:rPr>
          <w:rFonts w:cs="Arial"/>
          <w:szCs w:val="20"/>
        </w:rPr>
        <w:t>mu</w:t>
      </w:r>
      <w:r w:rsidRPr="003165C0">
        <w:rPr>
          <w:rFonts w:cs="Arial"/>
          <w:spacing w:val="-4"/>
          <w:szCs w:val="20"/>
        </w:rPr>
        <w:t>ž</w:t>
      </w:r>
      <w:r w:rsidR="00E937E3" w:rsidRPr="003165C0">
        <w:rPr>
          <w:rFonts w:cs="Arial"/>
          <w:szCs w:val="20"/>
        </w:rPr>
        <w:t xml:space="preserve"> je určen.</w:t>
      </w:r>
    </w:p>
    <w:p w:rsidR="00CD5706" w:rsidRPr="003165C0" w:rsidRDefault="003C1BA1" w:rsidP="003165C0">
      <w:pPr>
        <w:spacing w:before="254" w:line="249" w:lineRule="exact"/>
        <w:ind w:right="9"/>
        <w:jc w:val="both"/>
        <w:rPr>
          <w:rFonts w:cs="Arial"/>
          <w:szCs w:val="20"/>
        </w:rPr>
      </w:pPr>
      <w:r w:rsidRPr="003165C0">
        <w:rPr>
          <w:rFonts w:cs="Arial"/>
          <w:szCs w:val="20"/>
        </w:rPr>
        <w:t>U</w:t>
      </w:r>
      <w:r w:rsidRPr="003165C0">
        <w:rPr>
          <w:rFonts w:cs="Arial"/>
          <w:spacing w:val="-4"/>
          <w:szCs w:val="20"/>
        </w:rPr>
        <w:t>ž</w:t>
      </w:r>
      <w:r w:rsidRPr="003165C0">
        <w:rPr>
          <w:rFonts w:cs="Arial"/>
          <w:szCs w:val="20"/>
        </w:rPr>
        <w:t>ívací práva k vešker</w:t>
      </w:r>
      <w:r w:rsidRPr="003165C0">
        <w:rPr>
          <w:rFonts w:cs="Arial"/>
          <w:spacing w:val="-6"/>
          <w:szCs w:val="20"/>
        </w:rPr>
        <w:t>ý</w:t>
      </w:r>
      <w:r w:rsidRPr="003165C0">
        <w:rPr>
          <w:rFonts w:cs="Arial"/>
          <w:szCs w:val="20"/>
        </w:rPr>
        <w:t>m nově v</w:t>
      </w:r>
      <w:r w:rsidRPr="003165C0">
        <w:rPr>
          <w:rFonts w:cs="Arial"/>
          <w:spacing w:val="-4"/>
          <w:szCs w:val="20"/>
        </w:rPr>
        <w:t>y</w:t>
      </w:r>
      <w:r w:rsidRPr="003165C0">
        <w:rPr>
          <w:rFonts w:cs="Arial"/>
          <w:szCs w:val="20"/>
        </w:rPr>
        <w:t>vinut</w:t>
      </w:r>
      <w:r w:rsidRPr="003165C0">
        <w:rPr>
          <w:rFonts w:cs="Arial"/>
          <w:spacing w:val="-6"/>
          <w:szCs w:val="20"/>
        </w:rPr>
        <w:t>ý</w:t>
      </w:r>
      <w:r w:rsidRPr="003165C0">
        <w:rPr>
          <w:rFonts w:cs="Arial"/>
          <w:szCs w:val="20"/>
        </w:rPr>
        <w:t>m funkcionalitám s</w:t>
      </w:r>
      <w:r w:rsidRPr="003165C0">
        <w:rPr>
          <w:rFonts w:cs="Arial"/>
          <w:spacing w:val="-6"/>
          <w:szCs w:val="20"/>
        </w:rPr>
        <w:t>y</w:t>
      </w:r>
      <w:r w:rsidRPr="003165C0">
        <w:rPr>
          <w:rFonts w:cs="Arial"/>
          <w:szCs w:val="20"/>
        </w:rPr>
        <w:t>stému is-US</w:t>
      </w:r>
      <w:r w:rsidRPr="003165C0">
        <w:rPr>
          <w:rFonts w:cs="Arial"/>
          <w:spacing w:val="-4"/>
          <w:szCs w:val="20"/>
        </w:rPr>
        <w:t>Y</w:t>
      </w:r>
      <w:r w:rsidR="002246B6" w:rsidRPr="003165C0">
        <w:rPr>
          <w:rFonts w:cs="Arial"/>
          <w:szCs w:val="20"/>
        </w:rPr>
        <w:t xml:space="preserve">S.net budou objednateli </w:t>
      </w:r>
      <w:r w:rsidRPr="003165C0">
        <w:rPr>
          <w:rFonts w:cs="Arial"/>
          <w:szCs w:val="20"/>
        </w:rPr>
        <w:t>udělen</w:t>
      </w:r>
      <w:r w:rsidR="00A80549">
        <w:rPr>
          <w:rFonts w:cs="Arial"/>
          <w:spacing w:val="-4"/>
          <w:szCs w:val="20"/>
        </w:rPr>
        <w:t>a</w:t>
      </w:r>
      <w:r w:rsidRPr="003165C0">
        <w:rPr>
          <w:rFonts w:cs="Arial"/>
          <w:szCs w:val="20"/>
        </w:rPr>
        <w:t xml:space="preserve"> vžd</w:t>
      </w:r>
      <w:r w:rsidRPr="003165C0">
        <w:rPr>
          <w:rFonts w:cs="Arial"/>
          <w:spacing w:val="-4"/>
          <w:szCs w:val="20"/>
        </w:rPr>
        <w:t>y</w:t>
      </w:r>
      <w:r w:rsidRPr="003165C0">
        <w:rPr>
          <w:rFonts w:cs="Arial"/>
          <w:szCs w:val="20"/>
        </w:rPr>
        <w:t xml:space="preserve"> ok</w:t>
      </w:r>
      <w:r w:rsidRPr="003165C0">
        <w:rPr>
          <w:rFonts w:cs="Arial"/>
          <w:spacing w:val="-3"/>
          <w:szCs w:val="20"/>
        </w:rPr>
        <w:t>a</w:t>
      </w:r>
      <w:r w:rsidRPr="003165C0">
        <w:rPr>
          <w:rFonts w:cs="Arial"/>
          <w:szCs w:val="20"/>
        </w:rPr>
        <w:t>m</w:t>
      </w:r>
      <w:r w:rsidRPr="003165C0">
        <w:rPr>
          <w:rFonts w:cs="Arial"/>
          <w:spacing w:val="-4"/>
          <w:szCs w:val="20"/>
        </w:rPr>
        <w:t>ž</w:t>
      </w:r>
      <w:r w:rsidRPr="003165C0">
        <w:rPr>
          <w:rFonts w:cs="Arial"/>
          <w:szCs w:val="20"/>
        </w:rPr>
        <w:t>ikem řádného zprovoznění nově v</w:t>
      </w:r>
      <w:r w:rsidRPr="003165C0">
        <w:rPr>
          <w:rFonts w:cs="Arial"/>
          <w:spacing w:val="-4"/>
          <w:szCs w:val="20"/>
        </w:rPr>
        <w:t>y</w:t>
      </w:r>
      <w:r w:rsidRPr="003165C0">
        <w:rPr>
          <w:rFonts w:cs="Arial"/>
          <w:szCs w:val="20"/>
        </w:rPr>
        <w:t>vinuté funkcionalit</w:t>
      </w:r>
      <w:r w:rsidRPr="003165C0">
        <w:rPr>
          <w:rFonts w:cs="Arial"/>
          <w:spacing w:val="-4"/>
          <w:szCs w:val="20"/>
        </w:rPr>
        <w:t>y</w:t>
      </w:r>
      <w:r w:rsidRPr="003165C0">
        <w:rPr>
          <w:rFonts w:cs="Arial"/>
          <w:szCs w:val="20"/>
        </w:rPr>
        <w:t>, k níž se u</w:t>
      </w:r>
      <w:r w:rsidRPr="003165C0">
        <w:rPr>
          <w:rFonts w:cs="Arial"/>
          <w:spacing w:val="-4"/>
          <w:szCs w:val="20"/>
        </w:rPr>
        <w:t>ž</w:t>
      </w:r>
      <w:r w:rsidR="002246B6" w:rsidRPr="003165C0">
        <w:rPr>
          <w:rFonts w:cs="Arial"/>
          <w:szCs w:val="20"/>
        </w:rPr>
        <w:t xml:space="preserve">ívací práva </w:t>
      </w:r>
      <w:r w:rsidRPr="003165C0">
        <w:rPr>
          <w:rFonts w:cs="Arial"/>
          <w:szCs w:val="20"/>
        </w:rPr>
        <w:t>v</w:t>
      </w:r>
      <w:r w:rsidRPr="003165C0">
        <w:rPr>
          <w:rFonts w:cs="Arial"/>
          <w:spacing w:val="-4"/>
          <w:szCs w:val="20"/>
        </w:rPr>
        <w:t>z</w:t>
      </w:r>
      <w:r w:rsidR="002246B6" w:rsidRPr="003165C0">
        <w:rPr>
          <w:rFonts w:cs="Arial"/>
          <w:szCs w:val="20"/>
        </w:rPr>
        <w:t>tahují.</w:t>
      </w:r>
    </w:p>
    <w:p w:rsidR="00CD5706" w:rsidRPr="003165C0" w:rsidRDefault="00CD5706" w:rsidP="003165C0">
      <w:pPr>
        <w:spacing w:after="3"/>
        <w:jc w:val="both"/>
        <w:rPr>
          <w:rFonts w:cs="Arial"/>
          <w:szCs w:val="20"/>
        </w:rPr>
      </w:pPr>
    </w:p>
    <w:p w:rsidR="00CD5706" w:rsidRPr="003165C0" w:rsidRDefault="003C1BA1" w:rsidP="003165C0">
      <w:pPr>
        <w:spacing w:line="222" w:lineRule="exact"/>
        <w:jc w:val="both"/>
        <w:rPr>
          <w:rFonts w:cs="Arial"/>
          <w:szCs w:val="20"/>
        </w:rPr>
      </w:pPr>
      <w:r w:rsidRPr="003165C0">
        <w:rPr>
          <w:rFonts w:cs="Arial"/>
          <w:b/>
          <w:bCs/>
          <w:i/>
          <w:iCs/>
          <w:szCs w:val="20"/>
        </w:rPr>
        <w:t>Z textu smlouvy musí vyplývat následují</w:t>
      </w:r>
      <w:r w:rsidR="00E937E3" w:rsidRPr="003165C0">
        <w:rPr>
          <w:rFonts w:cs="Arial"/>
          <w:b/>
          <w:bCs/>
          <w:i/>
          <w:iCs/>
          <w:szCs w:val="20"/>
        </w:rPr>
        <w:t>cí požadavek Českého rozhlasu:</w:t>
      </w:r>
    </w:p>
    <w:p w:rsidR="00CD5706" w:rsidRPr="003165C0" w:rsidRDefault="003C1BA1" w:rsidP="003165C0">
      <w:pPr>
        <w:spacing w:line="249" w:lineRule="exact"/>
        <w:ind w:right="9"/>
        <w:jc w:val="both"/>
        <w:rPr>
          <w:rFonts w:cs="Arial"/>
          <w:szCs w:val="20"/>
        </w:rPr>
      </w:pPr>
      <w:r w:rsidRPr="003165C0">
        <w:rPr>
          <w:rFonts w:cs="Arial"/>
          <w:szCs w:val="20"/>
        </w:rPr>
        <w:t>Prohlášení posk</w:t>
      </w:r>
      <w:r w:rsidRPr="003165C0">
        <w:rPr>
          <w:rFonts w:cs="Arial"/>
          <w:spacing w:val="-4"/>
          <w:szCs w:val="20"/>
        </w:rPr>
        <w:t>y</w:t>
      </w:r>
      <w:r w:rsidRPr="003165C0">
        <w:rPr>
          <w:rFonts w:cs="Arial"/>
          <w:szCs w:val="20"/>
        </w:rPr>
        <w:t>tovatele, že je oprávněn užívací práva formou licence či podlicence k vešker</w:t>
      </w:r>
      <w:r w:rsidRPr="003165C0">
        <w:rPr>
          <w:rFonts w:cs="Arial"/>
          <w:spacing w:val="-6"/>
          <w:szCs w:val="20"/>
        </w:rPr>
        <w:t>ý</w:t>
      </w:r>
      <w:r w:rsidR="00E937E3" w:rsidRPr="003165C0">
        <w:rPr>
          <w:rFonts w:cs="Arial"/>
          <w:szCs w:val="20"/>
        </w:rPr>
        <w:t xml:space="preserve">m </w:t>
      </w:r>
      <w:r w:rsidRPr="003165C0">
        <w:rPr>
          <w:rFonts w:cs="Arial"/>
          <w:szCs w:val="20"/>
        </w:rPr>
        <w:t>nově</w:t>
      </w:r>
      <w:r w:rsidR="00E937E3" w:rsidRPr="003165C0">
        <w:rPr>
          <w:rFonts w:cs="Arial"/>
          <w:spacing w:val="28"/>
          <w:szCs w:val="20"/>
        </w:rPr>
        <w:t xml:space="preserve"> </w:t>
      </w:r>
      <w:r w:rsidRPr="003165C0">
        <w:rPr>
          <w:rFonts w:cs="Arial"/>
          <w:szCs w:val="20"/>
        </w:rPr>
        <w:t>v</w:t>
      </w:r>
      <w:r w:rsidRPr="003165C0">
        <w:rPr>
          <w:rFonts w:cs="Arial"/>
          <w:spacing w:val="-4"/>
          <w:szCs w:val="20"/>
        </w:rPr>
        <w:t>y</w:t>
      </w:r>
      <w:r w:rsidRPr="003165C0">
        <w:rPr>
          <w:rFonts w:cs="Arial"/>
          <w:szCs w:val="20"/>
        </w:rPr>
        <w:t>vinut</w:t>
      </w:r>
      <w:r w:rsidRPr="003165C0">
        <w:rPr>
          <w:rFonts w:cs="Arial"/>
          <w:spacing w:val="-6"/>
          <w:szCs w:val="20"/>
        </w:rPr>
        <w:t>ý</w:t>
      </w:r>
      <w:r w:rsidRPr="003165C0">
        <w:rPr>
          <w:rFonts w:cs="Arial"/>
          <w:szCs w:val="20"/>
        </w:rPr>
        <w:t>m</w:t>
      </w:r>
      <w:r w:rsidR="00E937E3" w:rsidRPr="003165C0">
        <w:rPr>
          <w:rFonts w:cs="Arial"/>
          <w:spacing w:val="29"/>
          <w:szCs w:val="20"/>
        </w:rPr>
        <w:t xml:space="preserve"> </w:t>
      </w:r>
      <w:r w:rsidRPr="003165C0">
        <w:rPr>
          <w:rFonts w:cs="Arial"/>
          <w:szCs w:val="20"/>
        </w:rPr>
        <w:t>fu</w:t>
      </w:r>
      <w:r w:rsidRPr="003165C0">
        <w:rPr>
          <w:rFonts w:cs="Arial"/>
          <w:spacing w:val="-4"/>
          <w:szCs w:val="20"/>
        </w:rPr>
        <w:t>n</w:t>
      </w:r>
      <w:r w:rsidRPr="003165C0">
        <w:rPr>
          <w:rFonts w:cs="Arial"/>
          <w:szCs w:val="20"/>
        </w:rPr>
        <w:t>kcionalitám</w:t>
      </w:r>
      <w:r w:rsidR="00E937E3" w:rsidRPr="003165C0">
        <w:rPr>
          <w:rFonts w:cs="Arial"/>
          <w:spacing w:val="26"/>
          <w:szCs w:val="20"/>
        </w:rPr>
        <w:t xml:space="preserve"> </w:t>
      </w:r>
      <w:r w:rsidRPr="003165C0">
        <w:rPr>
          <w:rFonts w:cs="Arial"/>
          <w:szCs w:val="20"/>
        </w:rPr>
        <w:t>s</w:t>
      </w:r>
      <w:r w:rsidRPr="003165C0">
        <w:rPr>
          <w:rFonts w:cs="Arial"/>
          <w:spacing w:val="-6"/>
          <w:szCs w:val="20"/>
        </w:rPr>
        <w:t>y</w:t>
      </w:r>
      <w:r w:rsidRPr="003165C0">
        <w:rPr>
          <w:rFonts w:cs="Arial"/>
          <w:szCs w:val="20"/>
        </w:rPr>
        <w:t>stému</w:t>
      </w:r>
      <w:r w:rsidRPr="003165C0">
        <w:rPr>
          <w:rFonts w:cs="Arial"/>
          <w:spacing w:val="28"/>
          <w:szCs w:val="20"/>
        </w:rPr>
        <w:t xml:space="preserve"> </w:t>
      </w:r>
      <w:r w:rsidRPr="003165C0">
        <w:rPr>
          <w:rFonts w:cs="Arial"/>
          <w:szCs w:val="20"/>
        </w:rPr>
        <w:t>is-USYS.net,</w:t>
      </w:r>
      <w:r w:rsidRPr="003165C0">
        <w:rPr>
          <w:rFonts w:cs="Arial"/>
          <w:spacing w:val="29"/>
          <w:szCs w:val="20"/>
        </w:rPr>
        <w:t xml:space="preserve"> </w:t>
      </w:r>
      <w:r w:rsidRPr="003165C0">
        <w:rPr>
          <w:rFonts w:cs="Arial"/>
          <w:szCs w:val="20"/>
        </w:rPr>
        <w:t>ke</w:t>
      </w:r>
      <w:r w:rsidR="00E937E3" w:rsidRPr="003165C0">
        <w:rPr>
          <w:rFonts w:cs="Arial"/>
          <w:spacing w:val="28"/>
          <w:szCs w:val="20"/>
        </w:rPr>
        <w:t xml:space="preserve"> </w:t>
      </w:r>
      <w:r w:rsidRPr="003165C0">
        <w:rPr>
          <w:rFonts w:cs="Arial"/>
          <w:szCs w:val="20"/>
        </w:rPr>
        <w:t>vš</w:t>
      </w:r>
      <w:r w:rsidRPr="003165C0">
        <w:rPr>
          <w:rFonts w:cs="Arial"/>
          <w:spacing w:val="-3"/>
          <w:szCs w:val="20"/>
        </w:rPr>
        <w:t>e</w:t>
      </w:r>
      <w:r w:rsidRPr="003165C0">
        <w:rPr>
          <w:rFonts w:cs="Arial"/>
          <w:szCs w:val="20"/>
        </w:rPr>
        <w:t>m jeho</w:t>
      </w:r>
      <w:r w:rsidR="00E937E3" w:rsidRPr="003165C0">
        <w:rPr>
          <w:rFonts w:cs="Arial"/>
          <w:spacing w:val="28"/>
          <w:szCs w:val="20"/>
        </w:rPr>
        <w:t xml:space="preserve"> </w:t>
      </w:r>
      <w:r w:rsidRPr="003165C0">
        <w:rPr>
          <w:rFonts w:cs="Arial"/>
          <w:szCs w:val="20"/>
        </w:rPr>
        <w:t>ro</w:t>
      </w:r>
      <w:r w:rsidRPr="003165C0">
        <w:rPr>
          <w:rFonts w:cs="Arial"/>
          <w:spacing w:val="-4"/>
          <w:szCs w:val="20"/>
        </w:rPr>
        <w:t>z</w:t>
      </w:r>
      <w:r w:rsidRPr="003165C0">
        <w:rPr>
          <w:rFonts w:cs="Arial"/>
          <w:szCs w:val="20"/>
        </w:rPr>
        <w:t>šířením,</w:t>
      </w:r>
      <w:r w:rsidRPr="003165C0">
        <w:rPr>
          <w:rFonts w:cs="Arial"/>
          <w:spacing w:val="29"/>
          <w:szCs w:val="20"/>
        </w:rPr>
        <w:t xml:space="preserve"> </w:t>
      </w:r>
      <w:r w:rsidRPr="003165C0">
        <w:rPr>
          <w:rFonts w:cs="Arial"/>
          <w:szCs w:val="20"/>
        </w:rPr>
        <w:t>updatům</w:t>
      </w:r>
      <w:r w:rsidRPr="003165C0">
        <w:rPr>
          <w:rFonts w:cs="Arial"/>
          <w:spacing w:val="-3"/>
          <w:szCs w:val="20"/>
        </w:rPr>
        <w:t>,</w:t>
      </w:r>
      <w:r w:rsidR="00E937E3" w:rsidRPr="003165C0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upgradům,</w:t>
      </w:r>
      <w:r w:rsidRPr="003165C0">
        <w:rPr>
          <w:rFonts w:cs="Arial"/>
          <w:spacing w:val="24"/>
          <w:szCs w:val="20"/>
        </w:rPr>
        <w:t xml:space="preserve"> </w:t>
      </w:r>
      <w:r w:rsidRPr="003165C0">
        <w:rPr>
          <w:rFonts w:cs="Arial"/>
          <w:spacing w:val="-3"/>
          <w:szCs w:val="20"/>
        </w:rPr>
        <w:t>a</w:t>
      </w:r>
      <w:r w:rsidRPr="003165C0">
        <w:rPr>
          <w:rFonts w:cs="Arial"/>
          <w:szCs w:val="20"/>
        </w:rPr>
        <w:t>ktualizacím</w:t>
      </w:r>
      <w:r w:rsidRPr="003165C0">
        <w:rPr>
          <w:rFonts w:cs="Arial"/>
          <w:spacing w:val="24"/>
          <w:szCs w:val="20"/>
        </w:rPr>
        <w:t xml:space="preserve"> </w:t>
      </w:r>
      <w:r w:rsidRPr="003165C0">
        <w:rPr>
          <w:rFonts w:cs="Arial"/>
          <w:spacing w:val="-3"/>
          <w:szCs w:val="20"/>
        </w:rPr>
        <w:t>a</w:t>
      </w:r>
      <w:r w:rsidRPr="003165C0">
        <w:rPr>
          <w:rFonts w:cs="Arial"/>
          <w:szCs w:val="20"/>
        </w:rPr>
        <w:t>pod.</w:t>
      </w:r>
      <w:r w:rsidR="00E937E3" w:rsidRPr="003165C0">
        <w:rPr>
          <w:rFonts w:cs="Arial"/>
          <w:spacing w:val="23"/>
          <w:szCs w:val="20"/>
        </w:rPr>
        <w:t xml:space="preserve"> </w:t>
      </w:r>
      <w:r w:rsidRPr="003165C0">
        <w:rPr>
          <w:rFonts w:cs="Arial"/>
          <w:szCs w:val="20"/>
        </w:rPr>
        <w:t>objednateli</w:t>
      </w:r>
      <w:r w:rsidR="00E937E3" w:rsidRPr="003165C0">
        <w:rPr>
          <w:rFonts w:cs="Arial"/>
          <w:spacing w:val="24"/>
          <w:szCs w:val="20"/>
        </w:rPr>
        <w:t xml:space="preserve"> </w:t>
      </w:r>
      <w:r w:rsidRPr="003165C0">
        <w:rPr>
          <w:rFonts w:cs="Arial"/>
          <w:szCs w:val="20"/>
        </w:rPr>
        <w:t>posk</w:t>
      </w:r>
      <w:r w:rsidRPr="003165C0">
        <w:rPr>
          <w:rFonts w:cs="Arial"/>
          <w:spacing w:val="-4"/>
          <w:szCs w:val="20"/>
        </w:rPr>
        <w:t>y</w:t>
      </w:r>
      <w:r w:rsidRPr="003165C0">
        <w:rPr>
          <w:rFonts w:cs="Arial"/>
          <w:szCs w:val="20"/>
        </w:rPr>
        <w:t>tnout,</w:t>
      </w:r>
      <w:r w:rsidRPr="003165C0">
        <w:rPr>
          <w:rFonts w:cs="Arial"/>
          <w:spacing w:val="24"/>
          <w:szCs w:val="20"/>
        </w:rPr>
        <w:t xml:space="preserve"> </w:t>
      </w:r>
      <w:r w:rsidRPr="003165C0">
        <w:rPr>
          <w:rFonts w:cs="Arial"/>
          <w:szCs w:val="20"/>
        </w:rPr>
        <w:t>ani</w:t>
      </w:r>
      <w:r w:rsidRPr="003165C0">
        <w:rPr>
          <w:rFonts w:cs="Arial"/>
          <w:spacing w:val="-4"/>
          <w:szCs w:val="20"/>
        </w:rPr>
        <w:t>ž</w:t>
      </w:r>
      <w:r w:rsidRPr="003165C0">
        <w:rPr>
          <w:rFonts w:cs="Arial"/>
          <w:spacing w:val="24"/>
          <w:szCs w:val="20"/>
        </w:rPr>
        <w:t xml:space="preserve"> </w:t>
      </w:r>
      <w:r w:rsidRPr="003165C0">
        <w:rPr>
          <w:rFonts w:cs="Arial"/>
          <w:szCs w:val="20"/>
        </w:rPr>
        <w:t>b</w:t>
      </w:r>
      <w:r w:rsidRPr="003165C0">
        <w:rPr>
          <w:rFonts w:cs="Arial"/>
          <w:spacing w:val="-4"/>
          <w:szCs w:val="20"/>
        </w:rPr>
        <w:t>y</w:t>
      </w:r>
      <w:r w:rsidR="00E937E3" w:rsidRPr="003165C0">
        <w:rPr>
          <w:rFonts w:cs="Arial"/>
          <w:spacing w:val="24"/>
          <w:szCs w:val="20"/>
        </w:rPr>
        <w:t xml:space="preserve"> </w:t>
      </w:r>
      <w:r w:rsidRPr="003165C0">
        <w:rPr>
          <w:rFonts w:cs="Arial"/>
          <w:szCs w:val="20"/>
        </w:rPr>
        <w:t>tím</w:t>
      </w:r>
      <w:r w:rsidR="00E937E3" w:rsidRPr="003165C0">
        <w:rPr>
          <w:rFonts w:cs="Arial"/>
          <w:spacing w:val="24"/>
          <w:szCs w:val="20"/>
        </w:rPr>
        <w:t xml:space="preserve"> </w:t>
      </w:r>
      <w:r w:rsidRPr="003165C0">
        <w:rPr>
          <w:rFonts w:cs="Arial"/>
          <w:szCs w:val="20"/>
        </w:rPr>
        <w:t>došlo</w:t>
      </w:r>
      <w:r w:rsidRPr="003165C0">
        <w:rPr>
          <w:rFonts w:cs="Arial"/>
          <w:spacing w:val="21"/>
          <w:szCs w:val="20"/>
        </w:rPr>
        <w:t xml:space="preserve"> </w:t>
      </w:r>
      <w:r w:rsidRPr="003165C0">
        <w:rPr>
          <w:rFonts w:cs="Arial"/>
          <w:szCs w:val="20"/>
        </w:rPr>
        <w:t>k neoprávněném</w:t>
      </w:r>
      <w:r w:rsidRPr="003165C0">
        <w:rPr>
          <w:rFonts w:cs="Arial"/>
          <w:spacing w:val="-3"/>
          <w:szCs w:val="20"/>
        </w:rPr>
        <w:t>u</w:t>
      </w:r>
      <w:r w:rsidR="00E937E3" w:rsidRPr="003165C0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zásahu do práv dušev</w:t>
      </w:r>
      <w:r w:rsidR="00E937E3" w:rsidRPr="003165C0">
        <w:rPr>
          <w:rFonts w:cs="Arial"/>
          <w:szCs w:val="20"/>
        </w:rPr>
        <w:t>ního vlastnictví třetích osob.</w:t>
      </w:r>
    </w:p>
    <w:p w:rsidR="00CD5706" w:rsidRPr="003165C0" w:rsidRDefault="00CD5706" w:rsidP="003165C0">
      <w:pPr>
        <w:spacing w:after="115"/>
        <w:jc w:val="both"/>
        <w:rPr>
          <w:rFonts w:cs="Arial"/>
          <w:szCs w:val="20"/>
        </w:rPr>
      </w:pPr>
    </w:p>
    <w:p w:rsidR="00CD5706" w:rsidRPr="00687FDF" w:rsidRDefault="003C1BA1" w:rsidP="00687FDF">
      <w:pPr>
        <w:pStyle w:val="Odstavecseseznamem"/>
        <w:numPr>
          <w:ilvl w:val="0"/>
          <w:numId w:val="8"/>
        </w:numPr>
        <w:spacing w:line="222" w:lineRule="exact"/>
        <w:ind w:left="284"/>
        <w:jc w:val="both"/>
        <w:rPr>
          <w:rFonts w:cs="Arial"/>
          <w:b/>
          <w:bCs/>
          <w:szCs w:val="20"/>
          <w:u w:val="single"/>
        </w:rPr>
      </w:pPr>
      <w:r w:rsidRPr="003165C0">
        <w:rPr>
          <w:rFonts w:cs="Arial"/>
          <w:b/>
          <w:bCs/>
          <w:szCs w:val="20"/>
          <w:u w:val="single"/>
        </w:rPr>
        <w:t>Ochrana osobních údajů</w:t>
      </w:r>
    </w:p>
    <w:p w:rsidR="00CD5706" w:rsidRPr="003165C0" w:rsidRDefault="00CD5706" w:rsidP="003165C0">
      <w:pPr>
        <w:spacing w:after="11"/>
        <w:jc w:val="both"/>
        <w:rPr>
          <w:rFonts w:cs="Arial"/>
          <w:szCs w:val="20"/>
        </w:rPr>
      </w:pPr>
    </w:p>
    <w:p w:rsidR="00CD5706" w:rsidRDefault="003C1BA1" w:rsidP="003165C0">
      <w:pPr>
        <w:spacing w:line="222" w:lineRule="exact"/>
        <w:jc w:val="both"/>
        <w:rPr>
          <w:rFonts w:cs="Arial"/>
          <w:b/>
          <w:bCs/>
          <w:i/>
          <w:iCs/>
          <w:szCs w:val="20"/>
        </w:rPr>
      </w:pPr>
      <w:r w:rsidRPr="003165C0">
        <w:rPr>
          <w:rFonts w:cs="Arial"/>
          <w:b/>
          <w:bCs/>
          <w:i/>
          <w:iCs/>
          <w:szCs w:val="20"/>
        </w:rPr>
        <w:t>Z textu smlouvy musí vyplývat následují</w:t>
      </w:r>
      <w:r w:rsidR="00E937E3" w:rsidRPr="003165C0">
        <w:rPr>
          <w:rFonts w:cs="Arial"/>
          <w:b/>
          <w:bCs/>
          <w:i/>
          <w:iCs/>
          <w:szCs w:val="20"/>
        </w:rPr>
        <w:t>cí požadavek Českého rozhlasu:</w:t>
      </w:r>
    </w:p>
    <w:p w:rsidR="00AB3C00" w:rsidRDefault="00AB3C00" w:rsidP="00AB3C00">
      <w:pPr>
        <w:spacing w:line="249" w:lineRule="exact"/>
        <w:ind w:right="9"/>
        <w:jc w:val="both"/>
        <w:rPr>
          <w:rFonts w:cs="Arial"/>
          <w:szCs w:val="20"/>
        </w:rPr>
      </w:pPr>
      <w:r w:rsidRPr="00BA6F9A">
        <w:rPr>
          <w:rFonts w:cs="Arial"/>
          <w:lang w:eastAsia="cs-CZ"/>
        </w:rPr>
        <w:t>S </w:t>
      </w:r>
      <w:r w:rsidRPr="00AB3C00">
        <w:rPr>
          <w:rFonts w:cs="Arial"/>
          <w:szCs w:val="20"/>
        </w:rPr>
        <w:t>ohledem na povahu plnění smluvní strany předpokládají, že při poskytován</w:t>
      </w:r>
      <w:r>
        <w:rPr>
          <w:rFonts w:cs="Arial"/>
          <w:szCs w:val="20"/>
        </w:rPr>
        <w:t>í</w:t>
      </w:r>
      <w:r w:rsidRPr="00AB3C00">
        <w:rPr>
          <w:rFonts w:cs="Arial"/>
          <w:szCs w:val="20"/>
        </w:rPr>
        <w:t xml:space="preserve"> služeb může na straně</w:t>
      </w:r>
      <w:r>
        <w:rPr>
          <w:rFonts w:cs="Arial"/>
          <w:szCs w:val="20"/>
        </w:rPr>
        <w:t xml:space="preserve"> </w:t>
      </w:r>
      <w:r w:rsidRPr="00AB3C00">
        <w:rPr>
          <w:rFonts w:cs="Arial"/>
          <w:szCs w:val="20"/>
        </w:rPr>
        <w:t xml:space="preserve">poskytovatele docházet ke zpracování osobních údajů </w:t>
      </w:r>
      <w:r>
        <w:rPr>
          <w:rFonts w:cs="Arial"/>
          <w:szCs w:val="20"/>
        </w:rPr>
        <w:t>fyzických osob</w:t>
      </w:r>
      <w:r w:rsidRPr="00AB3C00">
        <w:rPr>
          <w:rFonts w:cs="Arial"/>
          <w:szCs w:val="20"/>
        </w:rPr>
        <w:t>. V takovém případě bude poskytovatel v pozici zpracovatele osobních údajů a objednatel v pozici správce osobních údajů. Za účelem úpravy práv a povinností smluvních stran při zpracování osobních údajů, uzavírají smluvní strany smlouvu o zpracování osobních údajů, která je přílohou k této smlouvě.</w:t>
      </w:r>
    </w:p>
    <w:p w:rsidR="00AB3C00" w:rsidRPr="00AB3C00" w:rsidRDefault="00AB3C00" w:rsidP="00AB3C00">
      <w:pPr>
        <w:spacing w:line="249" w:lineRule="exact"/>
        <w:ind w:right="9"/>
        <w:jc w:val="both"/>
        <w:rPr>
          <w:rFonts w:cs="Arial"/>
          <w:szCs w:val="20"/>
        </w:rPr>
      </w:pPr>
    </w:p>
    <w:p w:rsidR="00AB3C00" w:rsidRDefault="00AB3C00" w:rsidP="00AB3C00">
      <w:pPr>
        <w:spacing w:line="249" w:lineRule="exact"/>
        <w:ind w:right="9"/>
        <w:jc w:val="both"/>
        <w:rPr>
          <w:rFonts w:cs="Arial"/>
          <w:szCs w:val="20"/>
        </w:rPr>
      </w:pPr>
      <w:r w:rsidRPr="00AB3C00">
        <w:rPr>
          <w:rFonts w:cs="Arial"/>
          <w:szCs w:val="20"/>
        </w:rPr>
        <w:t>Poskytovatel se při plnění smlouvy zavazuje postupovat v souladu s právními předpisy v oblasti ochrany osobních údajů, zejména s nařízením Evropského parlamentu a Rady (EU) ze dne 27. dubna 2016, o ochraně fyzických osob v souvislosti se zpracováním osobních údajů a o volném pohybu těchto údajů a o zrušení směrnice 95/46/ES (obecné nař</w:t>
      </w:r>
      <w:r>
        <w:rPr>
          <w:rFonts w:cs="Arial"/>
          <w:szCs w:val="20"/>
        </w:rPr>
        <w:t xml:space="preserve">ízení o ochraně osobních </w:t>
      </w:r>
      <w:proofErr w:type="gramStart"/>
      <w:r>
        <w:rPr>
          <w:rFonts w:cs="Arial"/>
          <w:szCs w:val="20"/>
        </w:rPr>
        <w:t xml:space="preserve">údajů) </w:t>
      </w:r>
      <w:r w:rsidRPr="00AB3C00">
        <w:rPr>
          <w:rFonts w:cs="Arial"/>
          <w:szCs w:val="20"/>
        </w:rPr>
        <w:t>(dále</w:t>
      </w:r>
      <w:proofErr w:type="gramEnd"/>
      <w:r w:rsidRPr="00AB3C00">
        <w:rPr>
          <w:rFonts w:cs="Arial"/>
          <w:szCs w:val="20"/>
        </w:rPr>
        <w:t xml:space="preserve"> souhrnně jen „GDPR“) a zákona č. 110/2019 Sb., o zpracování osobních údajů ve znění pozdějších předpisů (zákon o ochraně osobních údajů a GDPR dále společně také jen jako „právní předpisy o ochraně osobních údajů“ nebo každý jednotlivě jako „právní předpis o ochraně osobních údajů“).</w:t>
      </w:r>
    </w:p>
    <w:p w:rsidR="00AB3C00" w:rsidRPr="00AB3C00" w:rsidRDefault="00AB3C00" w:rsidP="00AB3C00">
      <w:pPr>
        <w:spacing w:line="249" w:lineRule="exact"/>
        <w:ind w:right="9"/>
        <w:jc w:val="both"/>
        <w:rPr>
          <w:rFonts w:cs="Arial"/>
          <w:szCs w:val="20"/>
        </w:rPr>
      </w:pPr>
    </w:p>
    <w:p w:rsidR="00AB3C00" w:rsidRPr="00AB3C00" w:rsidRDefault="00AB3C00" w:rsidP="00AB3C00">
      <w:pPr>
        <w:spacing w:line="249" w:lineRule="exact"/>
        <w:ind w:right="9"/>
        <w:jc w:val="both"/>
        <w:rPr>
          <w:rFonts w:cs="Arial"/>
          <w:szCs w:val="20"/>
        </w:rPr>
      </w:pPr>
      <w:r w:rsidRPr="00AB3C00">
        <w:rPr>
          <w:rFonts w:cs="Arial"/>
          <w:szCs w:val="20"/>
        </w:rPr>
        <w:t>Poskytovatel bere na vědomí a souhlasí, že objednatel je oprávněn po něm požadovat na základě písemné výzvy prokázání dodržování povinností vyplývajících pro poskytovatele z jakéhokoli právního předpisu o ochraně osobních údajů, a to ve lhůtě 7 dnů ode dne doručení takové žádosti, nestanoví-li objednatel lhůtu delší.</w:t>
      </w:r>
    </w:p>
    <w:p w:rsidR="00CD5706" w:rsidRDefault="00AB3C00" w:rsidP="00AB3C00">
      <w:pPr>
        <w:spacing w:before="235" w:line="251" w:lineRule="exact"/>
        <w:ind w:right="9"/>
        <w:jc w:val="both"/>
        <w:rPr>
          <w:rFonts w:cs="Arial"/>
          <w:szCs w:val="20"/>
        </w:rPr>
      </w:pPr>
      <w:r w:rsidRPr="0053501E">
        <w:rPr>
          <w:rFonts w:cs="Arial"/>
          <w:szCs w:val="20"/>
        </w:rPr>
        <w:t xml:space="preserve">V případě porušení </w:t>
      </w:r>
      <w:r>
        <w:rPr>
          <w:rFonts w:cs="Arial"/>
          <w:szCs w:val="20"/>
        </w:rPr>
        <w:t>povinností týkajících se ochrany osobních údajů</w:t>
      </w:r>
      <w:r w:rsidRPr="0053501E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má</w:t>
      </w:r>
      <w:r w:rsidRPr="003165C0">
        <w:rPr>
          <w:rFonts w:cs="Arial"/>
          <w:spacing w:val="-10"/>
          <w:szCs w:val="20"/>
        </w:rPr>
        <w:t xml:space="preserve"> </w:t>
      </w:r>
      <w:r w:rsidRPr="003165C0">
        <w:rPr>
          <w:rFonts w:cs="Arial"/>
          <w:szCs w:val="20"/>
        </w:rPr>
        <w:t>dotčená</w:t>
      </w:r>
      <w:r w:rsidRPr="003165C0">
        <w:rPr>
          <w:rFonts w:cs="Arial"/>
          <w:spacing w:val="-10"/>
          <w:szCs w:val="20"/>
        </w:rPr>
        <w:t xml:space="preserve"> </w:t>
      </w:r>
      <w:r w:rsidRPr="003165C0">
        <w:rPr>
          <w:rFonts w:cs="Arial"/>
          <w:szCs w:val="20"/>
        </w:rPr>
        <w:t>smluvní</w:t>
      </w:r>
      <w:r w:rsidRPr="003165C0">
        <w:rPr>
          <w:rFonts w:cs="Arial"/>
          <w:spacing w:val="-10"/>
          <w:szCs w:val="20"/>
        </w:rPr>
        <w:t xml:space="preserve"> </w:t>
      </w:r>
      <w:r w:rsidRPr="003165C0">
        <w:rPr>
          <w:rFonts w:cs="Arial"/>
          <w:szCs w:val="20"/>
        </w:rPr>
        <w:t>strana</w:t>
      </w:r>
      <w:r w:rsidRPr="003165C0">
        <w:rPr>
          <w:rFonts w:cs="Arial"/>
          <w:spacing w:val="-10"/>
          <w:szCs w:val="20"/>
        </w:rPr>
        <w:t xml:space="preserve"> </w:t>
      </w:r>
      <w:r w:rsidRPr="003165C0">
        <w:rPr>
          <w:rFonts w:cs="Arial"/>
          <w:szCs w:val="20"/>
        </w:rPr>
        <w:t>právo</w:t>
      </w:r>
      <w:r w:rsidRPr="003165C0">
        <w:rPr>
          <w:rFonts w:cs="Arial"/>
          <w:spacing w:val="-10"/>
          <w:szCs w:val="20"/>
        </w:rPr>
        <w:t xml:space="preserve"> </w:t>
      </w:r>
      <w:r w:rsidRPr="003165C0">
        <w:rPr>
          <w:rFonts w:cs="Arial"/>
          <w:szCs w:val="20"/>
        </w:rPr>
        <w:t>uplatnit</w:t>
      </w:r>
      <w:r w:rsidRPr="003165C0">
        <w:rPr>
          <w:rFonts w:cs="Arial"/>
          <w:spacing w:val="-7"/>
          <w:szCs w:val="20"/>
        </w:rPr>
        <w:t xml:space="preserve"> </w:t>
      </w:r>
      <w:r w:rsidRPr="003165C0">
        <w:rPr>
          <w:rFonts w:cs="Arial"/>
          <w:szCs w:val="20"/>
        </w:rPr>
        <w:t>u druhé</w:t>
      </w:r>
      <w:r w:rsidRPr="003165C0">
        <w:rPr>
          <w:rFonts w:cs="Arial"/>
          <w:spacing w:val="23"/>
          <w:szCs w:val="20"/>
        </w:rPr>
        <w:t xml:space="preserve"> </w:t>
      </w:r>
      <w:r w:rsidRPr="003165C0">
        <w:rPr>
          <w:rFonts w:cs="Arial"/>
          <w:szCs w:val="20"/>
        </w:rPr>
        <w:t>smluvní</w:t>
      </w:r>
      <w:r w:rsidRPr="003165C0">
        <w:rPr>
          <w:rFonts w:cs="Arial"/>
          <w:spacing w:val="23"/>
          <w:szCs w:val="20"/>
        </w:rPr>
        <w:t xml:space="preserve"> </w:t>
      </w:r>
      <w:r w:rsidRPr="003165C0">
        <w:rPr>
          <w:rFonts w:cs="Arial"/>
          <w:szCs w:val="20"/>
        </w:rPr>
        <w:t>stran</w:t>
      </w:r>
      <w:r w:rsidRPr="003165C0">
        <w:rPr>
          <w:rFonts w:cs="Arial"/>
          <w:spacing w:val="-4"/>
          <w:szCs w:val="20"/>
        </w:rPr>
        <w:t>y</w:t>
      </w:r>
      <w:r w:rsidRPr="003165C0">
        <w:rPr>
          <w:rFonts w:cs="Arial"/>
          <w:spacing w:val="23"/>
          <w:szCs w:val="20"/>
        </w:rPr>
        <w:t xml:space="preserve"> </w:t>
      </w:r>
      <w:r w:rsidRPr="003165C0">
        <w:rPr>
          <w:rFonts w:cs="Arial"/>
          <w:szCs w:val="20"/>
        </w:rPr>
        <w:t>nárok</w:t>
      </w:r>
      <w:r w:rsidRPr="003165C0">
        <w:rPr>
          <w:rFonts w:cs="Arial"/>
          <w:spacing w:val="23"/>
          <w:szCs w:val="20"/>
        </w:rPr>
        <w:t xml:space="preserve"> </w:t>
      </w:r>
      <w:r w:rsidRPr="003165C0">
        <w:rPr>
          <w:rFonts w:cs="Arial"/>
          <w:szCs w:val="20"/>
        </w:rPr>
        <w:t>na</w:t>
      </w:r>
      <w:r w:rsidRPr="003165C0">
        <w:rPr>
          <w:rFonts w:cs="Arial"/>
          <w:spacing w:val="23"/>
          <w:szCs w:val="20"/>
        </w:rPr>
        <w:t xml:space="preserve"> </w:t>
      </w:r>
      <w:r w:rsidRPr="003165C0">
        <w:rPr>
          <w:rFonts w:cs="Arial"/>
          <w:spacing w:val="-4"/>
          <w:szCs w:val="20"/>
        </w:rPr>
        <w:t>z</w:t>
      </w:r>
      <w:r w:rsidRPr="003165C0">
        <w:rPr>
          <w:rFonts w:cs="Arial"/>
          <w:szCs w:val="20"/>
        </w:rPr>
        <w:t>aplacení</w:t>
      </w:r>
      <w:r w:rsidRPr="003165C0">
        <w:rPr>
          <w:rFonts w:cs="Arial"/>
          <w:spacing w:val="23"/>
          <w:szCs w:val="20"/>
        </w:rPr>
        <w:t xml:space="preserve"> </w:t>
      </w:r>
      <w:r w:rsidRPr="003165C0">
        <w:rPr>
          <w:rFonts w:cs="Arial"/>
          <w:szCs w:val="20"/>
        </w:rPr>
        <w:t>smluvní</w:t>
      </w:r>
      <w:r w:rsidRPr="003165C0">
        <w:rPr>
          <w:rFonts w:cs="Arial"/>
          <w:spacing w:val="23"/>
          <w:szCs w:val="20"/>
        </w:rPr>
        <w:t xml:space="preserve"> </w:t>
      </w:r>
      <w:r w:rsidRPr="003165C0">
        <w:rPr>
          <w:rFonts w:cs="Arial"/>
          <w:szCs w:val="20"/>
        </w:rPr>
        <w:t>pokut</w:t>
      </w:r>
      <w:r w:rsidRPr="003165C0">
        <w:rPr>
          <w:rFonts w:cs="Arial"/>
          <w:spacing w:val="-6"/>
          <w:szCs w:val="20"/>
        </w:rPr>
        <w:t>y</w:t>
      </w:r>
      <w:r>
        <w:rPr>
          <w:rFonts w:cs="Arial"/>
          <w:szCs w:val="20"/>
        </w:rPr>
        <w:t>.</w:t>
      </w:r>
      <w:r w:rsidRPr="003165C0">
        <w:rPr>
          <w:rFonts w:cs="Arial"/>
          <w:spacing w:val="25"/>
          <w:szCs w:val="20"/>
        </w:rPr>
        <w:t xml:space="preserve"> </w:t>
      </w:r>
      <w:r>
        <w:rPr>
          <w:rFonts w:cs="Arial"/>
          <w:szCs w:val="20"/>
        </w:rPr>
        <w:t>V</w:t>
      </w:r>
      <w:r w:rsidRPr="003165C0">
        <w:rPr>
          <w:rFonts w:cs="Arial"/>
          <w:spacing w:val="-4"/>
          <w:szCs w:val="20"/>
        </w:rPr>
        <w:t>ý</w:t>
      </w:r>
      <w:r w:rsidRPr="003165C0">
        <w:rPr>
          <w:rFonts w:cs="Arial"/>
          <w:szCs w:val="20"/>
        </w:rPr>
        <w:t>še</w:t>
      </w:r>
      <w:r w:rsidRPr="003165C0">
        <w:rPr>
          <w:rFonts w:cs="Arial"/>
          <w:spacing w:val="23"/>
          <w:szCs w:val="20"/>
        </w:rPr>
        <w:t xml:space="preserve"> </w:t>
      </w:r>
      <w:r w:rsidRPr="003165C0">
        <w:rPr>
          <w:rFonts w:cs="Arial"/>
          <w:szCs w:val="20"/>
        </w:rPr>
        <w:t>smluvní</w:t>
      </w:r>
      <w:r w:rsidRPr="003165C0">
        <w:rPr>
          <w:rFonts w:cs="Arial"/>
          <w:spacing w:val="23"/>
          <w:szCs w:val="20"/>
        </w:rPr>
        <w:t xml:space="preserve"> </w:t>
      </w:r>
      <w:r w:rsidRPr="003165C0">
        <w:rPr>
          <w:rFonts w:cs="Arial"/>
          <w:szCs w:val="20"/>
        </w:rPr>
        <w:t>pokut</w:t>
      </w:r>
      <w:r w:rsidRPr="003165C0">
        <w:rPr>
          <w:rFonts w:cs="Arial"/>
          <w:spacing w:val="-6"/>
          <w:szCs w:val="20"/>
        </w:rPr>
        <w:t>y</w:t>
      </w:r>
      <w:r w:rsidRPr="003165C0">
        <w:rPr>
          <w:rFonts w:cs="Arial"/>
          <w:spacing w:val="26"/>
          <w:szCs w:val="20"/>
        </w:rPr>
        <w:t xml:space="preserve"> </w:t>
      </w:r>
      <w:r w:rsidRPr="003165C0">
        <w:rPr>
          <w:rFonts w:cs="Arial"/>
          <w:szCs w:val="20"/>
        </w:rPr>
        <w:t>je</w:t>
      </w:r>
      <w:r w:rsidRPr="003165C0">
        <w:rPr>
          <w:rFonts w:cs="Arial"/>
          <w:spacing w:val="23"/>
          <w:szCs w:val="20"/>
        </w:rPr>
        <w:t xml:space="preserve"> </w:t>
      </w:r>
      <w:r w:rsidRPr="003165C0">
        <w:rPr>
          <w:rFonts w:cs="Arial"/>
          <w:szCs w:val="20"/>
        </w:rPr>
        <w:t>stanovena</w:t>
      </w:r>
      <w:r w:rsidRPr="003165C0">
        <w:rPr>
          <w:rFonts w:cs="Arial"/>
          <w:spacing w:val="25"/>
          <w:szCs w:val="20"/>
        </w:rPr>
        <w:t xml:space="preserve"> </w:t>
      </w:r>
      <w:r w:rsidRPr="003165C0">
        <w:rPr>
          <w:rFonts w:cs="Arial"/>
          <w:szCs w:val="20"/>
        </w:rPr>
        <w:t xml:space="preserve">na </w:t>
      </w:r>
      <w:r w:rsidRPr="003165C0">
        <w:rPr>
          <w:rFonts w:cs="Arial"/>
          <w:b/>
          <w:bCs/>
          <w:szCs w:val="20"/>
        </w:rPr>
        <w:t>50.000,- Kč</w:t>
      </w:r>
      <w:r w:rsidRPr="003165C0">
        <w:rPr>
          <w:rFonts w:cs="Arial"/>
          <w:szCs w:val="20"/>
        </w:rPr>
        <w:t xml:space="preserve"> za ka</w:t>
      </w:r>
      <w:r w:rsidRPr="003165C0">
        <w:rPr>
          <w:rFonts w:cs="Arial"/>
          <w:spacing w:val="-4"/>
          <w:szCs w:val="20"/>
        </w:rPr>
        <w:t>ž</w:t>
      </w:r>
      <w:r w:rsidRPr="003165C0">
        <w:rPr>
          <w:rFonts w:cs="Arial"/>
          <w:szCs w:val="20"/>
        </w:rPr>
        <w:t>d</w:t>
      </w:r>
      <w:r w:rsidRPr="003165C0">
        <w:rPr>
          <w:rFonts w:cs="Arial"/>
          <w:spacing w:val="-4"/>
          <w:szCs w:val="20"/>
        </w:rPr>
        <w:t>ý</w:t>
      </w:r>
      <w:r w:rsidRPr="003165C0">
        <w:rPr>
          <w:rFonts w:cs="Arial"/>
          <w:szCs w:val="20"/>
        </w:rPr>
        <w:t xml:space="preserve"> jednotliv</w:t>
      </w:r>
      <w:r w:rsidRPr="003165C0">
        <w:rPr>
          <w:rFonts w:cs="Arial"/>
          <w:spacing w:val="-4"/>
          <w:szCs w:val="20"/>
        </w:rPr>
        <w:t>ý</w:t>
      </w:r>
      <w:r w:rsidRPr="003165C0">
        <w:rPr>
          <w:rFonts w:cs="Arial"/>
          <w:szCs w:val="20"/>
        </w:rPr>
        <w:t xml:space="preserve"> případ</w:t>
      </w:r>
      <w:r>
        <w:rPr>
          <w:rFonts w:cs="Arial"/>
          <w:szCs w:val="20"/>
        </w:rPr>
        <w:t xml:space="preserve"> takového porušení povinností</w:t>
      </w:r>
      <w:r w:rsidRPr="0053501E">
        <w:rPr>
          <w:rFonts w:cs="Arial"/>
          <w:szCs w:val="20"/>
        </w:rPr>
        <w:t>, přičemž uhrazením smluvní pokuty není dotčen nárok na náhradu škody.</w:t>
      </w:r>
    </w:p>
    <w:p w:rsidR="00AB3C00" w:rsidRPr="003165C0" w:rsidRDefault="00AB3C00" w:rsidP="003165C0">
      <w:pPr>
        <w:spacing w:after="23"/>
        <w:jc w:val="both"/>
        <w:rPr>
          <w:rFonts w:cs="Arial"/>
          <w:szCs w:val="20"/>
        </w:rPr>
      </w:pPr>
    </w:p>
    <w:p w:rsidR="00CD5706" w:rsidRPr="00687FDF" w:rsidRDefault="003C1BA1" w:rsidP="00687FDF">
      <w:pPr>
        <w:pStyle w:val="Odstavecseseznamem"/>
        <w:numPr>
          <w:ilvl w:val="0"/>
          <w:numId w:val="8"/>
        </w:numPr>
        <w:spacing w:line="222" w:lineRule="exact"/>
        <w:ind w:left="284"/>
        <w:jc w:val="both"/>
        <w:rPr>
          <w:rFonts w:cs="Arial"/>
          <w:b/>
          <w:bCs/>
          <w:szCs w:val="20"/>
          <w:u w:val="single"/>
        </w:rPr>
      </w:pPr>
      <w:r w:rsidRPr="003165C0">
        <w:rPr>
          <w:rFonts w:cs="Arial"/>
          <w:b/>
          <w:bCs/>
          <w:szCs w:val="20"/>
          <w:u w:val="single"/>
        </w:rPr>
        <w:t>Mlčenlivost</w:t>
      </w:r>
    </w:p>
    <w:p w:rsidR="00CD5706" w:rsidRPr="003165C0" w:rsidRDefault="00CD5706" w:rsidP="003165C0">
      <w:pPr>
        <w:spacing w:after="10"/>
        <w:jc w:val="both"/>
        <w:rPr>
          <w:rFonts w:cs="Arial"/>
          <w:szCs w:val="20"/>
        </w:rPr>
      </w:pPr>
    </w:p>
    <w:p w:rsidR="00CD5706" w:rsidRPr="003165C0" w:rsidRDefault="003C1BA1" w:rsidP="003165C0">
      <w:pPr>
        <w:spacing w:line="222" w:lineRule="exact"/>
        <w:jc w:val="both"/>
        <w:rPr>
          <w:rFonts w:cs="Arial"/>
          <w:szCs w:val="20"/>
        </w:rPr>
      </w:pPr>
      <w:r w:rsidRPr="003165C0">
        <w:rPr>
          <w:rFonts w:cs="Arial"/>
          <w:b/>
          <w:bCs/>
          <w:i/>
          <w:iCs/>
          <w:szCs w:val="20"/>
        </w:rPr>
        <w:t>Z textu smlouvy musí vyplývat následují</w:t>
      </w:r>
      <w:r w:rsidR="00E937E3" w:rsidRPr="003165C0">
        <w:rPr>
          <w:rFonts w:cs="Arial"/>
          <w:b/>
          <w:bCs/>
          <w:i/>
          <w:iCs/>
          <w:szCs w:val="20"/>
        </w:rPr>
        <w:t>cí požadavek Českého rozhlasu:</w:t>
      </w:r>
    </w:p>
    <w:p w:rsidR="00CD5706" w:rsidRPr="003165C0" w:rsidRDefault="003C1BA1" w:rsidP="003165C0">
      <w:pPr>
        <w:spacing w:line="250" w:lineRule="exact"/>
        <w:ind w:right="9"/>
        <w:jc w:val="both"/>
        <w:rPr>
          <w:rFonts w:cs="Arial"/>
          <w:szCs w:val="20"/>
        </w:rPr>
      </w:pPr>
      <w:r w:rsidRPr="003165C0">
        <w:rPr>
          <w:rFonts w:cs="Arial"/>
          <w:szCs w:val="20"/>
        </w:rPr>
        <w:lastRenderedPageBreak/>
        <w:t>Závazek</w:t>
      </w:r>
      <w:r w:rsidR="00E937E3" w:rsidRPr="003165C0">
        <w:rPr>
          <w:rFonts w:cs="Arial"/>
          <w:spacing w:val="-17"/>
          <w:szCs w:val="20"/>
        </w:rPr>
        <w:t xml:space="preserve"> </w:t>
      </w:r>
      <w:r w:rsidRPr="003165C0">
        <w:rPr>
          <w:rFonts w:cs="Arial"/>
          <w:szCs w:val="20"/>
        </w:rPr>
        <w:t>smluvních</w:t>
      </w:r>
      <w:r w:rsidR="00E937E3" w:rsidRPr="003165C0">
        <w:rPr>
          <w:rFonts w:cs="Arial"/>
          <w:spacing w:val="-17"/>
          <w:szCs w:val="20"/>
        </w:rPr>
        <w:t xml:space="preserve"> </w:t>
      </w:r>
      <w:r w:rsidRPr="003165C0">
        <w:rPr>
          <w:rFonts w:cs="Arial"/>
          <w:szCs w:val="20"/>
        </w:rPr>
        <w:t>stran</w:t>
      </w:r>
      <w:r w:rsidR="00E937E3" w:rsidRPr="003165C0">
        <w:rPr>
          <w:rFonts w:cs="Arial"/>
          <w:spacing w:val="-14"/>
          <w:szCs w:val="20"/>
        </w:rPr>
        <w:t xml:space="preserve"> </w:t>
      </w:r>
      <w:r w:rsidRPr="003165C0">
        <w:rPr>
          <w:rFonts w:cs="Arial"/>
          <w:szCs w:val="20"/>
        </w:rPr>
        <w:t>zachovat</w:t>
      </w:r>
      <w:r w:rsidR="00E937E3" w:rsidRPr="003165C0">
        <w:rPr>
          <w:rFonts w:cs="Arial"/>
          <w:spacing w:val="-17"/>
          <w:szCs w:val="20"/>
        </w:rPr>
        <w:t xml:space="preserve"> </w:t>
      </w:r>
      <w:r w:rsidRPr="003165C0">
        <w:rPr>
          <w:rFonts w:cs="Arial"/>
          <w:szCs w:val="20"/>
        </w:rPr>
        <w:t>(i</w:t>
      </w:r>
      <w:r w:rsidR="00E937E3" w:rsidRPr="003165C0">
        <w:rPr>
          <w:rFonts w:cs="Arial"/>
          <w:spacing w:val="-17"/>
          <w:szCs w:val="20"/>
        </w:rPr>
        <w:t xml:space="preserve"> </w:t>
      </w:r>
      <w:r w:rsidRPr="003165C0">
        <w:rPr>
          <w:rFonts w:cs="Arial"/>
          <w:szCs w:val="20"/>
        </w:rPr>
        <w:t>po</w:t>
      </w:r>
      <w:r w:rsidR="00E937E3" w:rsidRPr="003165C0">
        <w:rPr>
          <w:rFonts w:cs="Arial"/>
          <w:spacing w:val="-17"/>
          <w:szCs w:val="20"/>
        </w:rPr>
        <w:t xml:space="preserve"> </w:t>
      </w:r>
      <w:r w:rsidRPr="003165C0">
        <w:rPr>
          <w:rFonts w:cs="Arial"/>
          <w:szCs w:val="20"/>
        </w:rPr>
        <w:t>skončení</w:t>
      </w:r>
      <w:r w:rsidRPr="003165C0">
        <w:rPr>
          <w:rFonts w:cs="Arial"/>
          <w:spacing w:val="-17"/>
          <w:szCs w:val="20"/>
        </w:rPr>
        <w:t xml:space="preserve"> </w:t>
      </w:r>
      <w:r w:rsidRPr="003165C0">
        <w:rPr>
          <w:rFonts w:cs="Arial"/>
          <w:szCs w:val="20"/>
        </w:rPr>
        <w:t>účinnosti</w:t>
      </w:r>
      <w:r w:rsidR="00E937E3" w:rsidRPr="003165C0">
        <w:rPr>
          <w:rFonts w:cs="Arial"/>
          <w:spacing w:val="-17"/>
          <w:szCs w:val="20"/>
        </w:rPr>
        <w:t xml:space="preserve"> </w:t>
      </w:r>
      <w:r w:rsidRPr="003165C0">
        <w:rPr>
          <w:rFonts w:cs="Arial"/>
          <w:szCs w:val="20"/>
        </w:rPr>
        <w:t>této</w:t>
      </w:r>
      <w:r w:rsidR="00E937E3" w:rsidRPr="003165C0">
        <w:rPr>
          <w:rFonts w:cs="Arial"/>
          <w:spacing w:val="-17"/>
          <w:szCs w:val="20"/>
        </w:rPr>
        <w:t xml:space="preserve"> </w:t>
      </w:r>
      <w:r w:rsidRPr="003165C0">
        <w:rPr>
          <w:rFonts w:cs="Arial"/>
          <w:szCs w:val="20"/>
        </w:rPr>
        <w:t>smlouv</w:t>
      </w:r>
      <w:r w:rsidRPr="003165C0">
        <w:rPr>
          <w:rFonts w:cs="Arial"/>
          <w:spacing w:val="-4"/>
          <w:szCs w:val="20"/>
        </w:rPr>
        <w:t>y</w:t>
      </w:r>
      <w:r w:rsidRPr="003165C0">
        <w:rPr>
          <w:rFonts w:cs="Arial"/>
          <w:szCs w:val="20"/>
        </w:rPr>
        <w:t>)</w:t>
      </w:r>
      <w:r w:rsidR="00E937E3" w:rsidRPr="003165C0">
        <w:rPr>
          <w:rFonts w:cs="Arial"/>
          <w:spacing w:val="-17"/>
          <w:szCs w:val="20"/>
        </w:rPr>
        <w:t xml:space="preserve"> </w:t>
      </w:r>
      <w:r w:rsidRPr="003165C0">
        <w:rPr>
          <w:rFonts w:cs="Arial"/>
          <w:szCs w:val="20"/>
        </w:rPr>
        <w:t>mlčenlivost</w:t>
      </w:r>
      <w:r w:rsidR="00E937E3" w:rsidRPr="003165C0">
        <w:rPr>
          <w:rFonts w:cs="Arial"/>
          <w:spacing w:val="-17"/>
          <w:szCs w:val="20"/>
        </w:rPr>
        <w:t xml:space="preserve"> </w:t>
      </w:r>
      <w:r w:rsidRPr="003165C0">
        <w:rPr>
          <w:rFonts w:cs="Arial"/>
          <w:szCs w:val="20"/>
        </w:rPr>
        <w:t>o</w:t>
      </w:r>
      <w:r w:rsidR="00E937E3" w:rsidRPr="003165C0">
        <w:rPr>
          <w:rFonts w:cs="Arial"/>
          <w:spacing w:val="-17"/>
          <w:szCs w:val="20"/>
        </w:rPr>
        <w:t xml:space="preserve"> </w:t>
      </w:r>
      <w:r w:rsidR="00E937E3" w:rsidRPr="003165C0">
        <w:rPr>
          <w:rFonts w:cs="Arial"/>
          <w:szCs w:val="20"/>
        </w:rPr>
        <w:t>všech</w:t>
      </w:r>
      <w:r w:rsidRPr="003165C0">
        <w:rPr>
          <w:rFonts w:cs="Arial"/>
          <w:szCs w:val="20"/>
        </w:rPr>
        <w:t xml:space="preserve"> informac</w:t>
      </w:r>
      <w:r w:rsidRPr="003165C0">
        <w:rPr>
          <w:rFonts w:cs="Arial"/>
          <w:spacing w:val="-3"/>
          <w:szCs w:val="20"/>
        </w:rPr>
        <w:t>í</w:t>
      </w:r>
      <w:r w:rsidRPr="003165C0">
        <w:rPr>
          <w:rFonts w:cs="Arial"/>
          <w:szCs w:val="20"/>
        </w:rPr>
        <w:t>ch</w:t>
      </w:r>
      <w:r w:rsidRPr="003165C0">
        <w:rPr>
          <w:rFonts w:cs="Arial"/>
          <w:spacing w:val="-15"/>
          <w:szCs w:val="20"/>
        </w:rPr>
        <w:t xml:space="preserve"> </w:t>
      </w:r>
      <w:r w:rsidRPr="003165C0">
        <w:rPr>
          <w:rFonts w:cs="Arial"/>
          <w:szCs w:val="20"/>
        </w:rPr>
        <w:t>a</w:t>
      </w:r>
      <w:r w:rsidR="00E937E3" w:rsidRPr="003165C0">
        <w:rPr>
          <w:rFonts w:cs="Arial"/>
          <w:spacing w:val="-15"/>
          <w:szCs w:val="20"/>
        </w:rPr>
        <w:t xml:space="preserve"> </w:t>
      </w:r>
      <w:r w:rsidRPr="003165C0">
        <w:rPr>
          <w:rFonts w:cs="Arial"/>
          <w:szCs w:val="20"/>
        </w:rPr>
        <w:t>skutečnostech,</w:t>
      </w:r>
      <w:r w:rsidRPr="003165C0">
        <w:rPr>
          <w:rFonts w:cs="Arial"/>
          <w:spacing w:val="-15"/>
          <w:szCs w:val="20"/>
        </w:rPr>
        <w:t xml:space="preserve"> </w:t>
      </w:r>
      <w:r w:rsidRPr="003165C0">
        <w:rPr>
          <w:rFonts w:cs="Arial"/>
          <w:szCs w:val="20"/>
        </w:rPr>
        <w:t>které</w:t>
      </w:r>
      <w:r w:rsidRPr="003165C0">
        <w:rPr>
          <w:rFonts w:cs="Arial"/>
          <w:spacing w:val="-17"/>
          <w:szCs w:val="20"/>
        </w:rPr>
        <w:t xml:space="preserve"> </w:t>
      </w:r>
      <w:r w:rsidRPr="003165C0">
        <w:rPr>
          <w:rFonts w:cs="Arial"/>
          <w:szCs w:val="20"/>
        </w:rPr>
        <w:t>jsou</w:t>
      </w:r>
      <w:r w:rsidR="00E937E3" w:rsidRPr="003165C0">
        <w:rPr>
          <w:rFonts w:cs="Arial"/>
          <w:spacing w:val="-14"/>
          <w:szCs w:val="20"/>
        </w:rPr>
        <w:t xml:space="preserve"> </w:t>
      </w:r>
      <w:r w:rsidRPr="003165C0">
        <w:rPr>
          <w:rFonts w:cs="Arial"/>
          <w:szCs w:val="20"/>
        </w:rPr>
        <w:t>uveden</w:t>
      </w:r>
      <w:r w:rsidRPr="003165C0">
        <w:rPr>
          <w:rFonts w:cs="Arial"/>
          <w:spacing w:val="-6"/>
          <w:szCs w:val="20"/>
        </w:rPr>
        <w:t>y</w:t>
      </w:r>
      <w:r w:rsidR="00E937E3" w:rsidRPr="003165C0">
        <w:rPr>
          <w:rFonts w:cs="Arial"/>
          <w:spacing w:val="-12"/>
          <w:szCs w:val="20"/>
        </w:rPr>
        <w:t xml:space="preserve"> </w:t>
      </w:r>
      <w:r w:rsidRPr="003165C0">
        <w:rPr>
          <w:rFonts w:cs="Arial"/>
          <w:szCs w:val="20"/>
        </w:rPr>
        <w:t>v této</w:t>
      </w:r>
      <w:r w:rsidR="00E937E3" w:rsidRPr="003165C0">
        <w:rPr>
          <w:rFonts w:cs="Arial"/>
          <w:spacing w:val="-14"/>
          <w:szCs w:val="20"/>
        </w:rPr>
        <w:t xml:space="preserve"> </w:t>
      </w:r>
      <w:r w:rsidRPr="003165C0">
        <w:rPr>
          <w:rFonts w:cs="Arial"/>
          <w:szCs w:val="20"/>
        </w:rPr>
        <w:t>smlouvě,</w:t>
      </w:r>
      <w:r w:rsidR="00E937E3" w:rsidRPr="003165C0">
        <w:rPr>
          <w:rFonts w:cs="Arial"/>
          <w:spacing w:val="-15"/>
          <w:szCs w:val="20"/>
        </w:rPr>
        <w:t xml:space="preserve"> </w:t>
      </w:r>
      <w:r w:rsidRPr="003165C0">
        <w:rPr>
          <w:rFonts w:cs="Arial"/>
          <w:szCs w:val="20"/>
        </w:rPr>
        <w:t>nebo</w:t>
      </w:r>
      <w:r w:rsidR="00E937E3" w:rsidRPr="003165C0">
        <w:rPr>
          <w:rFonts w:cs="Arial"/>
          <w:spacing w:val="-14"/>
          <w:szCs w:val="20"/>
        </w:rPr>
        <w:t xml:space="preserve"> </w:t>
      </w:r>
      <w:r w:rsidRPr="003165C0">
        <w:rPr>
          <w:rFonts w:cs="Arial"/>
          <w:szCs w:val="20"/>
        </w:rPr>
        <w:t>které</w:t>
      </w:r>
      <w:r w:rsidR="00E937E3" w:rsidRPr="003165C0">
        <w:rPr>
          <w:rFonts w:cs="Arial"/>
          <w:spacing w:val="-14"/>
          <w:szCs w:val="20"/>
        </w:rPr>
        <w:t xml:space="preserve"> </w:t>
      </w:r>
      <w:r w:rsidRPr="003165C0">
        <w:rPr>
          <w:rFonts w:cs="Arial"/>
          <w:szCs w:val="20"/>
        </w:rPr>
        <w:t>se</w:t>
      </w:r>
      <w:r w:rsidR="00E937E3" w:rsidRPr="003165C0">
        <w:rPr>
          <w:rFonts w:cs="Arial"/>
          <w:spacing w:val="-15"/>
          <w:szCs w:val="20"/>
        </w:rPr>
        <w:t xml:space="preserve"> </w:t>
      </w:r>
      <w:r w:rsidRPr="003165C0">
        <w:rPr>
          <w:rFonts w:cs="Arial"/>
          <w:szCs w:val="20"/>
        </w:rPr>
        <w:t>dozví</w:t>
      </w:r>
      <w:r w:rsidR="00E937E3" w:rsidRPr="003165C0">
        <w:rPr>
          <w:rFonts w:cs="Arial"/>
          <w:spacing w:val="-12"/>
          <w:szCs w:val="20"/>
        </w:rPr>
        <w:t xml:space="preserve"> </w:t>
      </w:r>
      <w:r w:rsidRPr="003165C0">
        <w:rPr>
          <w:rFonts w:cs="Arial"/>
          <w:szCs w:val="20"/>
        </w:rPr>
        <w:t>v rámc</w:t>
      </w:r>
      <w:r w:rsidRPr="003165C0">
        <w:rPr>
          <w:rFonts w:cs="Arial"/>
          <w:spacing w:val="-4"/>
          <w:szCs w:val="20"/>
        </w:rPr>
        <w:t>i</w:t>
      </w:r>
      <w:r w:rsidR="00E937E3" w:rsidRPr="003165C0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plnění předmětu této smlouv</w:t>
      </w:r>
      <w:r w:rsidRPr="003165C0">
        <w:rPr>
          <w:rFonts w:cs="Arial"/>
          <w:spacing w:val="-4"/>
          <w:szCs w:val="20"/>
        </w:rPr>
        <w:t>y</w:t>
      </w:r>
      <w:r w:rsidRPr="003165C0">
        <w:rPr>
          <w:rFonts w:cs="Arial"/>
          <w:szCs w:val="20"/>
        </w:rPr>
        <w:t>; t</w:t>
      </w:r>
      <w:r w:rsidRPr="003165C0">
        <w:rPr>
          <w:rFonts w:cs="Arial"/>
          <w:spacing w:val="-4"/>
          <w:szCs w:val="20"/>
        </w:rPr>
        <w:t>y</w:t>
      </w:r>
      <w:r w:rsidRPr="003165C0">
        <w:rPr>
          <w:rFonts w:cs="Arial"/>
          <w:szCs w:val="20"/>
        </w:rPr>
        <w:t>to informace smluvní stran</w:t>
      </w:r>
      <w:r w:rsidRPr="003165C0">
        <w:rPr>
          <w:rFonts w:cs="Arial"/>
          <w:spacing w:val="-4"/>
          <w:szCs w:val="20"/>
        </w:rPr>
        <w:t>y</w:t>
      </w:r>
      <w:r w:rsidRPr="003165C0">
        <w:rPr>
          <w:rFonts w:cs="Arial"/>
          <w:szCs w:val="20"/>
        </w:rPr>
        <w:t xml:space="preserve"> prohlašují za citlivé, důvěrné a tajné</w:t>
      </w:r>
      <w:r w:rsidRPr="003165C0">
        <w:rPr>
          <w:rFonts w:cs="Arial"/>
          <w:spacing w:val="-3"/>
          <w:szCs w:val="20"/>
        </w:rPr>
        <w:t>,</w:t>
      </w:r>
      <w:r w:rsidR="00E937E3" w:rsidRPr="003165C0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s č</w:t>
      </w:r>
      <w:r w:rsidRPr="003165C0">
        <w:rPr>
          <w:rFonts w:cs="Arial"/>
          <w:spacing w:val="-3"/>
          <w:szCs w:val="20"/>
        </w:rPr>
        <w:t>í</w:t>
      </w:r>
      <w:r w:rsidRPr="003165C0">
        <w:rPr>
          <w:rFonts w:cs="Arial"/>
          <w:szCs w:val="20"/>
        </w:rPr>
        <w:t>m</w:t>
      </w:r>
      <w:r w:rsidRPr="003165C0">
        <w:rPr>
          <w:rFonts w:cs="Arial"/>
          <w:spacing w:val="-4"/>
          <w:szCs w:val="20"/>
        </w:rPr>
        <w:t>ž</w:t>
      </w:r>
      <w:r w:rsidRPr="003165C0">
        <w:rPr>
          <w:rFonts w:cs="Arial"/>
          <w:szCs w:val="20"/>
        </w:rPr>
        <w:t xml:space="preserve"> jsou obě smluvní stran</w:t>
      </w:r>
      <w:r w:rsidRPr="003165C0">
        <w:rPr>
          <w:rFonts w:cs="Arial"/>
          <w:spacing w:val="-4"/>
          <w:szCs w:val="20"/>
        </w:rPr>
        <w:t>y</w:t>
      </w:r>
      <w:r w:rsidRPr="003165C0">
        <w:rPr>
          <w:rFonts w:cs="Arial"/>
          <w:szCs w:val="20"/>
        </w:rPr>
        <w:t xml:space="preserve"> plně sro</w:t>
      </w:r>
      <w:r w:rsidRPr="003165C0">
        <w:rPr>
          <w:rFonts w:cs="Arial"/>
          <w:spacing w:val="-4"/>
          <w:szCs w:val="20"/>
        </w:rPr>
        <w:t>z</w:t>
      </w:r>
      <w:r w:rsidRPr="003165C0">
        <w:rPr>
          <w:rFonts w:cs="Arial"/>
          <w:szCs w:val="20"/>
        </w:rPr>
        <w:t>uměn</w:t>
      </w:r>
      <w:r w:rsidRPr="003165C0">
        <w:rPr>
          <w:rFonts w:cs="Arial"/>
          <w:spacing w:val="-4"/>
          <w:szCs w:val="20"/>
        </w:rPr>
        <w:t>y</w:t>
      </w:r>
      <w:r w:rsidRPr="003165C0">
        <w:rPr>
          <w:rFonts w:cs="Arial"/>
          <w:szCs w:val="20"/>
        </w:rPr>
        <w:t xml:space="preserve">; žádná </w:t>
      </w:r>
      <w:r w:rsidRPr="003165C0">
        <w:rPr>
          <w:rFonts w:cs="Arial"/>
          <w:spacing w:val="-4"/>
          <w:szCs w:val="20"/>
        </w:rPr>
        <w:t>z</w:t>
      </w:r>
      <w:r w:rsidRPr="003165C0">
        <w:rPr>
          <w:rFonts w:cs="Arial"/>
          <w:szCs w:val="20"/>
        </w:rPr>
        <w:t>e smluvních stran nesdělí t</w:t>
      </w:r>
      <w:r w:rsidRPr="003165C0">
        <w:rPr>
          <w:rFonts w:cs="Arial"/>
          <w:spacing w:val="-4"/>
          <w:szCs w:val="20"/>
        </w:rPr>
        <w:t>y</w:t>
      </w:r>
      <w:r w:rsidRPr="003165C0">
        <w:rPr>
          <w:rFonts w:cs="Arial"/>
          <w:szCs w:val="20"/>
        </w:rPr>
        <w:t>to informac</w:t>
      </w:r>
      <w:r w:rsidRPr="003165C0">
        <w:rPr>
          <w:rFonts w:cs="Arial"/>
          <w:spacing w:val="-3"/>
          <w:szCs w:val="20"/>
        </w:rPr>
        <w:t>e</w:t>
      </w:r>
      <w:r w:rsidR="00E937E3" w:rsidRPr="003165C0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třetím</w:t>
      </w:r>
      <w:r w:rsidR="00E937E3" w:rsidRPr="003165C0">
        <w:rPr>
          <w:rFonts w:cs="Arial"/>
          <w:spacing w:val="-12"/>
          <w:szCs w:val="20"/>
        </w:rPr>
        <w:t xml:space="preserve"> </w:t>
      </w:r>
      <w:r w:rsidRPr="003165C0">
        <w:rPr>
          <w:rFonts w:cs="Arial"/>
          <w:szCs w:val="20"/>
        </w:rPr>
        <w:t>osobám,</w:t>
      </w:r>
      <w:r w:rsidR="00E937E3" w:rsidRPr="003165C0">
        <w:rPr>
          <w:rFonts w:cs="Arial"/>
          <w:spacing w:val="-12"/>
          <w:szCs w:val="20"/>
        </w:rPr>
        <w:t xml:space="preserve"> </w:t>
      </w:r>
      <w:r w:rsidRPr="003165C0">
        <w:rPr>
          <w:rFonts w:cs="Arial"/>
          <w:szCs w:val="20"/>
        </w:rPr>
        <w:t>neumo</w:t>
      </w:r>
      <w:r w:rsidRPr="003165C0">
        <w:rPr>
          <w:rFonts w:cs="Arial"/>
          <w:spacing w:val="-4"/>
          <w:szCs w:val="20"/>
        </w:rPr>
        <w:t>ž</w:t>
      </w:r>
      <w:r w:rsidRPr="003165C0">
        <w:rPr>
          <w:rFonts w:cs="Arial"/>
          <w:szCs w:val="20"/>
        </w:rPr>
        <w:t>ní</w:t>
      </w:r>
      <w:r w:rsidRPr="003165C0">
        <w:rPr>
          <w:rFonts w:cs="Arial"/>
          <w:spacing w:val="-10"/>
          <w:szCs w:val="20"/>
        </w:rPr>
        <w:t xml:space="preserve"> </w:t>
      </w:r>
      <w:r w:rsidRPr="003165C0">
        <w:rPr>
          <w:rFonts w:cs="Arial"/>
          <w:szCs w:val="20"/>
        </w:rPr>
        <w:t>třetím</w:t>
      </w:r>
      <w:r w:rsidR="00E937E3" w:rsidRPr="003165C0">
        <w:rPr>
          <w:rFonts w:cs="Arial"/>
          <w:spacing w:val="-12"/>
          <w:szCs w:val="20"/>
        </w:rPr>
        <w:t xml:space="preserve"> </w:t>
      </w:r>
      <w:r w:rsidRPr="003165C0">
        <w:rPr>
          <w:rFonts w:cs="Arial"/>
          <w:szCs w:val="20"/>
        </w:rPr>
        <w:t>osobám</w:t>
      </w:r>
      <w:r w:rsidR="00E937E3" w:rsidRPr="003165C0">
        <w:rPr>
          <w:rFonts w:cs="Arial"/>
          <w:spacing w:val="-12"/>
          <w:szCs w:val="20"/>
        </w:rPr>
        <w:t xml:space="preserve"> </w:t>
      </w:r>
      <w:r w:rsidRPr="003165C0">
        <w:rPr>
          <w:rFonts w:cs="Arial"/>
          <w:szCs w:val="20"/>
        </w:rPr>
        <w:t>přístup</w:t>
      </w:r>
      <w:r w:rsidR="00E937E3" w:rsidRPr="003165C0">
        <w:rPr>
          <w:rFonts w:cs="Arial"/>
          <w:spacing w:val="-12"/>
          <w:szCs w:val="20"/>
        </w:rPr>
        <w:t xml:space="preserve"> </w:t>
      </w:r>
      <w:r w:rsidRPr="003165C0">
        <w:rPr>
          <w:rFonts w:cs="Arial"/>
          <w:szCs w:val="20"/>
        </w:rPr>
        <w:t>k t</w:t>
      </w:r>
      <w:r w:rsidRPr="003165C0">
        <w:rPr>
          <w:rFonts w:cs="Arial"/>
          <w:spacing w:val="-3"/>
          <w:szCs w:val="20"/>
        </w:rPr>
        <w:t>ě</w:t>
      </w:r>
      <w:r w:rsidRPr="003165C0">
        <w:rPr>
          <w:rFonts w:cs="Arial"/>
          <w:szCs w:val="20"/>
        </w:rPr>
        <w:t>mto</w:t>
      </w:r>
      <w:r w:rsidR="00E937E3" w:rsidRPr="003165C0">
        <w:rPr>
          <w:rFonts w:cs="Arial"/>
          <w:spacing w:val="-13"/>
          <w:szCs w:val="20"/>
        </w:rPr>
        <w:t xml:space="preserve"> </w:t>
      </w:r>
      <w:r w:rsidRPr="003165C0">
        <w:rPr>
          <w:rFonts w:cs="Arial"/>
          <w:szCs w:val="20"/>
        </w:rPr>
        <w:t>informac</w:t>
      </w:r>
      <w:r w:rsidRPr="003165C0">
        <w:rPr>
          <w:rFonts w:cs="Arial"/>
          <w:spacing w:val="-3"/>
          <w:szCs w:val="20"/>
        </w:rPr>
        <w:t>í</w:t>
      </w:r>
      <w:r w:rsidRPr="003165C0">
        <w:rPr>
          <w:rFonts w:cs="Arial"/>
          <w:szCs w:val="20"/>
        </w:rPr>
        <w:t>m,</w:t>
      </w:r>
      <w:r w:rsidR="00E937E3" w:rsidRPr="003165C0">
        <w:rPr>
          <w:rFonts w:cs="Arial"/>
          <w:spacing w:val="-12"/>
          <w:szCs w:val="20"/>
        </w:rPr>
        <w:t xml:space="preserve"> </w:t>
      </w:r>
      <w:r w:rsidRPr="003165C0">
        <w:rPr>
          <w:rFonts w:cs="Arial"/>
          <w:szCs w:val="20"/>
        </w:rPr>
        <w:t>ani</w:t>
      </w:r>
      <w:r w:rsidR="00E937E3" w:rsidRPr="003165C0">
        <w:rPr>
          <w:rFonts w:cs="Arial"/>
          <w:spacing w:val="-12"/>
          <w:szCs w:val="20"/>
        </w:rPr>
        <w:t xml:space="preserve"> </w:t>
      </w:r>
      <w:r w:rsidRPr="003165C0">
        <w:rPr>
          <w:rFonts w:cs="Arial"/>
          <w:szCs w:val="20"/>
        </w:rPr>
        <w:t>je</w:t>
      </w:r>
      <w:r w:rsidR="00E937E3" w:rsidRPr="003165C0">
        <w:rPr>
          <w:rFonts w:cs="Arial"/>
          <w:spacing w:val="-10"/>
          <w:szCs w:val="20"/>
        </w:rPr>
        <w:t xml:space="preserve"> </w:t>
      </w:r>
      <w:r w:rsidRPr="003165C0">
        <w:rPr>
          <w:rFonts w:cs="Arial"/>
          <w:szCs w:val="20"/>
        </w:rPr>
        <w:t>nev</w:t>
      </w:r>
      <w:r w:rsidRPr="003165C0">
        <w:rPr>
          <w:rFonts w:cs="Arial"/>
          <w:spacing w:val="-4"/>
          <w:szCs w:val="20"/>
        </w:rPr>
        <w:t>y</w:t>
      </w:r>
      <w:r w:rsidRPr="003165C0">
        <w:rPr>
          <w:rFonts w:cs="Arial"/>
          <w:szCs w:val="20"/>
        </w:rPr>
        <w:t>užije</w:t>
      </w:r>
      <w:r w:rsidR="00E937E3" w:rsidRPr="003165C0">
        <w:rPr>
          <w:rFonts w:cs="Arial"/>
          <w:spacing w:val="-10"/>
          <w:szCs w:val="20"/>
        </w:rPr>
        <w:t xml:space="preserve"> </w:t>
      </w:r>
      <w:r w:rsidRPr="003165C0">
        <w:rPr>
          <w:rFonts w:cs="Arial"/>
          <w:szCs w:val="20"/>
        </w:rPr>
        <w:t>ve</w:t>
      </w:r>
      <w:r w:rsidRPr="003165C0">
        <w:rPr>
          <w:rFonts w:cs="Arial"/>
          <w:spacing w:val="-12"/>
          <w:szCs w:val="20"/>
        </w:rPr>
        <w:t xml:space="preserve"> </w:t>
      </w:r>
      <w:r w:rsidR="00E937E3" w:rsidRPr="003165C0">
        <w:rPr>
          <w:rFonts w:cs="Arial"/>
          <w:szCs w:val="20"/>
        </w:rPr>
        <w:t>svůj</w:t>
      </w:r>
      <w:r w:rsidRPr="003165C0">
        <w:rPr>
          <w:rFonts w:cs="Arial"/>
          <w:szCs w:val="20"/>
        </w:rPr>
        <w:t xml:space="preserve"> prospěch nebo ve prospěch třetích osob; smluvní stran</w:t>
      </w:r>
      <w:r w:rsidRPr="003165C0">
        <w:rPr>
          <w:rFonts w:cs="Arial"/>
          <w:spacing w:val="-4"/>
          <w:szCs w:val="20"/>
        </w:rPr>
        <w:t>y</w:t>
      </w:r>
      <w:r w:rsidRPr="003165C0">
        <w:rPr>
          <w:rFonts w:cs="Arial"/>
          <w:szCs w:val="20"/>
        </w:rPr>
        <w:t xml:space="preserve"> se zava</w:t>
      </w:r>
      <w:r w:rsidR="00E937E3" w:rsidRPr="003165C0">
        <w:rPr>
          <w:rFonts w:cs="Arial"/>
          <w:szCs w:val="20"/>
        </w:rPr>
        <w:t>zují, že informace nebudou dále</w:t>
      </w:r>
      <w:r w:rsidRPr="003165C0">
        <w:rPr>
          <w:rFonts w:cs="Arial"/>
          <w:szCs w:val="20"/>
        </w:rPr>
        <w:t xml:space="preserve"> ro</w:t>
      </w:r>
      <w:r w:rsidRPr="003165C0">
        <w:rPr>
          <w:rFonts w:cs="Arial"/>
          <w:spacing w:val="-4"/>
          <w:szCs w:val="20"/>
        </w:rPr>
        <w:t>z</w:t>
      </w:r>
      <w:r w:rsidRPr="003165C0">
        <w:rPr>
          <w:rFonts w:cs="Arial"/>
          <w:szCs w:val="20"/>
        </w:rPr>
        <w:t>šiřovat</w:t>
      </w:r>
      <w:r w:rsidRPr="003165C0">
        <w:rPr>
          <w:rFonts w:cs="Arial"/>
          <w:spacing w:val="26"/>
          <w:szCs w:val="20"/>
        </w:rPr>
        <w:t xml:space="preserve"> </w:t>
      </w:r>
      <w:r w:rsidRPr="003165C0">
        <w:rPr>
          <w:rFonts w:cs="Arial"/>
          <w:szCs w:val="20"/>
        </w:rPr>
        <w:t>nebo</w:t>
      </w:r>
      <w:r w:rsidRPr="003165C0">
        <w:rPr>
          <w:rFonts w:cs="Arial"/>
          <w:spacing w:val="26"/>
          <w:szCs w:val="20"/>
        </w:rPr>
        <w:t xml:space="preserve"> </w:t>
      </w:r>
      <w:r w:rsidRPr="003165C0">
        <w:rPr>
          <w:rFonts w:cs="Arial"/>
          <w:szCs w:val="20"/>
        </w:rPr>
        <w:t>reprodukovat</w:t>
      </w:r>
      <w:r w:rsidRPr="003165C0">
        <w:rPr>
          <w:rFonts w:cs="Arial"/>
          <w:spacing w:val="26"/>
          <w:szCs w:val="20"/>
        </w:rPr>
        <w:t xml:space="preserve"> </w:t>
      </w:r>
      <w:r w:rsidRPr="003165C0">
        <w:rPr>
          <w:rFonts w:cs="Arial"/>
          <w:szCs w:val="20"/>
        </w:rPr>
        <w:t>a</w:t>
      </w:r>
      <w:r w:rsidRPr="003165C0">
        <w:rPr>
          <w:rFonts w:cs="Arial"/>
          <w:spacing w:val="28"/>
          <w:szCs w:val="20"/>
        </w:rPr>
        <w:t xml:space="preserve"> </w:t>
      </w:r>
      <w:r w:rsidRPr="003165C0">
        <w:rPr>
          <w:rFonts w:cs="Arial"/>
          <w:szCs w:val="20"/>
        </w:rPr>
        <w:t>nezpřístupní</w:t>
      </w:r>
      <w:r w:rsidRPr="003165C0">
        <w:rPr>
          <w:rFonts w:cs="Arial"/>
          <w:spacing w:val="25"/>
          <w:szCs w:val="20"/>
        </w:rPr>
        <w:t xml:space="preserve"> </w:t>
      </w:r>
      <w:r w:rsidRPr="003165C0">
        <w:rPr>
          <w:rFonts w:cs="Arial"/>
          <w:szCs w:val="20"/>
        </w:rPr>
        <w:t>je</w:t>
      </w:r>
      <w:r w:rsidRPr="003165C0">
        <w:rPr>
          <w:rFonts w:cs="Arial"/>
          <w:spacing w:val="26"/>
          <w:szCs w:val="20"/>
        </w:rPr>
        <w:t xml:space="preserve"> </w:t>
      </w:r>
      <w:r w:rsidRPr="003165C0">
        <w:rPr>
          <w:rFonts w:cs="Arial"/>
          <w:szCs w:val="20"/>
        </w:rPr>
        <w:t>třetí</w:t>
      </w:r>
      <w:r w:rsidRPr="003165C0">
        <w:rPr>
          <w:rFonts w:cs="Arial"/>
          <w:spacing w:val="28"/>
          <w:szCs w:val="20"/>
        </w:rPr>
        <w:t xml:space="preserve"> </w:t>
      </w:r>
      <w:r w:rsidRPr="003165C0">
        <w:rPr>
          <w:rFonts w:cs="Arial"/>
          <w:szCs w:val="20"/>
        </w:rPr>
        <w:t>straně;</w:t>
      </w:r>
      <w:r w:rsidRPr="003165C0">
        <w:rPr>
          <w:rFonts w:cs="Arial"/>
          <w:spacing w:val="27"/>
          <w:szCs w:val="20"/>
        </w:rPr>
        <w:t xml:space="preserve"> </w:t>
      </w:r>
      <w:r w:rsidRPr="003165C0">
        <w:rPr>
          <w:rFonts w:cs="Arial"/>
          <w:szCs w:val="20"/>
        </w:rPr>
        <w:t>v případě,</w:t>
      </w:r>
      <w:r w:rsidRPr="003165C0">
        <w:rPr>
          <w:rFonts w:cs="Arial"/>
          <w:spacing w:val="27"/>
          <w:szCs w:val="20"/>
        </w:rPr>
        <w:t xml:space="preserve"> </w:t>
      </w:r>
      <w:r w:rsidRPr="003165C0">
        <w:rPr>
          <w:rFonts w:cs="Arial"/>
          <w:szCs w:val="20"/>
        </w:rPr>
        <w:t>že</w:t>
      </w:r>
      <w:r w:rsidRPr="003165C0">
        <w:rPr>
          <w:rFonts w:cs="Arial"/>
          <w:spacing w:val="26"/>
          <w:szCs w:val="20"/>
        </w:rPr>
        <w:t xml:space="preserve"> </w:t>
      </w:r>
      <w:r w:rsidRPr="003165C0">
        <w:rPr>
          <w:rFonts w:cs="Arial"/>
          <w:szCs w:val="20"/>
        </w:rPr>
        <w:t>t</w:t>
      </w:r>
      <w:r w:rsidRPr="003165C0">
        <w:rPr>
          <w:rFonts w:cs="Arial"/>
          <w:spacing w:val="-4"/>
          <w:szCs w:val="20"/>
        </w:rPr>
        <w:t>y</w:t>
      </w:r>
      <w:r w:rsidRPr="003165C0">
        <w:rPr>
          <w:rFonts w:cs="Arial"/>
          <w:szCs w:val="20"/>
        </w:rPr>
        <w:t>to</w:t>
      </w:r>
      <w:r w:rsidRPr="003165C0">
        <w:rPr>
          <w:rFonts w:cs="Arial"/>
          <w:spacing w:val="27"/>
          <w:szCs w:val="20"/>
        </w:rPr>
        <w:t xml:space="preserve"> </w:t>
      </w:r>
      <w:r w:rsidRPr="003165C0">
        <w:rPr>
          <w:rFonts w:cs="Arial"/>
          <w:szCs w:val="20"/>
        </w:rPr>
        <w:t>povinnosti</w:t>
      </w:r>
      <w:r w:rsidRPr="003165C0">
        <w:rPr>
          <w:rFonts w:cs="Arial"/>
          <w:spacing w:val="26"/>
          <w:szCs w:val="20"/>
        </w:rPr>
        <w:t xml:space="preserve"> </w:t>
      </w:r>
      <w:r w:rsidR="00E937E3" w:rsidRPr="003165C0">
        <w:rPr>
          <w:rFonts w:cs="Arial"/>
          <w:szCs w:val="20"/>
        </w:rPr>
        <w:t xml:space="preserve">budou </w:t>
      </w:r>
      <w:r w:rsidRPr="003165C0">
        <w:rPr>
          <w:rFonts w:cs="Arial"/>
          <w:szCs w:val="20"/>
        </w:rPr>
        <w:t>porušen</w:t>
      </w:r>
      <w:r w:rsidRPr="003165C0">
        <w:rPr>
          <w:rFonts w:cs="Arial"/>
          <w:spacing w:val="-6"/>
          <w:szCs w:val="20"/>
        </w:rPr>
        <w:t>y</w:t>
      </w:r>
      <w:r w:rsidR="00E937E3" w:rsidRPr="003165C0">
        <w:rPr>
          <w:rFonts w:cs="Arial"/>
          <w:spacing w:val="-12"/>
          <w:szCs w:val="20"/>
        </w:rPr>
        <w:t xml:space="preserve"> </w:t>
      </w:r>
      <w:r w:rsidRPr="003165C0">
        <w:rPr>
          <w:rFonts w:cs="Arial"/>
          <w:szCs w:val="20"/>
        </w:rPr>
        <w:t>ze</w:t>
      </w:r>
      <w:r w:rsidR="00E937E3" w:rsidRPr="003165C0">
        <w:rPr>
          <w:rFonts w:cs="Arial"/>
          <w:spacing w:val="-15"/>
          <w:szCs w:val="20"/>
        </w:rPr>
        <w:t xml:space="preserve"> </w:t>
      </w:r>
      <w:r w:rsidRPr="003165C0">
        <w:rPr>
          <w:rFonts w:cs="Arial"/>
          <w:szCs w:val="20"/>
        </w:rPr>
        <w:t>stran</w:t>
      </w:r>
      <w:r w:rsidRPr="003165C0">
        <w:rPr>
          <w:rFonts w:cs="Arial"/>
          <w:spacing w:val="-4"/>
          <w:szCs w:val="20"/>
        </w:rPr>
        <w:t>y</w:t>
      </w:r>
      <w:r w:rsidR="00E937E3" w:rsidRPr="003165C0">
        <w:rPr>
          <w:rFonts w:cs="Arial"/>
          <w:spacing w:val="-12"/>
          <w:szCs w:val="20"/>
        </w:rPr>
        <w:t xml:space="preserve"> </w:t>
      </w:r>
      <w:r w:rsidRPr="003165C0">
        <w:rPr>
          <w:rFonts w:cs="Arial"/>
          <w:szCs w:val="20"/>
        </w:rPr>
        <w:t>zaměstnanců</w:t>
      </w:r>
      <w:r w:rsidRPr="003165C0">
        <w:rPr>
          <w:rFonts w:cs="Arial"/>
          <w:spacing w:val="-15"/>
          <w:szCs w:val="20"/>
        </w:rPr>
        <w:t xml:space="preserve"> </w:t>
      </w:r>
      <w:r w:rsidRPr="003165C0">
        <w:rPr>
          <w:rFonts w:cs="Arial"/>
          <w:szCs w:val="20"/>
        </w:rPr>
        <w:t>smluvních</w:t>
      </w:r>
      <w:r w:rsidRPr="003165C0">
        <w:rPr>
          <w:rFonts w:cs="Arial"/>
          <w:spacing w:val="-15"/>
          <w:szCs w:val="20"/>
        </w:rPr>
        <w:t xml:space="preserve"> </w:t>
      </w:r>
      <w:r w:rsidRPr="003165C0">
        <w:rPr>
          <w:rFonts w:cs="Arial"/>
          <w:szCs w:val="20"/>
        </w:rPr>
        <w:t>stran</w:t>
      </w:r>
      <w:r w:rsidRPr="003165C0">
        <w:rPr>
          <w:rFonts w:cs="Arial"/>
          <w:spacing w:val="-14"/>
          <w:szCs w:val="20"/>
        </w:rPr>
        <w:t xml:space="preserve"> </w:t>
      </w:r>
      <w:r w:rsidRPr="003165C0">
        <w:rPr>
          <w:rFonts w:cs="Arial"/>
          <w:szCs w:val="20"/>
        </w:rPr>
        <w:t>nebo</w:t>
      </w:r>
      <w:r w:rsidR="00E937E3" w:rsidRPr="003165C0">
        <w:rPr>
          <w:rFonts w:cs="Arial"/>
          <w:spacing w:val="-14"/>
          <w:szCs w:val="20"/>
        </w:rPr>
        <w:t xml:space="preserve"> </w:t>
      </w:r>
      <w:r w:rsidRPr="003165C0">
        <w:rPr>
          <w:rFonts w:cs="Arial"/>
          <w:szCs w:val="20"/>
        </w:rPr>
        <w:t>osob,</w:t>
      </w:r>
      <w:r w:rsidR="00E937E3" w:rsidRPr="003165C0">
        <w:rPr>
          <w:rFonts w:cs="Arial"/>
          <w:spacing w:val="-15"/>
          <w:szCs w:val="20"/>
        </w:rPr>
        <w:t xml:space="preserve"> </w:t>
      </w:r>
      <w:r w:rsidRPr="003165C0">
        <w:rPr>
          <w:rFonts w:cs="Arial"/>
          <w:szCs w:val="20"/>
        </w:rPr>
        <w:t>prostřednictvím</w:t>
      </w:r>
      <w:r w:rsidR="00E937E3" w:rsidRPr="003165C0">
        <w:rPr>
          <w:rFonts w:cs="Arial"/>
          <w:spacing w:val="-17"/>
          <w:szCs w:val="20"/>
        </w:rPr>
        <w:t xml:space="preserve"> </w:t>
      </w:r>
      <w:r w:rsidRPr="003165C0">
        <w:rPr>
          <w:rFonts w:cs="Arial"/>
          <w:szCs w:val="20"/>
        </w:rPr>
        <w:t>kter</w:t>
      </w:r>
      <w:r w:rsidRPr="003165C0">
        <w:rPr>
          <w:rFonts w:cs="Arial"/>
          <w:spacing w:val="-6"/>
          <w:szCs w:val="20"/>
        </w:rPr>
        <w:t>ý</w:t>
      </w:r>
      <w:r w:rsidRPr="003165C0">
        <w:rPr>
          <w:rFonts w:cs="Arial"/>
          <w:szCs w:val="20"/>
        </w:rPr>
        <w:t>ch</w:t>
      </w:r>
      <w:r w:rsidR="00E937E3" w:rsidRPr="003165C0">
        <w:rPr>
          <w:rFonts w:cs="Arial"/>
          <w:spacing w:val="-15"/>
          <w:szCs w:val="20"/>
        </w:rPr>
        <w:t xml:space="preserve"> </w:t>
      </w:r>
      <w:r w:rsidR="00E937E3" w:rsidRPr="003165C0">
        <w:rPr>
          <w:rFonts w:cs="Arial"/>
          <w:szCs w:val="20"/>
        </w:rPr>
        <w:t>smluvní</w:t>
      </w:r>
      <w:r w:rsidRPr="003165C0">
        <w:rPr>
          <w:rFonts w:cs="Arial"/>
          <w:szCs w:val="20"/>
        </w:rPr>
        <w:t xml:space="preserve"> stran</w:t>
      </w:r>
      <w:r w:rsidRPr="003165C0">
        <w:rPr>
          <w:rFonts w:cs="Arial"/>
          <w:spacing w:val="-4"/>
          <w:szCs w:val="20"/>
        </w:rPr>
        <w:t>y</w:t>
      </w:r>
      <w:r w:rsidRPr="003165C0">
        <w:rPr>
          <w:rFonts w:cs="Arial"/>
          <w:szCs w:val="20"/>
        </w:rPr>
        <w:t xml:space="preserve"> plní předmět této </w:t>
      </w:r>
      <w:r w:rsidR="00D74622">
        <w:rPr>
          <w:rFonts w:cs="Arial"/>
          <w:szCs w:val="20"/>
        </w:rPr>
        <w:t>smlouv</w:t>
      </w:r>
      <w:r w:rsidR="00D74622" w:rsidRPr="003165C0">
        <w:rPr>
          <w:rFonts w:cs="Arial"/>
          <w:spacing w:val="-4"/>
          <w:szCs w:val="20"/>
        </w:rPr>
        <w:t>y</w:t>
      </w:r>
      <w:r w:rsidR="00D74622" w:rsidRPr="003165C0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platí, že t</w:t>
      </w:r>
      <w:r w:rsidRPr="003165C0">
        <w:rPr>
          <w:rFonts w:cs="Arial"/>
          <w:spacing w:val="-4"/>
          <w:szCs w:val="20"/>
        </w:rPr>
        <w:t>y</w:t>
      </w:r>
      <w:r w:rsidRPr="003165C0">
        <w:rPr>
          <w:rFonts w:cs="Arial"/>
          <w:szCs w:val="20"/>
        </w:rPr>
        <w:t>to povinnosti porušila sama dot</w:t>
      </w:r>
      <w:r w:rsidRPr="003165C0">
        <w:rPr>
          <w:rFonts w:cs="Arial"/>
          <w:spacing w:val="-4"/>
          <w:szCs w:val="20"/>
        </w:rPr>
        <w:t>y</w:t>
      </w:r>
      <w:r w:rsidR="00E937E3" w:rsidRPr="003165C0">
        <w:rPr>
          <w:rFonts w:cs="Arial"/>
          <w:szCs w:val="20"/>
        </w:rPr>
        <w:t>čná smluvní strana.</w:t>
      </w:r>
    </w:p>
    <w:p w:rsidR="00CD5706" w:rsidRPr="003165C0" w:rsidRDefault="003C1BA1" w:rsidP="003165C0">
      <w:pPr>
        <w:spacing w:before="260" w:line="222" w:lineRule="exact"/>
        <w:jc w:val="both"/>
        <w:rPr>
          <w:rFonts w:cs="Arial"/>
          <w:szCs w:val="20"/>
        </w:rPr>
      </w:pPr>
      <w:r w:rsidRPr="003165C0">
        <w:rPr>
          <w:rFonts w:cs="Arial"/>
          <w:szCs w:val="20"/>
        </w:rPr>
        <w:t>Povinnost mlčenlivosti se nevztahuje na i</w:t>
      </w:r>
      <w:r w:rsidR="00E937E3" w:rsidRPr="003165C0">
        <w:rPr>
          <w:rFonts w:cs="Arial"/>
          <w:szCs w:val="20"/>
        </w:rPr>
        <w:t>nformace a skutečnosti, které:</w:t>
      </w:r>
    </w:p>
    <w:p w:rsidR="00CD5706" w:rsidRPr="003165C0" w:rsidRDefault="003C1BA1" w:rsidP="003165C0">
      <w:pPr>
        <w:pStyle w:val="Odstavecseseznamem"/>
        <w:numPr>
          <w:ilvl w:val="0"/>
          <w:numId w:val="1"/>
        </w:numPr>
        <w:spacing w:before="260" w:line="222" w:lineRule="exact"/>
        <w:ind w:left="284" w:right="9" w:hanging="284"/>
        <w:jc w:val="both"/>
        <w:rPr>
          <w:rFonts w:cs="Arial"/>
          <w:szCs w:val="20"/>
        </w:rPr>
      </w:pPr>
      <w:r w:rsidRPr="003165C0">
        <w:rPr>
          <w:rFonts w:cs="Arial"/>
          <w:szCs w:val="20"/>
        </w:rPr>
        <w:t>v době</w:t>
      </w:r>
      <w:r w:rsidRPr="003165C0">
        <w:rPr>
          <w:rFonts w:cs="Arial"/>
          <w:spacing w:val="30"/>
          <w:szCs w:val="20"/>
        </w:rPr>
        <w:t xml:space="preserve"> </w:t>
      </w:r>
      <w:r w:rsidRPr="003165C0">
        <w:rPr>
          <w:rFonts w:cs="Arial"/>
          <w:szCs w:val="20"/>
        </w:rPr>
        <w:t>jejich</w:t>
      </w:r>
      <w:r w:rsidR="002246B6" w:rsidRPr="003165C0">
        <w:rPr>
          <w:rFonts w:cs="Arial"/>
          <w:spacing w:val="-19"/>
          <w:szCs w:val="20"/>
        </w:rPr>
        <w:t xml:space="preserve"> </w:t>
      </w:r>
      <w:r w:rsidRPr="003165C0">
        <w:rPr>
          <w:rFonts w:cs="Arial"/>
          <w:szCs w:val="20"/>
        </w:rPr>
        <w:t>zveřejnění</w:t>
      </w:r>
      <w:r w:rsidR="002246B6" w:rsidRPr="003165C0">
        <w:rPr>
          <w:rFonts w:cs="Arial"/>
          <w:spacing w:val="-19"/>
          <w:szCs w:val="20"/>
        </w:rPr>
        <w:t xml:space="preserve"> </w:t>
      </w:r>
      <w:r w:rsidRPr="003165C0">
        <w:rPr>
          <w:rFonts w:cs="Arial"/>
          <w:szCs w:val="20"/>
        </w:rPr>
        <w:t>nebo</w:t>
      </w:r>
      <w:r w:rsidR="002246B6" w:rsidRPr="003165C0">
        <w:rPr>
          <w:rFonts w:cs="Arial"/>
          <w:spacing w:val="-20"/>
          <w:szCs w:val="20"/>
        </w:rPr>
        <w:t xml:space="preserve"> </w:t>
      </w:r>
      <w:r w:rsidRPr="003165C0">
        <w:rPr>
          <w:rFonts w:cs="Arial"/>
          <w:szCs w:val="20"/>
        </w:rPr>
        <w:t>následně</w:t>
      </w:r>
      <w:r w:rsidRPr="003165C0">
        <w:rPr>
          <w:rFonts w:cs="Arial"/>
          <w:spacing w:val="30"/>
          <w:szCs w:val="20"/>
        </w:rPr>
        <w:t xml:space="preserve"> </w:t>
      </w:r>
      <w:r w:rsidRPr="003165C0">
        <w:rPr>
          <w:rFonts w:cs="Arial"/>
          <w:szCs w:val="20"/>
        </w:rPr>
        <w:t>se</w:t>
      </w:r>
      <w:r w:rsidRPr="003165C0">
        <w:rPr>
          <w:rFonts w:cs="Arial"/>
          <w:spacing w:val="30"/>
          <w:szCs w:val="20"/>
        </w:rPr>
        <w:t xml:space="preserve"> </w:t>
      </w:r>
      <w:r w:rsidRPr="003165C0">
        <w:rPr>
          <w:rFonts w:cs="Arial"/>
          <w:szCs w:val="20"/>
        </w:rPr>
        <w:t>stanou</w:t>
      </w:r>
      <w:r w:rsidRPr="003165C0">
        <w:rPr>
          <w:rFonts w:cs="Arial"/>
          <w:spacing w:val="30"/>
          <w:szCs w:val="20"/>
        </w:rPr>
        <w:t xml:space="preserve"> </w:t>
      </w:r>
      <w:r w:rsidRPr="003165C0">
        <w:rPr>
          <w:rFonts w:cs="Arial"/>
          <w:szCs w:val="20"/>
        </w:rPr>
        <w:t>be</w:t>
      </w:r>
      <w:r w:rsidRPr="003165C0">
        <w:rPr>
          <w:rFonts w:cs="Arial"/>
          <w:spacing w:val="-4"/>
          <w:szCs w:val="20"/>
        </w:rPr>
        <w:t>z</w:t>
      </w:r>
      <w:r w:rsidR="002246B6" w:rsidRPr="003165C0">
        <w:rPr>
          <w:rFonts w:cs="Arial"/>
          <w:spacing w:val="-19"/>
          <w:szCs w:val="20"/>
        </w:rPr>
        <w:t xml:space="preserve"> </w:t>
      </w:r>
      <w:r w:rsidRPr="003165C0">
        <w:rPr>
          <w:rFonts w:cs="Arial"/>
          <w:szCs w:val="20"/>
        </w:rPr>
        <w:t>zavinění</w:t>
      </w:r>
      <w:r w:rsidRPr="003165C0">
        <w:rPr>
          <w:rFonts w:cs="Arial"/>
          <w:spacing w:val="30"/>
          <w:szCs w:val="20"/>
        </w:rPr>
        <w:t xml:space="preserve"> </w:t>
      </w:r>
      <w:r w:rsidRPr="003165C0">
        <w:rPr>
          <w:rFonts w:cs="Arial"/>
          <w:szCs w:val="20"/>
        </w:rPr>
        <w:t>kterékoli</w:t>
      </w:r>
      <w:r w:rsidRPr="003165C0">
        <w:rPr>
          <w:rFonts w:cs="Arial"/>
          <w:spacing w:val="30"/>
          <w:szCs w:val="20"/>
        </w:rPr>
        <w:t xml:space="preserve"> </w:t>
      </w:r>
      <w:r w:rsidRPr="003165C0">
        <w:rPr>
          <w:rFonts w:cs="Arial"/>
          <w:szCs w:val="20"/>
        </w:rPr>
        <w:t>sml</w:t>
      </w:r>
      <w:r w:rsidRPr="003165C0">
        <w:rPr>
          <w:rFonts w:cs="Arial"/>
          <w:spacing w:val="-3"/>
          <w:szCs w:val="20"/>
        </w:rPr>
        <w:t>u</w:t>
      </w:r>
      <w:r w:rsidRPr="003165C0">
        <w:rPr>
          <w:rFonts w:cs="Arial"/>
          <w:szCs w:val="20"/>
        </w:rPr>
        <w:t>vní</w:t>
      </w:r>
      <w:r w:rsidRPr="003165C0">
        <w:rPr>
          <w:rFonts w:cs="Arial"/>
          <w:spacing w:val="30"/>
          <w:szCs w:val="20"/>
        </w:rPr>
        <w:t xml:space="preserve"> </w:t>
      </w:r>
      <w:r w:rsidR="00E937E3" w:rsidRPr="003165C0">
        <w:rPr>
          <w:rFonts w:cs="Arial"/>
          <w:szCs w:val="20"/>
        </w:rPr>
        <w:t xml:space="preserve">strany </w:t>
      </w:r>
      <w:r w:rsidRPr="003165C0">
        <w:rPr>
          <w:rFonts w:cs="Arial"/>
          <w:szCs w:val="20"/>
        </w:rPr>
        <w:t>všeobecně dostupn</w:t>
      </w:r>
      <w:r w:rsidRPr="003165C0">
        <w:rPr>
          <w:rFonts w:cs="Arial"/>
          <w:spacing w:val="-6"/>
          <w:szCs w:val="20"/>
        </w:rPr>
        <w:t>ý</w:t>
      </w:r>
      <w:r w:rsidR="00E937E3" w:rsidRPr="003165C0">
        <w:rPr>
          <w:rFonts w:cs="Arial"/>
          <w:szCs w:val="20"/>
        </w:rPr>
        <w:t>mi veřejnosti;</w:t>
      </w:r>
    </w:p>
    <w:p w:rsidR="00CD5706" w:rsidRPr="003165C0" w:rsidRDefault="003C1BA1" w:rsidP="003165C0">
      <w:pPr>
        <w:pStyle w:val="Odstavecseseznamem"/>
        <w:numPr>
          <w:ilvl w:val="0"/>
          <w:numId w:val="1"/>
        </w:numPr>
        <w:spacing w:before="260" w:line="222" w:lineRule="exact"/>
        <w:ind w:left="284" w:right="9" w:hanging="284"/>
        <w:jc w:val="both"/>
        <w:rPr>
          <w:rFonts w:cs="Arial"/>
          <w:szCs w:val="20"/>
        </w:rPr>
      </w:pPr>
      <w:r w:rsidRPr="003165C0">
        <w:rPr>
          <w:rFonts w:cs="Arial"/>
          <w:szCs w:val="20"/>
        </w:rPr>
        <w:t>b</w:t>
      </w:r>
      <w:r w:rsidRPr="003165C0">
        <w:rPr>
          <w:rFonts w:cs="Arial"/>
          <w:spacing w:val="-4"/>
          <w:szCs w:val="20"/>
        </w:rPr>
        <w:t>y</w:t>
      </w:r>
      <w:r w:rsidRPr="003165C0">
        <w:rPr>
          <w:rFonts w:cs="Arial"/>
          <w:szCs w:val="20"/>
        </w:rPr>
        <w:t>l</w:t>
      </w:r>
      <w:r w:rsidRPr="003165C0">
        <w:rPr>
          <w:rFonts w:cs="Arial"/>
          <w:spacing w:val="-4"/>
          <w:szCs w:val="20"/>
        </w:rPr>
        <w:t>y</w:t>
      </w:r>
      <w:r w:rsidRPr="003165C0">
        <w:rPr>
          <w:rFonts w:cs="Arial"/>
          <w:szCs w:val="20"/>
        </w:rPr>
        <w:t xml:space="preserve"> získán</w:t>
      </w:r>
      <w:r w:rsidRPr="003165C0">
        <w:rPr>
          <w:rFonts w:cs="Arial"/>
          <w:spacing w:val="-4"/>
          <w:szCs w:val="20"/>
        </w:rPr>
        <w:t>y</w:t>
      </w:r>
      <w:r w:rsidRPr="003165C0">
        <w:rPr>
          <w:rFonts w:cs="Arial"/>
          <w:szCs w:val="20"/>
        </w:rPr>
        <w:t xml:space="preserve"> na základě postupu nezávislého na této smlo</w:t>
      </w:r>
      <w:r w:rsidR="00E937E3" w:rsidRPr="003165C0">
        <w:rPr>
          <w:rFonts w:cs="Arial"/>
          <w:szCs w:val="20"/>
        </w:rPr>
        <w:t xml:space="preserve">uvě nebo druhé smluvní straně, </w:t>
      </w:r>
      <w:r w:rsidRPr="003165C0">
        <w:rPr>
          <w:rFonts w:cs="Arial"/>
          <w:szCs w:val="20"/>
        </w:rPr>
        <w:t>pokud je strana, která inform</w:t>
      </w:r>
      <w:r w:rsidRPr="003165C0">
        <w:rPr>
          <w:rFonts w:cs="Arial"/>
          <w:spacing w:val="-3"/>
          <w:szCs w:val="20"/>
        </w:rPr>
        <w:t>a</w:t>
      </w:r>
      <w:r w:rsidRPr="003165C0">
        <w:rPr>
          <w:rFonts w:cs="Arial"/>
          <w:szCs w:val="20"/>
        </w:rPr>
        <w:t xml:space="preserve">ce </w:t>
      </w:r>
      <w:r w:rsidRPr="003165C0">
        <w:rPr>
          <w:rFonts w:cs="Arial"/>
          <w:spacing w:val="-4"/>
          <w:szCs w:val="20"/>
        </w:rPr>
        <w:t>z</w:t>
      </w:r>
      <w:r w:rsidRPr="003165C0">
        <w:rPr>
          <w:rFonts w:cs="Arial"/>
          <w:szCs w:val="20"/>
        </w:rPr>
        <w:t>ískala, sc</w:t>
      </w:r>
      <w:r w:rsidR="00E937E3" w:rsidRPr="003165C0">
        <w:rPr>
          <w:rFonts w:cs="Arial"/>
          <w:szCs w:val="20"/>
        </w:rPr>
        <w:t>hopna tuto skutečnost doložit;</w:t>
      </w:r>
    </w:p>
    <w:p w:rsidR="00CD5706" w:rsidRPr="003165C0" w:rsidRDefault="003C1BA1" w:rsidP="003165C0">
      <w:pPr>
        <w:pStyle w:val="Odstavecseseznamem"/>
        <w:numPr>
          <w:ilvl w:val="0"/>
          <w:numId w:val="1"/>
        </w:numPr>
        <w:spacing w:before="260" w:line="222" w:lineRule="exact"/>
        <w:ind w:left="284" w:right="9" w:hanging="284"/>
        <w:jc w:val="both"/>
        <w:rPr>
          <w:rFonts w:cs="Arial"/>
          <w:szCs w:val="20"/>
        </w:rPr>
      </w:pPr>
      <w:r w:rsidRPr="003165C0">
        <w:rPr>
          <w:rFonts w:cs="Arial"/>
          <w:szCs w:val="20"/>
        </w:rPr>
        <w:t>b</w:t>
      </w:r>
      <w:r w:rsidRPr="003165C0">
        <w:rPr>
          <w:rFonts w:cs="Arial"/>
          <w:spacing w:val="-4"/>
          <w:szCs w:val="20"/>
        </w:rPr>
        <w:t>y</w:t>
      </w:r>
      <w:r w:rsidRPr="003165C0">
        <w:rPr>
          <w:rFonts w:cs="Arial"/>
          <w:szCs w:val="20"/>
        </w:rPr>
        <w:t>l</w:t>
      </w:r>
      <w:r w:rsidRPr="003165C0">
        <w:rPr>
          <w:rFonts w:cs="Arial"/>
          <w:spacing w:val="-4"/>
          <w:szCs w:val="20"/>
        </w:rPr>
        <w:t>y</w:t>
      </w:r>
      <w:r w:rsidRPr="003165C0">
        <w:rPr>
          <w:rFonts w:cs="Arial"/>
          <w:spacing w:val="30"/>
          <w:szCs w:val="20"/>
        </w:rPr>
        <w:t xml:space="preserve"> </w:t>
      </w:r>
      <w:r w:rsidRPr="003165C0">
        <w:rPr>
          <w:rFonts w:cs="Arial"/>
          <w:szCs w:val="20"/>
        </w:rPr>
        <w:t>posk</w:t>
      </w:r>
      <w:r w:rsidRPr="003165C0">
        <w:rPr>
          <w:rFonts w:cs="Arial"/>
          <w:spacing w:val="-6"/>
          <w:szCs w:val="20"/>
        </w:rPr>
        <w:t>y</w:t>
      </w:r>
      <w:r w:rsidRPr="003165C0">
        <w:rPr>
          <w:rFonts w:cs="Arial"/>
          <w:szCs w:val="20"/>
        </w:rPr>
        <w:t>tnuté</w:t>
      </w:r>
      <w:r w:rsidRPr="003165C0">
        <w:rPr>
          <w:rFonts w:cs="Arial"/>
          <w:spacing w:val="30"/>
          <w:szCs w:val="20"/>
        </w:rPr>
        <w:t xml:space="preserve"> </w:t>
      </w:r>
      <w:r w:rsidRPr="003165C0">
        <w:rPr>
          <w:rFonts w:cs="Arial"/>
          <w:szCs w:val="20"/>
        </w:rPr>
        <w:t>třetí</w:t>
      </w:r>
      <w:r w:rsidRPr="003165C0">
        <w:rPr>
          <w:rFonts w:cs="Arial"/>
          <w:spacing w:val="30"/>
          <w:szCs w:val="20"/>
        </w:rPr>
        <w:t xml:space="preserve"> </w:t>
      </w:r>
      <w:r w:rsidRPr="003165C0">
        <w:rPr>
          <w:rFonts w:cs="Arial"/>
          <w:szCs w:val="20"/>
        </w:rPr>
        <w:t>osobou,</w:t>
      </w:r>
      <w:r w:rsidRPr="003165C0">
        <w:rPr>
          <w:rFonts w:cs="Arial"/>
          <w:spacing w:val="30"/>
          <w:szCs w:val="20"/>
        </w:rPr>
        <w:t xml:space="preserve"> </w:t>
      </w:r>
      <w:r w:rsidRPr="003165C0">
        <w:rPr>
          <w:rFonts w:cs="Arial"/>
          <w:szCs w:val="20"/>
        </w:rPr>
        <w:t>která</w:t>
      </w:r>
      <w:r w:rsidRPr="003165C0">
        <w:rPr>
          <w:rFonts w:cs="Arial"/>
          <w:spacing w:val="30"/>
          <w:szCs w:val="20"/>
        </w:rPr>
        <w:t xml:space="preserve"> </w:t>
      </w:r>
      <w:r w:rsidRPr="003165C0">
        <w:rPr>
          <w:rFonts w:cs="Arial"/>
          <w:szCs w:val="20"/>
        </w:rPr>
        <w:t>takové</w:t>
      </w:r>
      <w:r w:rsidRPr="003165C0">
        <w:rPr>
          <w:rFonts w:cs="Arial"/>
          <w:spacing w:val="30"/>
          <w:szCs w:val="20"/>
        </w:rPr>
        <w:t xml:space="preserve"> </w:t>
      </w:r>
      <w:r w:rsidRPr="003165C0">
        <w:rPr>
          <w:rFonts w:cs="Arial"/>
          <w:szCs w:val="20"/>
        </w:rPr>
        <w:t>informace</w:t>
      </w:r>
      <w:r w:rsidRPr="003165C0">
        <w:rPr>
          <w:rFonts w:cs="Arial"/>
          <w:spacing w:val="30"/>
          <w:szCs w:val="20"/>
        </w:rPr>
        <w:t xml:space="preserve"> </w:t>
      </w:r>
      <w:r w:rsidRPr="003165C0">
        <w:rPr>
          <w:rFonts w:cs="Arial"/>
          <w:szCs w:val="20"/>
        </w:rPr>
        <w:t>a</w:t>
      </w:r>
      <w:r w:rsidRPr="003165C0">
        <w:rPr>
          <w:rFonts w:cs="Arial"/>
          <w:spacing w:val="30"/>
          <w:szCs w:val="20"/>
        </w:rPr>
        <w:t xml:space="preserve"> </w:t>
      </w:r>
      <w:r w:rsidRPr="003165C0">
        <w:rPr>
          <w:rFonts w:cs="Arial"/>
          <w:szCs w:val="20"/>
        </w:rPr>
        <w:t>skutečnosti</w:t>
      </w:r>
      <w:r w:rsidRPr="003165C0">
        <w:rPr>
          <w:rFonts w:cs="Arial"/>
          <w:spacing w:val="30"/>
          <w:szCs w:val="20"/>
        </w:rPr>
        <w:t xml:space="preserve"> </w:t>
      </w:r>
      <w:r w:rsidRPr="003165C0">
        <w:rPr>
          <w:rFonts w:cs="Arial"/>
          <w:szCs w:val="20"/>
        </w:rPr>
        <w:t>nezískala</w:t>
      </w:r>
      <w:r w:rsidRPr="003165C0">
        <w:rPr>
          <w:rFonts w:cs="Arial"/>
          <w:spacing w:val="30"/>
          <w:szCs w:val="20"/>
        </w:rPr>
        <w:t xml:space="preserve"> </w:t>
      </w:r>
      <w:r w:rsidRPr="003165C0">
        <w:rPr>
          <w:rFonts w:cs="Arial"/>
          <w:szCs w:val="20"/>
        </w:rPr>
        <w:t>porušen</w:t>
      </w:r>
      <w:r w:rsidRPr="003165C0">
        <w:rPr>
          <w:rFonts w:cs="Arial"/>
          <w:spacing w:val="-3"/>
          <w:szCs w:val="20"/>
        </w:rPr>
        <w:t>í</w:t>
      </w:r>
      <w:r w:rsidR="00E937E3" w:rsidRPr="003165C0">
        <w:rPr>
          <w:rFonts w:cs="Arial"/>
          <w:szCs w:val="20"/>
        </w:rPr>
        <w:t xml:space="preserve">m </w:t>
      </w:r>
      <w:r w:rsidRPr="003165C0">
        <w:rPr>
          <w:rFonts w:cs="Arial"/>
          <w:szCs w:val="20"/>
        </w:rPr>
        <w:t>povinnosti jejich ochran</w:t>
      </w:r>
      <w:r w:rsidRPr="003165C0">
        <w:rPr>
          <w:rFonts w:cs="Arial"/>
          <w:spacing w:val="-4"/>
          <w:szCs w:val="20"/>
        </w:rPr>
        <w:t>y</w:t>
      </w:r>
      <w:r w:rsidR="00E937E3" w:rsidRPr="003165C0">
        <w:rPr>
          <w:rFonts w:cs="Arial"/>
          <w:szCs w:val="20"/>
        </w:rPr>
        <w:t>;</w:t>
      </w:r>
    </w:p>
    <w:p w:rsidR="00CD5706" w:rsidRPr="003165C0" w:rsidRDefault="003C1BA1" w:rsidP="003165C0">
      <w:pPr>
        <w:pStyle w:val="Odstavecseseznamem"/>
        <w:numPr>
          <w:ilvl w:val="0"/>
          <w:numId w:val="1"/>
        </w:numPr>
        <w:spacing w:before="260" w:line="222" w:lineRule="exact"/>
        <w:ind w:left="284" w:right="9" w:hanging="284"/>
        <w:jc w:val="both"/>
        <w:rPr>
          <w:rFonts w:cs="Arial"/>
          <w:szCs w:val="20"/>
        </w:rPr>
      </w:pPr>
      <w:r w:rsidRPr="003165C0">
        <w:rPr>
          <w:rFonts w:cs="Arial"/>
          <w:szCs w:val="20"/>
        </w:rPr>
        <w:t>podléhají uveřejnění na základě zákonné povinnosti či pov</w:t>
      </w:r>
      <w:r w:rsidR="00E937E3" w:rsidRPr="003165C0">
        <w:rPr>
          <w:rFonts w:cs="Arial"/>
          <w:szCs w:val="20"/>
        </w:rPr>
        <w:t>innosti uložené smluvní straně orgánem veřejné moci.</w:t>
      </w:r>
    </w:p>
    <w:p w:rsidR="00A81441" w:rsidRPr="00687FDF" w:rsidRDefault="003C1BA1" w:rsidP="00687FDF">
      <w:pPr>
        <w:spacing w:before="235" w:line="251" w:lineRule="exact"/>
        <w:ind w:right="9"/>
        <w:jc w:val="both"/>
        <w:rPr>
          <w:rFonts w:cs="Arial"/>
          <w:szCs w:val="20"/>
        </w:rPr>
      </w:pPr>
      <w:r w:rsidRPr="003165C0">
        <w:rPr>
          <w:rFonts w:cs="Arial"/>
          <w:szCs w:val="20"/>
        </w:rPr>
        <w:t>Za</w:t>
      </w:r>
      <w:r w:rsidR="00E937E3" w:rsidRPr="003165C0">
        <w:rPr>
          <w:rFonts w:cs="Arial"/>
          <w:spacing w:val="-10"/>
          <w:szCs w:val="20"/>
        </w:rPr>
        <w:t xml:space="preserve"> </w:t>
      </w:r>
      <w:r w:rsidRPr="003165C0">
        <w:rPr>
          <w:rFonts w:cs="Arial"/>
          <w:szCs w:val="20"/>
        </w:rPr>
        <w:t>porušení</w:t>
      </w:r>
      <w:r w:rsidRPr="003165C0">
        <w:rPr>
          <w:rFonts w:cs="Arial"/>
          <w:spacing w:val="-10"/>
          <w:szCs w:val="20"/>
        </w:rPr>
        <w:t xml:space="preserve"> </w:t>
      </w:r>
      <w:r w:rsidRPr="003165C0">
        <w:rPr>
          <w:rFonts w:cs="Arial"/>
          <w:szCs w:val="20"/>
        </w:rPr>
        <w:t>povinností</w:t>
      </w:r>
      <w:r w:rsidR="00E937E3" w:rsidRPr="003165C0">
        <w:rPr>
          <w:rFonts w:cs="Arial"/>
          <w:spacing w:val="-10"/>
          <w:szCs w:val="20"/>
        </w:rPr>
        <w:t xml:space="preserve"> </w:t>
      </w:r>
      <w:r w:rsidRPr="003165C0">
        <w:rPr>
          <w:rFonts w:cs="Arial"/>
          <w:szCs w:val="20"/>
        </w:rPr>
        <w:t>týkaj</w:t>
      </w:r>
      <w:r w:rsidRPr="003165C0">
        <w:rPr>
          <w:rFonts w:cs="Arial"/>
          <w:spacing w:val="-3"/>
          <w:szCs w:val="20"/>
        </w:rPr>
        <w:t>í</w:t>
      </w:r>
      <w:r w:rsidRPr="003165C0">
        <w:rPr>
          <w:rFonts w:cs="Arial"/>
          <w:szCs w:val="20"/>
        </w:rPr>
        <w:t>cích</w:t>
      </w:r>
      <w:r w:rsidR="00E937E3" w:rsidRPr="003165C0">
        <w:rPr>
          <w:rFonts w:cs="Arial"/>
          <w:spacing w:val="-10"/>
          <w:szCs w:val="20"/>
        </w:rPr>
        <w:t xml:space="preserve"> </w:t>
      </w:r>
      <w:r w:rsidRPr="003165C0">
        <w:rPr>
          <w:rFonts w:cs="Arial"/>
          <w:szCs w:val="20"/>
        </w:rPr>
        <w:t>se</w:t>
      </w:r>
      <w:r w:rsidR="00E937E3" w:rsidRPr="003165C0">
        <w:rPr>
          <w:rFonts w:cs="Arial"/>
          <w:spacing w:val="-12"/>
          <w:szCs w:val="20"/>
        </w:rPr>
        <w:t xml:space="preserve"> </w:t>
      </w:r>
      <w:r w:rsidRPr="003165C0">
        <w:rPr>
          <w:rFonts w:cs="Arial"/>
          <w:szCs w:val="20"/>
        </w:rPr>
        <w:t>mlčenlivosti</w:t>
      </w:r>
      <w:r w:rsidR="00E937E3" w:rsidRPr="003165C0">
        <w:rPr>
          <w:rFonts w:cs="Arial"/>
          <w:spacing w:val="-10"/>
          <w:szCs w:val="20"/>
        </w:rPr>
        <w:t xml:space="preserve"> </w:t>
      </w:r>
      <w:r w:rsidRPr="003165C0">
        <w:rPr>
          <w:rFonts w:cs="Arial"/>
          <w:szCs w:val="20"/>
        </w:rPr>
        <w:t>má</w:t>
      </w:r>
      <w:r w:rsidR="00E937E3" w:rsidRPr="003165C0">
        <w:rPr>
          <w:rFonts w:cs="Arial"/>
          <w:spacing w:val="-10"/>
          <w:szCs w:val="20"/>
        </w:rPr>
        <w:t xml:space="preserve"> </w:t>
      </w:r>
      <w:r w:rsidRPr="003165C0">
        <w:rPr>
          <w:rFonts w:cs="Arial"/>
          <w:szCs w:val="20"/>
        </w:rPr>
        <w:t>dotčená</w:t>
      </w:r>
      <w:r w:rsidR="00E937E3" w:rsidRPr="003165C0">
        <w:rPr>
          <w:rFonts w:cs="Arial"/>
          <w:spacing w:val="-10"/>
          <w:szCs w:val="20"/>
        </w:rPr>
        <w:t xml:space="preserve"> </w:t>
      </w:r>
      <w:r w:rsidRPr="003165C0">
        <w:rPr>
          <w:rFonts w:cs="Arial"/>
          <w:szCs w:val="20"/>
        </w:rPr>
        <w:t>smluvní</w:t>
      </w:r>
      <w:r w:rsidRPr="003165C0">
        <w:rPr>
          <w:rFonts w:cs="Arial"/>
          <w:spacing w:val="-10"/>
          <w:szCs w:val="20"/>
        </w:rPr>
        <w:t xml:space="preserve"> </w:t>
      </w:r>
      <w:r w:rsidRPr="003165C0">
        <w:rPr>
          <w:rFonts w:cs="Arial"/>
          <w:szCs w:val="20"/>
        </w:rPr>
        <w:t>strana</w:t>
      </w:r>
      <w:r w:rsidR="00E937E3" w:rsidRPr="003165C0">
        <w:rPr>
          <w:rFonts w:cs="Arial"/>
          <w:spacing w:val="-10"/>
          <w:szCs w:val="20"/>
        </w:rPr>
        <w:t xml:space="preserve"> </w:t>
      </w:r>
      <w:r w:rsidRPr="003165C0">
        <w:rPr>
          <w:rFonts w:cs="Arial"/>
          <w:szCs w:val="20"/>
        </w:rPr>
        <w:t>právo</w:t>
      </w:r>
      <w:r w:rsidR="00E937E3" w:rsidRPr="003165C0">
        <w:rPr>
          <w:rFonts w:cs="Arial"/>
          <w:spacing w:val="-10"/>
          <w:szCs w:val="20"/>
        </w:rPr>
        <w:t xml:space="preserve"> </w:t>
      </w:r>
      <w:r w:rsidRPr="003165C0">
        <w:rPr>
          <w:rFonts w:cs="Arial"/>
          <w:szCs w:val="20"/>
        </w:rPr>
        <w:t>uplatnit</w:t>
      </w:r>
      <w:r w:rsidR="00E937E3" w:rsidRPr="003165C0">
        <w:rPr>
          <w:rFonts w:cs="Arial"/>
          <w:spacing w:val="-7"/>
          <w:szCs w:val="20"/>
        </w:rPr>
        <w:t xml:space="preserve"> </w:t>
      </w:r>
      <w:r w:rsidR="00E937E3" w:rsidRPr="003165C0">
        <w:rPr>
          <w:rFonts w:cs="Arial"/>
          <w:szCs w:val="20"/>
        </w:rPr>
        <w:t xml:space="preserve">u </w:t>
      </w:r>
      <w:r w:rsidRPr="003165C0">
        <w:rPr>
          <w:rFonts w:cs="Arial"/>
          <w:szCs w:val="20"/>
        </w:rPr>
        <w:t>druhé</w:t>
      </w:r>
      <w:r w:rsidRPr="003165C0">
        <w:rPr>
          <w:rFonts w:cs="Arial"/>
          <w:spacing w:val="23"/>
          <w:szCs w:val="20"/>
        </w:rPr>
        <w:t xml:space="preserve"> </w:t>
      </w:r>
      <w:r w:rsidRPr="003165C0">
        <w:rPr>
          <w:rFonts w:cs="Arial"/>
          <w:szCs w:val="20"/>
        </w:rPr>
        <w:t>smluvní</w:t>
      </w:r>
      <w:r w:rsidRPr="003165C0">
        <w:rPr>
          <w:rFonts w:cs="Arial"/>
          <w:spacing w:val="23"/>
          <w:szCs w:val="20"/>
        </w:rPr>
        <w:t xml:space="preserve"> </w:t>
      </w:r>
      <w:r w:rsidRPr="003165C0">
        <w:rPr>
          <w:rFonts w:cs="Arial"/>
          <w:szCs w:val="20"/>
        </w:rPr>
        <w:t>stran</w:t>
      </w:r>
      <w:r w:rsidRPr="003165C0">
        <w:rPr>
          <w:rFonts w:cs="Arial"/>
          <w:spacing w:val="-4"/>
          <w:szCs w:val="20"/>
        </w:rPr>
        <w:t>y</w:t>
      </w:r>
      <w:r w:rsidRPr="003165C0">
        <w:rPr>
          <w:rFonts w:cs="Arial"/>
          <w:spacing w:val="23"/>
          <w:szCs w:val="20"/>
        </w:rPr>
        <w:t xml:space="preserve"> </w:t>
      </w:r>
      <w:r w:rsidRPr="003165C0">
        <w:rPr>
          <w:rFonts w:cs="Arial"/>
          <w:szCs w:val="20"/>
        </w:rPr>
        <w:t>nárok</w:t>
      </w:r>
      <w:r w:rsidRPr="003165C0">
        <w:rPr>
          <w:rFonts w:cs="Arial"/>
          <w:spacing w:val="23"/>
          <w:szCs w:val="20"/>
        </w:rPr>
        <w:t xml:space="preserve"> </w:t>
      </w:r>
      <w:r w:rsidRPr="003165C0">
        <w:rPr>
          <w:rFonts w:cs="Arial"/>
          <w:szCs w:val="20"/>
        </w:rPr>
        <w:t>na</w:t>
      </w:r>
      <w:r w:rsidRPr="003165C0">
        <w:rPr>
          <w:rFonts w:cs="Arial"/>
          <w:spacing w:val="23"/>
          <w:szCs w:val="20"/>
        </w:rPr>
        <w:t xml:space="preserve"> </w:t>
      </w:r>
      <w:r w:rsidRPr="003165C0">
        <w:rPr>
          <w:rFonts w:cs="Arial"/>
          <w:spacing w:val="-4"/>
          <w:szCs w:val="20"/>
        </w:rPr>
        <w:t>z</w:t>
      </w:r>
      <w:r w:rsidRPr="003165C0">
        <w:rPr>
          <w:rFonts w:cs="Arial"/>
          <w:szCs w:val="20"/>
        </w:rPr>
        <w:t>aplacení</w:t>
      </w:r>
      <w:r w:rsidRPr="003165C0">
        <w:rPr>
          <w:rFonts w:cs="Arial"/>
          <w:spacing w:val="23"/>
          <w:szCs w:val="20"/>
        </w:rPr>
        <w:t xml:space="preserve"> </w:t>
      </w:r>
      <w:r w:rsidRPr="003165C0">
        <w:rPr>
          <w:rFonts w:cs="Arial"/>
          <w:szCs w:val="20"/>
        </w:rPr>
        <w:t>smluvní</w:t>
      </w:r>
      <w:r w:rsidRPr="003165C0">
        <w:rPr>
          <w:rFonts w:cs="Arial"/>
          <w:spacing w:val="23"/>
          <w:szCs w:val="20"/>
        </w:rPr>
        <w:t xml:space="preserve"> </w:t>
      </w:r>
      <w:r w:rsidRPr="003165C0">
        <w:rPr>
          <w:rFonts w:cs="Arial"/>
          <w:szCs w:val="20"/>
        </w:rPr>
        <w:t>pokut</w:t>
      </w:r>
      <w:r w:rsidRPr="003165C0">
        <w:rPr>
          <w:rFonts w:cs="Arial"/>
          <w:spacing w:val="-6"/>
          <w:szCs w:val="20"/>
        </w:rPr>
        <w:t>y</w:t>
      </w:r>
      <w:r w:rsidRPr="003165C0">
        <w:rPr>
          <w:rFonts w:cs="Arial"/>
          <w:szCs w:val="20"/>
        </w:rPr>
        <w:t>;</w:t>
      </w:r>
      <w:r w:rsidRPr="003165C0">
        <w:rPr>
          <w:rFonts w:cs="Arial"/>
          <w:spacing w:val="25"/>
          <w:szCs w:val="20"/>
        </w:rPr>
        <w:t xml:space="preserve"> </w:t>
      </w:r>
      <w:r w:rsidRPr="003165C0">
        <w:rPr>
          <w:rFonts w:cs="Arial"/>
          <w:szCs w:val="20"/>
        </w:rPr>
        <w:t>v</w:t>
      </w:r>
      <w:r w:rsidRPr="003165C0">
        <w:rPr>
          <w:rFonts w:cs="Arial"/>
          <w:spacing w:val="-4"/>
          <w:szCs w:val="20"/>
        </w:rPr>
        <w:t>ý</w:t>
      </w:r>
      <w:r w:rsidRPr="003165C0">
        <w:rPr>
          <w:rFonts w:cs="Arial"/>
          <w:szCs w:val="20"/>
        </w:rPr>
        <w:t>še</w:t>
      </w:r>
      <w:r w:rsidRPr="003165C0">
        <w:rPr>
          <w:rFonts w:cs="Arial"/>
          <w:spacing w:val="23"/>
          <w:szCs w:val="20"/>
        </w:rPr>
        <w:t xml:space="preserve"> </w:t>
      </w:r>
      <w:r w:rsidRPr="003165C0">
        <w:rPr>
          <w:rFonts w:cs="Arial"/>
          <w:szCs w:val="20"/>
        </w:rPr>
        <w:t>smluvní</w:t>
      </w:r>
      <w:r w:rsidRPr="003165C0">
        <w:rPr>
          <w:rFonts w:cs="Arial"/>
          <w:spacing w:val="23"/>
          <w:szCs w:val="20"/>
        </w:rPr>
        <w:t xml:space="preserve"> </w:t>
      </w:r>
      <w:r w:rsidRPr="003165C0">
        <w:rPr>
          <w:rFonts w:cs="Arial"/>
          <w:szCs w:val="20"/>
        </w:rPr>
        <w:t>pokut</w:t>
      </w:r>
      <w:r w:rsidRPr="003165C0">
        <w:rPr>
          <w:rFonts w:cs="Arial"/>
          <w:spacing w:val="-6"/>
          <w:szCs w:val="20"/>
        </w:rPr>
        <w:t>y</w:t>
      </w:r>
      <w:r w:rsidRPr="003165C0">
        <w:rPr>
          <w:rFonts w:cs="Arial"/>
          <w:spacing w:val="26"/>
          <w:szCs w:val="20"/>
        </w:rPr>
        <w:t xml:space="preserve"> </w:t>
      </w:r>
      <w:r w:rsidRPr="003165C0">
        <w:rPr>
          <w:rFonts w:cs="Arial"/>
          <w:szCs w:val="20"/>
        </w:rPr>
        <w:t>je</w:t>
      </w:r>
      <w:r w:rsidRPr="003165C0">
        <w:rPr>
          <w:rFonts w:cs="Arial"/>
          <w:spacing w:val="23"/>
          <w:szCs w:val="20"/>
        </w:rPr>
        <w:t xml:space="preserve"> </w:t>
      </w:r>
      <w:r w:rsidRPr="003165C0">
        <w:rPr>
          <w:rFonts w:cs="Arial"/>
          <w:szCs w:val="20"/>
        </w:rPr>
        <w:t>stanovena</w:t>
      </w:r>
      <w:r w:rsidRPr="003165C0">
        <w:rPr>
          <w:rFonts w:cs="Arial"/>
          <w:spacing w:val="25"/>
          <w:szCs w:val="20"/>
        </w:rPr>
        <w:t xml:space="preserve"> </w:t>
      </w:r>
      <w:r w:rsidR="00E937E3" w:rsidRPr="003165C0">
        <w:rPr>
          <w:rFonts w:cs="Arial"/>
          <w:szCs w:val="20"/>
        </w:rPr>
        <w:t xml:space="preserve">na </w:t>
      </w:r>
      <w:r w:rsidRPr="003165C0">
        <w:rPr>
          <w:rFonts w:cs="Arial"/>
          <w:b/>
          <w:bCs/>
          <w:szCs w:val="20"/>
        </w:rPr>
        <w:t>50.000,- Kč</w:t>
      </w:r>
      <w:r w:rsidRPr="003165C0">
        <w:rPr>
          <w:rFonts w:cs="Arial"/>
          <w:szCs w:val="20"/>
        </w:rPr>
        <w:t xml:space="preserve"> za ka</w:t>
      </w:r>
      <w:r w:rsidRPr="003165C0">
        <w:rPr>
          <w:rFonts w:cs="Arial"/>
          <w:spacing w:val="-4"/>
          <w:szCs w:val="20"/>
        </w:rPr>
        <w:t>ž</w:t>
      </w:r>
      <w:r w:rsidRPr="003165C0">
        <w:rPr>
          <w:rFonts w:cs="Arial"/>
          <w:szCs w:val="20"/>
        </w:rPr>
        <w:t>d</w:t>
      </w:r>
      <w:r w:rsidRPr="003165C0">
        <w:rPr>
          <w:rFonts w:cs="Arial"/>
          <w:spacing w:val="-4"/>
          <w:szCs w:val="20"/>
        </w:rPr>
        <w:t>ý</w:t>
      </w:r>
      <w:r w:rsidRPr="003165C0">
        <w:rPr>
          <w:rFonts w:cs="Arial"/>
          <w:szCs w:val="20"/>
        </w:rPr>
        <w:t xml:space="preserve"> jednotliv</w:t>
      </w:r>
      <w:r w:rsidRPr="003165C0">
        <w:rPr>
          <w:rFonts w:cs="Arial"/>
          <w:spacing w:val="-4"/>
          <w:szCs w:val="20"/>
        </w:rPr>
        <w:t>ý</w:t>
      </w:r>
      <w:r w:rsidRPr="003165C0">
        <w:rPr>
          <w:rFonts w:cs="Arial"/>
          <w:szCs w:val="20"/>
        </w:rPr>
        <w:t xml:space="preserve"> případ</w:t>
      </w:r>
      <w:r w:rsidR="00E937E3" w:rsidRPr="003165C0">
        <w:rPr>
          <w:rFonts w:cs="Arial"/>
          <w:szCs w:val="20"/>
        </w:rPr>
        <w:t xml:space="preserve"> takového porušení povinností.</w:t>
      </w:r>
    </w:p>
    <w:p w:rsidR="00CD5706" w:rsidRPr="00687FDF" w:rsidRDefault="003C1BA1" w:rsidP="00687FDF">
      <w:pPr>
        <w:pStyle w:val="Odstavecseseznamem"/>
        <w:numPr>
          <w:ilvl w:val="0"/>
          <w:numId w:val="8"/>
        </w:numPr>
        <w:spacing w:before="240" w:line="222" w:lineRule="exact"/>
        <w:ind w:left="284"/>
        <w:jc w:val="both"/>
        <w:rPr>
          <w:rFonts w:cs="Arial"/>
          <w:b/>
          <w:bCs/>
          <w:szCs w:val="20"/>
          <w:u w:val="single"/>
        </w:rPr>
      </w:pPr>
      <w:r w:rsidRPr="003165C0">
        <w:rPr>
          <w:rFonts w:cs="Arial"/>
          <w:b/>
          <w:bCs/>
          <w:szCs w:val="20"/>
          <w:u w:val="single"/>
        </w:rPr>
        <w:t>Sankce</w:t>
      </w:r>
    </w:p>
    <w:p w:rsidR="00CD5706" w:rsidRPr="003165C0" w:rsidRDefault="003C1BA1" w:rsidP="00687FDF">
      <w:pPr>
        <w:spacing w:before="240" w:line="222" w:lineRule="exact"/>
        <w:jc w:val="both"/>
        <w:rPr>
          <w:rFonts w:cs="Arial"/>
          <w:szCs w:val="20"/>
        </w:rPr>
      </w:pPr>
      <w:r w:rsidRPr="003165C0">
        <w:rPr>
          <w:rFonts w:cs="Arial"/>
          <w:b/>
          <w:bCs/>
          <w:i/>
          <w:iCs/>
          <w:szCs w:val="20"/>
        </w:rPr>
        <w:t>Z textu smlouvy musí vyplývat následují</w:t>
      </w:r>
      <w:r w:rsidR="00E937E3" w:rsidRPr="003165C0">
        <w:rPr>
          <w:rFonts w:cs="Arial"/>
          <w:b/>
          <w:bCs/>
          <w:i/>
          <w:iCs/>
          <w:szCs w:val="20"/>
        </w:rPr>
        <w:t>cí požadavek Českého rozhlasu:</w:t>
      </w:r>
    </w:p>
    <w:p w:rsidR="00CD5706" w:rsidRPr="003165C0" w:rsidRDefault="003C1BA1" w:rsidP="003165C0">
      <w:pPr>
        <w:spacing w:line="249" w:lineRule="exact"/>
        <w:ind w:right="9"/>
        <w:jc w:val="both"/>
        <w:rPr>
          <w:rFonts w:cs="Arial"/>
          <w:szCs w:val="20"/>
        </w:rPr>
      </w:pPr>
      <w:r w:rsidRPr="003165C0">
        <w:rPr>
          <w:rFonts w:cs="Arial"/>
          <w:szCs w:val="20"/>
        </w:rPr>
        <w:t>Povinnost</w:t>
      </w:r>
      <w:r w:rsidRPr="003165C0">
        <w:rPr>
          <w:rFonts w:cs="Arial"/>
          <w:spacing w:val="28"/>
          <w:szCs w:val="20"/>
        </w:rPr>
        <w:t xml:space="preserve"> </w:t>
      </w:r>
      <w:r w:rsidRPr="003165C0">
        <w:rPr>
          <w:rFonts w:cs="Arial"/>
          <w:szCs w:val="20"/>
        </w:rPr>
        <w:t>posk</w:t>
      </w:r>
      <w:r w:rsidRPr="003165C0">
        <w:rPr>
          <w:rFonts w:cs="Arial"/>
          <w:spacing w:val="-6"/>
          <w:szCs w:val="20"/>
        </w:rPr>
        <w:t>y</w:t>
      </w:r>
      <w:r w:rsidRPr="003165C0">
        <w:rPr>
          <w:rFonts w:cs="Arial"/>
          <w:szCs w:val="20"/>
        </w:rPr>
        <w:t>tovatele</w:t>
      </w:r>
      <w:r w:rsidRPr="003165C0">
        <w:rPr>
          <w:rFonts w:cs="Arial"/>
          <w:spacing w:val="28"/>
          <w:szCs w:val="20"/>
        </w:rPr>
        <w:t xml:space="preserve"> </w:t>
      </w:r>
      <w:r w:rsidRPr="003165C0">
        <w:rPr>
          <w:rFonts w:cs="Arial"/>
          <w:szCs w:val="20"/>
        </w:rPr>
        <w:t>v případě</w:t>
      </w:r>
      <w:r w:rsidRPr="003165C0">
        <w:rPr>
          <w:rFonts w:cs="Arial"/>
          <w:spacing w:val="28"/>
          <w:szCs w:val="20"/>
        </w:rPr>
        <w:t xml:space="preserve"> </w:t>
      </w:r>
      <w:r w:rsidRPr="003165C0">
        <w:rPr>
          <w:rFonts w:cs="Arial"/>
          <w:szCs w:val="20"/>
        </w:rPr>
        <w:t>prodlení</w:t>
      </w:r>
      <w:r w:rsidRPr="003165C0">
        <w:rPr>
          <w:rFonts w:cs="Arial"/>
          <w:spacing w:val="27"/>
          <w:szCs w:val="20"/>
        </w:rPr>
        <w:t xml:space="preserve"> </w:t>
      </w:r>
      <w:r w:rsidRPr="003165C0">
        <w:rPr>
          <w:rFonts w:cs="Arial"/>
          <w:szCs w:val="20"/>
        </w:rPr>
        <w:t>s</w:t>
      </w:r>
      <w:r w:rsidRPr="003165C0">
        <w:rPr>
          <w:rFonts w:cs="Arial"/>
          <w:spacing w:val="28"/>
          <w:szCs w:val="20"/>
        </w:rPr>
        <w:t xml:space="preserve"> </w:t>
      </w:r>
      <w:r w:rsidRPr="003165C0">
        <w:rPr>
          <w:rFonts w:cs="Arial"/>
          <w:szCs w:val="20"/>
        </w:rPr>
        <w:t>dodržením</w:t>
      </w:r>
      <w:r w:rsidRPr="003165C0">
        <w:rPr>
          <w:rFonts w:cs="Arial"/>
          <w:spacing w:val="28"/>
          <w:szCs w:val="20"/>
        </w:rPr>
        <w:t xml:space="preserve"> </w:t>
      </w:r>
      <w:r w:rsidRPr="003165C0">
        <w:rPr>
          <w:rFonts w:cs="Arial"/>
          <w:szCs w:val="20"/>
        </w:rPr>
        <w:t>re</w:t>
      </w:r>
      <w:r w:rsidRPr="003165C0">
        <w:rPr>
          <w:rFonts w:cs="Arial"/>
          <w:spacing w:val="-4"/>
          <w:szCs w:val="20"/>
        </w:rPr>
        <w:t>a</w:t>
      </w:r>
      <w:r w:rsidRPr="003165C0">
        <w:rPr>
          <w:rFonts w:cs="Arial"/>
          <w:szCs w:val="20"/>
        </w:rPr>
        <w:t>kční</w:t>
      </w:r>
      <w:r w:rsidRPr="003165C0">
        <w:rPr>
          <w:rFonts w:cs="Arial"/>
          <w:spacing w:val="27"/>
          <w:szCs w:val="20"/>
        </w:rPr>
        <w:t xml:space="preserve"> </w:t>
      </w:r>
      <w:r w:rsidRPr="003165C0">
        <w:rPr>
          <w:rFonts w:cs="Arial"/>
          <w:szCs w:val="20"/>
        </w:rPr>
        <w:t>dob</w:t>
      </w:r>
      <w:r w:rsidRPr="003165C0">
        <w:rPr>
          <w:rFonts w:cs="Arial"/>
          <w:spacing w:val="-4"/>
          <w:szCs w:val="20"/>
        </w:rPr>
        <w:t>y</w:t>
      </w:r>
      <w:r w:rsidRPr="003165C0">
        <w:rPr>
          <w:rFonts w:cs="Arial"/>
          <w:spacing w:val="28"/>
          <w:szCs w:val="20"/>
        </w:rPr>
        <w:t xml:space="preserve"> </w:t>
      </w:r>
      <w:r w:rsidRPr="003165C0">
        <w:rPr>
          <w:rFonts w:cs="Arial"/>
          <w:szCs w:val="20"/>
        </w:rPr>
        <w:t>stanovené</w:t>
      </w:r>
      <w:r w:rsidRPr="003165C0">
        <w:rPr>
          <w:rFonts w:cs="Arial"/>
          <w:spacing w:val="28"/>
          <w:szCs w:val="20"/>
        </w:rPr>
        <w:t xml:space="preserve"> </w:t>
      </w:r>
      <w:r w:rsidRPr="003165C0">
        <w:rPr>
          <w:rFonts w:cs="Arial"/>
          <w:szCs w:val="20"/>
        </w:rPr>
        <w:t>objednatel</w:t>
      </w:r>
      <w:r w:rsidRPr="003165C0">
        <w:rPr>
          <w:rFonts w:cs="Arial"/>
          <w:spacing w:val="-3"/>
          <w:szCs w:val="20"/>
        </w:rPr>
        <w:t>e</w:t>
      </w:r>
      <w:r w:rsidR="00E937E3" w:rsidRPr="003165C0">
        <w:rPr>
          <w:rFonts w:cs="Arial"/>
          <w:szCs w:val="20"/>
        </w:rPr>
        <w:t>m</w:t>
      </w:r>
      <w:r w:rsidRPr="003165C0">
        <w:rPr>
          <w:rFonts w:cs="Arial"/>
          <w:szCs w:val="20"/>
        </w:rPr>
        <w:t xml:space="preserve"> pro reakci posk</w:t>
      </w:r>
      <w:r w:rsidRPr="003165C0">
        <w:rPr>
          <w:rFonts w:cs="Arial"/>
          <w:spacing w:val="-6"/>
          <w:szCs w:val="20"/>
        </w:rPr>
        <w:t>y</w:t>
      </w:r>
      <w:r w:rsidRPr="003165C0">
        <w:rPr>
          <w:rFonts w:cs="Arial"/>
          <w:szCs w:val="20"/>
        </w:rPr>
        <w:t>tovatele na požadavek objedna</w:t>
      </w:r>
      <w:r w:rsidR="006B5654">
        <w:rPr>
          <w:rFonts w:cs="Arial"/>
          <w:szCs w:val="20"/>
        </w:rPr>
        <w:t>tele uhradit smluvní pokutu ve výši, která je uvedena v</w:t>
      </w:r>
      <w:r w:rsidR="00D74622">
        <w:rPr>
          <w:rFonts w:cs="Arial"/>
          <w:szCs w:val="20"/>
        </w:rPr>
        <w:t> příloze č. 4 zadávací dokumentace -</w:t>
      </w:r>
      <w:r w:rsidR="006B5654">
        <w:rPr>
          <w:rFonts w:cs="Arial"/>
          <w:szCs w:val="20"/>
        </w:rPr>
        <w:t> </w:t>
      </w:r>
      <w:r w:rsidR="00D74622">
        <w:rPr>
          <w:rFonts w:cs="Arial"/>
          <w:szCs w:val="20"/>
        </w:rPr>
        <w:t>T</w:t>
      </w:r>
      <w:r w:rsidR="006B5654">
        <w:rPr>
          <w:rFonts w:cs="Arial"/>
          <w:szCs w:val="20"/>
        </w:rPr>
        <w:t>echnické specifikaci</w:t>
      </w:r>
      <w:r w:rsidRPr="003165C0">
        <w:rPr>
          <w:rFonts w:cs="Arial"/>
          <w:szCs w:val="20"/>
        </w:rPr>
        <w:t xml:space="preserve">.  </w:t>
      </w:r>
    </w:p>
    <w:p w:rsidR="00CD5888" w:rsidRPr="003165C0" w:rsidRDefault="00A80549" w:rsidP="003165C0">
      <w:pPr>
        <w:spacing w:before="253" w:line="250" w:lineRule="exact"/>
        <w:ind w:right="9"/>
        <w:jc w:val="both"/>
        <w:rPr>
          <w:rFonts w:cs="Arial"/>
          <w:szCs w:val="20"/>
        </w:rPr>
      </w:pPr>
      <w:r w:rsidRPr="003165C0">
        <w:rPr>
          <w:rFonts w:cs="Arial"/>
          <w:szCs w:val="20"/>
        </w:rPr>
        <w:t>Povinnost</w:t>
      </w:r>
      <w:r w:rsidRPr="003165C0">
        <w:rPr>
          <w:rFonts w:cs="Arial"/>
          <w:spacing w:val="28"/>
          <w:szCs w:val="20"/>
        </w:rPr>
        <w:t xml:space="preserve"> </w:t>
      </w:r>
      <w:r w:rsidRPr="003165C0">
        <w:rPr>
          <w:rFonts w:cs="Arial"/>
          <w:szCs w:val="20"/>
        </w:rPr>
        <w:t>posk</w:t>
      </w:r>
      <w:r w:rsidRPr="003165C0">
        <w:rPr>
          <w:rFonts w:cs="Arial"/>
          <w:spacing w:val="-6"/>
          <w:szCs w:val="20"/>
        </w:rPr>
        <w:t>y</w:t>
      </w:r>
      <w:r w:rsidRPr="003165C0">
        <w:rPr>
          <w:rFonts w:cs="Arial"/>
          <w:szCs w:val="20"/>
        </w:rPr>
        <w:t>tovatele</w:t>
      </w:r>
      <w:r w:rsidRPr="003165C0">
        <w:rPr>
          <w:rFonts w:cs="Arial"/>
          <w:spacing w:val="28"/>
          <w:szCs w:val="20"/>
        </w:rPr>
        <w:t xml:space="preserve"> </w:t>
      </w:r>
      <w:r w:rsidR="003C1BA1" w:rsidRPr="003165C0">
        <w:rPr>
          <w:rFonts w:cs="Arial"/>
          <w:szCs w:val="20"/>
        </w:rPr>
        <w:t>v případě prodlení s dodržením stanovené dob</w:t>
      </w:r>
      <w:r w:rsidR="003C1BA1" w:rsidRPr="003165C0">
        <w:rPr>
          <w:rFonts w:cs="Arial"/>
          <w:spacing w:val="-6"/>
          <w:szCs w:val="20"/>
        </w:rPr>
        <w:t>y</w:t>
      </w:r>
      <w:r w:rsidR="003C1BA1" w:rsidRPr="003165C0">
        <w:rPr>
          <w:rFonts w:cs="Arial"/>
          <w:szCs w:val="20"/>
        </w:rPr>
        <w:t xml:space="preserve"> pro odstranění vad</w:t>
      </w:r>
      <w:r w:rsidR="003C1BA1" w:rsidRPr="003165C0">
        <w:rPr>
          <w:rFonts w:cs="Arial"/>
          <w:spacing w:val="-4"/>
          <w:szCs w:val="20"/>
        </w:rPr>
        <w:t>y</w:t>
      </w:r>
      <w:r w:rsidR="003C1BA1" w:rsidRPr="003165C0">
        <w:rPr>
          <w:rFonts w:cs="Arial"/>
          <w:szCs w:val="20"/>
        </w:rPr>
        <w:t xml:space="preserve"> s</w:t>
      </w:r>
      <w:r w:rsidR="003C1BA1" w:rsidRPr="003165C0">
        <w:rPr>
          <w:rFonts w:cs="Arial"/>
          <w:spacing w:val="-6"/>
          <w:szCs w:val="20"/>
        </w:rPr>
        <w:t>y</w:t>
      </w:r>
      <w:r w:rsidR="003C1BA1" w:rsidRPr="003165C0">
        <w:rPr>
          <w:rFonts w:cs="Arial"/>
          <w:szCs w:val="20"/>
        </w:rPr>
        <w:t>stému</w:t>
      </w:r>
      <w:r w:rsidR="00E937E3" w:rsidRPr="003165C0">
        <w:rPr>
          <w:rFonts w:cs="Arial"/>
          <w:spacing w:val="-1"/>
          <w:szCs w:val="20"/>
        </w:rPr>
        <w:t xml:space="preserve"> </w:t>
      </w:r>
      <w:r w:rsidR="003C1BA1" w:rsidRPr="003165C0">
        <w:rPr>
          <w:rFonts w:cs="Arial"/>
          <w:szCs w:val="20"/>
        </w:rPr>
        <w:t>is-USYS.net</w:t>
      </w:r>
      <w:r w:rsidR="00E937E3" w:rsidRPr="003165C0">
        <w:rPr>
          <w:rFonts w:cs="Arial"/>
          <w:spacing w:val="-1"/>
          <w:szCs w:val="20"/>
        </w:rPr>
        <w:t xml:space="preserve"> </w:t>
      </w:r>
      <w:r w:rsidR="003C1BA1" w:rsidRPr="003165C0">
        <w:rPr>
          <w:rFonts w:cs="Arial"/>
          <w:szCs w:val="20"/>
        </w:rPr>
        <w:t>oznámené</w:t>
      </w:r>
      <w:r w:rsidR="003C1BA1" w:rsidRPr="003165C0">
        <w:rPr>
          <w:rFonts w:cs="Arial"/>
          <w:spacing w:val="-1"/>
          <w:szCs w:val="20"/>
        </w:rPr>
        <w:t xml:space="preserve"> </w:t>
      </w:r>
      <w:r w:rsidR="00E937E3" w:rsidRPr="003165C0">
        <w:rPr>
          <w:rFonts w:cs="Arial"/>
          <w:szCs w:val="20"/>
        </w:rPr>
        <w:t xml:space="preserve">objednatelem uhradit </w:t>
      </w:r>
      <w:r w:rsidR="003C1BA1" w:rsidRPr="003165C0">
        <w:rPr>
          <w:rFonts w:cs="Arial"/>
          <w:szCs w:val="20"/>
        </w:rPr>
        <w:t>smluvní</w:t>
      </w:r>
      <w:r w:rsidR="003C1BA1" w:rsidRPr="003165C0">
        <w:rPr>
          <w:rFonts w:cs="Arial"/>
          <w:spacing w:val="-1"/>
          <w:szCs w:val="20"/>
        </w:rPr>
        <w:t xml:space="preserve"> </w:t>
      </w:r>
      <w:r w:rsidR="00E937E3" w:rsidRPr="003165C0">
        <w:rPr>
          <w:rFonts w:cs="Arial"/>
          <w:szCs w:val="20"/>
        </w:rPr>
        <w:t xml:space="preserve">pokutu </w:t>
      </w:r>
      <w:r w:rsidR="003C1BA1" w:rsidRPr="003165C0">
        <w:rPr>
          <w:rFonts w:cs="Arial"/>
          <w:szCs w:val="20"/>
        </w:rPr>
        <w:t>ve</w:t>
      </w:r>
      <w:r w:rsidR="00E937E3" w:rsidRPr="003165C0">
        <w:rPr>
          <w:rFonts w:cs="Arial"/>
          <w:spacing w:val="-1"/>
          <w:szCs w:val="20"/>
        </w:rPr>
        <w:t xml:space="preserve"> </w:t>
      </w:r>
      <w:r w:rsidR="003C1BA1" w:rsidRPr="003165C0">
        <w:rPr>
          <w:rFonts w:cs="Arial"/>
          <w:szCs w:val="20"/>
        </w:rPr>
        <w:t>v</w:t>
      </w:r>
      <w:r w:rsidR="003C1BA1" w:rsidRPr="003165C0">
        <w:rPr>
          <w:rFonts w:cs="Arial"/>
          <w:spacing w:val="-6"/>
          <w:szCs w:val="20"/>
        </w:rPr>
        <w:t>ý</w:t>
      </w:r>
      <w:r w:rsidR="00E937E3" w:rsidRPr="003165C0">
        <w:rPr>
          <w:rFonts w:cs="Arial"/>
          <w:szCs w:val="20"/>
        </w:rPr>
        <w:t>ši</w:t>
      </w:r>
      <w:r w:rsidR="006B5654">
        <w:rPr>
          <w:rFonts w:cs="Arial"/>
          <w:szCs w:val="20"/>
        </w:rPr>
        <w:t>, která je</w:t>
      </w:r>
      <w:r w:rsidR="00E937E3" w:rsidRPr="003165C0">
        <w:rPr>
          <w:rFonts w:cs="Arial"/>
          <w:szCs w:val="20"/>
        </w:rPr>
        <w:t xml:space="preserve"> </w:t>
      </w:r>
      <w:r w:rsidR="006B5654">
        <w:rPr>
          <w:rFonts w:cs="Arial"/>
          <w:szCs w:val="20"/>
        </w:rPr>
        <w:t>uvedena v </w:t>
      </w:r>
      <w:r w:rsidR="00D74622">
        <w:rPr>
          <w:rFonts w:cs="Arial"/>
          <w:szCs w:val="20"/>
        </w:rPr>
        <w:t>příloze č. 4 zadávací dokumentace - T</w:t>
      </w:r>
      <w:r w:rsidR="006B5654">
        <w:rPr>
          <w:rFonts w:cs="Arial"/>
          <w:szCs w:val="20"/>
        </w:rPr>
        <w:t>echnické specifikaci</w:t>
      </w:r>
      <w:r w:rsidR="00E937E3" w:rsidRPr="003165C0">
        <w:rPr>
          <w:rFonts w:cs="Arial"/>
          <w:szCs w:val="20"/>
        </w:rPr>
        <w:t>.</w:t>
      </w:r>
    </w:p>
    <w:p w:rsidR="00CD5706" w:rsidRPr="003165C0" w:rsidRDefault="003C1BA1" w:rsidP="00687FDF">
      <w:pPr>
        <w:spacing w:before="254" w:after="240" w:line="249" w:lineRule="exact"/>
        <w:ind w:right="9"/>
        <w:jc w:val="both"/>
        <w:rPr>
          <w:rFonts w:cs="Arial"/>
          <w:szCs w:val="20"/>
        </w:rPr>
      </w:pPr>
      <w:r w:rsidRPr="003165C0">
        <w:rPr>
          <w:rFonts w:cs="Arial"/>
          <w:szCs w:val="20"/>
        </w:rPr>
        <w:t>Uplatněním</w:t>
      </w:r>
      <w:r w:rsidRPr="003165C0">
        <w:rPr>
          <w:rFonts w:cs="Arial"/>
          <w:spacing w:val="21"/>
          <w:szCs w:val="20"/>
        </w:rPr>
        <w:t xml:space="preserve"> </w:t>
      </w:r>
      <w:r w:rsidRPr="003165C0">
        <w:rPr>
          <w:rFonts w:cs="Arial"/>
          <w:szCs w:val="20"/>
        </w:rPr>
        <w:t>nár</w:t>
      </w:r>
      <w:r w:rsidRPr="003165C0">
        <w:rPr>
          <w:rFonts w:cs="Arial"/>
          <w:spacing w:val="-3"/>
          <w:szCs w:val="20"/>
        </w:rPr>
        <w:t>o</w:t>
      </w:r>
      <w:r w:rsidRPr="003165C0">
        <w:rPr>
          <w:rFonts w:cs="Arial"/>
          <w:szCs w:val="20"/>
        </w:rPr>
        <w:t>ku</w:t>
      </w:r>
      <w:r w:rsidRPr="003165C0">
        <w:rPr>
          <w:rFonts w:cs="Arial"/>
          <w:spacing w:val="20"/>
          <w:szCs w:val="20"/>
        </w:rPr>
        <w:t xml:space="preserve"> </w:t>
      </w:r>
      <w:r w:rsidRPr="003165C0">
        <w:rPr>
          <w:rFonts w:cs="Arial"/>
          <w:szCs w:val="20"/>
        </w:rPr>
        <w:t>na</w:t>
      </w:r>
      <w:r w:rsidRPr="003165C0">
        <w:rPr>
          <w:rFonts w:cs="Arial"/>
          <w:spacing w:val="21"/>
          <w:szCs w:val="20"/>
        </w:rPr>
        <w:t xml:space="preserve"> </w:t>
      </w:r>
      <w:r w:rsidRPr="003165C0">
        <w:rPr>
          <w:rFonts w:cs="Arial"/>
          <w:szCs w:val="20"/>
        </w:rPr>
        <w:t>úhradu</w:t>
      </w:r>
      <w:r w:rsidRPr="003165C0">
        <w:rPr>
          <w:rFonts w:cs="Arial"/>
          <w:spacing w:val="20"/>
          <w:szCs w:val="20"/>
        </w:rPr>
        <w:t xml:space="preserve"> </w:t>
      </w:r>
      <w:r w:rsidRPr="003165C0">
        <w:rPr>
          <w:rFonts w:cs="Arial"/>
          <w:szCs w:val="20"/>
        </w:rPr>
        <w:t>smluvní</w:t>
      </w:r>
      <w:r w:rsidRPr="003165C0">
        <w:rPr>
          <w:rFonts w:cs="Arial"/>
          <w:spacing w:val="20"/>
          <w:szCs w:val="20"/>
        </w:rPr>
        <w:t xml:space="preserve"> </w:t>
      </w:r>
      <w:r w:rsidRPr="003165C0">
        <w:rPr>
          <w:rFonts w:cs="Arial"/>
          <w:szCs w:val="20"/>
        </w:rPr>
        <w:t>pokut</w:t>
      </w:r>
      <w:r w:rsidRPr="003165C0">
        <w:rPr>
          <w:rFonts w:cs="Arial"/>
          <w:spacing w:val="-4"/>
          <w:szCs w:val="20"/>
        </w:rPr>
        <w:t>y</w:t>
      </w:r>
      <w:r w:rsidRPr="003165C0">
        <w:rPr>
          <w:rFonts w:cs="Arial"/>
          <w:spacing w:val="21"/>
          <w:szCs w:val="20"/>
        </w:rPr>
        <w:t xml:space="preserve"> </w:t>
      </w:r>
      <w:r w:rsidRPr="003165C0">
        <w:rPr>
          <w:rFonts w:cs="Arial"/>
          <w:szCs w:val="20"/>
        </w:rPr>
        <w:t>není</w:t>
      </w:r>
      <w:r w:rsidRPr="003165C0">
        <w:rPr>
          <w:rFonts w:cs="Arial"/>
          <w:spacing w:val="20"/>
          <w:szCs w:val="20"/>
        </w:rPr>
        <w:t xml:space="preserve"> </w:t>
      </w:r>
      <w:r w:rsidRPr="003165C0">
        <w:rPr>
          <w:rFonts w:cs="Arial"/>
          <w:szCs w:val="20"/>
        </w:rPr>
        <w:t>dotčena</w:t>
      </w:r>
      <w:r w:rsidRPr="003165C0">
        <w:rPr>
          <w:rFonts w:cs="Arial"/>
          <w:spacing w:val="20"/>
          <w:szCs w:val="20"/>
        </w:rPr>
        <w:t xml:space="preserve"> </w:t>
      </w:r>
      <w:r w:rsidRPr="003165C0">
        <w:rPr>
          <w:rFonts w:cs="Arial"/>
          <w:szCs w:val="20"/>
        </w:rPr>
        <w:t>povinnost</w:t>
      </w:r>
      <w:r w:rsidRPr="003165C0">
        <w:rPr>
          <w:rFonts w:cs="Arial"/>
          <w:spacing w:val="21"/>
          <w:szCs w:val="20"/>
        </w:rPr>
        <w:t xml:space="preserve"> </w:t>
      </w:r>
      <w:r w:rsidRPr="003165C0">
        <w:rPr>
          <w:rFonts w:cs="Arial"/>
          <w:szCs w:val="20"/>
        </w:rPr>
        <w:t>smluvní</w:t>
      </w:r>
      <w:r w:rsidRPr="003165C0">
        <w:rPr>
          <w:rFonts w:cs="Arial"/>
          <w:spacing w:val="23"/>
          <w:szCs w:val="20"/>
        </w:rPr>
        <w:t xml:space="preserve"> </w:t>
      </w:r>
      <w:r w:rsidRPr="003165C0">
        <w:rPr>
          <w:rFonts w:cs="Arial"/>
          <w:szCs w:val="20"/>
        </w:rPr>
        <w:t>stran</w:t>
      </w:r>
      <w:r w:rsidRPr="003165C0">
        <w:rPr>
          <w:rFonts w:cs="Arial"/>
          <w:spacing w:val="-4"/>
          <w:szCs w:val="20"/>
        </w:rPr>
        <w:t>y</w:t>
      </w:r>
      <w:r w:rsidRPr="003165C0">
        <w:rPr>
          <w:rFonts w:cs="Arial"/>
          <w:spacing w:val="21"/>
          <w:szCs w:val="20"/>
        </w:rPr>
        <w:t xml:space="preserve"> </w:t>
      </w:r>
      <w:r w:rsidR="002246B6" w:rsidRPr="003165C0">
        <w:rPr>
          <w:rFonts w:cs="Arial"/>
          <w:szCs w:val="20"/>
        </w:rPr>
        <w:t>k náhradě</w:t>
      </w:r>
      <w:r w:rsidRPr="003165C0">
        <w:rPr>
          <w:rFonts w:cs="Arial"/>
          <w:szCs w:val="20"/>
        </w:rPr>
        <w:t xml:space="preserve"> škod</w:t>
      </w:r>
      <w:r w:rsidRPr="003165C0">
        <w:rPr>
          <w:rFonts w:cs="Arial"/>
          <w:spacing w:val="-4"/>
          <w:szCs w:val="20"/>
        </w:rPr>
        <w:t>y</w:t>
      </w:r>
      <w:r w:rsidR="002246B6" w:rsidRPr="003165C0">
        <w:rPr>
          <w:rFonts w:cs="Arial"/>
          <w:spacing w:val="-3"/>
          <w:szCs w:val="20"/>
        </w:rPr>
        <w:t xml:space="preserve"> </w:t>
      </w:r>
      <w:r w:rsidRPr="003165C0">
        <w:rPr>
          <w:rFonts w:cs="Arial"/>
          <w:szCs w:val="20"/>
        </w:rPr>
        <w:t>v plné</w:t>
      </w:r>
      <w:r w:rsidR="002246B6" w:rsidRPr="003165C0">
        <w:rPr>
          <w:rFonts w:cs="Arial"/>
          <w:spacing w:val="-5"/>
          <w:szCs w:val="20"/>
        </w:rPr>
        <w:t xml:space="preserve"> </w:t>
      </w:r>
      <w:r w:rsidRPr="003165C0">
        <w:rPr>
          <w:rFonts w:cs="Arial"/>
          <w:szCs w:val="20"/>
        </w:rPr>
        <w:t>v</w:t>
      </w:r>
      <w:r w:rsidRPr="003165C0">
        <w:rPr>
          <w:rFonts w:cs="Arial"/>
          <w:spacing w:val="-4"/>
          <w:szCs w:val="20"/>
        </w:rPr>
        <w:t>ý</w:t>
      </w:r>
      <w:r w:rsidRPr="003165C0">
        <w:rPr>
          <w:rFonts w:cs="Arial"/>
          <w:szCs w:val="20"/>
        </w:rPr>
        <w:t>ši</w:t>
      </w:r>
      <w:r w:rsidRPr="003165C0">
        <w:rPr>
          <w:rFonts w:cs="Arial"/>
          <w:spacing w:val="-5"/>
          <w:szCs w:val="20"/>
        </w:rPr>
        <w:t xml:space="preserve"> </w:t>
      </w:r>
      <w:r w:rsidRPr="003165C0">
        <w:rPr>
          <w:rFonts w:cs="Arial"/>
          <w:szCs w:val="20"/>
        </w:rPr>
        <w:t>vzniklé</w:t>
      </w:r>
      <w:r w:rsidR="002246B6" w:rsidRPr="003165C0">
        <w:rPr>
          <w:rFonts w:cs="Arial"/>
          <w:spacing w:val="-3"/>
          <w:szCs w:val="20"/>
        </w:rPr>
        <w:t xml:space="preserve"> </w:t>
      </w:r>
      <w:r w:rsidRPr="003165C0">
        <w:rPr>
          <w:rFonts w:cs="Arial"/>
          <w:szCs w:val="20"/>
        </w:rPr>
        <w:t>z téhož</w:t>
      </w:r>
      <w:r w:rsidRPr="003165C0">
        <w:rPr>
          <w:rFonts w:cs="Arial"/>
          <w:spacing w:val="-5"/>
          <w:szCs w:val="20"/>
        </w:rPr>
        <w:t xml:space="preserve"> </w:t>
      </w:r>
      <w:r w:rsidRPr="003165C0">
        <w:rPr>
          <w:rFonts w:cs="Arial"/>
          <w:szCs w:val="20"/>
        </w:rPr>
        <w:t>právního</w:t>
      </w:r>
      <w:r w:rsidR="002246B6" w:rsidRPr="003165C0">
        <w:rPr>
          <w:rFonts w:cs="Arial"/>
          <w:spacing w:val="-5"/>
          <w:szCs w:val="20"/>
        </w:rPr>
        <w:t xml:space="preserve"> </w:t>
      </w:r>
      <w:r w:rsidRPr="003165C0">
        <w:rPr>
          <w:rFonts w:cs="Arial"/>
          <w:szCs w:val="20"/>
        </w:rPr>
        <w:t>důvodu,</w:t>
      </w:r>
      <w:r w:rsidR="002246B6" w:rsidRPr="003165C0">
        <w:rPr>
          <w:rFonts w:cs="Arial"/>
          <w:spacing w:val="-3"/>
          <w:szCs w:val="20"/>
        </w:rPr>
        <w:t xml:space="preserve"> </w:t>
      </w:r>
      <w:r w:rsidRPr="003165C0">
        <w:rPr>
          <w:rFonts w:cs="Arial"/>
          <w:szCs w:val="20"/>
        </w:rPr>
        <w:t>pro</w:t>
      </w:r>
      <w:r w:rsidR="002246B6" w:rsidRPr="003165C0">
        <w:rPr>
          <w:rFonts w:cs="Arial"/>
          <w:spacing w:val="-5"/>
          <w:szCs w:val="20"/>
        </w:rPr>
        <w:t xml:space="preserve"> </w:t>
      </w:r>
      <w:r w:rsidRPr="003165C0">
        <w:rPr>
          <w:rFonts w:cs="Arial"/>
          <w:szCs w:val="20"/>
        </w:rPr>
        <w:t>kter</w:t>
      </w:r>
      <w:r w:rsidRPr="003165C0">
        <w:rPr>
          <w:rFonts w:cs="Arial"/>
          <w:spacing w:val="-4"/>
          <w:szCs w:val="20"/>
        </w:rPr>
        <w:t>ý</w:t>
      </w:r>
      <w:r w:rsidRPr="003165C0">
        <w:rPr>
          <w:rFonts w:cs="Arial"/>
          <w:spacing w:val="-5"/>
          <w:szCs w:val="20"/>
        </w:rPr>
        <w:t xml:space="preserve"> </w:t>
      </w:r>
      <w:r w:rsidRPr="003165C0">
        <w:rPr>
          <w:rFonts w:cs="Arial"/>
          <w:szCs w:val="20"/>
        </w:rPr>
        <w:t>je</w:t>
      </w:r>
      <w:r w:rsidR="002246B6" w:rsidRPr="003165C0">
        <w:rPr>
          <w:rFonts w:cs="Arial"/>
          <w:spacing w:val="-5"/>
          <w:szCs w:val="20"/>
        </w:rPr>
        <w:t xml:space="preserve"> </w:t>
      </w:r>
      <w:r w:rsidRPr="003165C0">
        <w:rPr>
          <w:rFonts w:cs="Arial"/>
          <w:szCs w:val="20"/>
        </w:rPr>
        <w:t>požadována</w:t>
      </w:r>
      <w:r w:rsidR="002246B6" w:rsidRPr="003165C0">
        <w:rPr>
          <w:rFonts w:cs="Arial"/>
          <w:spacing w:val="-3"/>
          <w:szCs w:val="20"/>
        </w:rPr>
        <w:t xml:space="preserve"> </w:t>
      </w:r>
      <w:r w:rsidRPr="003165C0">
        <w:rPr>
          <w:rFonts w:cs="Arial"/>
          <w:szCs w:val="20"/>
        </w:rPr>
        <w:t>úhrada</w:t>
      </w:r>
      <w:r w:rsidR="002246B6" w:rsidRPr="003165C0">
        <w:rPr>
          <w:rFonts w:cs="Arial"/>
          <w:spacing w:val="-5"/>
          <w:szCs w:val="20"/>
        </w:rPr>
        <w:t xml:space="preserve"> </w:t>
      </w:r>
      <w:r w:rsidR="002246B6" w:rsidRPr="003165C0">
        <w:rPr>
          <w:rFonts w:cs="Arial"/>
          <w:szCs w:val="20"/>
        </w:rPr>
        <w:t>smluvní</w:t>
      </w:r>
      <w:r w:rsidRPr="003165C0">
        <w:rPr>
          <w:rFonts w:cs="Arial"/>
          <w:szCs w:val="20"/>
        </w:rPr>
        <w:t xml:space="preserve"> pokut</w:t>
      </w:r>
      <w:r w:rsidRPr="003165C0">
        <w:rPr>
          <w:rFonts w:cs="Arial"/>
          <w:spacing w:val="-4"/>
          <w:szCs w:val="20"/>
        </w:rPr>
        <w:t>y</w:t>
      </w:r>
      <w:r w:rsidR="002246B6" w:rsidRPr="003165C0">
        <w:rPr>
          <w:rFonts w:cs="Arial"/>
          <w:szCs w:val="20"/>
        </w:rPr>
        <w:t>.</w:t>
      </w:r>
    </w:p>
    <w:p w:rsidR="00CD5706" w:rsidRPr="00687FDF" w:rsidRDefault="003C1BA1" w:rsidP="00687FDF">
      <w:pPr>
        <w:pStyle w:val="Odstavecseseznamem"/>
        <w:numPr>
          <w:ilvl w:val="0"/>
          <w:numId w:val="8"/>
        </w:numPr>
        <w:spacing w:after="240" w:line="222" w:lineRule="exact"/>
        <w:ind w:left="284"/>
        <w:jc w:val="both"/>
        <w:rPr>
          <w:rFonts w:cs="Arial"/>
          <w:b/>
          <w:bCs/>
          <w:szCs w:val="20"/>
          <w:u w:val="single"/>
        </w:rPr>
      </w:pPr>
      <w:r w:rsidRPr="003165C0">
        <w:rPr>
          <w:rFonts w:cs="Arial"/>
          <w:b/>
          <w:bCs/>
          <w:szCs w:val="20"/>
          <w:u w:val="single"/>
        </w:rPr>
        <w:t>Ukončení smlouvy</w:t>
      </w:r>
      <w:r w:rsidRPr="00687FDF">
        <w:rPr>
          <w:rFonts w:cs="Arial"/>
          <w:b/>
          <w:bCs/>
          <w:szCs w:val="20"/>
          <w:u w:val="single"/>
        </w:rPr>
        <w:t xml:space="preserve"> </w:t>
      </w:r>
    </w:p>
    <w:p w:rsidR="00CD5706" w:rsidRPr="003165C0" w:rsidRDefault="003C1BA1" w:rsidP="003165C0">
      <w:pPr>
        <w:spacing w:before="260" w:line="222" w:lineRule="exact"/>
        <w:jc w:val="both"/>
        <w:rPr>
          <w:rFonts w:cs="Arial"/>
          <w:szCs w:val="20"/>
        </w:rPr>
      </w:pPr>
      <w:r w:rsidRPr="003165C0">
        <w:rPr>
          <w:rFonts w:cs="Arial"/>
          <w:b/>
          <w:bCs/>
          <w:i/>
          <w:iCs/>
          <w:szCs w:val="20"/>
        </w:rPr>
        <w:t>Z textu smlouvy musí vyplývat následují</w:t>
      </w:r>
      <w:r w:rsidR="00E937E3" w:rsidRPr="003165C0">
        <w:rPr>
          <w:rFonts w:cs="Arial"/>
          <w:b/>
          <w:bCs/>
          <w:i/>
          <w:iCs/>
          <w:szCs w:val="20"/>
        </w:rPr>
        <w:t>cí požadavek Českého rozhlasu:</w:t>
      </w:r>
    </w:p>
    <w:p w:rsidR="00CD5706" w:rsidRPr="003165C0" w:rsidRDefault="003C1BA1" w:rsidP="003165C0">
      <w:pPr>
        <w:spacing w:line="249" w:lineRule="exact"/>
        <w:ind w:right="9"/>
        <w:jc w:val="both"/>
        <w:rPr>
          <w:rFonts w:cs="Arial"/>
          <w:szCs w:val="20"/>
        </w:rPr>
      </w:pPr>
      <w:r w:rsidRPr="003165C0">
        <w:rPr>
          <w:rFonts w:cs="Arial"/>
          <w:szCs w:val="20"/>
        </w:rPr>
        <w:t>Dohoda o ukončení smlouv</w:t>
      </w:r>
      <w:r w:rsidRPr="003165C0">
        <w:rPr>
          <w:rFonts w:cs="Arial"/>
          <w:spacing w:val="-3"/>
          <w:szCs w:val="20"/>
        </w:rPr>
        <w:t>y</w:t>
      </w:r>
      <w:r w:rsidRPr="003165C0">
        <w:rPr>
          <w:rFonts w:cs="Arial"/>
          <w:szCs w:val="20"/>
        </w:rPr>
        <w:t xml:space="preserve"> musí b</w:t>
      </w:r>
      <w:r w:rsidRPr="003165C0">
        <w:rPr>
          <w:rFonts w:cs="Arial"/>
          <w:spacing w:val="-4"/>
          <w:szCs w:val="20"/>
        </w:rPr>
        <w:t>ý</w:t>
      </w:r>
      <w:r w:rsidRPr="003165C0">
        <w:rPr>
          <w:rFonts w:cs="Arial"/>
          <w:szCs w:val="20"/>
        </w:rPr>
        <w:t>t sjednána písemně a musí v ní b</w:t>
      </w:r>
      <w:r w:rsidRPr="003165C0">
        <w:rPr>
          <w:rFonts w:cs="Arial"/>
          <w:spacing w:val="-4"/>
          <w:szCs w:val="20"/>
        </w:rPr>
        <w:t>ý</w:t>
      </w:r>
      <w:r w:rsidRPr="003165C0">
        <w:rPr>
          <w:rFonts w:cs="Arial"/>
          <w:szCs w:val="20"/>
        </w:rPr>
        <w:t>t uveden den, ke kter</w:t>
      </w:r>
      <w:r w:rsidRPr="003165C0">
        <w:rPr>
          <w:rFonts w:cs="Arial"/>
          <w:spacing w:val="-3"/>
          <w:szCs w:val="20"/>
        </w:rPr>
        <w:t>é</w:t>
      </w:r>
      <w:r w:rsidRPr="003165C0">
        <w:rPr>
          <w:rFonts w:cs="Arial"/>
          <w:szCs w:val="20"/>
        </w:rPr>
        <w:t>m</w:t>
      </w:r>
      <w:r w:rsidRPr="003165C0">
        <w:rPr>
          <w:rFonts w:cs="Arial"/>
          <w:spacing w:val="-3"/>
          <w:szCs w:val="20"/>
        </w:rPr>
        <w:t>u</w:t>
      </w:r>
      <w:r w:rsidR="00687FDF">
        <w:rPr>
          <w:rFonts w:cs="Arial"/>
          <w:szCs w:val="20"/>
        </w:rPr>
        <w:t xml:space="preserve"> </w:t>
      </w:r>
      <w:r w:rsidR="00E937E3" w:rsidRPr="003165C0">
        <w:rPr>
          <w:rFonts w:cs="Arial"/>
          <w:szCs w:val="20"/>
        </w:rPr>
        <w:t>smlouva zaniká.</w:t>
      </w:r>
    </w:p>
    <w:p w:rsidR="00CD5706" w:rsidRPr="003165C0" w:rsidRDefault="003C1BA1" w:rsidP="003165C0">
      <w:pPr>
        <w:spacing w:before="260" w:line="222" w:lineRule="exact"/>
        <w:jc w:val="both"/>
        <w:rPr>
          <w:rFonts w:cs="Arial"/>
          <w:szCs w:val="20"/>
        </w:rPr>
      </w:pPr>
      <w:r w:rsidRPr="003165C0">
        <w:rPr>
          <w:rFonts w:cs="Arial"/>
          <w:b/>
          <w:bCs/>
          <w:i/>
          <w:iCs/>
          <w:szCs w:val="20"/>
        </w:rPr>
        <w:t>Z textu smlouvy musí vyplývat následují</w:t>
      </w:r>
      <w:r w:rsidR="00E937E3" w:rsidRPr="003165C0">
        <w:rPr>
          <w:rFonts w:cs="Arial"/>
          <w:b/>
          <w:bCs/>
          <w:i/>
          <w:iCs/>
          <w:szCs w:val="20"/>
        </w:rPr>
        <w:t>cí požadavek Českého rozhlasu:</w:t>
      </w:r>
    </w:p>
    <w:p w:rsidR="00CD5706" w:rsidRPr="003165C0" w:rsidRDefault="003C1BA1" w:rsidP="003165C0">
      <w:pPr>
        <w:spacing w:line="250" w:lineRule="exact"/>
        <w:ind w:right="9"/>
        <w:jc w:val="both"/>
        <w:rPr>
          <w:rFonts w:cs="Arial"/>
          <w:szCs w:val="20"/>
        </w:rPr>
      </w:pPr>
      <w:r w:rsidRPr="003165C0">
        <w:rPr>
          <w:rFonts w:cs="Arial"/>
          <w:szCs w:val="20"/>
        </w:rPr>
        <w:t>Pro obě smluvní stran</w:t>
      </w:r>
      <w:r w:rsidRPr="003165C0">
        <w:rPr>
          <w:rFonts w:cs="Arial"/>
          <w:spacing w:val="-4"/>
          <w:szCs w:val="20"/>
        </w:rPr>
        <w:t>y</w:t>
      </w:r>
      <w:r w:rsidRPr="003165C0">
        <w:rPr>
          <w:rFonts w:cs="Arial"/>
          <w:szCs w:val="20"/>
        </w:rPr>
        <w:t xml:space="preserve"> bez ohledu na jiná ustanovení smlouv</w:t>
      </w:r>
      <w:r w:rsidRPr="003165C0">
        <w:rPr>
          <w:rFonts w:cs="Arial"/>
          <w:spacing w:val="-4"/>
          <w:szCs w:val="20"/>
        </w:rPr>
        <w:t>y</w:t>
      </w:r>
      <w:r w:rsidRPr="003165C0">
        <w:rPr>
          <w:rFonts w:cs="Arial"/>
          <w:szCs w:val="20"/>
        </w:rPr>
        <w:t xml:space="preserve"> platí,</w:t>
      </w:r>
      <w:r w:rsidRPr="003165C0">
        <w:rPr>
          <w:rFonts w:cs="Arial"/>
          <w:spacing w:val="22"/>
          <w:szCs w:val="20"/>
        </w:rPr>
        <w:t xml:space="preserve"> </w:t>
      </w:r>
      <w:r w:rsidRPr="003165C0">
        <w:rPr>
          <w:rFonts w:cs="Arial"/>
          <w:szCs w:val="20"/>
        </w:rPr>
        <w:t>že jsou oprávněn</w:t>
      </w:r>
      <w:r w:rsidRPr="003165C0">
        <w:rPr>
          <w:rFonts w:cs="Arial"/>
          <w:spacing w:val="-4"/>
          <w:szCs w:val="20"/>
        </w:rPr>
        <w:t>y</w:t>
      </w:r>
      <w:r w:rsidR="00E937E3" w:rsidRPr="003165C0">
        <w:rPr>
          <w:rFonts w:cs="Arial"/>
          <w:szCs w:val="20"/>
        </w:rPr>
        <w:t xml:space="preserve"> smlouvu</w:t>
      </w:r>
      <w:r w:rsidRPr="003165C0">
        <w:rPr>
          <w:rFonts w:cs="Arial"/>
          <w:szCs w:val="20"/>
        </w:rPr>
        <w:t xml:space="preserve"> písemně</w:t>
      </w:r>
      <w:r w:rsidRPr="003165C0">
        <w:rPr>
          <w:rFonts w:cs="Arial"/>
          <w:spacing w:val="28"/>
          <w:szCs w:val="20"/>
        </w:rPr>
        <w:t xml:space="preserve"> </w:t>
      </w:r>
      <w:r w:rsidRPr="003165C0">
        <w:rPr>
          <w:rFonts w:cs="Arial"/>
          <w:szCs w:val="20"/>
        </w:rPr>
        <w:t>v</w:t>
      </w:r>
      <w:r w:rsidRPr="003165C0">
        <w:rPr>
          <w:rFonts w:cs="Arial"/>
          <w:spacing w:val="-4"/>
          <w:szCs w:val="20"/>
        </w:rPr>
        <w:t>y</w:t>
      </w:r>
      <w:r w:rsidRPr="003165C0">
        <w:rPr>
          <w:rFonts w:cs="Arial"/>
          <w:szCs w:val="20"/>
        </w:rPr>
        <w:t>povědět</w:t>
      </w:r>
      <w:r w:rsidRPr="003165C0">
        <w:rPr>
          <w:rFonts w:cs="Arial"/>
          <w:spacing w:val="31"/>
          <w:szCs w:val="20"/>
        </w:rPr>
        <w:t xml:space="preserve"> </w:t>
      </w:r>
      <w:r w:rsidRPr="003165C0">
        <w:rPr>
          <w:rFonts w:cs="Arial"/>
          <w:szCs w:val="20"/>
        </w:rPr>
        <w:t>z jakéhokoliv</w:t>
      </w:r>
      <w:r w:rsidRPr="003165C0">
        <w:rPr>
          <w:rFonts w:cs="Arial"/>
          <w:spacing w:val="28"/>
          <w:szCs w:val="20"/>
        </w:rPr>
        <w:t xml:space="preserve"> </w:t>
      </w:r>
      <w:r w:rsidRPr="003165C0">
        <w:rPr>
          <w:rFonts w:cs="Arial"/>
          <w:szCs w:val="20"/>
        </w:rPr>
        <w:t>důvodu</w:t>
      </w:r>
      <w:r w:rsidRPr="003165C0">
        <w:rPr>
          <w:rFonts w:cs="Arial"/>
          <w:spacing w:val="28"/>
          <w:szCs w:val="20"/>
        </w:rPr>
        <w:t xml:space="preserve"> </w:t>
      </w:r>
      <w:r w:rsidRPr="003165C0">
        <w:rPr>
          <w:rFonts w:cs="Arial"/>
          <w:szCs w:val="20"/>
        </w:rPr>
        <w:t>i</w:t>
      </w:r>
      <w:r w:rsidRPr="003165C0">
        <w:rPr>
          <w:rFonts w:cs="Arial"/>
          <w:spacing w:val="28"/>
          <w:szCs w:val="20"/>
        </w:rPr>
        <w:t xml:space="preserve"> </w:t>
      </w:r>
      <w:r w:rsidRPr="003165C0">
        <w:rPr>
          <w:rFonts w:cs="Arial"/>
          <w:szCs w:val="20"/>
        </w:rPr>
        <w:t>bez</w:t>
      </w:r>
      <w:r w:rsidRPr="003165C0">
        <w:rPr>
          <w:rFonts w:cs="Arial"/>
          <w:spacing w:val="30"/>
          <w:szCs w:val="20"/>
        </w:rPr>
        <w:t xml:space="preserve"> </w:t>
      </w:r>
      <w:r w:rsidRPr="003165C0">
        <w:rPr>
          <w:rFonts w:cs="Arial"/>
          <w:szCs w:val="20"/>
        </w:rPr>
        <w:t>udání</w:t>
      </w:r>
      <w:r w:rsidRPr="003165C0">
        <w:rPr>
          <w:rFonts w:cs="Arial"/>
          <w:spacing w:val="28"/>
          <w:szCs w:val="20"/>
        </w:rPr>
        <w:t xml:space="preserve"> </w:t>
      </w:r>
      <w:r w:rsidRPr="003165C0">
        <w:rPr>
          <w:rFonts w:cs="Arial"/>
          <w:szCs w:val="20"/>
        </w:rPr>
        <w:t>důvodu</w:t>
      </w:r>
      <w:r w:rsidRPr="003165C0">
        <w:rPr>
          <w:rFonts w:cs="Arial"/>
          <w:spacing w:val="28"/>
          <w:szCs w:val="20"/>
        </w:rPr>
        <w:t xml:space="preserve"> </w:t>
      </w:r>
      <w:r w:rsidRPr="003165C0">
        <w:rPr>
          <w:rFonts w:cs="Arial"/>
          <w:szCs w:val="20"/>
        </w:rPr>
        <w:t>s</w:t>
      </w:r>
      <w:r w:rsidRPr="003165C0">
        <w:rPr>
          <w:rFonts w:cs="Arial"/>
          <w:spacing w:val="28"/>
          <w:szCs w:val="20"/>
        </w:rPr>
        <w:t xml:space="preserve"> </w:t>
      </w:r>
      <w:r w:rsidRPr="003165C0">
        <w:rPr>
          <w:rFonts w:cs="Arial"/>
          <w:szCs w:val="20"/>
        </w:rPr>
        <w:t>šestiměsíční</w:t>
      </w:r>
      <w:r w:rsidRPr="003165C0">
        <w:rPr>
          <w:rFonts w:cs="Arial"/>
          <w:spacing w:val="27"/>
          <w:szCs w:val="20"/>
        </w:rPr>
        <w:t xml:space="preserve"> </w:t>
      </w:r>
      <w:r w:rsidRPr="003165C0">
        <w:rPr>
          <w:rFonts w:cs="Arial"/>
          <w:szCs w:val="20"/>
        </w:rPr>
        <w:t>v</w:t>
      </w:r>
      <w:r w:rsidRPr="003165C0">
        <w:rPr>
          <w:rFonts w:cs="Arial"/>
          <w:spacing w:val="-4"/>
          <w:szCs w:val="20"/>
        </w:rPr>
        <w:t>ý</w:t>
      </w:r>
      <w:r w:rsidRPr="003165C0">
        <w:rPr>
          <w:rFonts w:cs="Arial"/>
          <w:szCs w:val="20"/>
        </w:rPr>
        <w:t>povědní</w:t>
      </w:r>
      <w:r w:rsidRPr="003165C0">
        <w:rPr>
          <w:rFonts w:cs="Arial"/>
          <w:spacing w:val="28"/>
          <w:szCs w:val="20"/>
        </w:rPr>
        <w:t xml:space="preserve"> </w:t>
      </w:r>
      <w:r w:rsidRPr="003165C0">
        <w:rPr>
          <w:rFonts w:cs="Arial"/>
          <w:szCs w:val="20"/>
        </w:rPr>
        <w:t>dobou,</w:t>
      </w:r>
      <w:r w:rsidR="00E937E3" w:rsidRPr="003165C0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která</w:t>
      </w:r>
      <w:r w:rsidR="00E937E3" w:rsidRPr="003165C0">
        <w:rPr>
          <w:rFonts w:cs="Arial"/>
          <w:spacing w:val="-1"/>
          <w:szCs w:val="20"/>
        </w:rPr>
        <w:t xml:space="preserve"> </w:t>
      </w:r>
      <w:r w:rsidR="00E937E3" w:rsidRPr="003165C0">
        <w:rPr>
          <w:rFonts w:cs="Arial"/>
          <w:szCs w:val="20"/>
        </w:rPr>
        <w:t>počíná</w:t>
      </w:r>
      <w:r w:rsidRPr="003165C0">
        <w:rPr>
          <w:rFonts w:cs="Arial"/>
          <w:szCs w:val="20"/>
        </w:rPr>
        <w:t xml:space="preserve"> běžet</w:t>
      </w:r>
      <w:r w:rsidR="00E937E3" w:rsidRPr="003165C0">
        <w:rPr>
          <w:rFonts w:cs="Arial"/>
          <w:spacing w:val="-1"/>
          <w:szCs w:val="20"/>
        </w:rPr>
        <w:t xml:space="preserve"> </w:t>
      </w:r>
      <w:r w:rsidR="00E937E3" w:rsidRPr="003165C0">
        <w:rPr>
          <w:rFonts w:cs="Arial"/>
          <w:szCs w:val="20"/>
        </w:rPr>
        <w:t xml:space="preserve">prvním </w:t>
      </w:r>
      <w:r w:rsidRPr="003165C0">
        <w:rPr>
          <w:rFonts w:cs="Arial"/>
          <w:szCs w:val="20"/>
        </w:rPr>
        <w:t>dnem</w:t>
      </w:r>
      <w:r w:rsidR="00E937E3" w:rsidRPr="003165C0">
        <w:rPr>
          <w:rFonts w:cs="Arial"/>
          <w:spacing w:val="-3"/>
          <w:szCs w:val="20"/>
        </w:rPr>
        <w:t xml:space="preserve"> </w:t>
      </w:r>
      <w:r w:rsidR="00E937E3" w:rsidRPr="003165C0">
        <w:rPr>
          <w:rFonts w:cs="Arial"/>
          <w:szCs w:val="20"/>
        </w:rPr>
        <w:t>kalendářního</w:t>
      </w:r>
      <w:r w:rsidRPr="003165C0">
        <w:rPr>
          <w:rFonts w:cs="Arial"/>
          <w:szCs w:val="20"/>
        </w:rPr>
        <w:t xml:space="preserve"> měsíce</w:t>
      </w:r>
      <w:r w:rsidR="00E937E3" w:rsidRPr="003165C0">
        <w:rPr>
          <w:rFonts w:cs="Arial"/>
          <w:spacing w:val="-1"/>
          <w:szCs w:val="20"/>
        </w:rPr>
        <w:t xml:space="preserve"> </w:t>
      </w:r>
      <w:r w:rsidR="00E937E3" w:rsidRPr="003165C0">
        <w:rPr>
          <w:rFonts w:cs="Arial"/>
          <w:szCs w:val="20"/>
        </w:rPr>
        <w:t xml:space="preserve">následujícího po měsíci, </w:t>
      </w:r>
      <w:r w:rsidRPr="003165C0">
        <w:rPr>
          <w:rFonts w:cs="Arial"/>
          <w:szCs w:val="20"/>
        </w:rPr>
        <w:t>v něm</w:t>
      </w:r>
      <w:r w:rsidRPr="003165C0">
        <w:rPr>
          <w:rFonts w:cs="Arial"/>
          <w:spacing w:val="-4"/>
          <w:szCs w:val="20"/>
        </w:rPr>
        <w:t>ž</w:t>
      </w:r>
      <w:r w:rsidR="00E937E3" w:rsidRPr="003165C0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b</w:t>
      </w:r>
      <w:r w:rsidRPr="003165C0">
        <w:rPr>
          <w:rFonts w:cs="Arial"/>
          <w:spacing w:val="-4"/>
          <w:szCs w:val="20"/>
        </w:rPr>
        <w:t>y</w:t>
      </w:r>
      <w:r w:rsidR="00E937E3" w:rsidRPr="003165C0">
        <w:rPr>
          <w:rFonts w:cs="Arial"/>
          <w:szCs w:val="20"/>
        </w:rPr>
        <w:t xml:space="preserve">la </w:t>
      </w:r>
      <w:r w:rsidRPr="003165C0">
        <w:rPr>
          <w:rFonts w:cs="Arial"/>
          <w:szCs w:val="20"/>
        </w:rPr>
        <w:t>v</w:t>
      </w:r>
      <w:r w:rsidRPr="003165C0">
        <w:rPr>
          <w:rFonts w:cs="Arial"/>
          <w:spacing w:val="-4"/>
          <w:szCs w:val="20"/>
        </w:rPr>
        <w:t>ý</w:t>
      </w:r>
      <w:r w:rsidRPr="003165C0">
        <w:rPr>
          <w:rFonts w:cs="Arial"/>
          <w:szCs w:val="20"/>
        </w:rPr>
        <w:t xml:space="preserve">pověď </w:t>
      </w:r>
      <w:r w:rsidR="00E937E3" w:rsidRPr="003165C0">
        <w:rPr>
          <w:rFonts w:cs="Arial"/>
          <w:szCs w:val="20"/>
        </w:rPr>
        <w:t>doručena druhé smluvní straně.</w:t>
      </w:r>
    </w:p>
    <w:p w:rsidR="00CD5706" w:rsidRPr="003165C0" w:rsidRDefault="003C1BA1" w:rsidP="003165C0">
      <w:pPr>
        <w:spacing w:before="253" w:line="250" w:lineRule="exact"/>
        <w:ind w:right="9"/>
        <w:jc w:val="both"/>
        <w:rPr>
          <w:rFonts w:cs="Arial"/>
          <w:szCs w:val="20"/>
        </w:rPr>
      </w:pPr>
      <w:r w:rsidRPr="003165C0">
        <w:rPr>
          <w:rFonts w:cs="Arial"/>
          <w:szCs w:val="20"/>
        </w:rPr>
        <w:t>Pokud</w:t>
      </w:r>
      <w:r w:rsidRPr="003165C0">
        <w:rPr>
          <w:rFonts w:cs="Arial"/>
          <w:spacing w:val="21"/>
          <w:szCs w:val="20"/>
        </w:rPr>
        <w:t xml:space="preserve"> </w:t>
      </w:r>
      <w:r w:rsidRPr="003165C0">
        <w:rPr>
          <w:rFonts w:cs="Arial"/>
          <w:szCs w:val="20"/>
        </w:rPr>
        <w:t>smluvní</w:t>
      </w:r>
      <w:r w:rsidRPr="003165C0">
        <w:rPr>
          <w:rFonts w:cs="Arial"/>
          <w:spacing w:val="20"/>
          <w:szCs w:val="20"/>
        </w:rPr>
        <w:t xml:space="preserve"> </w:t>
      </w:r>
      <w:r w:rsidRPr="003165C0">
        <w:rPr>
          <w:rFonts w:cs="Arial"/>
          <w:szCs w:val="20"/>
        </w:rPr>
        <w:t>strana</w:t>
      </w:r>
      <w:r w:rsidRPr="003165C0">
        <w:rPr>
          <w:rFonts w:cs="Arial"/>
          <w:spacing w:val="23"/>
          <w:szCs w:val="20"/>
        </w:rPr>
        <w:t xml:space="preserve"> </w:t>
      </w:r>
      <w:r w:rsidRPr="003165C0">
        <w:rPr>
          <w:rFonts w:cs="Arial"/>
          <w:szCs w:val="20"/>
        </w:rPr>
        <w:t>odmítne</w:t>
      </w:r>
      <w:r w:rsidRPr="003165C0">
        <w:rPr>
          <w:rFonts w:cs="Arial"/>
          <w:spacing w:val="20"/>
          <w:szCs w:val="20"/>
        </w:rPr>
        <w:t xml:space="preserve"> </w:t>
      </w:r>
      <w:r w:rsidRPr="003165C0">
        <w:rPr>
          <w:rFonts w:cs="Arial"/>
          <w:szCs w:val="20"/>
        </w:rPr>
        <w:t>převzít</w:t>
      </w:r>
      <w:r w:rsidRPr="003165C0">
        <w:rPr>
          <w:rFonts w:cs="Arial"/>
          <w:spacing w:val="23"/>
          <w:szCs w:val="20"/>
        </w:rPr>
        <w:t xml:space="preserve"> </w:t>
      </w:r>
      <w:r w:rsidRPr="003165C0">
        <w:rPr>
          <w:rFonts w:cs="Arial"/>
          <w:szCs w:val="20"/>
        </w:rPr>
        <w:t>v</w:t>
      </w:r>
      <w:r w:rsidRPr="003165C0">
        <w:rPr>
          <w:rFonts w:cs="Arial"/>
          <w:spacing w:val="-4"/>
          <w:szCs w:val="20"/>
        </w:rPr>
        <w:t>ý</w:t>
      </w:r>
      <w:r w:rsidRPr="003165C0">
        <w:rPr>
          <w:rFonts w:cs="Arial"/>
          <w:szCs w:val="20"/>
        </w:rPr>
        <w:t>pověď</w:t>
      </w:r>
      <w:r w:rsidRPr="003165C0">
        <w:rPr>
          <w:rFonts w:cs="Arial"/>
          <w:spacing w:val="23"/>
          <w:szCs w:val="20"/>
        </w:rPr>
        <w:t xml:space="preserve"> </w:t>
      </w:r>
      <w:r w:rsidRPr="003165C0">
        <w:rPr>
          <w:rFonts w:cs="Arial"/>
          <w:szCs w:val="20"/>
        </w:rPr>
        <w:t>nebo</w:t>
      </w:r>
      <w:r w:rsidRPr="003165C0">
        <w:rPr>
          <w:rFonts w:cs="Arial"/>
          <w:spacing w:val="23"/>
          <w:szCs w:val="20"/>
        </w:rPr>
        <w:t xml:space="preserve"> </w:t>
      </w:r>
      <w:r w:rsidRPr="003165C0">
        <w:rPr>
          <w:rFonts w:cs="Arial"/>
          <w:szCs w:val="20"/>
        </w:rPr>
        <w:t>neposk</w:t>
      </w:r>
      <w:r w:rsidRPr="003165C0">
        <w:rPr>
          <w:rFonts w:cs="Arial"/>
          <w:spacing w:val="-4"/>
          <w:szCs w:val="20"/>
        </w:rPr>
        <w:t>y</w:t>
      </w:r>
      <w:r w:rsidRPr="003165C0">
        <w:rPr>
          <w:rFonts w:cs="Arial"/>
          <w:szCs w:val="20"/>
        </w:rPr>
        <w:t>tne</w:t>
      </w:r>
      <w:r w:rsidRPr="003165C0">
        <w:rPr>
          <w:rFonts w:cs="Arial"/>
          <w:spacing w:val="21"/>
          <w:szCs w:val="20"/>
        </w:rPr>
        <w:t xml:space="preserve"> </w:t>
      </w:r>
      <w:r w:rsidRPr="003165C0">
        <w:rPr>
          <w:rFonts w:cs="Arial"/>
          <w:szCs w:val="20"/>
        </w:rPr>
        <w:t>součinnost</w:t>
      </w:r>
      <w:r w:rsidRPr="003165C0">
        <w:rPr>
          <w:rFonts w:cs="Arial"/>
          <w:spacing w:val="21"/>
          <w:szCs w:val="20"/>
        </w:rPr>
        <w:t xml:space="preserve"> </w:t>
      </w:r>
      <w:r w:rsidRPr="003165C0">
        <w:rPr>
          <w:rFonts w:cs="Arial"/>
          <w:szCs w:val="20"/>
        </w:rPr>
        <w:t>potřebnou</w:t>
      </w:r>
      <w:r w:rsidRPr="003165C0">
        <w:rPr>
          <w:rFonts w:cs="Arial"/>
          <w:spacing w:val="20"/>
          <w:szCs w:val="20"/>
        </w:rPr>
        <w:t xml:space="preserve"> </w:t>
      </w:r>
      <w:r w:rsidRPr="003165C0">
        <w:rPr>
          <w:rFonts w:cs="Arial"/>
          <w:szCs w:val="20"/>
        </w:rPr>
        <w:t>k jej</w:t>
      </w:r>
      <w:r w:rsidRPr="003165C0">
        <w:rPr>
          <w:rFonts w:cs="Arial"/>
          <w:spacing w:val="-3"/>
          <w:szCs w:val="20"/>
        </w:rPr>
        <w:t>í</w:t>
      </w:r>
      <w:r w:rsidRPr="003165C0">
        <w:rPr>
          <w:rFonts w:cs="Arial"/>
          <w:szCs w:val="20"/>
        </w:rPr>
        <w:t>m</w:t>
      </w:r>
      <w:r w:rsidRPr="003165C0">
        <w:rPr>
          <w:rFonts w:cs="Arial"/>
          <w:spacing w:val="-3"/>
          <w:szCs w:val="20"/>
        </w:rPr>
        <w:t>u</w:t>
      </w:r>
      <w:r w:rsidR="00E937E3" w:rsidRPr="003165C0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řádnému doručení, považuje se v</w:t>
      </w:r>
      <w:r w:rsidRPr="003165C0">
        <w:rPr>
          <w:rFonts w:cs="Arial"/>
          <w:spacing w:val="-4"/>
          <w:szCs w:val="20"/>
        </w:rPr>
        <w:t>ý</w:t>
      </w:r>
      <w:r w:rsidRPr="003165C0">
        <w:rPr>
          <w:rFonts w:cs="Arial"/>
          <w:szCs w:val="20"/>
        </w:rPr>
        <w:t>pověď za doručenou dnem, kd</w:t>
      </w:r>
      <w:r w:rsidRPr="003165C0">
        <w:rPr>
          <w:rFonts w:cs="Arial"/>
          <w:spacing w:val="-4"/>
          <w:szCs w:val="20"/>
        </w:rPr>
        <w:t>y</w:t>
      </w:r>
      <w:r w:rsidRPr="003165C0">
        <w:rPr>
          <w:rFonts w:cs="Arial"/>
          <w:szCs w:val="20"/>
        </w:rPr>
        <w:t xml:space="preserve"> došlo k n</w:t>
      </w:r>
      <w:r w:rsidR="00E937E3" w:rsidRPr="003165C0">
        <w:rPr>
          <w:rFonts w:cs="Arial"/>
          <w:szCs w:val="20"/>
        </w:rPr>
        <w:t>eúspěšnému pokusu o doručení.</w:t>
      </w:r>
    </w:p>
    <w:p w:rsidR="00B86308" w:rsidRPr="003165C0" w:rsidRDefault="00B86308" w:rsidP="006B5654">
      <w:pPr>
        <w:spacing w:line="250" w:lineRule="exact"/>
        <w:ind w:right="990"/>
        <w:jc w:val="both"/>
        <w:rPr>
          <w:rFonts w:cs="Arial"/>
          <w:szCs w:val="20"/>
        </w:rPr>
      </w:pPr>
    </w:p>
    <w:p w:rsidR="00CD5706" w:rsidRPr="00687FDF" w:rsidRDefault="003C1BA1" w:rsidP="00687FDF">
      <w:pPr>
        <w:pStyle w:val="Odstavecseseznamem"/>
        <w:numPr>
          <w:ilvl w:val="0"/>
          <w:numId w:val="8"/>
        </w:numPr>
        <w:spacing w:after="240" w:line="222" w:lineRule="exact"/>
        <w:ind w:left="284"/>
        <w:jc w:val="both"/>
        <w:rPr>
          <w:rFonts w:cs="Arial"/>
          <w:b/>
          <w:bCs/>
          <w:szCs w:val="20"/>
          <w:u w:val="single"/>
        </w:rPr>
      </w:pPr>
      <w:r w:rsidRPr="003165C0">
        <w:rPr>
          <w:rFonts w:cs="Arial"/>
          <w:b/>
          <w:bCs/>
          <w:szCs w:val="20"/>
          <w:u w:val="single"/>
        </w:rPr>
        <w:t>V</w:t>
      </w:r>
      <w:r w:rsidRPr="00687FDF">
        <w:rPr>
          <w:rFonts w:cs="Arial"/>
          <w:b/>
          <w:bCs/>
          <w:szCs w:val="20"/>
          <w:u w:val="single"/>
        </w:rPr>
        <w:t>y</w:t>
      </w:r>
      <w:r w:rsidRPr="003165C0">
        <w:rPr>
          <w:rFonts w:cs="Arial"/>
          <w:b/>
          <w:bCs/>
          <w:szCs w:val="20"/>
          <w:u w:val="single"/>
        </w:rPr>
        <w:t>loučení rozhodčí doložky</w:t>
      </w:r>
    </w:p>
    <w:p w:rsidR="00CD5706" w:rsidRPr="003165C0" w:rsidRDefault="003C1BA1" w:rsidP="003165C0">
      <w:pPr>
        <w:spacing w:before="280" w:line="222" w:lineRule="exact"/>
        <w:jc w:val="both"/>
        <w:rPr>
          <w:rFonts w:cs="Arial"/>
          <w:szCs w:val="20"/>
        </w:rPr>
      </w:pPr>
      <w:r w:rsidRPr="003165C0">
        <w:rPr>
          <w:rFonts w:cs="Arial"/>
          <w:b/>
          <w:bCs/>
          <w:i/>
          <w:iCs/>
          <w:szCs w:val="20"/>
        </w:rPr>
        <w:lastRenderedPageBreak/>
        <w:t>Z textu smlouvy musí vyplývat následují</w:t>
      </w:r>
      <w:r w:rsidR="00E937E3" w:rsidRPr="003165C0">
        <w:rPr>
          <w:rFonts w:cs="Arial"/>
          <w:b/>
          <w:bCs/>
          <w:i/>
          <w:iCs/>
          <w:szCs w:val="20"/>
        </w:rPr>
        <w:t>cí požadavek Českého rozhlasu:</w:t>
      </w:r>
    </w:p>
    <w:p w:rsidR="00CD5706" w:rsidRPr="00687FDF" w:rsidRDefault="003C1BA1" w:rsidP="00687FDF">
      <w:pPr>
        <w:spacing w:before="240" w:line="249" w:lineRule="exact"/>
        <w:ind w:right="9"/>
        <w:jc w:val="both"/>
        <w:rPr>
          <w:rFonts w:cs="Arial"/>
          <w:szCs w:val="20"/>
        </w:rPr>
      </w:pPr>
      <w:r w:rsidRPr="003165C0">
        <w:rPr>
          <w:rFonts w:cs="Arial"/>
          <w:szCs w:val="20"/>
        </w:rPr>
        <w:t>Práva a povinnosti smluvních stran vzniklá ze smlouv</w:t>
      </w:r>
      <w:r w:rsidRPr="00687FDF">
        <w:rPr>
          <w:rFonts w:cs="Arial"/>
          <w:szCs w:val="20"/>
        </w:rPr>
        <w:t>y</w:t>
      </w:r>
      <w:r w:rsidRPr="003165C0">
        <w:rPr>
          <w:rFonts w:cs="Arial"/>
          <w:szCs w:val="20"/>
        </w:rPr>
        <w:t xml:space="preserve"> nebo vznikl</w:t>
      </w:r>
      <w:r w:rsidR="00E937E3" w:rsidRPr="003165C0">
        <w:rPr>
          <w:rFonts w:cs="Arial"/>
          <w:szCs w:val="20"/>
        </w:rPr>
        <w:t xml:space="preserve">á v souvislosti se smlouvou se </w:t>
      </w:r>
      <w:r w:rsidRPr="003165C0">
        <w:rPr>
          <w:rFonts w:cs="Arial"/>
          <w:szCs w:val="20"/>
        </w:rPr>
        <w:t>budou řídit právním řádem České republik</w:t>
      </w:r>
      <w:r w:rsidRPr="00687FDF">
        <w:rPr>
          <w:rFonts w:cs="Arial"/>
          <w:szCs w:val="20"/>
        </w:rPr>
        <w:t>y</w:t>
      </w:r>
      <w:r w:rsidRPr="003165C0">
        <w:rPr>
          <w:rFonts w:cs="Arial"/>
          <w:szCs w:val="20"/>
        </w:rPr>
        <w:t xml:space="preserve"> a případné spor</w:t>
      </w:r>
      <w:r w:rsidRPr="00687FDF">
        <w:rPr>
          <w:rFonts w:cs="Arial"/>
          <w:szCs w:val="20"/>
        </w:rPr>
        <w:t>y</w:t>
      </w:r>
      <w:r w:rsidRPr="003165C0">
        <w:rPr>
          <w:rFonts w:cs="Arial"/>
          <w:szCs w:val="20"/>
        </w:rPr>
        <w:t xml:space="preserve"> me</w:t>
      </w:r>
      <w:r w:rsidRPr="00687FDF">
        <w:rPr>
          <w:rFonts w:cs="Arial"/>
          <w:szCs w:val="20"/>
        </w:rPr>
        <w:t>z</w:t>
      </w:r>
      <w:r w:rsidRPr="003165C0">
        <w:rPr>
          <w:rFonts w:cs="Arial"/>
          <w:szCs w:val="20"/>
        </w:rPr>
        <w:t>i smluvními stranami v</w:t>
      </w:r>
      <w:r w:rsidRPr="00687FDF">
        <w:rPr>
          <w:rFonts w:cs="Arial"/>
          <w:szCs w:val="20"/>
        </w:rPr>
        <w:t>y</w:t>
      </w:r>
      <w:r w:rsidRPr="003165C0">
        <w:rPr>
          <w:rFonts w:cs="Arial"/>
          <w:szCs w:val="20"/>
        </w:rPr>
        <w:t>pl</w:t>
      </w:r>
      <w:r w:rsidRPr="00687FDF">
        <w:rPr>
          <w:rFonts w:cs="Arial"/>
          <w:szCs w:val="20"/>
        </w:rPr>
        <w:t>ý</w:t>
      </w:r>
      <w:r w:rsidRPr="003165C0">
        <w:rPr>
          <w:rFonts w:cs="Arial"/>
          <w:szCs w:val="20"/>
        </w:rPr>
        <w:t>vajíc</w:t>
      </w:r>
      <w:r w:rsidRPr="00687FDF">
        <w:rPr>
          <w:rFonts w:cs="Arial"/>
          <w:szCs w:val="20"/>
        </w:rPr>
        <w:t>í</w:t>
      </w:r>
      <w:r w:rsidR="00E937E3" w:rsidRPr="003165C0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ze smlouv</w:t>
      </w:r>
      <w:r w:rsidRPr="00687FDF">
        <w:rPr>
          <w:rFonts w:cs="Arial"/>
          <w:szCs w:val="20"/>
        </w:rPr>
        <w:t>y</w:t>
      </w:r>
      <w:r w:rsidRPr="003165C0">
        <w:rPr>
          <w:rFonts w:cs="Arial"/>
          <w:szCs w:val="20"/>
        </w:rPr>
        <w:t xml:space="preserve"> budou projednávat a rozhodovat věcně a m</w:t>
      </w:r>
      <w:r w:rsidRPr="00687FDF">
        <w:rPr>
          <w:rFonts w:cs="Arial"/>
          <w:szCs w:val="20"/>
        </w:rPr>
        <w:t>í</w:t>
      </w:r>
      <w:r w:rsidRPr="003165C0">
        <w:rPr>
          <w:rFonts w:cs="Arial"/>
          <w:szCs w:val="20"/>
        </w:rPr>
        <w:t>stně příslušné obecné soud</w:t>
      </w:r>
      <w:r w:rsidRPr="00687FDF">
        <w:rPr>
          <w:rFonts w:cs="Arial"/>
          <w:szCs w:val="20"/>
        </w:rPr>
        <w:t>y</w:t>
      </w:r>
      <w:r w:rsidR="00E937E3" w:rsidRPr="003165C0">
        <w:rPr>
          <w:rFonts w:cs="Arial"/>
          <w:szCs w:val="20"/>
        </w:rPr>
        <w:t>.</w:t>
      </w:r>
    </w:p>
    <w:p w:rsidR="00CD5706" w:rsidRPr="00687FDF" w:rsidRDefault="003C1BA1" w:rsidP="00687FDF">
      <w:pPr>
        <w:spacing w:before="240" w:line="249" w:lineRule="exact"/>
        <w:ind w:right="9"/>
        <w:jc w:val="both"/>
        <w:rPr>
          <w:rFonts w:cs="Arial"/>
          <w:szCs w:val="20"/>
        </w:rPr>
      </w:pPr>
      <w:r w:rsidRPr="003165C0">
        <w:rPr>
          <w:rFonts w:cs="Arial"/>
          <w:szCs w:val="20"/>
        </w:rPr>
        <w:t>Případné</w:t>
      </w:r>
      <w:r w:rsidR="00E937E3"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spor</w:t>
      </w:r>
      <w:r w:rsidRPr="00687FDF">
        <w:rPr>
          <w:rFonts w:cs="Arial"/>
          <w:szCs w:val="20"/>
        </w:rPr>
        <w:t xml:space="preserve">y </w:t>
      </w:r>
      <w:r w:rsidRPr="003165C0">
        <w:rPr>
          <w:rFonts w:cs="Arial"/>
          <w:szCs w:val="20"/>
        </w:rPr>
        <w:t>mezi</w:t>
      </w:r>
      <w:r w:rsidR="00E937E3"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sml</w:t>
      </w:r>
      <w:r w:rsidRPr="00687FDF">
        <w:rPr>
          <w:rFonts w:cs="Arial"/>
          <w:szCs w:val="20"/>
        </w:rPr>
        <w:t>u</w:t>
      </w:r>
      <w:r w:rsidRPr="003165C0">
        <w:rPr>
          <w:rFonts w:cs="Arial"/>
          <w:szCs w:val="20"/>
        </w:rPr>
        <w:t>vními</w:t>
      </w:r>
      <w:r w:rsidR="00E937E3"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stranami</w:t>
      </w:r>
      <w:r w:rsidR="00E937E3"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v</w:t>
      </w:r>
      <w:r w:rsidRPr="00687FDF">
        <w:rPr>
          <w:rFonts w:cs="Arial"/>
          <w:szCs w:val="20"/>
        </w:rPr>
        <w:t>z</w:t>
      </w:r>
      <w:r w:rsidRPr="003165C0">
        <w:rPr>
          <w:rFonts w:cs="Arial"/>
          <w:szCs w:val="20"/>
        </w:rPr>
        <w:t>niklé</w:t>
      </w:r>
      <w:r w:rsidR="00E937E3" w:rsidRPr="00687FDF">
        <w:rPr>
          <w:rFonts w:cs="Arial"/>
          <w:szCs w:val="20"/>
        </w:rPr>
        <w:t xml:space="preserve"> </w:t>
      </w:r>
      <w:r w:rsidRPr="00687FDF">
        <w:rPr>
          <w:rFonts w:cs="Arial"/>
          <w:szCs w:val="20"/>
        </w:rPr>
        <w:t>z</w:t>
      </w:r>
      <w:r w:rsidRPr="003165C0">
        <w:rPr>
          <w:rFonts w:cs="Arial"/>
          <w:szCs w:val="20"/>
        </w:rPr>
        <w:t>e</w:t>
      </w:r>
      <w:r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smlouv</w:t>
      </w:r>
      <w:r w:rsidR="00E937E3" w:rsidRPr="00687FDF">
        <w:rPr>
          <w:rFonts w:cs="Arial"/>
          <w:szCs w:val="20"/>
        </w:rPr>
        <w:t xml:space="preserve">y </w:t>
      </w:r>
      <w:r w:rsidRPr="003165C0">
        <w:rPr>
          <w:rFonts w:cs="Arial"/>
          <w:szCs w:val="20"/>
        </w:rPr>
        <w:t>nebo</w:t>
      </w:r>
      <w:r w:rsidR="00E937E3"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v souvislosti</w:t>
      </w:r>
      <w:r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s ní</w:t>
      </w:r>
      <w:r w:rsidRPr="00687FDF">
        <w:rPr>
          <w:rFonts w:cs="Arial"/>
          <w:szCs w:val="20"/>
        </w:rPr>
        <w:t xml:space="preserve"> </w:t>
      </w:r>
      <w:r w:rsidR="00E937E3" w:rsidRPr="003165C0">
        <w:rPr>
          <w:rFonts w:cs="Arial"/>
          <w:szCs w:val="20"/>
        </w:rPr>
        <w:t xml:space="preserve">nebudou </w:t>
      </w:r>
      <w:r w:rsidRPr="003165C0">
        <w:rPr>
          <w:rFonts w:cs="Arial"/>
          <w:szCs w:val="20"/>
        </w:rPr>
        <w:t>řešen</w:t>
      </w:r>
      <w:r w:rsidRPr="00687FDF">
        <w:rPr>
          <w:rFonts w:cs="Arial"/>
          <w:szCs w:val="20"/>
        </w:rPr>
        <w:t>y</w:t>
      </w:r>
      <w:r w:rsidRPr="003165C0">
        <w:rPr>
          <w:rFonts w:cs="Arial"/>
          <w:szCs w:val="20"/>
        </w:rPr>
        <w:t xml:space="preserve"> podáním návrhu na </w:t>
      </w:r>
      <w:r w:rsidRPr="00687FDF">
        <w:rPr>
          <w:rFonts w:cs="Arial"/>
          <w:szCs w:val="20"/>
        </w:rPr>
        <w:t>z</w:t>
      </w:r>
      <w:r w:rsidRPr="003165C0">
        <w:rPr>
          <w:rFonts w:cs="Arial"/>
          <w:szCs w:val="20"/>
        </w:rPr>
        <w:t>ahájení rozhodčího řízení dle zákon</w:t>
      </w:r>
      <w:r w:rsidR="00E937E3" w:rsidRPr="003165C0">
        <w:rPr>
          <w:rFonts w:cs="Arial"/>
          <w:szCs w:val="20"/>
        </w:rPr>
        <w:t xml:space="preserve">a č. 216/1994 Sb., o rozhodčím </w:t>
      </w:r>
      <w:r w:rsidRPr="003165C0">
        <w:rPr>
          <w:rFonts w:cs="Arial"/>
          <w:szCs w:val="20"/>
        </w:rPr>
        <w:t>ří</w:t>
      </w:r>
      <w:r w:rsidRPr="00687FDF">
        <w:rPr>
          <w:rFonts w:cs="Arial"/>
          <w:szCs w:val="20"/>
        </w:rPr>
        <w:t>z</w:t>
      </w:r>
      <w:r w:rsidRPr="003165C0">
        <w:rPr>
          <w:rFonts w:cs="Arial"/>
          <w:szCs w:val="20"/>
        </w:rPr>
        <w:t>ení a v</w:t>
      </w:r>
      <w:r w:rsidRPr="00687FDF">
        <w:rPr>
          <w:rFonts w:cs="Arial"/>
          <w:szCs w:val="20"/>
        </w:rPr>
        <w:t>ý</w:t>
      </w:r>
      <w:r w:rsidRPr="003165C0">
        <w:rPr>
          <w:rFonts w:cs="Arial"/>
          <w:szCs w:val="20"/>
        </w:rPr>
        <w:t>konu rozhodčích nálezů,</w:t>
      </w:r>
      <w:r w:rsidR="00E937E3" w:rsidRPr="003165C0">
        <w:rPr>
          <w:rFonts w:cs="Arial"/>
          <w:szCs w:val="20"/>
        </w:rPr>
        <w:t xml:space="preserve"> ve znění pozdějších předpisů.</w:t>
      </w:r>
    </w:p>
    <w:p w:rsidR="00CD5706" w:rsidRPr="00687FDF" w:rsidRDefault="003C1BA1" w:rsidP="00687FDF">
      <w:pPr>
        <w:spacing w:before="240" w:line="249" w:lineRule="exact"/>
        <w:ind w:right="9"/>
        <w:jc w:val="both"/>
        <w:rPr>
          <w:rFonts w:cs="Arial"/>
          <w:szCs w:val="20"/>
        </w:rPr>
      </w:pPr>
      <w:r w:rsidRPr="003165C0">
        <w:rPr>
          <w:rFonts w:cs="Arial"/>
          <w:szCs w:val="20"/>
        </w:rPr>
        <w:t>Smluvní strana, která přesto podá návrh na zahájení ro</w:t>
      </w:r>
      <w:r w:rsidRPr="00687FDF">
        <w:rPr>
          <w:rFonts w:cs="Arial"/>
          <w:szCs w:val="20"/>
        </w:rPr>
        <w:t>z</w:t>
      </w:r>
      <w:r w:rsidRPr="003165C0">
        <w:rPr>
          <w:rFonts w:cs="Arial"/>
          <w:szCs w:val="20"/>
        </w:rPr>
        <w:t xml:space="preserve">hodčího </w:t>
      </w:r>
      <w:r w:rsidR="002246B6" w:rsidRPr="003165C0">
        <w:rPr>
          <w:rFonts w:cs="Arial"/>
          <w:szCs w:val="20"/>
        </w:rPr>
        <w:t xml:space="preserve">řízení dle zákonem č. 216/1994 </w:t>
      </w:r>
      <w:r w:rsidRPr="003165C0">
        <w:rPr>
          <w:rFonts w:cs="Arial"/>
          <w:szCs w:val="20"/>
        </w:rPr>
        <w:t>Sb., o rozhodčím ří</w:t>
      </w:r>
      <w:r w:rsidRPr="00687FDF">
        <w:rPr>
          <w:rFonts w:cs="Arial"/>
          <w:szCs w:val="20"/>
        </w:rPr>
        <w:t>z</w:t>
      </w:r>
      <w:r w:rsidRPr="003165C0">
        <w:rPr>
          <w:rFonts w:cs="Arial"/>
          <w:szCs w:val="20"/>
        </w:rPr>
        <w:t>ení a v</w:t>
      </w:r>
      <w:r w:rsidRPr="00687FDF">
        <w:rPr>
          <w:rFonts w:cs="Arial"/>
          <w:szCs w:val="20"/>
        </w:rPr>
        <w:t>ý</w:t>
      </w:r>
      <w:r w:rsidRPr="003165C0">
        <w:rPr>
          <w:rFonts w:cs="Arial"/>
          <w:szCs w:val="20"/>
        </w:rPr>
        <w:t xml:space="preserve">konu rozhodčích nálezů, ve </w:t>
      </w:r>
      <w:r w:rsidRPr="00687FDF">
        <w:rPr>
          <w:rFonts w:cs="Arial"/>
          <w:szCs w:val="20"/>
        </w:rPr>
        <w:t>z</w:t>
      </w:r>
      <w:r w:rsidRPr="003165C0">
        <w:rPr>
          <w:rFonts w:cs="Arial"/>
          <w:szCs w:val="20"/>
        </w:rPr>
        <w:t>nění pozd</w:t>
      </w:r>
      <w:r w:rsidR="00E937E3" w:rsidRPr="003165C0">
        <w:rPr>
          <w:rFonts w:cs="Arial"/>
          <w:szCs w:val="20"/>
        </w:rPr>
        <w:t xml:space="preserve">ějších předpisů, se zavazuje k </w:t>
      </w:r>
      <w:r w:rsidRPr="003165C0">
        <w:rPr>
          <w:rFonts w:cs="Arial"/>
          <w:szCs w:val="20"/>
        </w:rPr>
        <w:t>zaplacení</w:t>
      </w:r>
      <w:r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smluvní</w:t>
      </w:r>
      <w:r w:rsidR="00E937E3"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pokuty</w:t>
      </w:r>
      <w:r w:rsidR="00E937E3"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ve</w:t>
      </w:r>
      <w:r w:rsidR="00E937E3"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v</w:t>
      </w:r>
      <w:r w:rsidRPr="00687FDF">
        <w:rPr>
          <w:rFonts w:cs="Arial"/>
          <w:szCs w:val="20"/>
        </w:rPr>
        <w:t>ý</w:t>
      </w:r>
      <w:r w:rsidRPr="003165C0">
        <w:rPr>
          <w:rFonts w:cs="Arial"/>
          <w:szCs w:val="20"/>
        </w:rPr>
        <w:t>ši</w:t>
      </w:r>
      <w:r w:rsidR="00E937E3"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částk</w:t>
      </w:r>
      <w:r w:rsidRPr="00687FDF">
        <w:rPr>
          <w:rFonts w:cs="Arial"/>
          <w:szCs w:val="20"/>
        </w:rPr>
        <w:t>y</w:t>
      </w:r>
      <w:r w:rsidRPr="003165C0">
        <w:rPr>
          <w:rFonts w:cs="Arial"/>
          <w:szCs w:val="20"/>
        </w:rPr>
        <w:t>,</w:t>
      </w:r>
      <w:r w:rsidR="00E937E3"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o</w:t>
      </w:r>
      <w:r w:rsidR="00E937E3"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kter</w:t>
      </w:r>
      <w:r w:rsidRPr="00687FDF">
        <w:rPr>
          <w:rFonts w:cs="Arial"/>
          <w:szCs w:val="20"/>
        </w:rPr>
        <w:t xml:space="preserve">é </w:t>
      </w:r>
      <w:r w:rsidRPr="003165C0">
        <w:rPr>
          <w:rFonts w:cs="Arial"/>
          <w:szCs w:val="20"/>
        </w:rPr>
        <w:t>bude</w:t>
      </w:r>
      <w:r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rozhodčí</w:t>
      </w:r>
      <w:r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řízení</w:t>
      </w:r>
      <w:r w:rsidR="00E937E3"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probíhat,</w:t>
      </w:r>
      <w:r w:rsidR="00E937E3" w:rsidRPr="00687FDF">
        <w:rPr>
          <w:rFonts w:cs="Arial"/>
          <w:szCs w:val="20"/>
        </w:rPr>
        <w:t xml:space="preserve"> </w:t>
      </w:r>
      <w:r w:rsidR="002246B6" w:rsidRPr="003165C0">
        <w:rPr>
          <w:rFonts w:cs="Arial"/>
          <w:szCs w:val="20"/>
        </w:rPr>
        <w:t xml:space="preserve">včetně </w:t>
      </w:r>
      <w:r w:rsidR="00E937E3" w:rsidRPr="003165C0">
        <w:rPr>
          <w:rFonts w:cs="Arial"/>
          <w:szCs w:val="20"/>
        </w:rPr>
        <w:t>příslušenství.</w:t>
      </w:r>
    </w:p>
    <w:p w:rsidR="00CD5706" w:rsidRPr="003165C0" w:rsidRDefault="00CD5706" w:rsidP="003165C0">
      <w:pPr>
        <w:spacing w:after="23"/>
        <w:jc w:val="both"/>
        <w:rPr>
          <w:rFonts w:cs="Arial"/>
          <w:szCs w:val="20"/>
        </w:rPr>
      </w:pPr>
    </w:p>
    <w:p w:rsidR="00CD5706" w:rsidRPr="00687FDF" w:rsidRDefault="003C1BA1" w:rsidP="00687FDF">
      <w:pPr>
        <w:pStyle w:val="Odstavecseseznamem"/>
        <w:numPr>
          <w:ilvl w:val="0"/>
          <w:numId w:val="8"/>
        </w:numPr>
        <w:spacing w:after="240" w:line="222" w:lineRule="exact"/>
        <w:ind w:left="284"/>
        <w:jc w:val="both"/>
        <w:rPr>
          <w:rFonts w:cs="Arial"/>
          <w:b/>
          <w:bCs/>
          <w:szCs w:val="20"/>
          <w:u w:val="single"/>
        </w:rPr>
      </w:pPr>
      <w:r w:rsidRPr="003165C0">
        <w:rPr>
          <w:rFonts w:cs="Arial"/>
          <w:b/>
          <w:bCs/>
          <w:szCs w:val="20"/>
          <w:u w:val="single"/>
        </w:rPr>
        <w:t>Stanovení form</w:t>
      </w:r>
      <w:r w:rsidRPr="00687FDF">
        <w:rPr>
          <w:rFonts w:cs="Arial"/>
          <w:b/>
          <w:bCs/>
          <w:szCs w:val="20"/>
          <w:u w:val="single"/>
        </w:rPr>
        <w:t>y</w:t>
      </w:r>
      <w:r w:rsidRPr="003165C0">
        <w:rPr>
          <w:rFonts w:cs="Arial"/>
          <w:b/>
          <w:bCs/>
          <w:szCs w:val="20"/>
          <w:u w:val="single"/>
        </w:rPr>
        <w:t xml:space="preserve"> právních jednání a způsobu doručování</w:t>
      </w:r>
    </w:p>
    <w:p w:rsidR="00CD5706" w:rsidRPr="003165C0" w:rsidRDefault="003C1BA1" w:rsidP="003165C0">
      <w:pPr>
        <w:spacing w:before="280" w:line="222" w:lineRule="exact"/>
        <w:jc w:val="both"/>
        <w:rPr>
          <w:rFonts w:cs="Arial"/>
          <w:szCs w:val="20"/>
        </w:rPr>
      </w:pPr>
      <w:r w:rsidRPr="003165C0">
        <w:rPr>
          <w:rFonts w:cs="Arial"/>
          <w:b/>
          <w:bCs/>
          <w:i/>
          <w:iCs/>
          <w:szCs w:val="20"/>
        </w:rPr>
        <w:t>Z textu smlouvy musí vyplývat následují</w:t>
      </w:r>
      <w:r w:rsidR="002246B6" w:rsidRPr="003165C0">
        <w:rPr>
          <w:rFonts w:cs="Arial"/>
          <w:b/>
          <w:bCs/>
          <w:i/>
          <w:iCs/>
          <w:szCs w:val="20"/>
        </w:rPr>
        <w:t>cí požadavek Českého rozhlasu:</w:t>
      </w:r>
    </w:p>
    <w:p w:rsidR="00CD5706" w:rsidRPr="00687FDF" w:rsidRDefault="003C1BA1" w:rsidP="003165C0">
      <w:pPr>
        <w:spacing w:line="249" w:lineRule="exact"/>
        <w:ind w:right="9"/>
        <w:jc w:val="both"/>
        <w:rPr>
          <w:rFonts w:cs="Arial"/>
          <w:szCs w:val="20"/>
        </w:rPr>
      </w:pPr>
      <w:r w:rsidRPr="003165C0">
        <w:rPr>
          <w:rFonts w:cs="Arial"/>
          <w:szCs w:val="20"/>
        </w:rPr>
        <w:t>Právní</w:t>
      </w:r>
      <w:r w:rsidR="002246B6"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jednání</w:t>
      </w:r>
      <w:r w:rsidR="002246B6"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mezi</w:t>
      </w:r>
      <w:r w:rsidR="002246B6"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smluvními</w:t>
      </w:r>
      <w:r w:rsidR="002246B6"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stranami,</w:t>
      </w:r>
      <w:r w:rsidR="002246B6"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na</w:t>
      </w:r>
      <w:r w:rsidR="002246B6" w:rsidRPr="00687FDF">
        <w:rPr>
          <w:rFonts w:cs="Arial"/>
          <w:szCs w:val="20"/>
        </w:rPr>
        <w:t xml:space="preserve"> </w:t>
      </w:r>
      <w:r w:rsidRPr="00687FDF">
        <w:rPr>
          <w:rFonts w:cs="Arial"/>
          <w:szCs w:val="20"/>
        </w:rPr>
        <w:t>z</w:t>
      </w:r>
      <w:r w:rsidRPr="003165C0">
        <w:rPr>
          <w:rFonts w:cs="Arial"/>
          <w:szCs w:val="20"/>
        </w:rPr>
        <w:t>ákladě</w:t>
      </w:r>
      <w:r w:rsidR="002246B6"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kterého</w:t>
      </w:r>
      <w:r w:rsidR="002246B6"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má</w:t>
      </w:r>
      <w:r w:rsidR="002246B6"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dojít</w:t>
      </w:r>
      <w:r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ke</w:t>
      </w:r>
      <w:r w:rsidR="002246B6" w:rsidRPr="00687FDF">
        <w:rPr>
          <w:rFonts w:cs="Arial"/>
          <w:szCs w:val="20"/>
        </w:rPr>
        <w:t xml:space="preserve"> </w:t>
      </w:r>
      <w:r w:rsidRPr="00687FDF">
        <w:rPr>
          <w:rFonts w:cs="Arial"/>
          <w:szCs w:val="20"/>
        </w:rPr>
        <w:t>z</w:t>
      </w:r>
      <w:r w:rsidRPr="003165C0">
        <w:rPr>
          <w:rFonts w:cs="Arial"/>
          <w:szCs w:val="20"/>
        </w:rPr>
        <w:t>měně</w:t>
      </w:r>
      <w:r w:rsidR="002246B6"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či</w:t>
      </w:r>
      <w:r w:rsidR="002246B6" w:rsidRPr="00687FDF">
        <w:rPr>
          <w:rFonts w:cs="Arial"/>
          <w:szCs w:val="20"/>
        </w:rPr>
        <w:t xml:space="preserve"> </w:t>
      </w:r>
      <w:r w:rsidR="002246B6" w:rsidRPr="003165C0">
        <w:rPr>
          <w:rFonts w:cs="Arial"/>
          <w:szCs w:val="20"/>
        </w:rPr>
        <w:t xml:space="preserve">doplnění </w:t>
      </w:r>
      <w:r w:rsidRPr="003165C0">
        <w:rPr>
          <w:rFonts w:cs="Arial"/>
          <w:szCs w:val="20"/>
        </w:rPr>
        <w:t>smlouv</w:t>
      </w:r>
      <w:r w:rsidRPr="00687FDF">
        <w:rPr>
          <w:rFonts w:cs="Arial"/>
          <w:szCs w:val="20"/>
        </w:rPr>
        <w:t>y</w:t>
      </w:r>
      <w:r w:rsidRPr="003165C0">
        <w:rPr>
          <w:rFonts w:cs="Arial"/>
          <w:szCs w:val="20"/>
        </w:rPr>
        <w:t>,</w:t>
      </w:r>
      <w:r w:rsidR="002246B6"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vyžaduje vžd</w:t>
      </w:r>
      <w:r w:rsidRPr="00687FDF">
        <w:rPr>
          <w:rFonts w:cs="Arial"/>
          <w:szCs w:val="20"/>
        </w:rPr>
        <w:t xml:space="preserve">y </w:t>
      </w:r>
      <w:r w:rsidRPr="003165C0">
        <w:rPr>
          <w:rFonts w:cs="Arial"/>
          <w:szCs w:val="20"/>
        </w:rPr>
        <w:t>písemnou</w:t>
      </w:r>
      <w:r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formu.</w:t>
      </w:r>
      <w:r w:rsidR="002246B6"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Pro</w:t>
      </w:r>
      <w:r w:rsidR="002246B6"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jiná</w:t>
      </w:r>
      <w:r w:rsidR="002246B6"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právní</w:t>
      </w:r>
      <w:r w:rsidR="002246B6"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jednání</w:t>
      </w:r>
      <w:r w:rsidR="002246B6"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nebo</w:t>
      </w:r>
      <w:r w:rsidR="002246B6"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o</w:t>
      </w:r>
      <w:r w:rsidRPr="00687FDF">
        <w:rPr>
          <w:rFonts w:cs="Arial"/>
          <w:szCs w:val="20"/>
        </w:rPr>
        <w:t>z</w:t>
      </w:r>
      <w:r w:rsidRPr="003165C0">
        <w:rPr>
          <w:rFonts w:cs="Arial"/>
          <w:szCs w:val="20"/>
        </w:rPr>
        <w:t>námení</w:t>
      </w:r>
      <w:r w:rsidR="002246B6" w:rsidRPr="00687FDF">
        <w:rPr>
          <w:rFonts w:cs="Arial"/>
          <w:szCs w:val="20"/>
        </w:rPr>
        <w:t xml:space="preserve"> </w:t>
      </w:r>
      <w:r w:rsidR="002246B6" w:rsidRPr="003165C0">
        <w:rPr>
          <w:rFonts w:cs="Arial"/>
          <w:szCs w:val="20"/>
        </w:rPr>
        <w:t xml:space="preserve">bude </w:t>
      </w:r>
      <w:r w:rsidRPr="003165C0">
        <w:rPr>
          <w:rFonts w:cs="Arial"/>
          <w:szCs w:val="20"/>
        </w:rPr>
        <w:t>vyžadována písemná forma, jen b</w:t>
      </w:r>
      <w:r w:rsidR="002246B6" w:rsidRPr="003165C0">
        <w:rPr>
          <w:rFonts w:cs="Arial"/>
          <w:szCs w:val="20"/>
        </w:rPr>
        <w:t>ude-li to ujednáno ve smlouvě.</w:t>
      </w:r>
    </w:p>
    <w:p w:rsidR="00CD5706" w:rsidRPr="003165C0" w:rsidRDefault="00CD5706" w:rsidP="003165C0">
      <w:pPr>
        <w:spacing w:after="70"/>
        <w:ind w:right="9"/>
        <w:jc w:val="both"/>
        <w:rPr>
          <w:rFonts w:cs="Arial"/>
          <w:szCs w:val="20"/>
        </w:rPr>
      </w:pPr>
    </w:p>
    <w:p w:rsidR="00CD5706" w:rsidRPr="003165C0" w:rsidRDefault="003C1BA1" w:rsidP="003165C0">
      <w:pPr>
        <w:spacing w:line="249" w:lineRule="exact"/>
        <w:ind w:right="9"/>
        <w:jc w:val="both"/>
        <w:rPr>
          <w:rFonts w:cs="Arial"/>
          <w:szCs w:val="20"/>
        </w:rPr>
      </w:pPr>
      <w:r w:rsidRPr="003165C0">
        <w:rPr>
          <w:rFonts w:cs="Arial"/>
          <w:szCs w:val="20"/>
        </w:rPr>
        <w:t>Písemnosti musí b</w:t>
      </w:r>
      <w:r w:rsidRPr="003165C0">
        <w:rPr>
          <w:rFonts w:cs="Arial"/>
          <w:spacing w:val="-6"/>
          <w:szCs w:val="20"/>
        </w:rPr>
        <w:t>ý</w:t>
      </w:r>
      <w:r w:rsidRPr="003165C0">
        <w:rPr>
          <w:rFonts w:cs="Arial"/>
          <w:szCs w:val="20"/>
        </w:rPr>
        <w:t>t v českém jaz</w:t>
      </w:r>
      <w:r w:rsidRPr="003165C0">
        <w:rPr>
          <w:rFonts w:cs="Arial"/>
          <w:spacing w:val="-4"/>
          <w:szCs w:val="20"/>
        </w:rPr>
        <w:t>y</w:t>
      </w:r>
      <w:r w:rsidRPr="003165C0">
        <w:rPr>
          <w:rFonts w:cs="Arial"/>
          <w:szCs w:val="20"/>
        </w:rPr>
        <w:t>ce, budou moci b</w:t>
      </w:r>
      <w:r w:rsidRPr="003165C0">
        <w:rPr>
          <w:rFonts w:cs="Arial"/>
          <w:spacing w:val="-4"/>
          <w:szCs w:val="20"/>
        </w:rPr>
        <w:t>ý</w:t>
      </w:r>
      <w:r w:rsidRPr="003165C0">
        <w:rPr>
          <w:rFonts w:cs="Arial"/>
          <w:szCs w:val="20"/>
        </w:rPr>
        <w:t>t v listinné n</w:t>
      </w:r>
      <w:r w:rsidR="002246B6" w:rsidRPr="003165C0">
        <w:rPr>
          <w:rFonts w:cs="Arial"/>
          <w:szCs w:val="20"/>
        </w:rPr>
        <w:t xml:space="preserve">ebo elektronické podobě a bude </w:t>
      </w:r>
      <w:r w:rsidRPr="003165C0">
        <w:rPr>
          <w:rFonts w:cs="Arial"/>
          <w:szCs w:val="20"/>
        </w:rPr>
        <w:t>mo</w:t>
      </w:r>
      <w:r w:rsidRPr="003165C0">
        <w:rPr>
          <w:rFonts w:cs="Arial"/>
          <w:spacing w:val="-4"/>
          <w:szCs w:val="20"/>
        </w:rPr>
        <w:t>ž</w:t>
      </w:r>
      <w:r w:rsidRPr="003165C0">
        <w:rPr>
          <w:rFonts w:cs="Arial"/>
          <w:szCs w:val="20"/>
        </w:rPr>
        <w:t>né je doručovat následujíc</w:t>
      </w:r>
      <w:r w:rsidRPr="003165C0">
        <w:rPr>
          <w:rFonts w:cs="Arial"/>
          <w:spacing w:val="-3"/>
          <w:szCs w:val="20"/>
        </w:rPr>
        <w:t>í</w:t>
      </w:r>
      <w:r w:rsidRPr="003165C0">
        <w:rPr>
          <w:rFonts w:cs="Arial"/>
          <w:szCs w:val="20"/>
        </w:rPr>
        <w:t xml:space="preserve">mi </w:t>
      </w:r>
      <w:r w:rsidRPr="003165C0">
        <w:rPr>
          <w:rFonts w:cs="Arial"/>
          <w:spacing w:val="-4"/>
          <w:szCs w:val="20"/>
        </w:rPr>
        <w:t>z</w:t>
      </w:r>
      <w:r w:rsidRPr="003165C0">
        <w:rPr>
          <w:rFonts w:cs="Arial"/>
          <w:szCs w:val="20"/>
        </w:rPr>
        <w:t>působ</w:t>
      </w:r>
      <w:r w:rsidRPr="003165C0">
        <w:rPr>
          <w:rFonts w:cs="Arial"/>
          <w:spacing w:val="-4"/>
          <w:szCs w:val="20"/>
        </w:rPr>
        <w:t>y</w:t>
      </w:r>
      <w:r w:rsidR="002246B6" w:rsidRPr="003165C0">
        <w:rPr>
          <w:rFonts w:cs="Arial"/>
          <w:szCs w:val="20"/>
        </w:rPr>
        <w:t>:</w:t>
      </w:r>
    </w:p>
    <w:p w:rsidR="00CD5706" w:rsidRPr="003165C0" w:rsidRDefault="003C1BA1" w:rsidP="003165C0">
      <w:pPr>
        <w:pStyle w:val="Odstavecseseznamem"/>
        <w:numPr>
          <w:ilvl w:val="0"/>
          <w:numId w:val="3"/>
        </w:numPr>
        <w:spacing w:before="20" w:line="222" w:lineRule="exact"/>
        <w:ind w:right="9"/>
        <w:jc w:val="both"/>
        <w:rPr>
          <w:rFonts w:cs="Arial"/>
          <w:szCs w:val="20"/>
        </w:rPr>
      </w:pPr>
      <w:r w:rsidRPr="003165C0">
        <w:rPr>
          <w:rFonts w:cs="Arial"/>
          <w:szCs w:val="20"/>
        </w:rPr>
        <w:t>při osobním st</w:t>
      </w:r>
      <w:r w:rsidRPr="003165C0">
        <w:rPr>
          <w:rFonts w:cs="Arial"/>
          <w:spacing w:val="-6"/>
          <w:szCs w:val="20"/>
        </w:rPr>
        <w:t>y</w:t>
      </w:r>
      <w:r w:rsidRPr="003165C0">
        <w:rPr>
          <w:rFonts w:cs="Arial"/>
          <w:szCs w:val="20"/>
        </w:rPr>
        <w:t>ku jejich předáním a převzetím, v</w:t>
      </w:r>
      <w:r w:rsidRPr="003165C0">
        <w:rPr>
          <w:rFonts w:cs="Arial"/>
          <w:spacing w:val="-4"/>
          <w:szCs w:val="20"/>
        </w:rPr>
        <w:t>ž</w:t>
      </w:r>
      <w:r w:rsidRPr="003165C0">
        <w:rPr>
          <w:rFonts w:cs="Arial"/>
          <w:szCs w:val="20"/>
        </w:rPr>
        <w:t>d</w:t>
      </w:r>
      <w:r w:rsidRPr="003165C0">
        <w:rPr>
          <w:rFonts w:cs="Arial"/>
          <w:spacing w:val="-4"/>
          <w:szCs w:val="20"/>
        </w:rPr>
        <w:t>y</w:t>
      </w:r>
      <w:r w:rsidRPr="003165C0">
        <w:rPr>
          <w:rFonts w:cs="Arial"/>
          <w:szCs w:val="20"/>
        </w:rPr>
        <w:t xml:space="preserve"> k ruk</w:t>
      </w:r>
      <w:r w:rsidRPr="003165C0">
        <w:rPr>
          <w:rFonts w:cs="Arial"/>
          <w:spacing w:val="-3"/>
          <w:szCs w:val="20"/>
        </w:rPr>
        <w:t>á</w:t>
      </w:r>
      <w:r w:rsidRPr="003165C0">
        <w:rPr>
          <w:rFonts w:cs="Arial"/>
          <w:szCs w:val="20"/>
        </w:rPr>
        <w:t>m osob</w:t>
      </w:r>
      <w:r w:rsidRPr="003165C0">
        <w:rPr>
          <w:rFonts w:cs="Arial"/>
          <w:spacing w:val="-6"/>
          <w:szCs w:val="20"/>
        </w:rPr>
        <w:t>y</w:t>
      </w:r>
      <w:r w:rsidR="002246B6" w:rsidRPr="003165C0">
        <w:rPr>
          <w:rFonts w:cs="Arial"/>
          <w:szCs w:val="20"/>
        </w:rPr>
        <w:t xml:space="preserve"> oprávněné k tomu dle </w:t>
      </w:r>
      <w:r w:rsidRPr="003165C0">
        <w:rPr>
          <w:rFonts w:cs="Arial"/>
          <w:szCs w:val="20"/>
        </w:rPr>
        <w:t>smlouv</w:t>
      </w:r>
      <w:r w:rsidRPr="003165C0">
        <w:rPr>
          <w:rFonts w:cs="Arial"/>
          <w:spacing w:val="-4"/>
          <w:szCs w:val="20"/>
        </w:rPr>
        <w:t>y</w:t>
      </w:r>
      <w:r w:rsidR="002246B6" w:rsidRPr="003165C0">
        <w:rPr>
          <w:rFonts w:cs="Arial"/>
          <w:szCs w:val="20"/>
        </w:rPr>
        <w:t>;</w:t>
      </w:r>
    </w:p>
    <w:p w:rsidR="00CD5706" w:rsidRPr="003165C0" w:rsidRDefault="003C1BA1" w:rsidP="003165C0">
      <w:pPr>
        <w:pStyle w:val="Odstavecseseznamem"/>
        <w:numPr>
          <w:ilvl w:val="0"/>
          <w:numId w:val="3"/>
        </w:numPr>
        <w:spacing w:before="20" w:line="222" w:lineRule="exact"/>
        <w:ind w:right="9"/>
        <w:jc w:val="both"/>
        <w:rPr>
          <w:rFonts w:cs="Arial"/>
          <w:szCs w:val="20"/>
        </w:rPr>
      </w:pPr>
      <w:r w:rsidRPr="003165C0">
        <w:rPr>
          <w:rFonts w:cs="Arial"/>
          <w:szCs w:val="20"/>
        </w:rPr>
        <w:t>prostřednictvím veřejné datové sítě do datové schránk</w:t>
      </w:r>
      <w:r w:rsidRPr="003165C0">
        <w:rPr>
          <w:rFonts w:cs="Arial"/>
          <w:spacing w:val="-4"/>
          <w:szCs w:val="20"/>
        </w:rPr>
        <w:t>y</w:t>
      </w:r>
      <w:r w:rsidR="002246B6" w:rsidRPr="003165C0">
        <w:rPr>
          <w:rFonts w:cs="Arial"/>
          <w:szCs w:val="20"/>
        </w:rPr>
        <w:t>;</w:t>
      </w:r>
    </w:p>
    <w:p w:rsidR="00CD5706" w:rsidRPr="003165C0" w:rsidRDefault="003C1BA1" w:rsidP="003165C0">
      <w:pPr>
        <w:pStyle w:val="Odstavecseseznamem"/>
        <w:numPr>
          <w:ilvl w:val="0"/>
          <w:numId w:val="3"/>
        </w:numPr>
        <w:spacing w:before="20" w:line="222" w:lineRule="exact"/>
        <w:ind w:right="9"/>
        <w:jc w:val="both"/>
        <w:rPr>
          <w:rFonts w:cs="Arial"/>
          <w:szCs w:val="20"/>
        </w:rPr>
      </w:pPr>
      <w:r w:rsidRPr="003165C0">
        <w:rPr>
          <w:rFonts w:cs="Arial"/>
          <w:szCs w:val="20"/>
        </w:rPr>
        <w:t>elektronick</w:t>
      </w:r>
      <w:r w:rsidRPr="003165C0">
        <w:rPr>
          <w:rFonts w:cs="Arial"/>
          <w:spacing w:val="-6"/>
          <w:szCs w:val="20"/>
        </w:rPr>
        <w:t>y</w:t>
      </w:r>
      <w:r w:rsidRPr="003165C0">
        <w:rPr>
          <w:rFonts w:cs="Arial"/>
          <w:szCs w:val="20"/>
        </w:rPr>
        <w:t xml:space="preserve"> na uvedenou emailovou adresu, s připojen</w:t>
      </w:r>
      <w:r w:rsidRPr="003165C0">
        <w:rPr>
          <w:rFonts w:cs="Arial"/>
          <w:spacing w:val="-6"/>
          <w:szCs w:val="20"/>
        </w:rPr>
        <w:t>ý</w:t>
      </w:r>
      <w:r w:rsidRPr="003165C0">
        <w:rPr>
          <w:rFonts w:cs="Arial"/>
          <w:szCs w:val="20"/>
        </w:rPr>
        <w:t>m elektronick</w:t>
      </w:r>
      <w:r w:rsidRPr="003165C0">
        <w:rPr>
          <w:rFonts w:cs="Arial"/>
          <w:spacing w:val="-6"/>
          <w:szCs w:val="20"/>
        </w:rPr>
        <w:t>ý</w:t>
      </w:r>
      <w:r w:rsidRPr="003165C0">
        <w:rPr>
          <w:rFonts w:cs="Arial"/>
          <w:szCs w:val="20"/>
        </w:rPr>
        <w:t>m podpisem opatřen</w:t>
      </w:r>
      <w:r w:rsidRPr="003165C0">
        <w:rPr>
          <w:rFonts w:cs="Arial"/>
          <w:spacing w:val="-6"/>
          <w:szCs w:val="20"/>
        </w:rPr>
        <w:t>ý</w:t>
      </w:r>
      <w:r w:rsidR="002246B6" w:rsidRPr="003165C0">
        <w:rPr>
          <w:rFonts w:cs="Arial"/>
          <w:szCs w:val="20"/>
        </w:rPr>
        <w:t xml:space="preserve">m </w:t>
      </w:r>
      <w:r w:rsidRPr="003165C0">
        <w:rPr>
          <w:rFonts w:cs="Arial"/>
          <w:szCs w:val="20"/>
        </w:rPr>
        <w:t>k</w:t>
      </w:r>
      <w:r w:rsidRPr="003165C0">
        <w:rPr>
          <w:rFonts w:cs="Arial"/>
          <w:spacing w:val="-3"/>
          <w:szCs w:val="20"/>
        </w:rPr>
        <w:t>o</w:t>
      </w:r>
      <w:r w:rsidRPr="003165C0">
        <w:rPr>
          <w:rFonts w:cs="Arial"/>
          <w:szCs w:val="20"/>
        </w:rPr>
        <w:t>merčn</w:t>
      </w:r>
      <w:r w:rsidRPr="003165C0">
        <w:rPr>
          <w:rFonts w:cs="Arial"/>
          <w:spacing w:val="-3"/>
          <w:szCs w:val="20"/>
        </w:rPr>
        <w:t>í</w:t>
      </w:r>
      <w:r w:rsidRPr="003165C0">
        <w:rPr>
          <w:rFonts w:cs="Arial"/>
          <w:szCs w:val="20"/>
        </w:rPr>
        <w:t>m nebo kvalifikovan</w:t>
      </w:r>
      <w:r w:rsidRPr="003165C0">
        <w:rPr>
          <w:rFonts w:cs="Arial"/>
          <w:spacing w:val="-6"/>
          <w:szCs w:val="20"/>
        </w:rPr>
        <w:t>ý</w:t>
      </w:r>
      <w:r w:rsidR="002246B6" w:rsidRPr="003165C0">
        <w:rPr>
          <w:rFonts w:cs="Arial"/>
          <w:szCs w:val="20"/>
        </w:rPr>
        <w:t>m certifikátem;</w:t>
      </w:r>
    </w:p>
    <w:p w:rsidR="00CD5706" w:rsidRPr="003165C0" w:rsidRDefault="003C1BA1" w:rsidP="003165C0">
      <w:pPr>
        <w:pStyle w:val="Odstavecseseznamem"/>
        <w:numPr>
          <w:ilvl w:val="0"/>
          <w:numId w:val="3"/>
        </w:numPr>
        <w:spacing w:before="20" w:line="222" w:lineRule="exact"/>
        <w:ind w:right="9"/>
        <w:jc w:val="both"/>
        <w:rPr>
          <w:rFonts w:cs="Arial"/>
          <w:szCs w:val="20"/>
        </w:rPr>
      </w:pPr>
      <w:r w:rsidRPr="003165C0">
        <w:rPr>
          <w:rFonts w:cs="Arial"/>
          <w:szCs w:val="20"/>
        </w:rPr>
        <w:t>prostřednictvím provozovatele poštovních služeb na poštovn</w:t>
      </w:r>
      <w:r w:rsidR="002246B6" w:rsidRPr="003165C0">
        <w:rPr>
          <w:rFonts w:cs="Arial"/>
          <w:szCs w:val="20"/>
        </w:rPr>
        <w:t xml:space="preserve">í adresu uvedenou ve smlouvě a </w:t>
      </w:r>
      <w:r w:rsidRPr="003165C0">
        <w:rPr>
          <w:rFonts w:cs="Arial"/>
          <w:szCs w:val="20"/>
        </w:rPr>
        <w:t>k r</w:t>
      </w:r>
      <w:r w:rsidRPr="003165C0">
        <w:rPr>
          <w:rFonts w:cs="Arial"/>
          <w:spacing w:val="-3"/>
          <w:szCs w:val="20"/>
        </w:rPr>
        <w:t>u</w:t>
      </w:r>
      <w:r w:rsidRPr="003165C0">
        <w:rPr>
          <w:rFonts w:cs="Arial"/>
          <w:szCs w:val="20"/>
        </w:rPr>
        <w:t>k</w:t>
      </w:r>
      <w:r w:rsidRPr="003165C0">
        <w:rPr>
          <w:rFonts w:cs="Arial"/>
          <w:spacing w:val="-3"/>
          <w:szCs w:val="20"/>
        </w:rPr>
        <w:t>á</w:t>
      </w:r>
      <w:r w:rsidRPr="003165C0">
        <w:rPr>
          <w:rFonts w:cs="Arial"/>
          <w:szCs w:val="20"/>
        </w:rPr>
        <w:t>m osob</w:t>
      </w:r>
      <w:r w:rsidRPr="003165C0">
        <w:rPr>
          <w:rFonts w:cs="Arial"/>
          <w:spacing w:val="-6"/>
          <w:szCs w:val="20"/>
        </w:rPr>
        <w:t>y</w:t>
      </w:r>
      <w:r w:rsidRPr="003165C0">
        <w:rPr>
          <w:rFonts w:cs="Arial"/>
          <w:szCs w:val="20"/>
        </w:rPr>
        <w:t xml:space="preserve"> k tomu dle smlouv</w:t>
      </w:r>
      <w:r w:rsidRPr="003165C0">
        <w:rPr>
          <w:rFonts w:cs="Arial"/>
          <w:spacing w:val="-4"/>
          <w:szCs w:val="20"/>
        </w:rPr>
        <w:t>y</w:t>
      </w:r>
      <w:r w:rsidR="002246B6" w:rsidRPr="003165C0">
        <w:rPr>
          <w:rFonts w:cs="Arial"/>
          <w:szCs w:val="20"/>
        </w:rPr>
        <w:t xml:space="preserve"> oprávněné;</w:t>
      </w:r>
    </w:p>
    <w:p w:rsidR="00CD5706" w:rsidRPr="003165C0" w:rsidRDefault="003C1BA1" w:rsidP="003165C0">
      <w:pPr>
        <w:pStyle w:val="Odstavecseseznamem"/>
        <w:numPr>
          <w:ilvl w:val="0"/>
          <w:numId w:val="3"/>
        </w:numPr>
        <w:spacing w:before="20" w:line="222" w:lineRule="exact"/>
        <w:ind w:right="9"/>
        <w:jc w:val="both"/>
        <w:rPr>
          <w:rFonts w:cs="Arial"/>
          <w:szCs w:val="20"/>
        </w:rPr>
      </w:pPr>
      <w:r w:rsidRPr="003165C0">
        <w:rPr>
          <w:rFonts w:cs="Arial"/>
          <w:szCs w:val="20"/>
        </w:rPr>
        <w:t>jin</w:t>
      </w:r>
      <w:r w:rsidRPr="003165C0">
        <w:rPr>
          <w:rFonts w:cs="Arial"/>
          <w:spacing w:val="-6"/>
          <w:szCs w:val="20"/>
        </w:rPr>
        <w:t>ý</w:t>
      </w:r>
      <w:r w:rsidRPr="003165C0">
        <w:rPr>
          <w:rFonts w:cs="Arial"/>
          <w:szCs w:val="20"/>
        </w:rPr>
        <w:t>mi způsob</w:t>
      </w:r>
      <w:r w:rsidRPr="003165C0">
        <w:rPr>
          <w:rFonts w:cs="Arial"/>
          <w:spacing w:val="-4"/>
          <w:szCs w:val="20"/>
        </w:rPr>
        <w:t>y</w:t>
      </w:r>
      <w:r w:rsidRPr="003165C0">
        <w:rPr>
          <w:rFonts w:cs="Arial"/>
          <w:szCs w:val="20"/>
        </w:rPr>
        <w:t>, které si stran</w:t>
      </w:r>
      <w:r w:rsidRPr="003165C0">
        <w:rPr>
          <w:rFonts w:cs="Arial"/>
          <w:spacing w:val="-4"/>
          <w:szCs w:val="20"/>
        </w:rPr>
        <w:t>y</w:t>
      </w:r>
      <w:r w:rsidRPr="003165C0">
        <w:rPr>
          <w:rFonts w:cs="Arial"/>
          <w:szCs w:val="20"/>
        </w:rPr>
        <w:t xml:space="preserve"> ujednají ve smlouvě.</w:t>
      </w:r>
    </w:p>
    <w:p w:rsidR="00CD5706" w:rsidRPr="003165C0" w:rsidRDefault="00CD5706" w:rsidP="003165C0">
      <w:pPr>
        <w:spacing w:after="23"/>
        <w:jc w:val="both"/>
        <w:rPr>
          <w:rFonts w:cs="Arial"/>
          <w:szCs w:val="20"/>
        </w:rPr>
      </w:pPr>
    </w:p>
    <w:p w:rsidR="00CD5706" w:rsidRPr="00687FDF" w:rsidRDefault="003C1BA1" w:rsidP="00687FDF">
      <w:pPr>
        <w:pStyle w:val="Odstavecseseznamem"/>
        <w:numPr>
          <w:ilvl w:val="0"/>
          <w:numId w:val="8"/>
        </w:numPr>
        <w:spacing w:after="240" w:line="222" w:lineRule="exact"/>
        <w:ind w:left="284"/>
        <w:jc w:val="both"/>
        <w:rPr>
          <w:rFonts w:cs="Arial"/>
          <w:b/>
          <w:bCs/>
          <w:szCs w:val="20"/>
          <w:u w:val="single"/>
        </w:rPr>
      </w:pPr>
      <w:r w:rsidRPr="003165C0">
        <w:rPr>
          <w:rFonts w:cs="Arial"/>
          <w:b/>
          <w:bCs/>
          <w:szCs w:val="20"/>
          <w:u w:val="single"/>
        </w:rPr>
        <w:t>Doložka převzetí nebezpečí změn</w:t>
      </w:r>
      <w:r w:rsidRPr="00687FDF">
        <w:rPr>
          <w:rFonts w:cs="Arial"/>
          <w:b/>
          <w:bCs/>
          <w:szCs w:val="20"/>
          <w:u w:val="single"/>
        </w:rPr>
        <w:t>y</w:t>
      </w:r>
      <w:r w:rsidRPr="003165C0">
        <w:rPr>
          <w:rFonts w:cs="Arial"/>
          <w:b/>
          <w:bCs/>
          <w:szCs w:val="20"/>
          <w:u w:val="single"/>
        </w:rPr>
        <w:t xml:space="preserve"> okolností</w:t>
      </w:r>
    </w:p>
    <w:p w:rsidR="00CD5706" w:rsidRPr="003165C0" w:rsidRDefault="003C1BA1" w:rsidP="003165C0">
      <w:pPr>
        <w:spacing w:before="280" w:line="222" w:lineRule="exact"/>
        <w:jc w:val="both"/>
        <w:rPr>
          <w:rFonts w:cs="Arial"/>
          <w:szCs w:val="20"/>
        </w:rPr>
      </w:pPr>
      <w:r w:rsidRPr="003165C0">
        <w:rPr>
          <w:rFonts w:cs="Arial"/>
          <w:b/>
          <w:bCs/>
          <w:i/>
          <w:iCs/>
          <w:szCs w:val="20"/>
        </w:rPr>
        <w:t>Z textu smlouvy musí vyplývat následují</w:t>
      </w:r>
      <w:r w:rsidR="002246B6" w:rsidRPr="003165C0">
        <w:rPr>
          <w:rFonts w:cs="Arial"/>
          <w:b/>
          <w:bCs/>
          <w:i/>
          <w:iCs/>
          <w:szCs w:val="20"/>
        </w:rPr>
        <w:t>cí požadavek Českého rozhlasu:</w:t>
      </w:r>
    </w:p>
    <w:p w:rsidR="00CD5706" w:rsidRPr="00687FDF" w:rsidRDefault="003C1BA1" w:rsidP="00687FDF">
      <w:pPr>
        <w:spacing w:line="250" w:lineRule="exact"/>
        <w:ind w:right="9"/>
        <w:jc w:val="both"/>
        <w:rPr>
          <w:rFonts w:cs="Arial"/>
          <w:szCs w:val="20"/>
        </w:rPr>
      </w:pPr>
      <w:r w:rsidRPr="003165C0">
        <w:rPr>
          <w:rFonts w:cs="Arial"/>
          <w:szCs w:val="20"/>
        </w:rPr>
        <w:t>Smluvní</w:t>
      </w:r>
      <w:r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stran</w:t>
      </w:r>
      <w:r w:rsidRPr="00687FDF">
        <w:rPr>
          <w:rFonts w:cs="Arial"/>
          <w:szCs w:val="20"/>
        </w:rPr>
        <w:t xml:space="preserve">y </w:t>
      </w:r>
      <w:r w:rsidRPr="003165C0">
        <w:rPr>
          <w:rFonts w:cs="Arial"/>
          <w:szCs w:val="20"/>
        </w:rPr>
        <w:t>uvádí,</w:t>
      </w:r>
      <w:r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že</w:t>
      </w:r>
      <w:r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nastane-li</w:t>
      </w:r>
      <w:r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zcela</w:t>
      </w:r>
      <w:r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mimořádná</w:t>
      </w:r>
      <w:r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nepředvídatelná</w:t>
      </w:r>
      <w:r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okolnost,</w:t>
      </w:r>
      <w:r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která</w:t>
      </w:r>
      <w:r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plnění</w:t>
      </w:r>
      <w:r w:rsidRPr="00687FDF">
        <w:rPr>
          <w:rFonts w:cs="Arial"/>
          <w:szCs w:val="20"/>
        </w:rPr>
        <w:t xml:space="preserve"> </w:t>
      </w:r>
      <w:r w:rsidR="002246B6" w:rsidRPr="003165C0">
        <w:rPr>
          <w:rFonts w:cs="Arial"/>
          <w:szCs w:val="20"/>
        </w:rPr>
        <w:t xml:space="preserve">ze </w:t>
      </w:r>
      <w:r w:rsidRPr="003165C0">
        <w:rPr>
          <w:rFonts w:cs="Arial"/>
          <w:szCs w:val="20"/>
        </w:rPr>
        <w:t>smlouv</w:t>
      </w:r>
      <w:r w:rsidRPr="00687FDF">
        <w:rPr>
          <w:rFonts w:cs="Arial"/>
          <w:szCs w:val="20"/>
        </w:rPr>
        <w:t>y</w:t>
      </w:r>
      <w:r w:rsidRPr="003165C0">
        <w:rPr>
          <w:rFonts w:cs="Arial"/>
          <w:szCs w:val="20"/>
        </w:rPr>
        <w:t xml:space="preserve"> podstatně ztíží, není kter</w:t>
      </w:r>
      <w:r w:rsidRPr="00687FDF">
        <w:rPr>
          <w:rFonts w:cs="Arial"/>
          <w:szCs w:val="20"/>
        </w:rPr>
        <w:t>á</w:t>
      </w:r>
      <w:r w:rsidRPr="003165C0">
        <w:rPr>
          <w:rFonts w:cs="Arial"/>
          <w:szCs w:val="20"/>
        </w:rPr>
        <w:t>koli smluvní strana oprávněna požádat soud, ab</w:t>
      </w:r>
      <w:r w:rsidRPr="00687FDF">
        <w:rPr>
          <w:rFonts w:cs="Arial"/>
          <w:szCs w:val="20"/>
        </w:rPr>
        <w:t>y</w:t>
      </w:r>
      <w:r w:rsidR="002246B6" w:rsidRPr="003165C0">
        <w:rPr>
          <w:rFonts w:cs="Arial"/>
          <w:szCs w:val="20"/>
        </w:rPr>
        <w:t xml:space="preserve"> podle svého </w:t>
      </w:r>
      <w:r w:rsidRPr="003165C0">
        <w:rPr>
          <w:rFonts w:cs="Arial"/>
          <w:szCs w:val="20"/>
        </w:rPr>
        <w:t>uvážení rozhodl o spravedlivé úpravě cen</w:t>
      </w:r>
      <w:r w:rsidRPr="00687FDF">
        <w:rPr>
          <w:rFonts w:cs="Arial"/>
          <w:szCs w:val="20"/>
        </w:rPr>
        <w:t>y</w:t>
      </w:r>
      <w:r w:rsidRPr="003165C0">
        <w:rPr>
          <w:rFonts w:cs="Arial"/>
          <w:szCs w:val="20"/>
        </w:rPr>
        <w:t xml:space="preserve"> za plnění dle smlouv</w:t>
      </w:r>
      <w:r w:rsidRPr="00687FDF">
        <w:rPr>
          <w:rFonts w:cs="Arial"/>
          <w:szCs w:val="20"/>
        </w:rPr>
        <w:t>y</w:t>
      </w:r>
      <w:r w:rsidRPr="003165C0">
        <w:rPr>
          <w:rFonts w:cs="Arial"/>
          <w:szCs w:val="20"/>
        </w:rPr>
        <w:t xml:space="preserve">, anebo o </w:t>
      </w:r>
      <w:r w:rsidRPr="00687FDF">
        <w:rPr>
          <w:rFonts w:cs="Arial"/>
          <w:szCs w:val="20"/>
        </w:rPr>
        <w:t>z</w:t>
      </w:r>
      <w:r w:rsidRPr="003165C0">
        <w:rPr>
          <w:rFonts w:cs="Arial"/>
          <w:szCs w:val="20"/>
        </w:rPr>
        <w:t>rušení smlouv</w:t>
      </w:r>
      <w:r w:rsidRPr="00687FDF">
        <w:rPr>
          <w:rFonts w:cs="Arial"/>
          <w:szCs w:val="20"/>
        </w:rPr>
        <w:t>y</w:t>
      </w:r>
      <w:r w:rsidR="002246B6" w:rsidRPr="003165C0">
        <w:rPr>
          <w:rFonts w:cs="Arial"/>
          <w:szCs w:val="20"/>
        </w:rPr>
        <w:t xml:space="preserve"> a o tom, </w:t>
      </w:r>
      <w:r w:rsidRPr="003165C0">
        <w:rPr>
          <w:rFonts w:cs="Arial"/>
          <w:szCs w:val="20"/>
        </w:rPr>
        <w:t>j</w:t>
      </w:r>
      <w:r w:rsidRPr="00687FDF">
        <w:rPr>
          <w:rFonts w:cs="Arial"/>
          <w:szCs w:val="20"/>
        </w:rPr>
        <w:t>a</w:t>
      </w:r>
      <w:r w:rsidRPr="003165C0">
        <w:rPr>
          <w:rFonts w:cs="Arial"/>
          <w:szCs w:val="20"/>
        </w:rPr>
        <w:t>k</w:t>
      </w:r>
      <w:r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se</w:t>
      </w:r>
      <w:r w:rsidR="002246B6"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smluvní</w:t>
      </w:r>
      <w:r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stran</w:t>
      </w:r>
      <w:r w:rsidRPr="00687FDF">
        <w:rPr>
          <w:rFonts w:cs="Arial"/>
          <w:szCs w:val="20"/>
        </w:rPr>
        <w:t>y</w:t>
      </w:r>
      <w:r w:rsidR="002246B6"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v</w:t>
      </w:r>
      <w:r w:rsidRPr="00687FDF">
        <w:rPr>
          <w:rFonts w:cs="Arial"/>
          <w:szCs w:val="20"/>
        </w:rPr>
        <w:t>y</w:t>
      </w:r>
      <w:r w:rsidRPr="003165C0">
        <w:rPr>
          <w:rFonts w:cs="Arial"/>
          <w:szCs w:val="20"/>
        </w:rPr>
        <w:t>pořádají.</w:t>
      </w:r>
      <w:r w:rsidR="002246B6"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T</w:t>
      </w:r>
      <w:r w:rsidRPr="00687FDF">
        <w:rPr>
          <w:rFonts w:cs="Arial"/>
          <w:szCs w:val="20"/>
        </w:rPr>
        <w:t>í</w:t>
      </w:r>
      <w:r w:rsidRPr="003165C0">
        <w:rPr>
          <w:rFonts w:cs="Arial"/>
          <w:szCs w:val="20"/>
        </w:rPr>
        <w:t>mto</w:t>
      </w:r>
      <w:r w:rsidR="002246B6"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smluvní</w:t>
      </w:r>
      <w:r w:rsidR="002246B6"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stran</w:t>
      </w:r>
      <w:r w:rsidRPr="00687FDF">
        <w:rPr>
          <w:rFonts w:cs="Arial"/>
          <w:szCs w:val="20"/>
        </w:rPr>
        <w:t>y</w:t>
      </w:r>
      <w:r w:rsidR="002246B6"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přebírají</w:t>
      </w:r>
      <w:r w:rsidR="002246B6"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ve</w:t>
      </w:r>
      <w:r w:rsidR="002246B6"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sm</w:t>
      </w:r>
      <w:r w:rsidRPr="00687FDF">
        <w:rPr>
          <w:rFonts w:cs="Arial"/>
          <w:szCs w:val="20"/>
        </w:rPr>
        <w:t>y</w:t>
      </w:r>
      <w:r w:rsidRPr="003165C0">
        <w:rPr>
          <w:rFonts w:cs="Arial"/>
          <w:szCs w:val="20"/>
        </w:rPr>
        <w:t>slu</w:t>
      </w:r>
      <w:r w:rsidR="002246B6" w:rsidRPr="00687FDF">
        <w:rPr>
          <w:rFonts w:cs="Arial"/>
          <w:szCs w:val="20"/>
        </w:rPr>
        <w:t xml:space="preserve"> </w:t>
      </w:r>
      <w:r w:rsidR="002246B6" w:rsidRPr="003165C0">
        <w:rPr>
          <w:rFonts w:cs="Arial"/>
          <w:szCs w:val="20"/>
        </w:rPr>
        <w:t xml:space="preserve">ustanovení </w:t>
      </w:r>
      <w:r w:rsidRPr="003165C0">
        <w:rPr>
          <w:rFonts w:cs="Arial"/>
          <w:szCs w:val="20"/>
        </w:rPr>
        <w:t>§ 1765</w:t>
      </w:r>
      <w:r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a</w:t>
      </w:r>
      <w:r w:rsidR="002246B6"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násl.</w:t>
      </w:r>
      <w:r w:rsidR="002246B6"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zákona</w:t>
      </w:r>
      <w:r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č.</w:t>
      </w:r>
      <w:r w:rsidR="002246B6"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89/2012</w:t>
      </w:r>
      <w:r w:rsidR="002246B6"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Sb.,</w:t>
      </w:r>
      <w:r w:rsidR="002246B6"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občansk</w:t>
      </w:r>
      <w:r w:rsidRPr="00687FDF">
        <w:rPr>
          <w:rFonts w:cs="Arial"/>
          <w:szCs w:val="20"/>
        </w:rPr>
        <w:t>ý</w:t>
      </w:r>
      <w:r w:rsidR="002246B6" w:rsidRPr="00687FDF">
        <w:rPr>
          <w:rFonts w:cs="Arial"/>
          <w:szCs w:val="20"/>
        </w:rPr>
        <w:t xml:space="preserve"> </w:t>
      </w:r>
      <w:r w:rsidRPr="00687FDF">
        <w:rPr>
          <w:rFonts w:cs="Arial"/>
          <w:szCs w:val="20"/>
        </w:rPr>
        <w:t>z</w:t>
      </w:r>
      <w:r w:rsidRPr="003165C0">
        <w:rPr>
          <w:rFonts w:cs="Arial"/>
          <w:szCs w:val="20"/>
        </w:rPr>
        <w:t>ákoník,</w:t>
      </w:r>
      <w:r w:rsidR="002246B6"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ve</w:t>
      </w:r>
      <w:r w:rsidR="002246B6" w:rsidRPr="00687FDF">
        <w:rPr>
          <w:rFonts w:cs="Arial"/>
          <w:szCs w:val="20"/>
        </w:rPr>
        <w:t xml:space="preserve"> </w:t>
      </w:r>
      <w:r w:rsidRPr="00687FDF">
        <w:rPr>
          <w:rFonts w:cs="Arial"/>
          <w:szCs w:val="20"/>
        </w:rPr>
        <w:t>z</w:t>
      </w:r>
      <w:r w:rsidRPr="003165C0">
        <w:rPr>
          <w:rFonts w:cs="Arial"/>
          <w:szCs w:val="20"/>
        </w:rPr>
        <w:t>nění</w:t>
      </w:r>
      <w:r w:rsidR="002246B6" w:rsidRPr="00687FDF">
        <w:rPr>
          <w:rFonts w:cs="Arial"/>
          <w:szCs w:val="20"/>
        </w:rPr>
        <w:t xml:space="preserve"> </w:t>
      </w:r>
      <w:r w:rsidRPr="003165C0">
        <w:rPr>
          <w:rFonts w:cs="Arial"/>
          <w:szCs w:val="20"/>
        </w:rPr>
        <w:t>pozdějších</w:t>
      </w:r>
      <w:r w:rsidR="002246B6" w:rsidRPr="00687FDF">
        <w:rPr>
          <w:rFonts w:cs="Arial"/>
          <w:szCs w:val="20"/>
        </w:rPr>
        <w:t xml:space="preserve"> </w:t>
      </w:r>
      <w:r w:rsidR="002246B6" w:rsidRPr="003165C0">
        <w:rPr>
          <w:rFonts w:cs="Arial"/>
          <w:szCs w:val="20"/>
        </w:rPr>
        <w:t xml:space="preserve">předpisů, </w:t>
      </w:r>
      <w:r w:rsidRPr="003165C0">
        <w:rPr>
          <w:rFonts w:cs="Arial"/>
          <w:szCs w:val="20"/>
        </w:rPr>
        <w:t xml:space="preserve">nebezpečí </w:t>
      </w:r>
      <w:r w:rsidRPr="00687FDF">
        <w:rPr>
          <w:rFonts w:cs="Arial"/>
          <w:szCs w:val="20"/>
        </w:rPr>
        <w:t>z</w:t>
      </w:r>
      <w:r w:rsidRPr="003165C0">
        <w:rPr>
          <w:rFonts w:cs="Arial"/>
          <w:szCs w:val="20"/>
        </w:rPr>
        <w:t>měn</w:t>
      </w:r>
      <w:r w:rsidRPr="00687FDF">
        <w:rPr>
          <w:rFonts w:cs="Arial"/>
          <w:szCs w:val="20"/>
        </w:rPr>
        <w:t>y</w:t>
      </w:r>
      <w:r w:rsidR="002246B6" w:rsidRPr="003165C0">
        <w:rPr>
          <w:rFonts w:cs="Arial"/>
          <w:szCs w:val="20"/>
        </w:rPr>
        <w:t xml:space="preserve"> okolností.</w:t>
      </w:r>
    </w:p>
    <w:p w:rsidR="00CD5706" w:rsidRPr="003165C0" w:rsidRDefault="00CD5706" w:rsidP="003165C0">
      <w:pPr>
        <w:spacing w:after="51"/>
        <w:jc w:val="both"/>
        <w:rPr>
          <w:rFonts w:cs="Arial"/>
          <w:szCs w:val="20"/>
        </w:rPr>
      </w:pPr>
    </w:p>
    <w:p w:rsidR="00CD5706" w:rsidRPr="00687FDF" w:rsidRDefault="003C1BA1" w:rsidP="00687FDF">
      <w:pPr>
        <w:pStyle w:val="Odstavecseseznamem"/>
        <w:numPr>
          <w:ilvl w:val="0"/>
          <w:numId w:val="8"/>
        </w:numPr>
        <w:spacing w:after="240" w:line="222" w:lineRule="exact"/>
        <w:ind w:left="284"/>
        <w:jc w:val="both"/>
        <w:rPr>
          <w:rFonts w:cs="Arial"/>
          <w:szCs w:val="20"/>
        </w:rPr>
      </w:pPr>
      <w:r w:rsidRPr="003165C0">
        <w:rPr>
          <w:rFonts w:cs="Arial"/>
          <w:b/>
          <w:bCs/>
          <w:szCs w:val="20"/>
          <w:u w:val="single"/>
        </w:rPr>
        <w:t>Uveřejnění v registru smluv</w:t>
      </w:r>
    </w:p>
    <w:p w:rsidR="00CD5706" w:rsidRPr="003165C0" w:rsidRDefault="003C1BA1" w:rsidP="003165C0">
      <w:pPr>
        <w:spacing w:line="222" w:lineRule="exact"/>
        <w:jc w:val="both"/>
        <w:rPr>
          <w:rFonts w:cs="Arial"/>
          <w:szCs w:val="20"/>
        </w:rPr>
      </w:pPr>
      <w:r w:rsidRPr="003165C0">
        <w:rPr>
          <w:rFonts w:cs="Arial"/>
          <w:b/>
          <w:bCs/>
          <w:i/>
          <w:iCs/>
          <w:szCs w:val="20"/>
        </w:rPr>
        <w:t>Z textu smlouvy musí vyplývat následují</w:t>
      </w:r>
      <w:r w:rsidR="002246B6" w:rsidRPr="003165C0">
        <w:rPr>
          <w:rFonts w:cs="Arial"/>
          <w:b/>
          <w:bCs/>
          <w:i/>
          <w:iCs/>
          <w:szCs w:val="20"/>
        </w:rPr>
        <w:t>cí požadavek Českého rozhlasu:</w:t>
      </w:r>
    </w:p>
    <w:p w:rsidR="00CD5706" w:rsidRPr="003165C0" w:rsidRDefault="003C1BA1" w:rsidP="003165C0">
      <w:pPr>
        <w:spacing w:line="250" w:lineRule="exact"/>
        <w:ind w:right="9"/>
        <w:jc w:val="both"/>
        <w:rPr>
          <w:rFonts w:cs="Arial"/>
          <w:szCs w:val="20"/>
        </w:rPr>
      </w:pPr>
      <w:r w:rsidRPr="003165C0">
        <w:rPr>
          <w:rFonts w:cs="Arial"/>
          <w:szCs w:val="20"/>
        </w:rPr>
        <w:t>Smlouvu včetně jejích příloh a případn</w:t>
      </w:r>
      <w:r w:rsidRPr="003165C0">
        <w:rPr>
          <w:rFonts w:cs="Arial"/>
          <w:spacing w:val="-4"/>
          <w:szCs w:val="20"/>
        </w:rPr>
        <w:t>ý</w:t>
      </w:r>
      <w:r w:rsidRPr="003165C0">
        <w:rPr>
          <w:rFonts w:cs="Arial"/>
          <w:szCs w:val="20"/>
        </w:rPr>
        <w:t xml:space="preserve">ch </w:t>
      </w:r>
      <w:r w:rsidRPr="003165C0">
        <w:rPr>
          <w:rFonts w:cs="Arial"/>
          <w:spacing w:val="-4"/>
          <w:szCs w:val="20"/>
        </w:rPr>
        <w:t>z</w:t>
      </w:r>
      <w:r w:rsidRPr="003165C0">
        <w:rPr>
          <w:rFonts w:cs="Arial"/>
          <w:szCs w:val="20"/>
        </w:rPr>
        <w:t>měn uveřejní v registr</w:t>
      </w:r>
      <w:r w:rsidR="002246B6" w:rsidRPr="003165C0">
        <w:rPr>
          <w:rFonts w:cs="Arial"/>
          <w:szCs w:val="20"/>
        </w:rPr>
        <w:t>u smluv objednatel v souladu se</w:t>
      </w:r>
      <w:r w:rsidRPr="003165C0">
        <w:rPr>
          <w:rFonts w:cs="Arial"/>
          <w:szCs w:val="20"/>
        </w:rPr>
        <w:t xml:space="preserve"> zákonem</w:t>
      </w:r>
      <w:r w:rsidR="002246B6" w:rsidRPr="003165C0">
        <w:rPr>
          <w:rFonts w:cs="Arial"/>
          <w:spacing w:val="-5"/>
          <w:szCs w:val="20"/>
        </w:rPr>
        <w:t xml:space="preserve"> </w:t>
      </w:r>
      <w:r w:rsidRPr="003165C0">
        <w:rPr>
          <w:rFonts w:cs="Arial"/>
          <w:szCs w:val="20"/>
        </w:rPr>
        <w:t>č.</w:t>
      </w:r>
      <w:r w:rsidR="002246B6" w:rsidRPr="003165C0">
        <w:rPr>
          <w:rFonts w:cs="Arial"/>
          <w:spacing w:val="-3"/>
          <w:szCs w:val="20"/>
        </w:rPr>
        <w:t xml:space="preserve"> </w:t>
      </w:r>
      <w:r w:rsidRPr="003165C0">
        <w:rPr>
          <w:rFonts w:cs="Arial"/>
          <w:szCs w:val="20"/>
        </w:rPr>
        <w:t>340/2015</w:t>
      </w:r>
      <w:r w:rsidR="002246B6" w:rsidRPr="003165C0">
        <w:rPr>
          <w:rFonts w:cs="Arial"/>
          <w:spacing w:val="-3"/>
          <w:szCs w:val="20"/>
        </w:rPr>
        <w:t xml:space="preserve"> </w:t>
      </w:r>
      <w:r w:rsidRPr="003165C0">
        <w:rPr>
          <w:rFonts w:cs="Arial"/>
          <w:szCs w:val="20"/>
        </w:rPr>
        <w:t>Sb.,</w:t>
      </w:r>
      <w:r w:rsidR="002246B6" w:rsidRPr="003165C0">
        <w:rPr>
          <w:rFonts w:cs="Arial"/>
          <w:spacing w:val="-3"/>
          <w:szCs w:val="20"/>
        </w:rPr>
        <w:t xml:space="preserve"> </w:t>
      </w:r>
      <w:r w:rsidRPr="003165C0">
        <w:rPr>
          <w:rFonts w:cs="Arial"/>
          <w:szCs w:val="20"/>
        </w:rPr>
        <w:t>o</w:t>
      </w:r>
      <w:r w:rsidR="002246B6" w:rsidRPr="003165C0">
        <w:rPr>
          <w:rFonts w:cs="Arial"/>
          <w:spacing w:val="-3"/>
          <w:szCs w:val="20"/>
        </w:rPr>
        <w:t xml:space="preserve"> </w:t>
      </w:r>
      <w:r w:rsidRPr="003165C0">
        <w:rPr>
          <w:rFonts w:cs="Arial"/>
          <w:szCs w:val="20"/>
        </w:rPr>
        <w:t>zvláštních</w:t>
      </w:r>
      <w:r w:rsidR="002246B6" w:rsidRPr="003165C0">
        <w:rPr>
          <w:rFonts w:cs="Arial"/>
          <w:spacing w:val="-3"/>
          <w:szCs w:val="20"/>
        </w:rPr>
        <w:t xml:space="preserve"> </w:t>
      </w:r>
      <w:r w:rsidRPr="003165C0">
        <w:rPr>
          <w:rFonts w:cs="Arial"/>
          <w:szCs w:val="20"/>
        </w:rPr>
        <w:t>podmínkách</w:t>
      </w:r>
      <w:r w:rsidR="002246B6" w:rsidRPr="003165C0">
        <w:rPr>
          <w:rFonts w:cs="Arial"/>
          <w:spacing w:val="-3"/>
          <w:szCs w:val="20"/>
        </w:rPr>
        <w:t xml:space="preserve"> </w:t>
      </w:r>
      <w:r w:rsidRPr="003165C0">
        <w:rPr>
          <w:rFonts w:cs="Arial"/>
          <w:szCs w:val="20"/>
        </w:rPr>
        <w:t>účinnosti</w:t>
      </w:r>
      <w:r w:rsidR="002246B6" w:rsidRPr="003165C0">
        <w:rPr>
          <w:rFonts w:cs="Arial"/>
          <w:spacing w:val="-3"/>
          <w:szCs w:val="20"/>
        </w:rPr>
        <w:t xml:space="preserve"> </w:t>
      </w:r>
      <w:r w:rsidRPr="003165C0">
        <w:rPr>
          <w:rFonts w:cs="Arial"/>
          <w:szCs w:val="20"/>
        </w:rPr>
        <w:t>někter</w:t>
      </w:r>
      <w:r w:rsidRPr="003165C0">
        <w:rPr>
          <w:rFonts w:cs="Arial"/>
          <w:spacing w:val="-4"/>
          <w:szCs w:val="20"/>
        </w:rPr>
        <w:t>ý</w:t>
      </w:r>
      <w:r w:rsidRPr="003165C0">
        <w:rPr>
          <w:rFonts w:cs="Arial"/>
          <w:szCs w:val="20"/>
        </w:rPr>
        <w:t>ch</w:t>
      </w:r>
      <w:r w:rsidR="002246B6" w:rsidRPr="003165C0">
        <w:rPr>
          <w:rFonts w:cs="Arial"/>
          <w:spacing w:val="-3"/>
          <w:szCs w:val="20"/>
        </w:rPr>
        <w:t xml:space="preserve"> </w:t>
      </w:r>
      <w:r w:rsidRPr="003165C0">
        <w:rPr>
          <w:rFonts w:cs="Arial"/>
          <w:szCs w:val="20"/>
        </w:rPr>
        <w:t>sm</w:t>
      </w:r>
      <w:r w:rsidRPr="003165C0">
        <w:rPr>
          <w:rFonts w:cs="Arial"/>
          <w:spacing w:val="-4"/>
          <w:szCs w:val="20"/>
        </w:rPr>
        <w:t>l</w:t>
      </w:r>
      <w:r w:rsidRPr="003165C0">
        <w:rPr>
          <w:rFonts w:cs="Arial"/>
          <w:szCs w:val="20"/>
        </w:rPr>
        <w:t>uv,</w:t>
      </w:r>
      <w:r w:rsidRPr="003165C0">
        <w:rPr>
          <w:rFonts w:cs="Arial"/>
          <w:spacing w:val="-3"/>
          <w:szCs w:val="20"/>
        </w:rPr>
        <w:t xml:space="preserve"> </w:t>
      </w:r>
      <w:r w:rsidR="002246B6" w:rsidRPr="003165C0">
        <w:rPr>
          <w:rFonts w:cs="Arial"/>
          <w:szCs w:val="20"/>
        </w:rPr>
        <w:t xml:space="preserve">uveřejňování </w:t>
      </w:r>
      <w:r w:rsidRPr="003165C0">
        <w:rPr>
          <w:rFonts w:cs="Arial"/>
          <w:szCs w:val="20"/>
        </w:rPr>
        <w:t>těchto smluv a o registru smluv (</w:t>
      </w:r>
      <w:r w:rsidRPr="003165C0">
        <w:rPr>
          <w:rFonts w:cs="Arial"/>
          <w:spacing w:val="-4"/>
          <w:szCs w:val="20"/>
        </w:rPr>
        <w:t>z</w:t>
      </w:r>
      <w:r w:rsidRPr="003165C0">
        <w:rPr>
          <w:rFonts w:cs="Arial"/>
          <w:szCs w:val="20"/>
        </w:rPr>
        <w:t xml:space="preserve">ákon o registru smluv), </w:t>
      </w:r>
      <w:r w:rsidR="002246B6" w:rsidRPr="003165C0">
        <w:rPr>
          <w:rFonts w:cs="Arial"/>
          <w:szCs w:val="20"/>
        </w:rPr>
        <w:t>ve znění pozdějších předpisů.</w:t>
      </w:r>
    </w:p>
    <w:p w:rsidR="00AB3C00" w:rsidRPr="003165C0" w:rsidRDefault="003C1BA1" w:rsidP="003165C0">
      <w:pPr>
        <w:spacing w:before="253" w:line="250" w:lineRule="exact"/>
        <w:ind w:right="9"/>
        <w:jc w:val="both"/>
        <w:rPr>
          <w:rFonts w:cs="Arial"/>
          <w:szCs w:val="20"/>
        </w:rPr>
      </w:pPr>
      <w:r w:rsidRPr="003165C0">
        <w:rPr>
          <w:rFonts w:cs="Arial"/>
          <w:szCs w:val="20"/>
        </w:rPr>
        <w:t>Ujednání smluvních stran o povinnosti smlouvu uveřejnit v regis</w:t>
      </w:r>
      <w:r w:rsidR="002246B6" w:rsidRPr="003165C0">
        <w:rPr>
          <w:rFonts w:cs="Arial"/>
          <w:szCs w:val="20"/>
        </w:rPr>
        <w:t xml:space="preserve">tru smluv v souladu se zákonem </w:t>
      </w:r>
      <w:r w:rsidRPr="003165C0">
        <w:rPr>
          <w:rFonts w:cs="Arial"/>
          <w:szCs w:val="20"/>
        </w:rPr>
        <w:t>č. 340/2015 Sb., o zvláštních podmí</w:t>
      </w:r>
      <w:r w:rsidRPr="003165C0">
        <w:rPr>
          <w:rFonts w:cs="Arial"/>
          <w:spacing w:val="-3"/>
          <w:szCs w:val="20"/>
        </w:rPr>
        <w:t>n</w:t>
      </w:r>
      <w:r w:rsidRPr="003165C0">
        <w:rPr>
          <w:rFonts w:cs="Arial"/>
          <w:szCs w:val="20"/>
        </w:rPr>
        <w:t>kách účinnosti někter</w:t>
      </w:r>
      <w:r w:rsidRPr="003165C0">
        <w:rPr>
          <w:rFonts w:cs="Arial"/>
          <w:spacing w:val="-6"/>
          <w:szCs w:val="20"/>
        </w:rPr>
        <w:t>ý</w:t>
      </w:r>
      <w:r w:rsidRPr="003165C0">
        <w:rPr>
          <w:rFonts w:cs="Arial"/>
          <w:szCs w:val="20"/>
        </w:rPr>
        <w:t>ch smlu</w:t>
      </w:r>
      <w:r w:rsidR="002246B6" w:rsidRPr="003165C0">
        <w:rPr>
          <w:rFonts w:cs="Arial"/>
          <w:szCs w:val="20"/>
        </w:rPr>
        <w:t xml:space="preserve">v, uveřejňování těchto smluv a </w:t>
      </w:r>
      <w:r w:rsidRPr="003165C0">
        <w:rPr>
          <w:rFonts w:cs="Arial"/>
          <w:szCs w:val="20"/>
        </w:rPr>
        <w:t>o</w:t>
      </w:r>
      <w:r w:rsidR="002246B6" w:rsidRPr="003165C0">
        <w:rPr>
          <w:rFonts w:cs="Arial"/>
          <w:spacing w:val="19"/>
          <w:szCs w:val="20"/>
        </w:rPr>
        <w:t xml:space="preserve"> </w:t>
      </w:r>
      <w:r w:rsidRPr="003165C0">
        <w:rPr>
          <w:rFonts w:cs="Arial"/>
          <w:szCs w:val="20"/>
        </w:rPr>
        <w:t>registru</w:t>
      </w:r>
      <w:r w:rsidR="002246B6" w:rsidRPr="003165C0">
        <w:rPr>
          <w:rFonts w:cs="Arial"/>
          <w:spacing w:val="19"/>
          <w:szCs w:val="20"/>
        </w:rPr>
        <w:t xml:space="preserve"> </w:t>
      </w:r>
      <w:r w:rsidRPr="003165C0">
        <w:rPr>
          <w:rFonts w:cs="Arial"/>
          <w:szCs w:val="20"/>
        </w:rPr>
        <w:t>smluv</w:t>
      </w:r>
      <w:r w:rsidR="002246B6" w:rsidRPr="003165C0">
        <w:rPr>
          <w:rFonts w:cs="Arial"/>
          <w:spacing w:val="19"/>
          <w:szCs w:val="20"/>
        </w:rPr>
        <w:t xml:space="preserve"> </w:t>
      </w:r>
      <w:r w:rsidRPr="003165C0">
        <w:rPr>
          <w:rFonts w:cs="Arial"/>
          <w:szCs w:val="20"/>
        </w:rPr>
        <w:t>(</w:t>
      </w:r>
      <w:r w:rsidRPr="003165C0">
        <w:rPr>
          <w:rFonts w:cs="Arial"/>
          <w:spacing w:val="-4"/>
          <w:szCs w:val="20"/>
        </w:rPr>
        <w:t>z</w:t>
      </w:r>
      <w:r w:rsidRPr="003165C0">
        <w:rPr>
          <w:rFonts w:cs="Arial"/>
          <w:szCs w:val="20"/>
        </w:rPr>
        <w:t>ákon</w:t>
      </w:r>
      <w:r w:rsidRPr="003165C0">
        <w:rPr>
          <w:rFonts w:cs="Arial"/>
          <w:spacing w:val="19"/>
          <w:szCs w:val="20"/>
        </w:rPr>
        <w:t xml:space="preserve"> </w:t>
      </w:r>
      <w:r w:rsidRPr="003165C0">
        <w:rPr>
          <w:rFonts w:cs="Arial"/>
          <w:szCs w:val="20"/>
        </w:rPr>
        <w:t>o</w:t>
      </w:r>
      <w:r w:rsidR="002246B6" w:rsidRPr="003165C0">
        <w:rPr>
          <w:rFonts w:cs="Arial"/>
          <w:spacing w:val="19"/>
          <w:szCs w:val="20"/>
        </w:rPr>
        <w:t xml:space="preserve"> </w:t>
      </w:r>
      <w:r w:rsidRPr="003165C0">
        <w:rPr>
          <w:rFonts w:cs="Arial"/>
          <w:szCs w:val="20"/>
        </w:rPr>
        <w:t>registru</w:t>
      </w:r>
      <w:r w:rsidR="002246B6" w:rsidRPr="003165C0">
        <w:rPr>
          <w:rFonts w:cs="Arial"/>
          <w:spacing w:val="19"/>
          <w:szCs w:val="20"/>
        </w:rPr>
        <w:t xml:space="preserve"> </w:t>
      </w:r>
      <w:r w:rsidRPr="003165C0">
        <w:rPr>
          <w:rFonts w:cs="Arial"/>
          <w:szCs w:val="20"/>
        </w:rPr>
        <w:t>smluv),</w:t>
      </w:r>
      <w:r w:rsidR="002246B6" w:rsidRPr="003165C0">
        <w:rPr>
          <w:rFonts w:cs="Arial"/>
          <w:spacing w:val="19"/>
          <w:szCs w:val="20"/>
        </w:rPr>
        <w:t xml:space="preserve"> </w:t>
      </w:r>
      <w:r w:rsidRPr="003165C0">
        <w:rPr>
          <w:rFonts w:cs="Arial"/>
          <w:szCs w:val="20"/>
        </w:rPr>
        <w:t>ve</w:t>
      </w:r>
      <w:r w:rsidR="002246B6" w:rsidRPr="003165C0">
        <w:rPr>
          <w:rFonts w:cs="Arial"/>
          <w:spacing w:val="21"/>
          <w:szCs w:val="20"/>
        </w:rPr>
        <w:t xml:space="preserve"> </w:t>
      </w:r>
      <w:r w:rsidRPr="003165C0">
        <w:rPr>
          <w:rFonts w:cs="Arial"/>
          <w:szCs w:val="20"/>
        </w:rPr>
        <w:t>znění</w:t>
      </w:r>
      <w:r w:rsidR="002246B6" w:rsidRPr="003165C0">
        <w:rPr>
          <w:rFonts w:cs="Arial"/>
          <w:spacing w:val="19"/>
          <w:szCs w:val="20"/>
        </w:rPr>
        <w:t xml:space="preserve"> </w:t>
      </w:r>
      <w:r w:rsidRPr="003165C0">
        <w:rPr>
          <w:rFonts w:cs="Arial"/>
          <w:szCs w:val="20"/>
        </w:rPr>
        <w:t>pozdějších</w:t>
      </w:r>
      <w:r w:rsidR="002246B6" w:rsidRPr="003165C0">
        <w:rPr>
          <w:rFonts w:cs="Arial"/>
          <w:spacing w:val="19"/>
          <w:szCs w:val="20"/>
        </w:rPr>
        <w:t xml:space="preserve"> </w:t>
      </w:r>
      <w:r w:rsidRPr="003165C0">
        <w:rPr>
          <w:rFonts w:cs="Arial"/>
          <w:szCs w:val="20"/>
        </w:rPr>
        <w:t>předpisů,</w:t>
      </w:r>
      <w:r w:rsidRPr="003165C0">
        <w:rPr>
          <w:rFonts w:cs="Arial"/>
          <w:spacing w:val="22"/>
          <w:szCs w:val="20"/>
        </w:rPr>
        <w:t xml:space="preserve"> </w:t>
      </w:r>
      <w:r w:rsidRPr="003165C0">
        <w:rPr>
          <w:rFonts w:cs="Arial"/>
          <w:szCs w:val="20"/>
        </w:rPr>
        <w:t>se</w:t>
      </w:r>
      <w:r w:rsidR="002246B6" w:rsidRPr="003165C0">
        <w:rPr>
          <w:rFonts w:cs="Arial"/>
          <w:spacing w:val="19"/>
          <w:szCs w:val="20"/>
        </w:rPr>
        <w:t xml:space="preserve"> </w:t>
      </w:r>
      <w:r w:rsidRPr="003165C0">
        <w:rPr>
          <w:rFonts w:cs="Arial"/>
          <w:szCs w:val="20"/>
        </w:rPr>
        <w:t>považuje</w:t>
      </w:r>
      <w:r w:rsidRPr="003165C0">
        <w:rPr>
          <w:rFonts w:cs="Arial"/>
          <w:spacing w:val="21"/>
          <w:szCs w:val="20"/>
        </w:rPr>
        <w:t xml:space="preserve"> </w:t>
      </w:r>
      <w:r w:rsidRPr="003165C0">
        <w:rPr>
          <w:rFonts w:cs="Arial"/>
          <w:spacing w:val="-4"/>
          <w:szCs w:val="20"/>
        </w:rPr>
        <w:t>z</w:t>
      </w:r>
      <w:r w:rsidR="002246B6" w:rsidRPr="003165C0">
        <w:rPr>
          <w:rFonts w:cs="Arial"/>
          <w:szCs w:val="20"/>
        </w:rPr>
        <w:t xml:space="preserve">a </w:t>
      </w:r>
      <w:r w:rsidRPr="003165C0">
        <w:rPr>
          <w:rFonts w:cs="Arial"/>
          <w:szCs w:val="20"/>
        </w:rPr>
        <w:t>s</w:t>
      </w:r>
      <w:r w:rsidRPr="003165C0">
        <w:rPr>
          <w:rFonts w:cs="Arial"/>
          <w:spacing w:val="-3"/>
          <w:szCs w:val="20"/>
        </w:rPr>
        <w:t>a</w:t>
      </w:r>
      <w:r w:rsidRPr="003165C0">
        <w:rPr>
          <w:rFonts w:cs="Arial"/>
          <w:szCs w:val="20"/>
        </w:rPr>
        <w:t>mostatnou dohodou smluvních stran oddělitelnou od ostatních ustanovení sm</w:t>
      </w:r>
      <w:r w:rsidRPr="003165C0">
        <w:rPr>
          <w:rFonts w:cs="Arial"/>
          <w:spacing w:val="-4"/>
          <w:szCs w:val="20"/>
        </w:rPr>
        <w:t>l</w:t>
      </w:r>
      <w:r w:rsidRPr="003165C0">
        <w:rPr>
          <w:rFonts w:cs="Arial"/>
          <w:szCs w:val="20"/>
        </w:rPr>
        <w:t>ouv</w:t>
      </w:r>
      <w:r w:rsidRPr="003165C0">
        <w:rPr>
          <w:rFonts w:cs="Arial"/>
          <w:spacing w:val="-4"/>
          <w:szCs w:val="20"/>
        </w:rPr>
        <w:t>y</w:t>
      </w:r>
      <w:r w:rsidR="002246B6" w:rsidRPr="003165C0">
        <w:rPr>
          <w:rFonts w:cs="Arial"/>
          <w:szCs w:val="20"/>
        </w:rPr>
        <w:t>.</w:t>
      </w:r>
    </w:p>
    <w:p w:rsidR="00AB3C00" w:rsidRPr="00AB3C00" w:rsidRDefault="00AB3C00" w:rsidP="00AB3C00">
      <w:pPr>
        <w:pStyle w:val="Odstavecseseznamem"/>
        <w:numPr>
          <w:ilvl w:val="0"/>
          <w:numId w:val="8"/>
        </w:numPr>
        <w:spacing w:before="240" w:after="240" w:line="222" w:lineRule="exact"/>
        <w:ind w:left="284"/>
        <w:jc w:val="both"/>
        <w:rPr>
          <w:rFonts w:cs="Arial"/>
          <w:szCs w:val="20"/>
        </w:rPr>
      </w:pPr>
      <w:r>
        <w:rPr>
          <w:rFonts w:cs="Arial"/>
          <w:b/>
          <w:bCs/>
          <w:szCs w:val="20"/>
          <w:u w:val="single"/>
        </w:rPr>
        <w:t>Povinné přílohy smlouvy</w:t>
      </w:r>
    </w:p>
    <w:p w:rsidR="00AB3C00" w:rsidRDefault="00AB3C00" w:rsidP="00AB3C00">
      <w:pPr>
        <w:spacing w:before="240" w:after="240" w:line="222" w:lineRule="exact"/>
        <w:ind w:left="-76"/>
        <w:jc w:val="both"/>
        <w:rPr>
          <w:rFonts w:cs="Arial"/>
          <w:szCs w:val="20"/>
        </w:rPr>
      </w:pPr>
      <w:r w:rsidRPr="00AB3C00">
        <w:rPr>
          <w:rFonts w:cs="Arial"/>
          <w:b/>
          <w:bCs/>
          <w:i/>
          <w:iCs/>
          <w:szCs w:val="20"/>
        </w:rPr>
        <w:t>Z textu smlouvy musí vyplývat následující požadavek Českého rozhlasu:</w:t>
      </w:r>
    </w:p>
    <w:p w:rsidR="00AB3C00" w:rsidRPr="00AB3C00" w:rsidRDefault="00AB3C00" w:rsidP="00E63584">
      <w:pPr>
        <w:spacing w:line="249" w:lineRule="exact"/>
        <w:ind w:right="9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Přílohou smlouvy je </w:t>
      </w:r>
      <w:r>
        <w:rPr>
          <w:rFonts w:cs="Arial"/>
          <w:spacing w:val="-4"/>
          <w:szCs w:val="20"/>
        </w:rPr>
        <w:t>příloha</w:t>
      </w:r>
      <w:r w:rsidRPr="003165C0">
        <w:rPr>
          <w:rFonts w:cs="Arial"/>
          <w:spacing w:val="-4"/>
          <w:szCs w:val="20"/>
        </w:rPr>
        <w:t xml:space="preserve"> č. 4 zadávací dokumentace – Technická specifikace</w:t>
      </w:r>
      <w:r>
        <w:rPr>
          <w:rFonts w:cs="Arial"/>
          <w:spacing w:val="-4"/>
          <w:szCs w:val="20"/>
        </w:rPr>
        <w:t xml:space="preserve"> a příloha č. 5 zadávací dokumentace – Smlouva o zpracování osobních údajů</w:t>
      </w:r>
      <w:r w:rsidRPr="003165C0">
        <w:rPr>
          <w:rFonts w:cs="Arial"/>
          <w:szCs w:val="20"/>
        </w:rPr>
        <w:t>.</w:t>
      </w:r>
      <w:bookmarkStart w:id="0" w:name="_GoBack"/>
      <w:bookmarkEnd w:id="0"/>
    </w:p>
    <w:p w:rsidR="00CD5706" w:rsidRPr="003165C0" w:rsidRDefault="00CD5706" w:rsidP="003165C0">
      <w:pPr>
        <w:jc w:val="both"/>
        <w:rPr>
          <w:rFonts w:cs="Arial"/>
          <w:szCs w:val="20"/>
        </w:rPr>
      </w:pPr>
    </w:p>
    <w:sectPr w:rsidR="00CD5706" w:rsidRPr="003165C0" w:rsidSect="00B86308">
      <w:headerReference w:type="default" r:id="rId8"/>
      <w:type w:val="continuous"/>
      <w:pgSz w:w="11916" w:h="16848"/>
      <w:pgMar w:top="141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FFA" w:rsidRDefault="00527FFA">
      <w:r>
        <w:separator/>
      </w:r>
    </w:p>
  </w:endnote>
  <w:endnote w:type="continuationSeparator" w:id="0">
    <w:p w:rsidR="00527FFA" w:rsidRDefault="00527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FFA" w:rsidRDefault="00527FFA">
      <w:r>
        <w:separator/>
      </w:r>
    </w:p>
  </w:footnote>
  <w:footnote w:type="continuationSeparator" w:id="0">
    <w:p w:rsidR="00527FFA" w:rsidRDefault="00527F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308" w:rsidRDefault="003C1BA1">
    <w:pPr>
      <w:pStyle w:val="Zhlav"/>
    </w:pPr>
    <w:r w:rsidRPr="009002B8"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720090</wp:posOffset>
          </wp:positionH>
          <wp:positionV relativeFrom="paragraph">
            <wp:posOffset>-635</wp:posOffset>
          </wp:positionV>
          <wp:extent cx="1841373" cy="395604"/>
          <wp:effectExtent l="0" t="0" r="0" b="0"/>
          <wp:wrapNone/>
          <wp:docPr id="100" name="Picture 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" name="Picture 100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1373" cy="39560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8614B"/>
    <w:multiLevelType w:val="hybridMultilevel"/>
    <w:tmpl w:val="FFBEB322"/>
    <w:lvl w:ilvl="0" w:tplc="CDD279F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9"/>
        <w:szCs w:val="19"/>
      </w:rPr>
    </w:lvl>
    <w:lvl w:ilvl="1" w:tplc="8D546206" w:tentative="1">
      <w:start w:val="1"/>
      <w:numFmt w:val="lowerLetter"/>
      <w:lvlText w:val="%2."/>
      <w:lvlJc w:val="left"/>
      <w:pPr>
        <w:ind w:left="1440" w:hanging="360"/>
      </w:pPr>
    </w:lvl>
    <w:lvl w:ilvl="2" w:tplc="039821D4" w:tentative="1">
      <w:start w:val="1"/>
      <w:numFmt w:val="lowerRoman"/>
      <w:lvlText w:val="%3."/>
      <w:lvlJc w:val="right"/>
      <w:pPr>
        <w:ind w:left="2160" w:hanging="180"/>
      </w:pPr>
    </w:lvl>
    <w:lvl w:ilvl="3" w:tplc="13AE7332" w:tentative="1">
      <w:start w:val="1"/>
      <w:numFmt w:val="decimal"/>
      <w:lvlText w:val="%4."/>
      <w:lvlJc w:val="left"/>
      <w:pPr>
        <w:ind w:left="2880" w:hanging="360"/>
      </w:pPr>
    </w:lvl>
    <w:lvl w:ilvl="4" w:tplc="D276746C" w:tentative="1">
      <w:start w:val="1"/>
      <w:numFmt w:val="lowerLetter"/>
      <w:lvlText w:val="%5."/>
      <w:lvlJc w:val="left"/>
      <w:pPr>
        <w:ind w:left="3600" w:hanging="360"/>
      </w:pPr>
    </w:lvl>
    <w:lvl w:ilvl="5" w:tplc="F042B940" w:tentative="1">
      <w:start w:val="1"/>
      <w:numFmt w:val="lowerRoman"/>
      <w:lvlText w:val="%6."/>
      <w:lvlJc w:val="right"/>
      <w:pPr>
        <w:ind w:left="4320" w:hanging="180"/>
      </w:pPr>
    </w:lvl>
    <w:lvl w:ilvl="6" w:tplc="39F25178" w:tentative="1">
      <w:start w:val="1"/>
      <w:numFmt w:val="decimal"/>
      <w:lvlText w:val="%7."/>
      <w:lvlJc w:val="left"/>
      <w:pPr>
        <w:ind w:left="5040" w:hanging="360"/>
      </w:pPr>
    </w:lvl>
    <w:lvl w:ilvl="7" w:tplc="F74EF636" w:tentative="1">
      <w:start w:val="1"/>
      <w:numFmt w:val="lowerLetter"/>
      <w:lvlText w:val="%8."/>
      <w:lvlJc w:val="left"/>
      <w:pPr>
        <w:ind w:left="5760" w:hanging="360"/>
      </w:pPr>
    </w:lvl>
    <w:lvl w:ilvl="8" w:tplc="2F6EFE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32244F10"/>
    <w:multiLevelType w:val="multilevel"/>
    <w:tmpl w:val="C2A02212"/>
    <w:numStyleLink w:val="List-Contract"/>
  </w:abstractNum>
  <w:abstractNum w:abstractNumId="4" w15:restartNumberingAfterBreak="0">
    <w:nsid w:val="341B2CF6"/>
    <w:multiLevelType w:val="hybridMultilevel"/>
    <w:tmpl w:val="4142EB98"/>
    <w:lvl w:ilvl="0" w:tplc="6FE05CB4">
      <w:start w:val="1"/>
      <w:numFmt w:val="decimal"/>
      <w:lvlText w:val="%1."/>
      <w:lvlJc w:val="left"/>
      <w:pPr>
        <w:ind w:left="720" w:hanging="360"/>
      </w:pPr>
    </w:lvl>
    <w:lvl w:ilvl="1" w:tplc="CFE2C776" w:tentative="1">
      <w:start w:val="1"/>
      <w:numFmt w:val="lowerLetter"/>
      <w:lvlText w:val="%2."/>
      <w:lvlJc w:val="left"/>
      <w:pPr>
        <w:ind w:left="1440" w:hanging="360"/>
      </w:pPr>
    </w:lvl>
    <w:lvl w:ilvl="2" w:tplc="95D8FB10" w:tentative="1">
      <w:start w:val="1"/>
      <w:numFmt w:val="lowerRoman"/>
      <w:lvlText w:val="%3."/>
      <w:lvlJc w:val="right"/>
      <w:pPr>
        <w:ind w:left="2160" w:hanging="180"/>
      </w:pPr>
    </w:lvl>
    <w:lvl w:ilvl="3" w:tplc="602CD680" w:tentative="1">
      <w:start w:val="1"/>
      <w:numFmt w:val="decimal"/>
      <w:lvlText w:val="%4."/>
      <w:lvlJc w:val="left"/>
      <w:pPr>
        <w:ind w:left="2880" w:hanging="360"/>
      </w:pPr>
    </w:lvl>
    <w:lvl w:ilvl="4" w:tplc="7DCA569E" w:tentative="1">
      <w:start w:val="1"/>
      <w:numFmt w:val="lowerLetter"/>
      <w:lvlText w:val="%5."/>
      <w:lvlJc w:val="left"/>
      <w:pPr>
        <w:ind w:left="3600" w:hanging="360"/>
      </w:pPr>
    </w:lvl>
    <w:lvl w:ilvl="5" w:tplc="3CA0441C" w:tentative="1">
      <w:start w:val="1"/>
      <w:numFmt w:val="lowerRoman"/>
      <w:lvlText w:val="%6."/>
      <w:lvlJc w:val="right"/>
      <w:pPr>
        <w:ind w:left="4320" w:hanging="180"/>
      </w:pPr>
    </w:lvl>
    <w:lvl w:ilvl="6" w:tplc="664E32EC" w:tentative="1">
      <w:start w:val="1"/>
      <w:numFmt w:val="decimal"/>
      <w:lvlText w:val="%7."/>
      <w:lvlJc w:val="left"/>
      <w:pPr>
        <w:ind w:left="5040" w:hanging="360"/>
      </w:pPr>
    </w:lvl>
    <w:lvl w:ilvl="7" w:tplc="0E6E049C" w:tentative="1">
      <w:start w:val="1"/>
      <w:numFmt w:val="lowerLetter"/>
      <w:lvlText w:val="%8."/>
      <w:lvlJc w:val="left"/>
      <w:pPr>
        <w:ind w:left="5760" w:hanging="360"/>
      </w:pPr>
    </w:lvl>
    <w:lvl w:ilvl="8" w:tplc="581C92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D86F67"/>
    <w:multiLevelType w:val="multilevel"/>
    <w:tmpl w:val="023C2DE0"/>
    <w:numStyleLink w:val="Headings-Numbered"/>
  </w:abstractNum>
  <w:abstractNum w:abstractNumId="6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142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8B75231"/>
    <w:multiLevelType w:val="multilevel"/>
    <w:tmpl w:val="B414D002"/>
    <w:numStyleLink w:val="Headings"/>
  </w:abstractNum>
  <w:abstractNum w:abstractNumId="8" w15:restartNumberingAfterBreak="0">
    <w:nsid w:val="4D25460A"/>
    <w:multiLevelType w:val="hybridMultilevel"/>
    <w:tmpl w:val="B42C9B08"/>
    <w:lvl w:ilvl="0" w:tplc="7FC882C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color w:val="000000"/>
        <w:sz w:val="19"/>
      </w:rPr>
    </w:lvl>
    <w:lvl w:ilvl="1" w:tplc="2F32E632" w:tentative="1">
      <w:start w:val="1"/>
      <w:numFmt w:val="lowerLetter"/>
      <w:lvlText w:val="%2."/>
      <w:lvlJc w:val="left"/>
      <w:pPr>
        <w:ind w:left="1440" w:hanging="360"/>
      </w:pPr>
    </w:lvl>
    <w:lvl w:ilvl="2" w:tplc="BFC4544C" w:tentative="1">
      <w:start w:val="1"/>
      <w:numFmt w:val="lowerRoman"/>
      <w:lvlText w:val="%3."/>
      <w:lvlJc w:val="right"/>
      <w:pPr>
        <w:ind w:left="2160" w:hanging="180"/>
      </w:pPr>
    </w:lvl>
    <w:lvl w:ilvl="3" w:tplc="63227BA2" w:tentative="1">
      <w:start w:val="1"/>
      <w:numFmt w:val="decimal"/>
      <w:lvlText w:val="%4."/>
      <w:lvlJc w:val="left"/>
      <w:pPr>
        <w:ind w:left="2880" w:hanging="360"/>
      </w:pPr>
    </w:lvl>
    <w:lvl w:ilvl="4" w:tplc="7E6443AC" w:tentative="1">
      <w:start w:val="1"/>
      <w:numFmt w:val="lowerLetter"/>
      <w:lvlText w:val="%5."/>
      <w:lvlJc w:val="left"/>
      <w:pPr>
        <w:ind w:left="3600" w:hanging="360"/>
      </w:pPr>
    </w:lvl>
    <w:lvl w:ilvl="5" w:tplc="943AEC34" w:tentative="1">
      <w:start w:val="1"/>
      <w:numFmt w:val="lowerRoman"/>
      <w:lvlText w:val="%6."/>
      <w:lvlJc w:val="right"/>
      <w:pPr>
        <w:ind w:left="4320" w:hanging="180"/>
      </w:pPr>
    </w:lvl>
    <w:lvl w:ilvl="6" w:tplc="3AC6484A" w:tentative="1">
      <w:start w:val="1"/>
      <w:numFmt w:val="decimal"/>
      <w:lvlText w:val="%7."/>
      <w:lvlJc w:val="left"/>
      <w:pPr>
        <w:ind w:left="5040" w:hanging="360"/>
      </w:pPr>
    </w:lvl>
    <w:lvl w:ilvl="7" w:tplc="8D68613E" w:tentative="1">
      <w:start w:val="1"/>
      <w:numFmt w:val="lowerLetter"/>
      <w:lvlText w:val="%8."/>
      <w:lvlJc w:val="left"/>
      <w:pPr>
        <w:ind w:left="5760" w:hanging="360"/>
      </w:pPr>
    </w:lvl>
    <w:lvl w:ilvl="8" w:tplc="F33A9C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1305D9"/>
    <w:multiLevelType w:val="hybridMultilevel"/>
    <w:tmpl w:val="E39445D0"/>
    <w:lvl w:ilvl="0" w:tplc="F56A836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color w:val="000000"/>
        <w:sz w:val="19"/>
      </w:rPr>
    </w:lvl>
    <w:lvl w:ilvl="1" w:tplc="CF56A924" w:tentative="1">
      <w:start w:val="1"/>
      <w:numFmt w:val="lowerLetter"/>
      <w:lvlText w:val="%2."/>
      <w:lvlJc w:val="left"/>
      <w:pPr>
        <w:ind w:left="1440" w:hanging="360"/>
      </w:pPr>
    </w:lvl>
    <w:lvl w:ilvl="2" w:tplc="60B69174" w:tentative="1">
      <w:start w:val="1"/>
      <w:numFmt w:val="lowerRoman"/>
      <w:lvlText w:val="%3."/>
      <w:lvlJc w:val="right"/>
      <w:pPr>
        <w:ind w:left="2160" w:hanging="180"/>
      </w:pPr>
    </w:lvl>
    <w:lvl w:ilvl="3" w:tplc="801886F6" w:tentative="1">
      <w:start w:val="1"/>
      <w:numFmt w:val="decimal"/>
      <w:lvlText w:val="%4."/>
      <w:lvlJc w:val="left"/>
      <w:pPr>
        <w:ind w:left="2880" w:hanging="360"/>
      </w:pPr>
    </w:lvl>
    <w:lvl w:ilvl="4" w:tplc="089A3C6E" w:tentative="1">
      <w:start w:val="1"/>
      <w:numFmt w:val="lowerLetter"/>
      <w:lvlText w:val="%5."/>
      <w:lvlJc w:val="left"/>
      <w:pPr>
        <w:ind w:left="3600" w:hanging="360"/>
      </w:pPr>
    </w:lvl>
    <w:lvl w:ilvl="5" w:tplc="9FF619C8" w:tentative="1">
      <w:start w:val="1"/>
      <w:numFmt w:val="lowerRoman"/>
      <w:lvlText w:val="%6."/>
      <w:lvlJc w:val="right"/>
      <w:pPr>
        <w:ind w:left="4320" w:hanging="180"/>
      </w:pPr>
    </w:lvl>
    <w:lvl w:ilvl="6" w:tplc="90D84A74" w:tentative="1">
      <w:start w:val="1"/>
      <w:numFmt w:val="decimal"/>
      <w:lvlText w:val="%7."/>
      <w:lvlJc w:val="left"/>
      <w:pPr>
        <w:ind w:left="5040" w:hanging="360"/>
      </w:pPr>
    </w:lvl>
    <w:lvl w:ilvl="7" w:tplc="AE08F4C2" w:tentative="1">
      <w:start w:val="1"/>
      <w:numFmt w:val="lowerLetter"/>
      <w:lvlText w:val="%8."/>
      <w:lvlJc w:val="left"/>
      <w:pPr>
        <w:ind w:left="5760" w:hanging="360"/>
      </w:pPr>
    </w:lvl>
    <w:lvl w:ilvl="8" w:tplc="6452FB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C42CDE"/>
    <w:multiLevelType w:val="hybridMultilevel"/>
    <w:tmpl w:val="68DE901E"/>
    <w:lvl w:ilvl="0" w:tplc="E790FCE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000F37"/>
        <w:sz w:val="20"/>
        <w:szCs w:val="20"/>
      </w:rPr>
    </w:lvl>
    <w:lvl w:ilvl="1" w:tplc="94D2CE2A" w:tentative="1">
      <w:start w:val="1"/>
      <w:numFmt w:val="lowerLetter"/>
      <w:lvlText w:val="%2."/>
      <w:lvlJc w:val="left"/>
      <w:pPr>
        <w:ind w:left="1440" w:hanging="360"/>
      </w:pPr>
    </w:lvl>
    <w:lvl w:ilvl="2" w:tplc="B6D821A4" w:tentative="1">
      <w:start w:val="1"/>
      <w:numFmt w:val="lowerRoman"/>
      <w:lvlText w:val="%3."/>
      <w:lvlJc w:val="right"/>
      <w:pPr>
        <w:ind w:left="2160" w:hanging="180"/>
      </w:pPr>
    </w:lvl>
    <w:lvl w:ilvl="3" w:tplc="09C40A80" w:tentative="1">
      <w:start w:val="1"/>
      <w:numFmt w:val="decimal"/>
      <w:lvlText w:val="%4."/>
      <w:lvlJc w:val="left"/>
      <w:pPr>
        <w:ind w:left="2880" w:hanging="360"/>
      </w:pPr>
    </w:lvl>
    <w:lvl w:ilvl="4" w:tplc="55C26FEE" w:tentative="1">
      <w:start w:val="1"/>
      <w:numFmt w:val="lowerLetter"/>
      <w:lvlText w:val="%5."/>
      <w:lvlJc w:val="left"/>
      <w:pPr>
        <w:ind w:left="3600" w:hanging="360"/>
      </w:pPr>
    </w:lvl>
    <w:lvl w:ilvl="5" w:tplc="632E34A0" w:tentative="1">
      <w:start w:val="1"/>
      <w:numFmt w:val="lowerRoman"/>
      <w:lvlText w:val="%6."/>
      <w:lvlJc w:val="right"/>
      <w:pPr>
        <w:ind w:left="4320" w:hanging="180"/>
      </w:pPr>
    </w:lvl>
    <w:lvl w:ilvl="6" w:tplc="61F45688" w:tentative="1">
      <w:start w:val="1"/>
      <w:numFmt w:val="decimal"/>
      <w:lvlText w:val="%7."/>
      <w:lvlJc w:val="left"/>
      <w:pPr>
        <w:ind w:left="5040" w:hanging="360"/>
      </w:pPr>
    </w:lvl>
    <w:lvl w:ilvl="7" w:tplc="0B0E9DA6" w:tentative="1">
      <w:start w:val="1"/>
      <w:numFmt w:val="lowerLetter"/>
      <w:lvlText w:val="%8."/>
      <w:lvlJc w:val="left"/>
      <w:pPr>
        <w:ind w:left="5760" w:hanging="360"/>
      </w:pPr>
    </w:lvl>
    <w:lvl w:ilvl="8" w:tplc="90D23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0722D9"/>
    <w:multiLevelType w:val="hybridMultilevel"/>
    <w:tmpl w:val="441401EA"/>
    <w:lvl w:ilvl="0" w:tplc="E5FC9EDA">
      <w:start w:val="1"/>
      <w:numFmt w:val="lowerLetter"/>
      <w:lvlText w:val="%1)"/>
      <w:lvlJc w:val="left"/>
      <w:pPr>
        <w:ind w:left="720" w:hanging="360"/>
      </w:pPr>
    </w:lvl>
    <w:lvl w:ilvl="1" w:tplc="ADE6C7EA" w:tentative="1">
      <w:start w:val="1"/>
      <w:numFmt w:val="lowerLetter"/>
      <w:lvlText w:val="%2."/>
      <w:lvlJc w:val="left"/>
      <w:pPr>
        <w:ind w:left="1440" w:hanging="360"/>
      </w:pPr>
    </w:lvl>
    <w:lvl w:ilvl="2" w:tplc="EA322AAC" w:tentative="1">
      <w:start w:val="1"/>
      <w:numFmt w:val="lowerRoman"/>
      <w:lvlText w:val="%3."/>
      <w:lvlJc w:val="right"/>
      <w:pPr>
        <w:ind w:left="2160" w:hanging="180"/>
      </w:pPr>
    </w:lvl>
    <w:lvl w:ilvl="3" w:tplc="70389A4E" w:tentative="1">
      <w:start w:val="1"/>
      <w:numFmt w:val="decimal"/>
      <w:lvlText w:val="%4."/>
      <w:lvlJc w:val="left"/>
      <w:pPr>
        <w:ind w:left="2880" w:hanging="360"/>
      </w:pPr>
    </w:lvl>
    <w:lvl w:ilvl="4" w:tplc="50BC91AA" w:tentative="1">
      <w:start w:val="1"/>
      <w:numFmt w:val="lowerLetter"/>
      <w:lvlText w:val="%5."/>
      <w:lvlJc w:val="left"/>
      <w:pPr>
        <w:ind w:left="3600" w:hanging="360"/>
      </w:pPr>
    </w:lvl>
    <w:lvl w:ilvl="5" w:tplc="98F8F46E" w:tentative="1">
      <w:start w:val="1"/>
      <w:numFmt w:val="lowerRoman"/>
      <w:lvlText w:val="%6."/>
      <w:lvlJc w:val="right"/>
      <w:pPr>
        <w:ind w:left="4320" w:hanging="180"/>
      </w:pPr>
    </w:lvl>
    <w:lvl w:ilvl="6" w:tplc="B46AF0CC" w:tentative="1">
      <w:start w:val="1"/>
      <w:numFmt w:val="decimal"/>
      <w:lvlText w:val="%7."/>
      <w:lvlJc w:val="left"/>
      <w:pPr>
        <w:ind w:left="5040" w:hanging="360"/>
      </w:pPr>
    </w:lvl>
    <w:lvl w:ilvl="7" w:tplc="63EA860A" w:tentative="1">
      <w:start w:val="1"/>
      <w:numFmt w:val="lowerLetter"/>
      <w:lvlText w:val="%8."/>
      <w:lvlJc w:val="left"/>
      <w:pPr>
        <w:ind w:left="5760" w:hanging="360"/>
      </w:pPr>
    </w:lvl>
    <w:lvl w:ilvl="8" w:tplc="A0F8F2F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0"/>
  </w:num>
  <w:num w:numId="4">
    <w:abstractNumId w:val="8"/>
  </w:num>
  <w:num w:numId="5">
    <w:abstractNumId w:val="1"/>
  </w:num>
  <w:num w:numId="6">
    <w:abstractNumId w:val="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7">
    <w:abstractNumId w:val="4"/>
  </w:num>
  <w:num w:numId="8">
    <w:abstractNumId w:val="10"/>
  </w:num>
  <w:num w:numId="9">
    <w:abstractNumId w:val="2"/>
  </w:num>
  <w:num w:numId="10">
    <w:abstractNumId w:val="7"/>
  </w:num>
  <w:num w:numId="11">
    <w:abstractNumId w:val="6"/>
  </w:num>
  <w:num w:numId="12">
    <w:abstractNumId w:val="5"/>
    <w:lvlOverride w:ilvl="0">
      <w:lvl w:ilvl="0">
        <w:start w:val="1"/>
        <w:numFmt w:val="decimal"/>
        <w:pStyle w:val="Heading1-NumberCzechRadio"/>
        <w:suff w:val="space"/>
        <w:lvlText w:val="%1."/>
        <w:lvlJc w:val="left"/>
        <w:pPr>
          <w:ind w:left="0" w:firstLine="0"/>
        </w:pPr>
        <w:rPr>
          <w:rFonts w:hint="default"/>
          <w:sz w:val="20"/>
          <w:szCs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706"/>
    <w:rsid w:val="00082CAD"/>
    <w:rsid w:val="000863CE"/>
    <w:rsid w:val="000E2EF2"/>
    <w:rsid w:val="000E7F9F"/>
    <w:rsid w:val="00147A31"/>
    <w:rsid w:val="00172F95"/>
    <w:rsid w:val="001A596C"/>
    <w:rsid w:val="002246B6"/>
    <w:rsid w:val="002E5A1D"/>
    <w:rsid w:val="003165C0"/>
    <w:rsid w:val="003C1BA1"/>
    <w:rsid w:val="00430EA3"/>
    <w:rsid w:val="00496A64"/>
    <w:rsid w:val="004B0AFC"/>
    <w:rsid w:val="00527FFA"/>
    <w:rsid w:val="005508A0"/>
    <w:rsid w:val="00550B00"/>
    <w:rsid w:val="0058082A"/>
    <w:rsid w:val="00687FDF"/>
    <w:rsid w:val="006B5654"/>
    <w:rsid w:val="00783205"/>
    <w:rsid w:val="00826D7B"/>
    <w:rsid w:val="008746FD"/>
    <w:rsid w:val="008D025B"/>
    <w:rsid w:val="009002B8"/>
    <w:rsid w:val="00A030E9"/>
    <w:rsid w:val="00A179F3"/>
    <w:rsid w:val="00A521EC"/>
    <w:rsid w:val="00A80549"/>
    <w:rsid w:val="00A81441"/>
    <w:rsid w:val="00AB3C00"/>
    <w:rsid w:val="00B559F3"/>
    <w:rsid w:val="00B86308"/>
    <w:rsid w:val="00BC63C0"/>
    <w:rsid w:val="00C71FAB"/>
    <w:rsid w:val="00CD0C47"/>
    <w:rsid w:val="00CD2E46"/>
    <w:rsid w:val="00CD3B6C"/>
    <w:rsid w:val="00CD5706"/>
    <w:rsid w:val="00CD5888"/>
    <w:rsid w:val="00D227FE"/>
    <w:rsid w:val="00D74622"/>
    <w:rsid w:val="00E467C5"/>
    <w:rsid w:val="00E63584"/>
    <w:rsid w:val="00E937E3"/>
    <w:rsid w:val="00F13832"/>
    <w:rsid w:val="00F264F3"/>
    <w:rsid w:val="00F47C7D"/>
    <w:rsid w:val="00F578A8"/>
    <w:rsid w:val="00F93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00BD8"/>
  <w15:docId w15:val="{B7FBAC4F-6EDE-480B-8A2B-41A1AB8C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1" w:qFormat="1"/>
    <w:lsdException w:name="heading 2" w:semiHidden="1" w:uiPriority="0" w:unhideWhenUsed="1" w:qFormat="1"/>
    <w:lsdException w:name="heading 3" w:semiHidden="1" w:uiPriority="21" w:unhideWhenUsed="1" w:qFormat="1"/>
    <w:lsdException w:name="heading 4" w:semiHidden="1" w:uiPriority="21" w:unhideWhenUsed="1" w:qFormat="1"/>
    <w:lsdException w:name="heading 5" w:semiHidden="1" w:uiPriority="21" w:unhideWhenUsed="1" w:qFormat="1"/>
    <w:lsdException w:name="heading 6" w:semiHidden="1" w:uiPriority="21" w:unhideWhenUsed="1" w:qFormat="1"/>
    <w:lsdException w:name="heading 7" w:semiHidden="1" w:uiPriority="21" w:unhideWhenUsed="1" w:qFormat="1"/>
    <w:lsdException w:name="heading 8" w:semiHidden="1" w:uiPriority="21" w:unhideWhenUsed="1" w:qFormat="1"/>
    <w:lsdException w:name="heading 9" w:semiHidden="1" w:uiPriority="2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sid w:val="003165C0"/>
    <w:rPr>
      <w:rFonts w:ascii="Arial" w:hAnsi="Arial"/>
      <w:sz w:val="20"/>
      <w:lang w:val="cs-CZ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qFormat/>
    <w:rsid w:val="004B0AFC"/>
    <w:pPr>
      <w:keepNext/>
      <w:keepLines/>
      <w:widowControl/>
      <w:numPr>
        <w:numId w:val="10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nhideWhenUsed/>
    <w:qFormat/>
    <w:rsid w:val="004B0AFC"/>
    <w:pPr>
      <w:keepNext/>
      <w:keepLines/>
      <w:widowControl/>
      <w:numPr>
        <w:ilvl w:val="1"/>
        <w:numId w:val="10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line="250" w:lineRule="exact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unhideWhenUsed/>
    <w:rsid w:val="004B0AFC"/>
    <w:pPr>
      <w:keepNext/>
      <w:keepLines/>
      <w:widowControl/>
      <w:numPr>
        <w:ilvl w:val="2"/>
        <w:numId w:val="10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line="250" w:lineRule="exact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unhideWhenUsed/>
    <w:rsid w:val="004B0AFC"/>
    <w:pPr>
      <w:keepNext/>
      <w:keepLines/>
      <w:widowControl/>
      <w:numPr>
        <w:ilvl w:val="3"/>
        <w:numId w:val="10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line="250" w:lineRule="exact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unhideWhenUsed/>
    <w:rsid w:val="004B0AFC"/>
    <w:pPr>
      <w:keepNext/>
      <w:keepLines/>
      <w:widowControl/>
      <w:numPr>
        <w:ilvl w:val="4"/>
        <w:numId w:val="10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line="250" w:lineRule="exact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unhideWhenUsed/>
    <w:rsid w:val="004B0AFC"/>
    <w:pPr>
      <w:keepNext/>
      <w:keepLines/>
      <w:widowControl/>
      <w:numPr>
        <w:ilvl w:val="5"/>
        <w:numId w:val="10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line="250" w:lineRule="exact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unhideWhenUsed/>
    <w:rsid w:val="004B0AFC"/>
    <w:pPr>
      <w:keepNext/>
      <w:keepLines/>
      <w:widowControl/>
      <w:numPr>
        <w:ilvl w:val="6"/>
        <w:numId w:val="10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line="250" w:lineRule="exact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unhideWhenUsed/>
    <w:rsid w:val="004B0AFC"/>
    <w:pPr>
      <w:keepNext/>
      <w:keepLines/>
      <w:widowControl/>
      <w:numPr>
        <w:ilvl w:val="7"/>
        <w:numId w:val="10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line="250" w:lineRule="exact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unhideWhenUsed/>
    <w:rsid w:val="004B0AFC"/>
    <w:pPr>
      <w:keepNext/>
      <w:keepLines/>
      <w:widowControl/>
      <w:numPr>
        <w:ilvl w:val="8"/>
        <w:numId w:val="10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line="250" w:lineRule="exact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table" w:styleId="Mkatabulky">
    <w:name w:val="Table Grid"/>
    <w:basedOn w:val="TableNormal0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863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86308"/>
    <w:rPr>
      <w:lang w:val="cs-CZ"/>
    </w:rPr>
  </w:style>
  <w:style w:type="paragraph" w:styleId="Zpat">
    <w:name w:val="footer"/>
    <w:basedOn w:val="Normln"/>
    <w:link w:val="ZpatChar"/>
    <w:uiPriority w:val="99"/>
    <w:unhideWhenUsed/>
    <w:rsid w:val="00B8630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6308"/>
    <w:rPr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82CA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82CAD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82CAD"/>
    <w:rPr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82CA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82CAD"/>
    <w:rPr>
      <w:b/>
      <w:bCs/>
      <w:sz w:val="20"/>
      <w:szCs w:val="20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2CA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2CAD"/>
    <w:rPr>
      <w:rFonts w:ascii="Segoe UI" w:hAnsi="Segoe UI" w:cs="Segoe UI"/>
      <w:sz w:val="18"/>
      <w:szCs w:val="18"/>
      <w:lang w:val="cs-CZ"/>
    </w:rPr>
  </w:style>
  <w:style w:type="paragraph" w:customStyle="1" w:styleId="ListNumber-ContractCzechRadio">
    <w:name w:val="List Number - Contract (Czech Radio)"/>
    <w:basedOn w:val="Normln"/>
    <w:link w:val="ListNumber-ContractCzechRadioChar"/>
    <w:uiPriority w:val="13"/>
    <w:qFormat/>
    <w:rsid w:val="00CD0C47"/>
    <w:pPr>
      <w:widowControl/>
      <w:numPr>
        <w:ilvl w:val="1"/>
        <w:numId w:val="6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eastAsia="Calibri" w:cs="Times New Roman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CD0C47"/>
    <w:pPr>
      <w:widowControl/>
      <w:numPr>
        <w:ilvl w:val="2"/>
        <w:numId w:val="6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eastAsia="Calibri" w:cs="Times New Roman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CD0C47"/>
    <w:pPr>
      <w:keepNext/>
      <w:keepLines/>
      <w:widowControl/>
      <w:numPr>
        <w:numId w:val="6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eastAsia="Times New Roman" w:cs="Times New Roman"/>
      <w:b/>
      <w:color w:val="000F37"/>
      <w:szCs w:val="26"/>
    </w:rPr>
  </w:style>
  <w:style w:type="numbering" w:customStyle="1" w:styleId="List-Contract">
    <w:name w:val="List - Contract"/>
    <w:uiPriority w:val="99"/>
    <w:rsid w:val="00CD0C47"/>
    <w:pPr>
      <w:numPr>
        <w:numId w:val="5"/>
      </w:numPr>
    </w:p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rsid w:val="004B0AFC"/>
    <w:rPr>
      <w:rFonts w:ascii="Arial" w:eastAsiaTheme="majorEastAsia" w:hAnsi="Arial" w:cstheme="majorBidi"/>
      <w:b/>
      <w:color w:val="000F37"/>
      <w:sz w:val="24"/>
      <w:szCs w:val="32"/>
      <w:lang w:val="cs-CZ"/>
    </w:rPr>
  </w:style>
  <w:style w:type="character" w:customStyle="1" w:styleId="Nadpis2Char">
    <w:name w:val="Nadpis 2 Char"/>
    <w:aliases w:val="Heading 2 (Czech Radio) Char"/>
    <w:basedOn w:val="Standardnpsmoodstavce"/>
    <w:link w:val="Nadpis2"/>
    <w:rsid w:val="004B0AFC"/>
    <w:rPr>
      <w:rFonts w:ascii="Arial" w:eastAsiaTheme="majorEastAsia" w:hAnsi="Arial" w:cstheme="majorBidi"/>
      <w:b/>
      <w:color w:val="000F37"/>
      <w:sz w:val="20"/>
      <w:szCs w:val="26"/>
      <w:lang w:val="cs-CZ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rsid w:val="004B0AFC"/>
    <w:rPr>
      <w:rFonts w:ascii="Arial" w:eastAsiaTheme="majorEastAsia" w:hAnsi="Arial" w:cstheme="majorBidi"/>
      <w:b/>
      <w:color w:val="519FD7"/>
      <w:sz w:val="20"/>
      <w:szCs w:val="24"/>
      <w:lang w:val="cs-CZ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rsid w:val="004B0AFC"/>
    <w:rPr>
      <w:rFonts w:ascii="Arial" w:eastAsiaTheme="majorEastAsia" w:hAnsi="Arial" w:cstheme="majorBidi"/>
      <w:b/>
      <w:iCs/>
      <w:color w:val="519FD7"/>
      <w:sz w:val="20"/>
      <w:lang w:val="cs-CZ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4B0AFC"/>
    <w:rPr>
      <w:rFonts w:ascii="Arial" w:eastAsiaTheme="majorEastAsia" w:hAnsi="Arial" w:cstheme="majorBidi"/>
      <w:b/>
      <w:color w:val="519FD7"/>
      <w:sz w:val="20"/>
      <w:lang w:val="cs-CZ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4B0AFC"/>
    <w:rPr>
      <w:rFonts w:ascii="Arial" w:eastAsiaTheme="majorEastAsia" w:hAnsi="Arial" w:cstheme="majorBidi"/>
      <w:b/>
      <w:color w:val="519FD7"/>
      <w:sz w:val="20"/>
      <w:lang w:val="cs-CZ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4B0AFC"/>
    <w:rPr>
      <w:rFonts w:ascii="Arial" w:eastAsiaTheme="majorEastAsia" w:hAnsi="Arial" w:cstheme="majorBidi"/>
      <w:b/>
      <w:iCs/>
      <w:color w:val="519FD7"/>
      <w:sz w:val="20"/>
      <w:lang w:val="cs-CZ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4B0AFC"/>
    <w:rPr>
      <w:rFonts w:ascii="Arial" w:eastAsiaTheme="majorEastAsia" w:hAnsi="Arial" w:cstheme="majorBidi"/>
      <w:b/>
      <w:color w:val="519FD7"/>
      <w:sz w:val="20"/>
      <w:szCs w:val="21"/>
      <w:lang w:val="cs-CZ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4B0AFC"/>
    <w:rPr>
      <w:rFonts w:ascii="Arial" w:eastAsiaTheme="majorEastAsia" w:hAnsi="Arial" w:cstheme="majorBidi"/>
      <w:b/>
      <w:iCs/>
      <w:color w:val="519FD7"/>
      <w:sz w:val="20"/>
      <w:szCs w:val="21"/>
      <w:lang w:val="cs-CZ"/>
    </w:rPr>
  </w:style>
  <w:style w:type="numbering" w:customStyle="1" w:styleId="Headings">
    <w:name w:val="Headings"/>
    <w:uiPriority w:val="99"/>
    <w:rsid w:val="004B0AFC"/>
    <w:pPr>
      <w:numPr>
        <w:numId w:val="9"/>
      </w:numPr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B0AFC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0AFC"/>
    <w:rPr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B0AFC"/>
    <w:rPr>
      <w:vertAlign w:val="superscript"/>
    </w:rPr>
  </w:style>
  <w:style w:type="paragraph" w:customStyle="1" w:styleId="Heading1-NumberCzechRadio">
    <w:name w:val="Heading 1 - Number (Czech Radio)"/>
    <w:basedOn w:val="Nadpis1"/>
    <w:next w:val="Normln"/>
    <w:uiPriority w:val="22"/>
    <w:qFormat/>
    <w:rsid w:val="003165C0"/>
    <w:pPr>
      <w:numPr>
        <w:numId w:val="12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qFormat/>
    <w:rsid w:val="003165C0"/>
    <w:pPr>
      <w:numPr>
        <w:numId w:val="12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unhideWhenUsed/>
    <w:rsid w:val="003165C0"/>
    <w:pPr>
      <w:numPr>
        <w:numId w:val="12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unhideWhenUsed/>
    <w:rsid w:val="003165C0"/>
    <w:pPr>
      <w:numPr>
        <w:numId w:val="12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unhideWhenUsed/>
    <w:rsid w:val="003165C0"/>
    <w:pPr>
      <w:numPr>
        <w:numId w:val="12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unhideWhenUsed/>
    <w:rsid w:val="003165C0"/>
    <w:pPr>
      <w:numPr>
        <w:numId w:val="12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unhideWhenUsed/>
    <w:rsid w:val="003165C0"/>
    <w:pPr>
      <w:numPr>
        <w:numId w:val="12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unhideWhenUsed/>
    <w:rsid w:val="003165C0"/>
    <w:pPr>
      <w:numPr>
        <w:numId w:val="12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unhideWhenUsed/>
    <w:rsid w:val="003165C0"/>
    <w:pPr>
      <w:numPr>
        <w:numId w:val="12"/>
      </w:numPr>
    </w:pPr>
    <w:rPr>
      <w:color w:val="000F37"/>
    </w:rPr>
  </w:style>
  <w:style w:type="numbering" w:customStyle="1" w:styleId="Headings-Numbered">
    <w:name w:val="Headings - Numbered"/>
    <w:uiPriority w:val="99"/>
    <w:rsid w:val="003165C0"/>
    <w:pPr>
      <w:numPr>
        <w:numId w:val="11"/>
      </w:numPr>
    </w:pPr>
  </w:style>
  <w:style w:type="character" w:customStyle="1" w:styleId="ListNumber-ContractCzechRadioChar">
    <w:name w:val="List Number - Contract (Czech Radio) Char"/>
    <w:link w:val="ListNumber-ContractCzechRadio"/>
    <w:uiPriority w:val="13"/>
    <w:locked/>
    <w:rsid w:val="003165C0"/>
    <w:rPr>
      <w:rFonts w:ascii="Arial" w:eastAsia="Calibri" w:hAnsi="Arial" w:cs="Times New Roman"/>
      <w:sz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203AB0-539A-4A10-8237-17904F358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6</Pages>
  <Words>2375</Words>
  <Characters>14015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Barášková Petra</cp:lastModifiedBy>
  <cp:revision>16</cp:revision>
  <dcterms:created xsi:type="dcterms:W3CDTF">2024-01-12T17:50:00Z</dcterms:created>
  <dcterms:modified xsi:type="dcterms:W3CDTF">2024-05-07T12:15:00Z</dcterms:modified>
</cp:coreProperties>
</file>