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B6B" w:rsidRPr="00D41A48" w:rsidRDefault="00A97F9B" w:rsidP="004C582F">
      <w:pPr>
        <w:spacing w:before="120" w:after="120"/>
        <w:jc w:val="center"/>
        <w:outlineLvl w:val="0"/>
        <w:rPr>
          <w:rFonts w:asciiTheme="minorHAnsi" w:hAnsiTheme="minorHAnsi" w:cs="Tahoma"/>
          <w:b/>
          <w:bCs/>
          <w:i/>
          <w:sz w:val="28"/>
          <w:szCs w:val="28"/>
        </w:rPr>
      </w:pPr>
      <w:r w:rsidRPr="00D41A48">
        <w:rPr>
          <w:rFonts w:asciiTheme="minorHAnsi" w:hAnsiTheme="minorHAnsi" w:cs="Tahoma"/>
          <w:b/>
          <w:bCs/>
          <w:i/>
          <w:sz w:val="28"/>
          <w:szCs w:val="28"/>
        </w:rPr>
        <w:t xml:space="preserve">SEZNAM </w:t>
      </w:r>
      <w:r w:rsidR="00084AB5">
        <w:rPr>
          <w:rFonts w:asciiTheme="minorHAnsi" w:hAnsiTheme="minorHAnsi" w:cs="Tahoma"/>
          <w:b/>
          <w:bCs/>
          <w:i/>
          <w:sz w:val="28"/>
          <w:szCs w:val="28"/>
        </w:rPr>
        <w:t>služeb a dodávek</w:t>
      </w:r>
      <w:bookmarkStart w:id="0" w:name="_GoBack"/>
      <w:bookmarkEnd w:id="0"/>
      <w:r w:rsidR="0043582C" w:rsidRPr="00D41A48">
        <w:rPr>
          <w:rFonts w:asciiTheme="minorHAnsi" w:hAnsiTheme="minorHAnsi" w:cs="Tahoma"/>
          <w:b/>
          <w:bCs/>
          <w:i/>
          <w:sz w:val="28"/>
          <w:szCs w:val="28"/>
        </w:rPr>
        <w:t xml:space="preserve"> </w:t>
      </w:r>
      <w:r w:rsidR="0010419E" w:rsidRPr="00D41A48">
        <w:rPr>
          <w:rFonts w:asciiTheme="minorHAnsi" w:hAnsiTheme="minorHAnsi" w:cs="Tahoma"/>
          <w:b/>
          <w:bCs/>
          <w:i/>
          <w:sz w:val="28"/>
          <w:szCs w:val="28"/>
        </w:rPr>
        <w:t>realizovaných uchazečem</w:t>
      </w:r>
    </w:p>
    <w:p w:rsidR="001A6B6B" w:rsidRPr="00D41A48" w:rsidRDefault="001A6B6B" w:rsidP="00B35C62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16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1701"/>
        <w:gridCol w:w="1701"/>
        <w:gridCol w:w="1701"/>
        <w:gridCol w:w="2693"/>
        <w:gridCol w:w="2552"/>
        <w:gridCol w:w="3260"/>
      </w:tblGrid>
      <w:tr w:rsidR="00E16B81" w:rsidRPr="00D41A48" w:rsidTr="00E16B81">
        <w:trPr>
          <w:cantSplit/>
          <w:trHeight w:val="1134"/>
          <w:jc w:val="center"/>
        </w:trPr>
        <w:tc>
          <w:tcPr>
            <w:tcW w:w="562" w:type="dxa"/>
            <w:shd w:val="clear" w:color="auto" w:fill="E6E6E6"/>
            <w:textDirection w:val="btLr"/>
            <w:vAlign w:val="center"/>
          </w:tcPr>
          <w:p w:rsidR="00E16B81" w:rsidRPr="00E16B81" w:rsidRDefault="00E16B81" w:rsidP="00E16B81">
            <w:pPr>
              <w:widowControl w:val="0"/>
              <w:ind w:left="113" w:right="113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E16B81">
              <w:rPr>
                <w:rFonts w:asciiTheme="minorHAnsi" w:hAnsiTheme="minorHAnsi" w:cs="Tahoma"/>
                <w:b/>
                <w:sz w:val="24"/>
              </w:rPr>
              <w:t>Číslo</w:t>
            </w:r>
          </w:p>
        </w:tc>
        <w:tc>
          <w:tcPr>
            <w:tcW w:w="2410" w:type="dxa"/>
            <w:shd w:val="clear" w:color="auto" w:fill="E6E6E6"/>
            <w:vAlign w:val="center"/>
          </w:tcPr>
          <w:p w:rsidR="00E16B81" w:rsidRPr="00D41A48" w:rsidRDefault="00E16B81" w:rsidP="007D2452">
            <w:pPr>
              <w:widowControl w:val="0"/>
              <w:rPr>
                <w:rFonts w:asciiTheme="minorHAnsi" w:hAnsiTheme="minorHAnsi" w:cs="Tahoma"/>
                <w:b/>
                <w:sz w:val="24"/>
              </w:rPr>
            </w:pPr>
            <w:r w:rsidRPr="00D41A48">
              <w:rPr>
                <w:rFonts w:asciiTheme="minorHAnsi" w:hAnsiTheme="minorHAnsi" w:cs="Tahoma"/>
                <w:b/>
                <w:sz w:val="24"/>
              </w:rPr>
              <w:t>Název zakázky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E16B81" w:rsidRPr="00D41A48" w:rsidRDefault="00E16B81" w:rsidP="004D59D3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D41A48">
              <w:rPr>
                <w:rFonts w:asciiTheme="minorHAnsi" w:hAnsiTheme="minorHAnsi" w:cs="Tahoma"/>
                <w:b/>
                <w:sz w:val="24"/>
              </w:rPr>
              <w:t>Celková cena bez DPH</w:t>
            </w:r>
            <w:r w:rsidR="006B6616">
              <w:rPr>
                <w:rFonts w:asciiTheme="minorHAnsi" w:hAnsiTheme="minorHAnsi" w:cs="Tahoma"/>
                <w:b/>
                <w:sz w:val="24"/>
              </w:rPr>
              <w:t xml:space="preserve"> *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E16B81" w:rsidRPr="00D41A48" w:rsidRDefault="00E16B81" w:rsidP="004D59D3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D41A48">
              <w:rPr>
                <w:rFonts w:asciiTheme="minorHAnsi" w:hAnsiTheme="minorHAnsi" w:cs="Tahoma"/>
                <w:b/>
                <w:sz w:val="24"/>
              </w:rPr>
              <w:t>Celková cena vč. DPH</w:t>
            </w:r>
            <w:r w:rsidR="006B6616">
              <w:rPr>
                <w:rFonts w:asciiTheme="minorHAnsi" w:hAnsiTheme="minorHAnsi" w:cs="Tahoma"/>
                <w:b/>
                <w:sz w:val="24"/>
              </w:rPr>
              <w:t xml:space="preserve"> *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E16B81" w:rsidRPr="00D41A48" w:rsidRDefault="00E16B81" w:rsidP="004D59D3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D41A48">
              <w:rPr>
                <w:rFonts w:asciiTheme="minorHAnsi" w:hAnsiTheme="minorHAnsi" w:cs="Tahoma"/>
                <w:b/>
                <w:sz w:val="24"/>
              </w:rPr>
              <w:t>Termín realizace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16B81" w:rsidRPr="00D41A48" w:rsidRDefault="00E16B81" w:rsidP="007D2452">
            <w:pPr>
              <w:rPr>
                <w:rFonts w:asciiTheme="minorHAnsi" w:hAnsiTheme="minorHAnsi" w:cs="Tahoma"/>
                <w:b/>
                <w:sz w:val="24"/>
              </w:rPr>
            </w:pPr>
            <w:r w:rsidRPr="00D41A48">
              <w:rPr>
                <w:rFonts w:asciiTheme="minorHAnsi" w:hAnsiTheme="minorHAnsi" w:cs="Tahoma"/>
                <w:b/>
                <w:sz w:val="24"/>
              </w:rPr>
              <w:t xml:space="preserve">Objednatel </w:t>
            </w:r>
          </w:p>
        </w:tc>
        <w:tc>
          <w:tcPr>
            <w:tcW w:w="2552" w:type="dxa"/>
            <w:shd w:val="clear" w:color="auto" w:fill="E6E6E6"/>
          </w:tcPr>
          <w:p w:rsidR="00E16B81" w:rsidRPr="00D41A48" w:rsidRDefault="00E16B81" w:rsidP="004D59D3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D41A48">
              <w:rPr>
                <w:rFonts w:asciiTheme="minorHAnsi" w:hAnsiTheme="minorHAnsi" w:cs="Tahoma"/>
                <w:b/>
                <w:sz w:val="24"/>
              </w:rPr>
              <w:t>Kontakt na odpovědnou osobou objednatele za realizaci zakázky</w:t>
            </w:r>
          </w:p>
        </w:tc>
        <w:tc>
          <w:tcPr>
            <w:tcW w:w="3260" w:type="dxa"/>
            <w:shd w:val="clear" w:color="auto" w:fill="E6E6E6"/>
            <w:vAlign w:val="center"/>
          </w:tcPr>
          <w:p w:rsidR="00E16B81" w:rsidRPr="00D41A48" w:rsidRDefault="00E16B81" w:rsidP="00E16B81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>
              <w:rPr>
                <w:rFonts w:asciiTheme="minorHAnsi" w:hAnsiTheme="minorHAnsi" w:cs="Tahoma"/>
                <w:b/>
                <w:sz w:val="24"/>
              </w:rPr>
              <w:t>Popis</w:t>
            </w:r>
            <w:r w:rsidRPr="00E16B81">
              <w:rPr>
                <w:rFonts w:asciiTheme="minorHAnsi" w:hAnsiTheme="minorHAnsi" w:cs="Tahoma"/>
                <w:b/>
                <w:sz w:val="24"/>
              </w:rPr>
              <w:t xml:space="preserve"> provedených prací</w:t>
            </w:r>
          </w:p>
        </w:tc>
      </w:tr>
      <w:tr w:rsidR="00E16B81" w:rsidRPr="00D41A48" w:rsidTr="00E16B81">
        <w:trPr>
          <w:trHeight w:val="48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16B81" w:rsidRPr="00D41A48" w:rsidRDefault="00E16B81" w:rsidP="00E16B81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6B81" w:rsidRPr="00D41A48" w:rsidRDefault="00E16B81" w:rsidP="00E16B81">
            <w:pPr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6B81" w:rsidRPr="00D41A48" w:rsidRDefault="00E16B81" w:rsidP="00E16B81">
            <w:pPr>
              <w:jc w:val="center"/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6B81" w:rsidRPr="00D41A48" w:rsidRDefault="00E16B81" w:rsidP="00E16B81">
            <w:pPr>
              <w:jc w:val="center"/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6B81" w:rsidRPr="00D41A48" w:rsidRDefault="00E16B81" w:rsidP="00E16B81">
            <w:pPr>
              <w:jc w:val="center"/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2693" w:type="dxa"/>
            <w:vAlign w:val="center"/>
          </w:tcPr>
          <w:p w:rsidR="00E16B81" w:rsidRPr="00D41A48" w:rsidRDefault="00E16B81" w:rsidP="00E16B81">
            <w:pPr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2552" w:type="dxa"/>
            <w:vAlign w:val="center"/>
          </w:tcPr>
          <w:p w:rsidR="00E16B81" w:rsidRPr="00D41A48" w:rsidRDefault="00E16B81" w:rsidP="00E16B81">
            <w:pPr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3260" w:type="dxa"/>
            <w:vAlign w:val="center"/>
          </w:tcPr>
          <w:p w:rsidR="00E16B81" w:rsidRPr="00D41A48" w:rsidRDefault="00E16B81" w:rsidP="00E16B81">
            <w:pPr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16B81" w:rsidRPr="00D41A48" w:rsidTr="00E16B81">
        <w:trPr>
          <w:trHeight w:val="48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16B81" w:rsidRPr="00D41A48" w:rsidRDefault="00E16B81" w:rsidP="00E16B81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6B81" w:rsidRPr="00D41A48" w:rsidRDefault="00E16B81" w:rsidP="00E16B81">
            <w:pPr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6B81" w:rsidRPr="00D41A48" w:rsidRDefault="00E16B81" w:rsidP="00E16B81">
            <w:pPr>
              <w:jc w:val="center"/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6B81" w:rsidRPr="00D41A48" w:rsidRDefault="00E16B81" w:rsidP="00E16B81">
            <w:pPr>
              <w:jc w:val="center"/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6B81" w:rsidRPr="00D41A48" w:rsidRDefault="00E16B81" w:rsidP="00E16B81">
            <w:pPr>
              <w:jc w:val="center"/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2693" w:type="dxa"/>
            <w:vAlign w:val="center"/>
          </w:tcPr>
          <w:p w:rsidR="00E16B81" w:rsidRPr="00D41A48" w:rsidRDefault="00E16B81" w:rsidP="00E16B81">
            <w:pPr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2552" w:type="dxa"/>
            <w:vAlign w:val="center"/>
          </w:tcPr>
          <w:p w:rsidR="00E16B81" w:rsidRPr="00D41A48" w:rsidRDefault="00E16B81" w:rsidP="00E16B81">
            <w:pPr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3260" w:type="dxa"/>
            <w:vAlign w:val="center"/>
          </w:tcPr>
          <w:p w:rsidR="00E16B81" w:rsidRPr="00D41A48" w:rsidRDefault="00E16B81" w:rsidP="00E16B81">
            <w:pPr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16B81" w:rsidRPr="00D41A48" w:rsidTr="00E16B81">
        <w:trPr>
          <w:trHeight w:val="626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16B81" w:rsidRPr="00D41A48" w:rsidRDefault="00E16B81" w:rsidP="00E16B81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6B81" w:rsidRPr="00D41A48" w:rsidRDefault="00E16B81" w:rsidP="00E16B81">
            <w:pPr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6B81" w:rsidRPr="00D41A48" w:rsidRDefault="00E16B81" w:rsidP="00E16B81">
            <w:pPr>
              <w:jc w:val="center"/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6B81" w:rsidRPr="00D41A48" w:rsidRDefault="00E16B81" w:rsidP="00E16B81">
            <w:pPr>
              <w:jc w:val="center"/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6B81" w:rsidRPr="00D41A48" w:rsidRDefault="00E16B81" w:rsidP="00E16B81">
            <w:pPr>
              <w:jc w:val="center"/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2693" w:type="dxa"/>
            <w:vAlign w:val="center"/>
          </w:tcPr>
          <w:p w:rsidR="00E16B81" w:rsidRPr="00D41A48" w:rsidRDefault="00E16B81" w:rsidP="00E16B81">
            <w:pPr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2552" w:type="dxa"/>
            <w:vAlign w:val="center"/>
          </w:tcPr>
          <w:p w:rsidR="00E16B81" w:rsidRPr="00D41A48" w:rsidRDefault="00E16B81" w:rsidP="00E16B81">
            <w:pPr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3260" w:type="dxa"/>
            <w:vAlign w:val="center"/>
          </w:tcPr>
          <w:p w:rsidR="00E16B81" w:rsidRPr="00D41A48" w:rsidRDefault="00E16B81" w:rsidP="00E16B81">
            <w:pPr>
              <w:rPr>
                <w:rFonts w:asciiTheme="minorHAnsi" w:hAnsiTheme="minorHAnsi"/>
                <w:sz w:val="24"/>
              </w:rPr>
            </w:pPr>
            <w:r w:rsidRPr="00D41A48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1557BB" w:rsidRPr="00D41A48" w:rsidRDefault="001A6B6B" w:rsidP="00D41A48">
      <w:pPr>
        <w:ind w:firstLine="709"/>
        <w:rPr>
          <w:rFonts w:asciiTheme="minorHAnsi" w:hAnsiTheme="minorHAnsi" w:cs="Tahoma"/>
          <w:bCs/>
          <w:i/>
          <w:iCs/>
          <w:sz w:val="24"/>
        </w:rPr>
      </w:pPr>
      <w:r w:rsidRPr="00D41A48">
        <w:rPr>
          <w:rFonts w:asciiTheme="minorHAnsi" w:hAnsiTheme="minorHAnsi" w:cs="Tahoma"/>
          <w:bCs/>
          <w:i/>
          <w:iCs/>
          <w:sz w:val="24"/>
        </w:rPr>
        <w:t xml:space="preserve">(pozn. </w:t>
      </w:r>
      <w:r w:rsidR="000B46DE" w:rsidRPr="00D41A48">
        <w:rPr>
          <w:rFonts w:asciiTheme="minorHAnsi" w:hAnsiTheme="minorHAnsi" w:cs="Tahoma"/>
          <w:bCs/>
          <w:i/>
          <w:iCs/>
          <w:sz w:val="24"/>
        </w:rPr>
        <w:t>uchazeč</w:t>
      </w:r>
      <w:r w:rsidRPr="00D41A48">
        <w:rPr>
          <w:rFonts w:asciiTheme="minorHAnsi" w:hAnsiTheme="minorHAnsi" w:cs="Tahoma"/>
          <w:bCs/>
          <w:i/>
          <w:iCs/>
          <w:sz w:val="24"/>
        </w:rPr>
        <w:t xml:space="preserve"> může doplnit v případě potřeby i další řádky)</w:t>
      </w:r>
    </w:p>
    <w:p w:rsidR="006B6616" w:rsidRDefault="006B6616" w:rsidP="001A6B6B">
      <w:pPr>
        <w:rPr>
          <w:rFonts w:asciiTheme="minorHAnsi" w:hAnsiTheme="minorHAnsi" w:cs="Tahoma"/>
          <w:sz w:val="24"/>
        </w:rPr>
      </w:pPr>
    </w:p>
    <w:p w:rsidR="006B6616" w:rsidRDefault="006B6616" w:rsidP="001A6B6B">
      <w:pPr>
        <w:rPr>
          <w:rFonts w:asciiTheme="minorHAnsi" w:hAnsiTheme="minorHAnsi" w:cs="Tahoma"/>
          <w:sz w:val="24"/>
        </w:rPr>
      </w:pPr>
    </w:p>
    <w:p w:rsidR="006B6616" w:rsidRDefault="006B6616" w:rsidP="001A6B6B">
      <w:pPr>
        <w:rPr>
          <w:rFonts w:asciiTheme="minorHAnsi" w:hAnsiTheme="minorHAnsi" w:cs="Tahoma"/>
          <w:sz w:val="24"/>
        </w:rPr>
      </w:pPr>
    </w:p>
    <w:p w:rsidR="001A6B6B" w:rsidRPr="00D41A48" w:rsidRDefault="001A6B6B" w:rsidP="001A6B6B">
      <w:pPr>
        <w:rPr>
          <w:rFonts w:asciiTheme="minorHAnsi" w:hAnsiTheme="minorHAnsi" w:cs="Tahoma"/>
          <w:sz w:val="24"/>
        </w:rPr>
      </w:pPr>
      <w:r w:rsidRPr="00D41A48">
        <w:rPr>
          <w:rFonts w:asciiTheme="minorHAnsi" w:hAnsiTheme="minorHAnsi" w:cs="Tahoma"/>
          <w:sz w:val="24"/>
          <w:highlight w:val="yellow"/>
        </w:rPr>
        <w:t>V</w:t>
      </w:r>
      <w:r w:rsidR="00B237DA" w:rsidRPr="00D41A48">
        <w:rPr>
          <w:rFonts w:asciiTheme="minorHAnsi" w:hAnsiTheme="minorHAnsi" w:cs="Tahoma"/>
          <w:sz w:val="24"/>
          <w:highlight w:val="yellow"/>
        </w:rPr>
        <w:t>(e)</w:t>
      </w:r>
      <w:r w:rsidRPr="00D41A48">
        <w:rPr>
          <w:rFonts w:asciiTheme="minorHAnsi" w:hAnsiTheme="minorHAnsi" w:cs="Tahoma"/>
          <w:sz w:val="24"/>
          <w:highlight w:val="yellow"/>
        </w:rPr>
        <w:t>……………………. dne ……………………..</w:t>
      </w:r>
    </w:p>
    <w:p w:rsidR="001A6B6B" w:rsidRPr="00D41A48" w:rsidRDefault="001A6B6B" w:rsidP="001A6B6B">
      <w:pPr>
        <w:rPr>
          <w:rFonts w:asciiTheme="minorHAnsi" w:hAnsiTheme="minorHAnsi" w:cs="Tahoma"/>
          <w:sz w:val="24"/>
        </w:rPr>
      </w:pPr>
    </w:p>
    <w:p w:rsidR="00F80735" w:rsidRPr="00D41A48" w:rsidRDefault="001A6B6B" w:rsidP="00377D33">
      <w:pPr>
        <w:rPr>
          <w:rFonts w:asciiTheme="minorHAnsi" w:hAnsiTheme="minorHAnsi" w:cs="Tahoma"/>
          <w:sz w:val="24"/>
        </w:rPr>
      </w:pPr>
      <w:r w:rsidRPr="00D41A48">
        <w:rPr>
          <w:rFonts w:asciiTheme="minorHAnsi" w:hAnsiTheme="minorHAnsi" w:cs="Tahoma"/>
          <w:sz w:val="24"/>
        </w:rPr>
        <w:tab/>
      </w:r>
      <w:r w:rsidRPr="00D41A48">
        <w:rPr>
          <w:rFonts w:asciiTheme="minorHAnsi" w:hAnsiTheme="minorHAnsi" w:cs="Tahoma"/>
          <w:sz w:val="24"/>
        </w:rPr>
        <w:tab/>
      </w:r>
      <w:r w:rsidRPr="00D41A48">
        <w:rPr>
          <w:rFonts w:asciiTheme="minorHAnsi" w:hAnsiTheme="minorHAnsi" w:cs="Tahoma"/>
          <w:sz w:val="24"/>
        </w:rPr>
        <w:tab/>
      </w:r>
      <w:r w:rsidRPr="00D41A48">
        <w:rPr>
          <w:rFonts w:asciiTheme="minorHAnsi" w:hAnsiTheme="minorHAnsi" w:cs="Tahoma"/>
          <w:sz w:val="24"/>
        </w:rPr>
        <w:tab/>
      </w:r>
      <w:r w:rsidRPr="00D41A48">
        <w:rPr>
          <w:rFonts w:asciiTheme="minorHAnsi" w:hAnsiTheme="minorHAnsi" w:cs="Tahoma"/>
          <w:sz w:val="24"/>
        </w:rPr>
        <w:tab/>
      </w:r>
      <w:r w:rsidRPr="00D41A48">
        <w:rPr>
          <w:rFonts w:asciiTheme="minorHAnsi" w:hAnsiTheme="minorHAnsi" w:cs="Tahoma"/>
          <w:sz w:val="24"/>
        </w:rPr>
        <w:tab/>
      </w:r>
      <w:r w:rsidRPr="00D41A48">
        <w:rPr>
          <w:rFonts w:asciiTheme="minorHAnsi" w:hAnsiTheme="minorHAnsi" w:cs="Tahoma"/>
          <w:sz w:val="24"/>
        </w:rPr>
        <w:tab/>
      </w:r>
      <w:r w:rsidRPr="00D41A48">
        <w:rPr>
          <w:rFonts w:asciiTheme="minorHAnsi" w:hAnsiTheme="minorHAnsi" w:cs="Tahoma"/>
          <w:sz w:val="24"/>
        </w:rPr>
        <w:tab/>
      </w:r>
      <w:r w:rsidRPr="00D41A48">
        <w:rPr>
          <w:rFonts w:asciiTheme="minorHAnsi" w:hAnsiTheme="minorHAnsi" w:cs="Tahoma"/>
          <w:sz w:val="24"/>
        </w:rPr>
        <w:tab/>
      </w:r>
      <w:r w:rsidRPr="00D41A48">
        <w:rPr>
          <w:rFonts w:asciiTheme="minorHAnsi" w:hAnsiTheme="minorHAnsi" w:cs="Tahoma"/>
          <w:sz w:val="24"/>
        </w:rPr>
        <w:tab/>
      </w:r>
      <w:r w:rsidR="004B52F7" w:rsidRPr="00D41A48">
        <w:rPr>
          <w:rFonts w:asciiTheme="minorHAnsi" w:hAnsiTheme="minorHAnsi" w:cs="Tahoma"/>
          <w:sz w:val="24"/>
        </w:rPr>
        <w:tab/>
      </w:r>
      <w:r w:rsidR="00F80735" w:rsidRPr="00D41A48">
        <w:rPr>
          <w:rFonts w:asciiTheme="minorHAnsi" w:hAnsiTheme="minorHAnsi" w:cs="Tahoma"/>
          <w:sz w:val="24"/>
          <w:highlight w:val="yellow"/>
        </w:rPr>
        <w:t>……………..…………………………</w:t>
      </w:r>
      <w:r w:rsidR="00B71F5E" w:rsidRPr="00D41A48">
        <w:rPr>
          <w:rFonts w:asciiTheme="minorHAnsi" w:hAnsiTheme="minorHAnsi" w:cs="Tahoma"/>
          <w:sz w:val="24"/>
          <w:highlight w:val="yellow"/>
        </w:rPr>
        <w:t>……………….</w:t>
      </w:r>
      <w:r w:rsidR="00F80735" w:rsidRPr="00D41A48">
        <w:rPr>
          <w:rFonts w:asciiTheme="minorHAnsi" w:hAnsiTheme="minorHAnsi" w:cs="Tahoma"/>
          <w:sz w:val="24"/>
          <w:highlight w:val="yellow"/>
        </w:rPr>
        <w:t>.</w:t>
      </w:r>
    </w:p>
    <w:p w:rsidR="00F80735" w:rsidRPr="00D41A48" w:rsidRDefault="00F80735" w:rsidP="00F80735">
      <w:pPr>
        <w:tabs>
          <w:tab w:val="center" w:pos="9639"/>
        </w:tabs>
        <w:rPr>
          <w:rFonts w:asciiTheme="minorHAnsi" w:hAnsiTheme="minorHAnsi" w:cs="Tahoma"/>
          <w:sz w:val="24"/>
        </w:rPr>
      </w:pPr>
      <w:r w:rsidRPr="00D41A48">
        <w:rPr>
          <w:rFonts w:asciiTheme="minorHAnsi" w:hAnsiTheme="minorHAnsi" w:cs="Tahoma"/>
          <w:sz w:val="24"/>
        </w:rPr>
        <w:tab/>
        <w:t>Jméno, příjmení a funkce oprávněné osoby</w:t>
      </w:r>
    </w:p>
    <w:p w:rsidR="001A6B6B" w:rsidRPr="00D41A48" w:rsidRDefault="00F80735" w:rsidP="00DB6EBD">
      <w:pPr>
        <w:tabs>
          <w:tab w:val="center" w:pos="9639"/>
        </w:tabs>
        <w:rPr>
          <w:rFonts w:asciiTheme="minorHAnsi" w:hAnsiTheme="minorHAnsi" w:cs="Tahoma"/>
          <w:sz w:val="24"/>
        </w:rPr>
      </w:pPr>
      <w:r w:rsidRPr="00D41A48">
        <w:rPr>
          <w:rFonts w:asciiTheme="minorHAnsi" w:hAnsiTheme="minorHAnsi" w:cs="Tahoma"/>
          <w:sz w:val="24"/>
        </w:rPr>
        <w:tab/>
        <w:t>podpis (případně razítko)</w:t>
      </w:r>
    </w:p>
    <w:p w:rsidR="006B6616" w:rsidRDefault="006B6616" w:rsidP="006B6616">
      <w:pPr>
        <w:pStyle w:val="Zkladntext"/>
        <w:autoSpaceDN/>
        <w:spacing w:before="120" w:after="120"/>
        <w:jc w:val="both"/>
        <w:rPr>
          <w:i/>
          <w:iCs/>
          <w:sz w:val="22"/>
          <w:szCs w:val="22"/>
        </w:rPr>
      </w:pPr>
    </w:p>
    <w:p w:rsidR="006B6616" w:rsidRDefault="006B6616" w:rsidP="006B6616">
      <w:pPr>
        <w:pStyle w:val="Zkladntext"/>
        <w:autoSpaceDN/>
        <w:spacing w:before="120" w:after="120"/>
        <w:jc w:val="both"/>
        <w:rPr>
          <w:i/>
          <w:iCs/>
          <w:sz w:val="22"/>
          <w:szCs w:val="22"/>
        </w:rPr>
      </w:pPr>
    </w:p>
    <w:p w:rsidR="006B6616" w:rsidRDefault="006B6616" w:rsidP="006B6616">
      <w:pPr>
        <w:pStyle w:val="Zkladntext"/>
        <w:autoSpaceDN/>
        <w:spacing w:before="120" w:after="120"/>
        <w:jc w:val="both"/>
        <w:rPr>
          <w:i/>
          <w:iCs/>
          <w:sz w:val="22"/>
          <w:szCs w:val="22"/>
        </w:rPr>
      </w:pPr>
    </w:p>
    <w:p w:rsidR="006B6616" w:rsidRDefault="006B6616" w:rsidP="006B6616">
      <w:pPr>
        <w:pStyle w:val="Zkladntext"/>
        <w:autoSpaceDN/>
        <w:spacing w:before="120" w:after="120"/>
        <w:jc w:val="both"/>
        <w:rPr>
          <w:i/>
          <w:iCs/>
          <w:sz w:val="22"/>
          <w:szCs w:val="22"/>
        </w:rPr>
      </w:pPr>
    </w:p>
    <w:p w:rsidR="006B6616" w:rsidRDefault="006B6616" w:rsidP="006B6616">
      <w:pPr>
        <w:pStyle w:val="Zkladntext"/>
        <w:autoSpaceDN/>
        <w:spacing w:before="120" w:after="120"/>
        <w:jc w:val="both"/>
        <w:rPr>
          <w:i/>
          <w:iCs/>
          <w:sz w:val="22"/>
          <w:szCs w:val="22"/>
        </w:rPr>
      </w:pPr>
    </w:p>
    <w:p w:rsidR="006B6616" w:rsidRPr="006B6616" w:rsidRDefault="006B6616" w:rsidP="006B6616">
      <w:pPr>
        <w:pStyle w:val="Zkladntext"/>
        <w:autoSpaceDN/>
        <w:spacing w:before="120" w:after="120"/>
        <w:jc w:val="both"/>
        <w:rPr>
          <w:rFonts w:ascii="Calibri" w:hAnsi="Calibri" w:cs="Tahoma"/>
          <w:i/>
          <w:color w:val="FF0000"/>
        </w:rPr>
      </w:pPr>
      <w:r w:rsidRPr="006B6616">
        <w:rPr>
          <w:i/>
          <w:iCs/>
          <w:color w:val="FF0000"/>
          <w:sz w:val="22"/>
          <w:szCs w:val="22"/>
        </w:rPr>
        <w:t>*Pokud je cena uvedena v jiné měně než v českých korunách, použije se k přepočtu na české koruny vždy příslušný kurz ČNB platný ke dni podání nabídky.</w:t>
      </w:r>
    </w:p>
    <w:p w:rsidR="00B71F5E" w:rsidRPr="00D41A48" w:rsidRDefault="00B71F5E">
      <w:pPr>
        <w:tabs>
          <w:tab w:val="center" w:pos="9639"/>
        </w:tabs>
        <w:rPr>
          <w:rFonts w:asciiTheme="minorHAnsi" w:hAnsiTheme="minorHAnsi" w:cs="Tahoma"/>
          <w:szCs w:val="20"/>
        </w:rPr>
      </w:pPr>
    </w:p>
    <w:sectPr w:rsidR="00B71F5E" w:rsidRPr="00D41A48" w:rsidSect="00E16B81">
      <w:pgSz w:w="16838" w:h="11906" w:orient="landscape" w:code="9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19E" w:rsidRDefault="0010419E">
      <w:r>
        <w:separator/>
      </w:r>
    </w:p>
  </w:endnote>
  <w:endnote w:type="continuationSeparator" w:id="0">
    <w:p w:rsidR="0010419E" w:rsidRDefault="0010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19E" w:rsidRDefault="0010419E">
      <w:r>
        <w:separator/>
      </w:r>
    </w:p>
  </w:footnote>
  <w:footnote w:type="continuationSeparator" w:id="0">
    <w:p w:rsidR="0010419E" w:rsidRDefault="00104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C1576"/>
    <w:multiLevelType w:val="hybridMultilevel"/>
    <w:tmpl w:val="E710E254"/>
    <w:lvl w:ilvl="0" w:tplc="0630BD5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43DA4"/>
    <w:multiLevelType w:val="hybridMultilevel"/>
    <w:tmpl w:val="F1E20FDE"/>
    <w:lvl w:ilvl="0" w:tplc="D0E21F0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6B"/>
    <w:rsid w:val="000056A4"/>
    <w:rsid w:val="000207F6"/>
    <w:rsid w:val="0005683E"/>
    <w:rsid w:val="00084AB5"/>
    <w:rsid w:val="000B46DE"/>
    <w:rsid w:val="000E632D"/>
    <w:rsid w:val="001032E7"/>
    <w:rsid w:val="0010419E"/>
    <w:rsid w:val="00122524"/>
    <w:rsid w:val="00141382"/>
    <w:rsid w:val="001557BB"/>
    <w:rsid w:val="001623B2"/>
    <w:rsid w:val="001908D0"/>
    <w:rsid w:val="00195DB7"/>
    <w:rsid w:val="001A6B6B"/>
    <w:rsid w:val="001F418A"/>
    <w:rsid w:val="002013DD"/>
    <w:rsid w:val="0021311C"/>
    <w:rsid w:val="00226B0A"/>
    <w:rsid w:val="002316F4"/>
    <w:rsid w:val="002459AE"/>
    <w:rsid w:val="002524F7"/>
    <w:rsid w:val="0026369A"/>
    <w:rsid w:val="002C550E"/>
    <w:rsid w:val="002D530A"/>
    <w:rsid w:val="002E4E15"/>
    <w:rsid w:val="00342475"/>
    <w:rsid w:val="00376E9B"/>
    <w:rsid w:val="00377D33"/>
    <w:rsid w:val="003A6DBA"/>
    <w:rsid w:val="003B2FE7"/>
    <w:rsid w:val="004246E0"/>
    <w:rsid w:val="0043582C"/>
    <w:rsid w:val="004A2D51"/>
    <w:rsid w:val="004B28F4"/>
    <w:rsid w:val="004B52F7"/>
    <w:rsid w:val="004C582F"/>
    <w:rsid w:val="004D59D3"/>
    <w:rsid w:val="00512770"/>
    <w:rsid w:val="006A2C23"/>
    <w:rsid w:val="006B6616"/>
    <w:rsid w:val="006E7A5D"/>
    <w:rsid w:val="00764600"/>
    <w:rsid w:val="00774B44"/>
    <w:rsid w:val="00775C42"/>
    <w:rsid w:val="007C08F6"/>
    <w:rsid w:val="007D2452"/>
    <w:rsid w:val="00890333"/>
    <w:rsid w:val="008B3994"/>
    <w:rsid w:val="0097651B"/>
    <w:rsid w:val="009902A4"/>
    <w:rsid w:val="009C3D82"/>
    <w:rsid w:val="009D0390"/>
    <w:rsid w:val="009D7094"/>
    <w:rsid w:val="009E64D6"/>
    <w:rsid w:val="00A03DD9"/>
    <w:rsid w:val="00A20BCD"/>
    <w:rsid w:val="00A97F9B"/>
    <w:rsid w:val="00AC593D"/>
    <w:rsid w:val="00AF5DE8"/>
    <w:rsid w:val="00B237DA"/>
    <w:rsid w:val="00B35C62"/>
    <w:rsid w:val="00B43EC0"/>
    <w:rsid w:val="00B556AF"/>
    <w:rsid w:val="00B7173A"/>
    <w:rsid w:val="00B71F5E"/>
    <w:rsid w:val="00BA3B4D"/>
    <w:rsid w:val="00C20991"/>
    <w:rsid w:val="00C8011B"/>
    <w:rsid w:val="00CA2E83"/>
    <w:rsid w:val="00D05FC6"/>
    <w:rsid w:val="00D363CA"/>
    <w:rsid w:val="00D41A48"/>
    <w:rsid w:val="00DB4D79"/>
    <w:rsid w:val="00DB6EBD"/>
    <w:rsid w:val="00DE079D"/>
    <w:rsid w:val="00E00238"/>
    <w:rsid w:val="00E16B81"/>
    <w:rsid w:val="00E4541A"/>
    <w:rsid w:val="00E938B6"/>
    <w:rsid w:val="00E938C0"/>
    <w:rsid w:val="00F14760"/>
    <w:rsid w:val="00F31EDA"/>
    <w:rsid w:val="00F80735"/>
    <w:rsid w:val="00FB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D9023"/>
  <w15:docId w15:val="{D1ACB395-EA11-4BF0-BE12-265AB97E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6B6B"/>
    <w:rPr>
      <w:rFonts w:ascii="Verdana" w:hAnsi="Verdana"/>
      <w:szCs w:val="24"/>
    </w:rPr>
  </w:style>
  <w:style w:type="paragraph" w:styleId="Nadpis1">
    <w:name w:val="heading 1"/>
    <w:basedOn w:val="Normln"/>
    <w:next w:val="Normln"/>
    <w:qFormat/>
    <w:rsid w:val="00B35C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A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0E63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632D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6B6616"/>
    <w:pPr>
      <w:autoSpaceDE w:val="0"/>
      <w:autoSpaceDN w:val="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6B66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9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MÚ Valašské Meziříčí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dc:description/>
  <cp:lastModifiedBy>Bartoň Dalibor</cp:lastModifiedBy>
  <cp:revision>3</cp:revision>
  <dcterms:created xsi:type="dcterms:W3CDTF">2024-02-13T09:16:00Z</dcterms:created>
  <dcterms:modified xsi:type="dcterms:W3CDTF">2024-02-27T16:17:00Z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