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C0BBD" w:rsidP="005F6DC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Údržba extravilánových prvků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C0BBD" w:rsidP="006C0BBD">
            <w:pPr>
              <w:rPr>
                <w:szCs w:val="20"/>
              </w:rPr>
            </w:pPr>
            <w:r>
              <w:t>PhDr</w:t>
            </w:r>
            <w:r w:rsidR="00F11D04">
              <w:t xml:space="preserve">. </w:t>
            </w:r>
            <w:r>
              <w:t>Josef Ševčík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5F6DC2">
              <w:rPr>
                <w:rFonts w:ascii="Arial" w:hAnsi="Arial" w:cs="Arial"/>
                <w:b/>
                <w:bCs/>
              </w:rPr>
              <w:t>– oblast 1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5F6DC2">
              <w:rPr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lightGray"/>
              </w:rPr>
              <w:instrText xml:space="preserve"> FORMTEXT </w:instrText>
            </w:r>
            <w:r w:rsidRPr="005F6DC2">
              <w:rPr>
                <w:highlight w:val="lightGray"/>
              </w:rPr>
            </w:r>
            <w:r w:rsidRPr="005F6DC2">
              <w:rPr>
                <w:highlight w:val="lightGray"/>
              </w:rPr>
              <w:fldChar w:fldCharType="separate"/>
            </w:r>
            <w:r w:rsidRPr="005F6DC2">
              <w:rPr>
                <w:noProof/>
                <w:highlight w:val="lightGray"/>
              </w:rPr>
              <w:t>..........................</w:t>
            </w:r>
            <w:r w:rsidRPr="005F6DC2">
              <w:rPr>
                <w:highlight w:val="lightGray"/>
              </w:rPr>
              <w:fldChar w:fldCharType="end"/>
            </w:r>
          </w:p>
        </w:tc>
      </w:tr>
      <w:tr w:rsidR="005F6DC2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F6DC2" w:rsidRPr="002D0F22" w:rsidRDefault="005F6DC2" w:rsidP="005F6DC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>
              <w:rPr>
                <w:rFonts w:ascii="Arial" w:hAnsi="Arial" w:cs="Arial"/>
                <w:b/>
                <w:bCs/>
              </w:rPr>
              <w:t>– oblast 2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5F6DC2">
              <w:rPr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lightGray"/>
              </w:rPr>
              <w:instrText xml:space="preserve"> FORMTEXT </w:instrText>
            </w:r>
            <w:r w:rsidRPr="005F6DC2">
              <w:rPr>
                <w:highlight w:val="lightGray"/>
              </w:rPr>
            </w:r>
            <w:r w:rsidRPr="005F6DC2">
              <w:rPr>
                <w:highlight w:val="lightGray"/>
              </w:rPr>
              <w:fldChar w:fldCharType="separate"/>
            </w:r>
            <w:r w:rsidRPr="005F6DC2">
              <w:rPr>
                <w:noProof/>
                <w:highlight w:val="lightGray"/>
              </w:rPr>
              <w:t>..........................</w:t>
            </w:r>
            <w:r w:rsidRPr="005F6DC2">
              <w:rPr>
                <w:highlight w:val="lightGray"/>
              </w:rPr>
              <w:fldChar w:fldCharType="end"/>
            </w:r>
          </w:p>
        </w:tc>
      </w:tr>
      <w:tr w:rsidR="005F6DC2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F6DC2" w:rsidRPr="002D0F22" w:rsidRDefault="005F6DC2" w:rsidP="005F6DC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>
              <w:rPr>
                <w:rFonts w:ascii="Arial" w:hAnsi="Arial" w:cs="Arial"/>
                <w:b/>
                <w:bCs/>
              </w:rPr>
              <w:t>– oblast 3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5F6DC2">
              <w:rPr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lightGray"/>
              </w:rPr>
              <w:instrText xml:space="preserve"> FORMTEXT </w:instrText>
            </w:r>
            <w:r w:rsidRPr="005F6DC2">
              <w:rPr>
                <w:highlight w:val="lightGray"/>
              </w:rPr>
            </w:r>
            <w:r w:rsidRPr="005F6DC2">
              <w:rPr>
                <w:highlight w:val="lightGray"/>
              </w:rPr>
              <w:fldChar w:fldCharType="separate"/>
            </w:r>
            <w:r w:rsidRPr="005F6DC2">
              <w:rPr>
                <w:noProof/>
                <w:highlight w:val="lightGray"/>
              </w:rPr>
              <w:t>..........................</w:t>
            </w:r>
            <w:r w:rsidRPr="005F6DC2">
              <w:rPr>
                <w:highlight w:val="lightGray"/>
              </w:rPr>
              <w:fldChar w:fldCharType="end"/>
            </w:r>
          </w:p>
        </w:tc>
      </w:tr>
      <w:tr w:rsidR="005F6DC2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F6DC2" w:rsidRPr="002D0F22" w:rsidRDefault="005F6DC2" w:rsidP="005F6DC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>
              <w:rPr>
                <w:rFonts w:ascii="Arial" w:hAnsi="Arial" w:cs="Arial"/>
                <w:b/>
                <w:bCs/>
              </w:rPr>
              <w:t>– oblast 4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5F6DC2">
              <w:rPr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lightGray"/>
              </w:rPr>
              <w:instrText xml:space="preserve"> FORMTEXT </w:instrText>
            </w:r>
            <w:r w:rsidRPr="005F6DC2">
              <w:rPr>
                <w:highlight w:val="lightGray"/>
              </w:rPr>
            </w:r>
            <w:r w:rsidRPr="005F6DC2">
              <w:rPr>
                <w:highlight w:val="lightGray"/>
              </w:rPr>
              <w:fldChar w:fldCharType="separate"/>
            </w:r>
            <w:r w:rsidRPr="005F6DC2">
              <w:rPr>
                <w:noProof/>
                <w:highlight w:val="lightGray"/>
              </w:rPr>
              <w:t>..........................</w:t>
            </w:r>
            <w:r w:rsidRPr="005F6DC2">
              <w:rPr>
                <w:highlight w:val="lightGray"/>
              </w:rPr>
              <w:fldChar w:fldCharType="end"/>
            </w:r>
          </w:p>
        </w:tc>
      </w:tr>
      <w:tr w:rsidR="005F6DC2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F6DC2" w:rsidRPr="002D0F22" w:rsidRDefault="005F6DC2" w:rsidP="005F6DC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>
              <w:rPr>
                <w:rFonts w:ascii="Arial" w:hAnsi="Arial" w:cs="Arial"/>
                <w:b/>
                <w:bCs/>
              </w:rPr>
              <w:t>– oblast 5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5F6DC2">
              <w:rPr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lightGray"/>
              </w:rPr>
              <w:instrText xml:space="preserve"> FORMTEXT </w:instrText>
            </w:r>
            <w:r w:rsidRPr="005F6DC2">
              <w:rPr>
                <w:highlight w:val="lightGray"/>
              </w:rPr>
            </w:r>
            <w:r w:rsidRPr="005F6DC2">
              <w:rPr>
                <w:highlight w:val="lightGray"/>
              </w:rPr>
              <w:fldChar w:fldCharType="separate"/>
            </w:r>
            <w:r w:rsidRPr="005F6DC2">
              <w:rPr>
                <w:noProof/>
                <w:highlight w:val="lightGray"/>
              </w:rPr>
              <w:t>..........................</w:t>
            </w:r>
            <w:r w:rsidRPr="005F6DC2">
              <w:rPr>
                <w:highlight w:val="lightGray"/>
              </w:rPr>
              <w:fldChar w:fldCharType="end"/>
            </w:r>
          </w:p>
        </w:tc>
      </w:tr>
      <w:tr w:rsidR="005F6DC2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F6DC2" w:rsidRPr="002D0F22" w:rsidRDefault="005F6DC2" w:rsidP="005F6DC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>
              <w:rPr>
                <w:rFonts w:ascii="Arial" w:hAnsi="Arial" w:cs="Arial"/>
                <w:b/>
                <w:bCs/>
              </w:rPr>
              <w:t>– oblast 6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5F6DC2">
              <w:rPr>
                <w:highlight w:val="lightGray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lightGray"/>
              </w:rPr>
              <w:instrText xml:space="preserve"> FORMTEXT </w:instrText>
            </w:r>
            <w:r w:rsidRPr="005F6DC2">
              <w:rPr>
                <w:highlight w:val="lightGray"/>
              </w:rPr>
            </w:r>
            <w:r w:rsidRPr="005F6DC2">
              <w:rPr>
                <w:highlight w:val="lightGray"/>
              </w:rPr>
              <w:fldChar w:fldCharType="separate"/>
            </w:r>
            <w:r w:rsidRPr="005F6DC2">
              <w:rPr>
                <w:noProof/>
                <w:highlight w:val="lightGray"/>
              </w:rPr>
              <w:t>..........................</w:t>
            </w:r>
            <w:r w:rsidRPr="005F6DC2">
              <w:rPr>
                <w:highlight w:val="lightGray"/>
              </w:rPr>
              <w:fldChar w:fldCharType="end"/>
            </w:r>
          </w:p>
        </w:tc>
      </w:tr>
      <w:tr w:rsidR="005F6DC2" w:rsidRPr="003D1519" w:rsidTr="005F6DC2">
        <w:trPr>
          <w:trHeight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F6DC2" w:rsidRDefault="005F6DC2" w:rsidP="005F6DC2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</w:rPr>
              <w:t xml:space="preserve"> CELKEM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DC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</w:p>
          <w:p w:rsidR="005F6DC2" w:rsidRPr="00F03382" w:rsidRDefault="005F6DC2" w:rsidP="005F6DC2">
            <w:pPr>
              <w:jc w:val="center"/>
            </w:pPr>
            <w:r w:rsidRPr="005F6DC2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F6DC2">
              <w:rPr>
                <w:highlight w:val="yellow"/>
              </w:rPr>
              <w:instrText xml:space="preserve"> FORMTEXT </w:instrText>
            </w:r>
            <w:r w:rsidRPr="005F6DC2">
              <w:rPr>
                <w:highlight w:val="yellow"/>
              </w:rPr>
            </w:r>
            <w:r w:rsidRPr="005F6DC2">
              <w:rPr>
                <w:highlight w:val="yellow"/>
              </w:rPr>
              <w:fldChar w:fldCharType="separate"/>
            </w:r>
            <w:r w:rsidRPr="005F6DC2">
              <w:rPr>
                <w:noProof/>
                <w:highlight w:val="yellow"/>
              </w:rPr>
              <w:t>..........................</w:t>
            </w:r>
            <w:r w:rsidRPr="005F6DC2">
              <w:rPr>
                <w:highlight w:val="yellow"/>
              </w:rPr>
              <w:fldChar w:fldCharType="end"/>
            </w:r>
          </w:p>
        </w:tc>
      </w:tr>
      <w:tr w:rsidR="005F6DC2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5F6DC2" w:rsidRPr="003D1519" w:rsidRDefault="005F6DC2" w:rsidP="005F6DC2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F6DC2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5F6DC2" w:rsidRPr="003D1519" w:rsidRDefault="005F6DC2" w:rsidP="005F6DC2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6DC2" w:rsidRDefault="005F6DC2" w:rsidP="005F6DC2">
            <w:pPr>
              <w:jc w:val="center"/>
              <w:rPr>
                <w:szCs w:val="20"/>
              </w:rPr>
            </w:pPr>
          </w:p>
          <w:p w:rsidR="005F6DC2" w:rsidRPr="003D1519" w:rsidRDefault="005F6DC2" w:rsidP="005F6DC2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F6DC2" w:rsidRPr="003D1519" w:rsidRDefault="005F6DC2" w:rsidP="005F6DC2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F6DC2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5F6DC2" w:rsidRPr="003D1519" w:rsidRDefault="005F6DC2" w:rsidP="005F6DC2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6DC2" w:rsidRPr="003D1519" w:rsidRDefault="005F6DC2" w:rsidP="005F6DC2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F6DC2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5F6DC2" w:rsidRPr="00153290" w:rsidRDefault="005F6DC2" w:rsidP="005F6DC2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6DC2" w:rsidRPr="003D1519" w:rsidRDefault="005F6DC2" w:rsidP="005F6DC2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F6DC2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5F6DC2" w:rsidRPr="00153290" w:rsidRDefault="005F6DC2" w:rsidP="005F6DC2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6DC2" w:rsidRPr="003D1519" w:rsidRDefault="005F6DC2" w:rsidP="005F6DC2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27BD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5F6DC2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0BBD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F5BC2-D2E0-4795-B636-06406E17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2024-05-20T06:51:00Z</dcterms:created>
  <dcterms:modified xsi:type="dcterms:W3CDTF">2024-05-21T05:49:00Z</dcterms:modified>
</cp:coreProperties>
</file>