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175AB" w14:textId="3E30ABF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74F7C7F2" w:rsidR="00115A2B" w:rsidRPr="0037584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„</w:t>
      </w:r>
      <w:r w:rsidR="004D671D">
        <w:rPr>
          <w:rFonts w:ascii="Arial" w:hAnsi="Arial" w:cs="Arial"/>
          <w:b/>
          <w:bCs/>
          <w:snapToGrid w:val="0"/>
          <w:szCs w:val="24"/>
        </w:rPr>
        <w:t>Vybudování přírodní zahrady v areálu DDM Kyjov</w:t>
      </w:r>
      <w:r w:rsidRPr="00375846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37584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37584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37584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375846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37584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375846">
        <w:rPr>
          <w:rFonts w:ascii="Arial" w:hAnsi="Arial" w:cs="Arial"/>
          <w:sz w:val="18"/>
          <w:szCs w:val="18"/>
        </w:rPr>
        <w:t>30</w:t>
      </w:r>
      <w:r w:rsidRPr="00375846">
        <w:rPr>
          <w:rFonts w:ascii="Arial" w:hAnsi="Arial" w:cs="Arial"/>
          <w:sz w:val="18"/>
          <w:szCs w:val="18"/>
        </w:rPr>
        <w:t>/1,</w:t>
      </w:r>
      <w:r w:rsidR="00D154D3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69</w:t>
      </w:r>
      <w:r w:rsidR="00D154D3" w:rsidRPr="00375846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01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375846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D154D3" w:rsidRPr="0037584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375846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DIČ:</w:t>
      </w:r>
      <w:r w:rsidRPr="00375846">
        <w:rPr>
          <w:rFonts w:ascii="Arial" w:hAnsi="Arial" w:cs="Arial"/>
          <w:sz w:val="18"/>
          <w:szCs w:val="18"/>
        </w:rPr>
        <w:tab/>
        <w:t>CZ00285030</w:t>
      </w:r>
    </w:p>
    <w:p w14:paraId="04236603" w14:textId="7C709680" w:rsidR="00753140" w:rsidRPr="004D671D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D671D">
        <w:rPr>
          <w:rFonts w:ascii="Arial" w:hAnsi="Arial" w:cs="Arial"/>
          <w:sz w:val="18"/>
          <w:szCs w:val="18"/>
        </w:rPr>
        <w:t xml:space="preserve">Bankovní spojení: </w:t>
      </w:r>
      <w:r w:rsidR="004D671D" w:rsidRPr="004D671D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2030833B" w:rsidR="00753140" w:rsidRPr="004D671D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D671D">
        <w:rPr>
          <w:rFonts w:ascii="Arial" w:hAnsi="Arial" w:cs="Arial"/>
          <w:sz w:val="18"/>
          <w:szCs w:val="18"/>
        </w:rPr>
        <w:t>Číslo účtu:</w:t>
      </w:r>
      <w:r w:rsidRPr="004D671D">
        <w:rPr>
          <w:rFonts w:ascii="Arial" w:hAnsi="Arial" w:cs="Arial"/>
          <w:sz w:val="18"/>
          <w:szCs w:val="18"/>
        </w:rPr>
        <w:tab/>
      </w:r>
      <w:r w:rsidRPr="004D671D">
        <w:rPr>
          <w:rFonts w:ascii="Arial" w:hAnsi="Arial" w:cs="Arial"/>
          <w:sz w:val="18"/>
          <w:szCs w:val="18"/>
        </w:rPr>
        <w:tab/>
      </w:r>
      <w:r w:rsidR="004D671D" w:rsidRPr="004D671D">
        <w:rPr>
          <w:rFonts w:ascii="Arial" w:hAnsi="Arial" w:cs="Arial"/>
          <w:sz w:val="18"/>
          <w:szCs w:val="18"/>
        </w:rPr>
        <w:t>1887430267/0100</w:t>
      </w:r>
    </w:p>
    <w:p w14:paraId="7139C772" w14:textId="77777777" w:rsidR="004D671D" w:rsidRPr="004D671D" w:rsidRDefault="00115A2B" w:rsidP="004D671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D671D">
        <w:rPr>
          <w:rFonts w:ascii="Arial" w:hAnsi="Arial" w:cs="Arial"/>
          <w:sz w:val="18"/>
          <w:szCs w:val="18"/>
        </w:rPr>
        <w:t>Zastoupen</w:t>
      </w:r>
      <w:r w:rsidR="002D592D" w:rsidRPr="004D671D">
        <w:rPr>
          <w:rFonts w:ascii="Arial" w:hAnsi="Arial" w:cs="Arial"/>
          <w:sz w:val="18"/>
          <w:szCs w:val="18"/>
        </w:rPr>
        <w:t>ý</w:t>
      </w:r>
      <w:r w:rsidRPr="004D671D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4D671D" w:rsidRPr="004D671D">
        <w:rPr>
          <w:rFonts w:ascii="Arial" w:hAnsi="Arial" w:cs="Arial"/>
          <w:sz w:val="18"/>
          <w:szCs w:val="18"/>
        </w:rPr>
        <w:t>Romanem Pekárkem, vedoucím Odboru rozvoje města Městského úřadu Kyjov</w:t>
      </w:r>
    </w:p>
    <w:p w14:paraId="5CD4C54C" w14:textId="25EC701E" w:rsidR="00115A2B" w:rsidRDefault="004D671D" w:rsidP="004D671D">
      <w:pPr>
        <w:spacing w:line="276" w:lineRule="auto"/>
        <w:ind w:left="1416" w:firstLine="708"/>
        <w:jc w:val="both"/>
        <w:rPr>
          <w:rFonts w:ascii="Arial" w:hAnsi="Arial" w:cs="Arial"/>
          <w:sz w:val="18"/>
          <w:szCs w:val="18"/>
        </w:rPr>
      </w:pPr>
      <w:r w:rsidRPr="004D671D">
        <w:rPr>
          <w:rFonts w:ascii="Arial" w:hAnsi="Arial" w:cs="Arial"/>
          <w:sz w:val="18"/>
          <w:szCs w:val="18"/>
        </w:rPr>
        <w:t>v souladu s vnitřním předpisem Pravidla pro zadávání veřejných zakázek</w:t>
      </w:r>
    </w:p>
    <w:p w14:paraId="7A95EFC8" w14:textId="42F705CE" w:rsidR="00CC4F96" w:rsidRPr="00375846" w:rsidRDefault="00CC4F96" w:rsidP="00CC4F9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technických:</w:t>
      </w:r>
      <w:r>
        <w:rPr>
          <w:rFonts w:ascii="Arial" w:hAnsi="Arial" w:cs="Arial"/>
          <w:sz w:val="18"/>
          <w:szCs w:val="18"/>
        </w:rPr>
        <w:tab/>
        <w:t>Roman Pekárek, vedoucí Odboru rozvoje města Městského úřadu Kyjov</w:t>
      </w: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10E956F0" w:rsidR="00A121BA" w:rsidRPr="0037584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183A6ACA" w:rsidR="00A956D8" w:rsidRPr="00375846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Dílem se rozumí </w:t>
      </w:r>
      <w:r w:rsidR="004D671D" w:rsidRPr="004D671D">
        <w:rPr>
          <w:rFonts w:ascii="Arial" w:hAnsi="Arial" w:cs="Arial"/>
          <w:b/>
          <w:bCs/>
          <w:sz w:val="18"/>
          <w:szCs w:val="18"/>
        </w:rPr>
        <w:t>Vybudování přírodní zahrady v areálu DDM Kyjov</w:t>
      </w:r>
      <w:r w:rsidR="0077137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(dále jen „dílo“),</w:t>
      </w:r>
      <w:r w:rsidR="008069CE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specifikovan</w:t>
      </w:r>
      <w:r w:rsidR="0064375A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zejména </w:t>
      </w:r>
      <w:r w:rsidR="002113C4" w:rsidRPr="0037584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375846">
        <w:rPr>
          <w:rFonts w:ascii="Arial" w:hAnsi="Arial" w:cs="Arial"/>
          <w:sz w:val="18"/>
          <w:szCs w:val="18"/>
        </w:rPr>
        <w:t xml:space="preserve"> (vč. příloh)</w:t>
      </w:r>
      <w:r w:rsidR="00CE2BD7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a touto smlouvou o dílo</w:t>
      </w:r>
      <w:r w:rsidR="002D592D" w:rsidRPr="00375846">
        <w:rPr>
          <w:rFonts w:ascii="Arial" w:hAnsi="Arial" w:cs="Arial"/>
          <w:sz w:val="18"/>
          <w:szCs w:val="18"/>
        </w:rPr>
        <w:t xml:space="preserve"> vč. jejích příloh.</w:t>
      </w:r>
    </w:p>
    <w:p w14:paraId="7E47F2E0" w14:textId="1A9906F7" w:rsidR="00886069" w:rsidRPr="002C63C2" w:rsidRDefault="00BE6851" w:rsidP="005B76B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C63C2">
        <w:rPr>
          <w:rFonts w:ascii="Arial" w:hAnsi="Arial" w:cs="Arial"/>
          <w:sz w:val="18"/>
          <w:szCs w:val="18"/>
        </w:rPr>
        <w:t xml:space="preserve">Zhotovitel bere na vědomí, že </w:t>
      </w:r>
      <w:r w:rsidR="000D642F" w:rsidRPr="002C63C2">
        <w:rPr>
          <w:rFonts w:ascii="Arial" w:hAnsi="Arial" w:cs="Arial"/>
          <w:sz w:val="18"/>
          <w:szCs w:val="18"/>
        </w:rPr>
        <w:t xml:space="preserve">na dílo </w:t>
      </w:r>
      <w:r w:rsidRPr="002C63C2">
        <w:rPr>
          <w:rFonts w:ascii="Arial" w:hAnsi="Arial" w:cs="Arial"/>
          <w:sz w:val="18"/>
          <w:szCs w:val="18"/>
        </w:rPr>
        <w:t>bude poskytnu</w:t>
      </w:r>
      <w:r w:rsidR="004D671D" w:rsidRPr="002C63C2">
        <w:rPr>
          <w:rFonts w:ascii="Arial" w:hAnsi="Arial" w:cs="Arial"/>
          <w:sz w:val="18"/>
          <w:szCs w:val="18"/>
        </w:rPr>
        <w:t>t finanční příspěvek (dotace) ze Státního fondu životního prostředí ČR</w:t>
      </w:r>
      <w:r w:rsidRPr="002C63C2">
        <w:rPr>
          <w:rFonts w:ascii="Arial" w:hAnsi="Arial" w:cs="Arial"/>
          <w:sz w:val="18"/>
          <w:szCs w:val="18"/>
        </w:rPr>
        <w:t xml:space="preserve">, </w:t>
      </w:r>
      <w:r w:rsidR="002C63C2" w:rsidRPr="004E7D9B">
        <w:rPr>
          <w:rFonts w:ascii="Arial" w:hAnsi="Arial" w:cs="Arial"/>
          <w:sz w:val="18"/>
          <w:szCs w:val="18"/>
        </w:rPr>
        <w:t xml:space="preserve">Výzva č. 5/2022 v rámci Národního programu Životní prostředí – Přírodní zahrady, </w:t>
      </w:r>
      <w:r w:rsidRPr="004E7D9B">
        <w:rPr>
          <w:rFonts w:ascii="Arial" w:hAnsi="Arial" w:cs="Arial"/>
          <w:sz w:val="18"/>
          <w:szCs w:val="18"/>
        </w:rPr>
        <w:t xml:space="preserve">registrační číslo projektu </w:t>
      </w:r>
      <w:r w:rsidR="004D671D" w:rsidRPr="004E7D9B">
        <w:rPr>
          <w:rFonts w:ascii="Arial" w:hAnsi="Arial" w:cs="Arial"/>
          <w:sz w:val="18"/>
          <w:szCs w:val="18"/>
        </w:rPr>
        <w:t>1220500117</w:t>
      </w:r>
      <w:r w:rsidR="002C63C2" w:rsidRPr="004E7D9B">
        <w:rPr>
          <w:rFonts w:ascii="Arial" w:hAnsi="Arial" w:cs="Arial"/>
          <w:sz w:val="18"/>
          <w:szCs w:val="18"/>
        </w:rPr>
        <w:t>.</w:t>
      </w:r>
      <w:r w:rsidR="00E85AE2" w:rsidRPr="004E7D9B">
        <w:rPr>
          <w:rFonts w:ascii="Arial" w:hAnsi="Arial" w:cs="Arial"/>
          <w:sz w:val="18"/>
          <w:szCs w:val="18"/>
        </w:rPr>
        <w:t xml:space="preserve"> S tím souvis</w:t>
      </w:r>
      <w:r w:rsidRPr="004E7D9B">
        <w:rPr>
          <w:rFonts w:ascii="Arial" w:hAnsi="Arial" w:cs="Arial"/>
          <w:sz w:val="18"/>
          <w:szCs w:val="18"/>
        </w:rPr>
        <w:t>í následující povinnosti:</w:t>
      </w:r>
    </w:p>
    <w:p w14:paraId="0EB229DC" w14:textId="555B3C73" w:rsidR="000D642F" w:rsidRPr="005B76B5" w:rsidRDefault="000D642F" w:rsidP="000D642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5B76B5">
        <w:rPr>
          <w:rFonts w:ascii="Arial" w:hAnsi="Arial" w:cs="Arial"/>
          <w:sz w:val="18"/>
          <w:szCs w:val="18"/>
        </w:rPr>
        <w:t>Každá faktura musí být označen</w:t>
      </w:r>
      <w:r w:rsidR="005B76B5" w:rsidRPr="005B76B5">
        <w:rPr>
          <w:rFonts w:ascii="Arial" w:hAnsi="Arial" w:cs="Arial"/>
          <w:sz w:val="18"/>
          <w:szCs w:val="18"/>
        </w:rPr>
        <w:t>a registračním číslem projektu a názvem projektu</w:t>
      </w:r>
      <w:r w:rsidR="00DE26BA">
        <w:rPr>
          <w:rFonts w:ascii="Arial" w:hAnsi="Arial" w:cs="Arial"/>
          <w:sz w:val="18"/>
          <w:szCs w:val="18"/>
        </w:rPr>
        <w:t xml:space="preserve">: </w:t>
      </w:r>
      <w:r w:rsidR="00BF7608" w:rsidRPr="004E7D9B">
        <w:rPr>
          <w:rFonts w:ascii="Arial" w:hAnsi="Arial" w:cs="Arial"/>
          <w:sz w:val="18"/>
          <w:szCs w:val="18"/>
        </w:rPr>
        <w:t>P</w:t>
      </w:r>
      <w:r w:rsidR="00DE26BA" w:rsidRPr="004E7D9B">
        <w:rPr>
          <w:rFonts w:ascii="Arial" w:hAnsi="Arial" w:cs="Arial"/>
          <w:sz w:val="18"/>
          <w:szCs w:val="18"/>
        </w:rPr>
        <w:t>řírodní zahrad</w:t>
      </w:r>
      <w:r w:rsidR="00BF7608" w:rsidRPr="004E7D9B">
        <w:rPr>
          <w:rFonts w:ascii="Arial" w:hAnsi="Arial" w:cs="Arial"/>
          <w:sz w:val="18"/>
          <w:szCs w:val="18"/>
        </w:rPr>
        <w:t>a</w:t>
      </w:r>
      <w:r w:rsidR="00DE26BA" w:rsidRPr="004E7D9B">
        <w:rPr>
          <w:rFonts w:ascii="Arial" w:hAnsi="Arial" w:cs="Arial"/>
          <w:sz w:val="18"/>
          <w:szCs w:val="18"/>
        </w:rPr>
        <w:t xml:space="preserve"> v areálu DDM Kyjov, registrační číslo: 1220500117</w:t>
      </w:r>
      <w:r w:rsidR="005B76B5" w:rsidRPr="004E7D9B">
        <w:rPr>
          <w:rFonts w:ascii="Arial" w:hAnsi="Arial" w:cs="Arial"/>
          <w:sz w:val="18"/>
          <w:szCs w:val="18"/>
        </w:rPr>
        <w:t>.</w:t>
      </w:r>
    </w:p>
    <w:p w14:paraId="7BDD5C6E" w14:textId="77777777" w:rsidR="005B76B5" w:rsidRPr="00375846" w:rsidRDefault="005B76B5" w:rsidP="005B76B5">
      <w:pPr>
        <w:spacing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B3C9E0D" w14:textId="1FA64583" w:rsidR="00AD3622" w:rsidRPr="00375846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375846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5B76B5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B76B5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5B76B5">
        <w:rPr>
          <w:rFonts w:ascii="Arial" w:hAnsi="Arial" w:cs="Arial"/>
          <w:sz w:val="18"/>
          <w:szCs w:val="18"/>
        </w:rPr>
        <w:t>úhrada těchto nákladů</w:t>
      </w:r>
      <w:r w:rsidR="00D46B50" w:rsidRPr="005B76B5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5B76B5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5B76B5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B76B5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5B76B5">
        <w:rPr>
          <w:rFonts w:ascii="Arial" w:hAnsi="Arial" w:cs="Arial"/>
          <w:sz w:val="18"/>
          <w:szCs w:val="18"/>
        </w:rPr>
        <w:t>;</w:t>
      </w:r>
      <w:r w:rsidRPr="005B76B5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5B76B5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B76B5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5B76B5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5B76B5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B76B5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5B76B5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5B76B5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B76B5">
        <w:rPr>
          <w:rFonts w:ascii="Arial" w:hAnsi="Arial" w:cs="Arial"/>
          <w:sz w:val="18"/>
          <w:szCs w:val="18"/>
        </w:rPr>
        <w:t>případné zajištění vyt</w:t>
      </w:r>
      <w:r w:rsidR="005A697D" w:rsidRPr="005B76B5">
        <w:rPr>
          <w:rFonts w:ascii="Arial" w:hAnsi="Arial" w:cs="Arial"/>
          <w:sz w:val="18"/>
          <w:szCs w:val="18"/>
        </w:rPr>
        <w:t>ý</w:t>
      </w:r>
      <w:r w:rsidRPr="005B76B5">
        <w:rPr>
          <w:rFonts w:ascii="Arial" w:hAnsi="Arial" w:cs="Arial"/>
          <w:sz w:val="18"/>
          <w:szCs w:val="18"/>
        </w:rPr>
        <w:t xml:space="preserve">čení veškerých inženýrských sítí před zahájením výstavby, jejich zabezpečení po </w:t>
      </w:r>
      <w:r w:rsidRPr="005B76B5">
        <w:rPr>
          <w:rFonts w:ascii="Arial" w:hAnsi="Arial" w:cs="Arial"/>
          <w:sz w:val="18"/>
          <w:szCs w:val="18"/>
        </w:rPr>
        <w:lastRenderedPageBreak/>
        <w:t>dobu výstavby a jejich zpětné předání správcům sítí,</w:t>
      </w:r>
      <w:r w:rsidR="00997084" w:rsidRPr="005B76B5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5B76B5">
        <w:rPr>
          <w:rFonts w:ascii="Arial" w:hAnsi="Arial" w:cs="Arial"/>
          <w:sz w:val="18"/>
          <w:szCs w:val="18"/>
        </w:rPr>
        <w:t>.</w:t>
      </w:r>
      <w:r w:rsidR="006470FB" w:rsidRPr="005B76B5">
        <w:rPr>
          <w:rFonts w:ascii="Arial" w:hAnsi="Arial" w:cs="Arial"/>
          <w:sz w:val="18"/>
          <w:szCs w:val="18"/>
        </w:rPr>
        <w:t xml:space="preserve"> </w:t>
      </w:r>
      <w:r w:rsidR="005A697D" w:rsidRPr="005B76B5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zajištění případného</w:t>
      </w:r>
      <w:r w:rsidR="005A697D" w:rsidRPr="005F7A97">
        <w:rPr>
          <w:rFonts w:ascii="Arial" w:hAnsi="Arial" w:cs="Arial"/>
          <w:sz w:val="18"/>
          <w:szCs w:val="18"/>
        </w:rPr>
        <w:t xml:space="preserve"> přechodného</w:t>
      </w:r>
      <w:r w:rsidRPr="005F7A97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5F7A97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5F7A97">
        <w:rPr>
          <w:rFonts w:ascii="Arial" w:hAnsi="Arial" w:cs="Arial"/>
          <w:sz w:val="18"/>
          <w:szCs w:val="18"/>
        </w:rPr>
        <w:t>;</w:t>
      </w:r>
    </w:p>
    <w:p w14:paraId="2C6697F7" w14:textId="2B3ECC41" w:rsidR="004F7411" w:rsidRPr="005F7A97" w:rsidRDefault="004F7411" w:rsidP="00634062">
      <w:pPr>
        <w:numPr>
          <w:ilvl w:val="2"/>
          <w:numId w:val="29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</w:t>
      </w:r>
      <w:r w:rsidR="00634062">
        <w:rPr>
          <w:rFonts w:ascii="Arial" w:hAnsi="Arial" w:cs="Arial"/>
          <w:sz w:val="18"/>
          <w:szCs w:val="18"/>
        </w:rPr>
        <w:t xml:space="preserve">í stavby (prašnost, hluk apd.). </w:t>
      </w:r>
      <w:r w:rsidRPr="005F7A97">
        <w:rPr>
          <w:rFonts w:ascii="Arial" w:hAnsi="Arial" w:cs="Arial"/>
          <w:sz w:val="18"/>
          <w:szCs w:val="18"/>
        </w:rPr>
        <w:t>Veškerá opatření a omezení projedná zhotovitel se zástupci objednatele.</w:t>
      </w:r>
    </w:p>
    <w:p w14:paraId="76E0AAB4" w14:textId="777777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7294BBCE" w14:textId="777777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5F7A97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421A3578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5F7A97">
        <w:rPr>
          <w:rFonts w:ascii="Arial" w:hAnsi="Arial" w:cs="Arial"/>
          <w:sz w:val="18"/>
          <w:szCs w:val="18"/>
        </w:rPr>
        <w:t xml:space="preserve"> stanovených objednatelem</w:t>
      </w:r>
      <w:r w:rsidRPr="005F7A97">
        <w:rPr>
          <w:rFonts w:ascii="Arial" w:hAnsi="Arial" w:cs="Arial"/>
          <w:sz w:val="18"/>
          <w:szCs w:val="18"/>
        </w:rPr>
        <w:t xml:space="preserve">, s uvedením údajů o stavbě (zejména název stavby, termíny provedení a předpokládané náklady stavby).  Zhotovitel je povinen tuto identifikační tabuli udržovat v aktuálním stavu. </w:t>
      </w:r>
    </w:p>
    <w:p w14:paraId="3864282B" w14:textId="504C97FB" w:rsidR="004F7411" w:rsidRPr="005F7A97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5F7A97" w:rsidRPr="005F7A97">
        <w:rPr>
          <w:rFonts w:ascii="Arial" w:hAnsi="Arial" w:cs="Arial"/>
          <w:sz w:val="18"/>
          <w:szCs w:val="18"/>
        </w:rPr>
        <w:t>600 000</w:t>
      </w:r>
      <w:r w:rsidRPr="005F7A97">
        <w:rPr>
          <w:rFonts w:ascii="Arial" w:hAnsi="Arial" w:cs="Arial"/>
          <w:sz w:val="18"/>
          <w:szCs w:val="18"/>
        </w:rPr>
        <w:t>,- Kč.</w:t>
      </w:r>
    </w:p>
    <w:p w14:paraId="1EB5D8E2" w14:textId="031BBE40" w:rsidR="009076BD" w:rsidRPr="005F7A97" w:rsidRDefault="009076BD" w:rsidP="006470FB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5F7A97">
        <w:rPr>
          <w:rFonts w:ascii="Arial" w:hAnsi="Arial" w:cs="Arial"/>
          <w:sz w:val="18"/>
          <w:szCs w:val="18"/>
        </w:rPr>
        <w:t>Zhotovitel zajistí</w:t>
      </w:r>
      <w:r w:rsidR="005F7A97">
        <w:rPr>
          <w:rFonts w:ascii="Arial" w:hAnsi="Arial" w:cs="Arial"/>
          <w:sz w:val="18"/>
          <w:szCs w:val="18"/>
        </w:rPr>
        <w:t xml:space="preserve"> při realizaci stavby odpovědného zástupce, který</w:t>
      </w:r>
      <w:r w:rsidR="005F7A97" w:rsidRPr="005F7A97">
        <w:rPr>
          <w:rFonts w:ascii="Arial" w:hAnsi="Arial" w:cs="Arial"/>
          <w:sz w:val="18"/>
          <w:szCs w:val="18"/>
        </w:rPr>
        <w:t xml:space="preserve"> musí být přítomen při realizaci stavby min. 2 dny v týdnu a vždy při kontrolním dnu.</w:t>
      </w: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</w:t>
      </w:r>
      <w:r w:rsidRPr="00375846">
        <w:rPr>
          <w:rFonts w:ascii="Arial" w:hAnsi="Arial" w:cs="Arial"/>
          <w:sz w:val="18"/>
          <w:szCs w:val="18"/>
        </w:rPr>
        <w:lastRenderedPageBreak/>
        <w:t>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375846">
        <w:rPr>
          <w:rFonts w:ascii="Arial" w:hAnsi="Arial" w:cs="Arial"/>
          <w:sz w:val="18"/>
          <w:szCs w:val="18"/>
        </w:rPr>
        <w:t xml:space="preserve">(dále jen „TDS“) </w:t>
      </w:r>
      <w:r w:rsidRPr="0037584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57086BE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</w:p>
    <w:p w14:paraId="78EE1DEE" w14:textId="56CD2A3D" w:rsidR="004E39D2" w:rsidRPr="00375846" w:rsidRDefault="00311681" w:rsidP="00A35274">
      <w:pPr>
        <w:spacing w:after="240" w:line="276" w:lineRule="auto"/>
        <w:ind w:left="4242" w:hanging="3675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 (zahájení doby plnění):</w:t>
      </w:r>
      <w:r w:rsidR="00B67B19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7F6E5E" w:rsidRPr="00375846">
        <w:rPr>
          <w:rFonts w:ascii="Arial" w:hAnsi="Arial" w:cs="Arial"/>
          <w:sz w:val="18"/>
          <w:szCs w:val="18"/>
        </w:rPr>
        <w:tab/>
      </w:r>
      <w:r w:rsidR="00CF3C88" w:rsidRPr="00EB21C3">
        <w:rPr>
          <w:rFonts w:ascii="Arial" w:hAnsi="Arial" w:cs="Arial"/>
          <w:sz w:val="18"/>
          <w:szCs w:val="18"/>
        </w:rPr>
        <w:t xml:space="preserve">do </w:t>
      </w:r>
      <w:r w:rsidR="00EB21C3" w:rsidRPr="00EB21C3">
        <w:rPr>
          <w:rFonts w:ascii="Arial" w:hAnsi="Arial" w:cs="Arial"/>
          <w:sz w:val="18"/>
          <w:szCs w:val="18"/>
        </w:rPr>
        <w:t>7</w:t>
      </w:r>
      <w:r w:rsidR="00186F3B" w:rsidRPr="00EB21C3">
        <w:rPr>
          <w:rFonts w:ascii="Arial" w:hAnsi="Arial" w:cs="Arial"/>
          <w:sz w:val="18"/>
          <w:szCs w:val="18"/>
        </w:rPr>
        <w:t xml:space="preserve"> dní</w:t>
      </w:r>
      <w:r w:rsidR="00DD5985" w:rsidRPr="00EB21C3">
        <w:rPr>
          <w:rFonts w:ascii="Arial" w:hAnsi="Arial" w:cs="Arial"/>
          <w:sz w:val="18"/>
          <w:szCs w:val="18"/>
        </w:rPr>
        <w:t xml:space="preserve"> od </w:t>
      </w:r>
      <w:r w:rsidR="005468C9" w:rsidRPr="00EB21C3">
        <w:rPr>
          <w:rFonts w:ascii="Arial" w:hAnsi="Arial" w:cs="Arial"/>
          <w:sz w:val="18"/>
          <w:szCs w:val="18"/>
        </w:rPr>
        <w:t>doručení výzvy objednatele</w:t>
      </w:r>
    </w:p>
    <w:p w14:paraId="61FF3DDA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 xml:space="preserve">ermín dokončení a protokolárního předání </w:t>
      </w:r>
    </w:p>
    <w:p w14:paraId="17F4C0EB" w14:textId="77777777" w:rsidR="002113C4" w:rsidRPr="00375846" w:rsidRDefault="00311681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a převzetí díla</w:t>
      </w:r>
      <w:r w:rsidR="002113C4" w:rsidRPr="00375846">
        <w:rPr>
          <w:rFonts w:ascii="Arial" w:hAnsi="Arial" w:cs="Arial"/>
          <w:sz w:val="18"/>
          <w:szCs w:val="18"/>
        </w:rPr>
        <w:t xml:space="preserve"> a odstranění zařízení </w:t>
      </w:r>
    </w:p>
    <w:p w14:paraId="2399C05A" w14:textId="7AE22DB9" w:rsidR="00311681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</w:t>
      </w:r>
      <w:r w:rsidR="007E7979" w:rsidRPr="00375846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375846">
        <w:rPr>
          <w:rFonts w:ascii="Arial" w:hAnsi="Arial" w:cs="Arial"/>
          <w:sz w:val="18"/>
          <w:szCs w:val="18"/>
        </w:rPr>
        <w:t>:</w:t>
      </w:r>
      <w:bookmarkEnd w:id="0"/>
      <w:r w:rsidR="00311681" w:rsidRPr="00375846">
        <w:rPr>
          <w:rFonts w:ascii="Arial" w:hAnsi="Arial" w:cs="Arial"/>
          <w:sz w:val="18"/>
          <w:szCs w:val="18"/>
        </w:rPr>
        <w:t xml:space="preserve"> 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8C47EF" w:rsidRPr="00375846">
        <w:rPr>
          <w:rFonts w:ascii="Arial" w:hAnsi="Arial" w:cs="Arial"/>
          <w:sz w:val="18"/>
          <w:szCs w:val="18"/>
        </w:rPr>
        <w:tab/>
      </w:r>
      <w:r w:rsidR="00CF3C88" w:rsidRPr="00375846">
        <w:rPr>
          <w:rFonts w:ascii="Arial" w:hAnsi="Arial" w:cs="Arial"/>
          <w:sz w:val="18"/>
          <w:szCs w:val="18"/>
        </w:rPr>
        <w:t>do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2F42B8" w:rsidRPr="002F42B8">
        <w:rPr>
          <w:rFonts w:ascii="Arial" w:hAnsi="Arial" w:cs="Arial"/>
          <w:sz w:val="18"/>
          <w:szCs w:val="18"/>
        </w:rPr>
        <w:t>60</w:t>
      </w:r>
      <w:r w:rsidR="00186F3B" w:rsidRPr="00375846">
        <w:rPr>
          <w:rFonts w:ascii="Arial" w:hAnsi="Arial" w:cs="Arial"/>
          <w:sz w:val="18"/>
          <w:szCs w:val="18"/>
        </w:rPr>
        <w:t xml:space="preserve"> dní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2F42B8">
        <w:rPr>
          <w:rFonts w:ascii="Arial" w:hAnsi="Arial" w:cs="Arial"/>
          <w:sz w:val="18"/>
          <w:szCs w:val="18"/>
        </w:rPr>
        <w:t>5 k</w:t>
      </w:r>
      <w:r w:rsidR="00186F3B" w:rsidRPr="00375846">
        <w:rPr>
          <w:rFonts w:ascii="Arial" w:hAnsi="Arial" w:cs="Arial"/>
          <w:sz w:val="18"/>
          <w:szCs w:val="18"/>
        </w:rPr>
        <w:t>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2F42B8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665AF7E5" w:rsidR="00184694" w:rsidRPr="00375846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Místem plnění je</w:t>
      </w:r>
      <w:r w:rsidR="00A35274" w:rsidRPr="00375846">
        <w:rPr>
          <w:rFonts w:ascii="Arial" w:hAnsi="Arial" w:cs="Arial"/>
          <w:sz w:val="18"/>
          <w:szCs w:val="18"/>
        </w:rPr>
        <w:t xml:space="preserve"> </w:t>
      </w:r>
      <w:r w:rsidR="002F42B8" w:rsidRPr="002F42B8">
        <w:rPr>
          <w:rFonts w:ascii="Arial" w:hAnsi="Arial" w:cs="Arial"/>
          <w:sz w:val="18"/>
          <w:szCs w:val="18"/>
        </w:rPr>
        <w:t xml:space="preserve">areál </w:t>
      </w:r>
      <w:r w:rsidR="002F42B8">
        <w:rPr>
          <w:rFonts w:ascii="Arial" w:hAnsi="Arial" w:cs="Arial"/>
          <w:sz w:val="18"/>
          <w:szCs w:val="18"/>
        </w:rPr>
        <w:t xml:space="preserve">DDM Kyjov, </w:t>
      </w:r>
      <w:r w:rsidR="002F42B8" w:rsidRPr="002F42B8">
        <w:rPr>
          <w:rFonts w:ascii="Arial" w:hAnsi="Arial" w:cs="Arial"/>
          <w:sz w:val="18"/>
          <w:szCs w:val="18"/>
        </w:rPr>
        <w:t>pozemek parc. č. 2373/5 v k.ú. Kyjov</w:t>
      </w:r>
      <w:r w:rsidR="002F42B8">
        <w:rPr>
          <w:rFonts w:ascii="Arial" w:hAnsi="Arial" w:cs="Arial"/>
          <w:sz w:val="18"/>
          <w:szCs w:val="18"/>
        </w:rPr>
        <w:t>.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64122D5A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634062">
        <w:rPr>
          <w:rFonts w:ascii="Arial" w:hAnsi="Arial" w:cs="Arial"/>
          <w:sz w:val="18"/>
          <w:szCs w:val="18"/>
        </w:rPr>
        <w:t>innosti uvedené v odst. 2.4</w:t>
      </w:r>
      <w:r w:rsidR="00D23B08" w:rsidRPr="00375846">
        <w:rPr>
          <w:rFonts w:ascii="Arial" w:hAnsi="Arial" w:cs="Arial"/>
          <w:sz w:val="18"/>
          <w:szCs w:val="18"/>
        </w:rPr>
        <w:t>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0635CB61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2508704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</w:t>
      </w:r>
      <w:r w:rsidR="00CC4F96">
        <w:rPr>
          <w:rFonts w:ascii="Arial" w:hAnsi="Arial" w:cs="Arial"/>
          <w:sz w:val="18"/>
          <w:szCs w:val="18"/>
        </w:rPr>
        <w:t>zhotoviteli</w:t>
      </w:r>
      <w:r w:rsidRPr="00375846">
        <w:rPr>
          <w:rFonts w:ascii="Arial" w:hAnsi="Arial" w:cs="Arial"/>
          <w:sz w:val="18"/>
          <w:szCs w:val="18"/>
        </w:rPr>
        <w:t xml:space="preserve">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727BAB5C" w14:textId="6F32F70C" w:rsidR="002113C4" w:rsidRPr="002F42B8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F42B8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2F42B8">
        <w:rPr>
          <w:rFonts w:ascii="Arial" w:hAnsi="Arial" w:cs="Arial"/>
          <w:sz w:val="18"/>
          <w:szCs w:val="18"/>
        </w:rPr>
        <w:t>sobu zajištění daně dle § 109a</w:t>
      </w:r>
      <w:r w:rsidRPr="002F42B8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2F42B8">
        <w:rPr>
          <w:rFonts w:ascii="Arial" w:hAnsi="Arial" w:cs="Arial"/>
          <w:sz w:val="18"/>
          <w:szCs w:val="18"/>
        </w:rPr>
        <w:t>o DPH</w:t>
      </w:r>
      <w:r w:rsidRPr="002F42B8">
        <w:rPr>
          <w:rFonts w:ascii="Arial" w:hAnsi="Arial" w:cs="Arial"/>
          <w:sz w:val="18"/>
          <w:szCs w:val="18"/>
        </w:rPr>
        <w:t>.</w:t>
      </w:r>
    </w:p>
    <w:p w14:paraId="6865C8A8" w14:textId="532A22EF" w:rsidR="009F1E30" w:rsidRPr="002F42B8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2F42B8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</w:t>
      </w:r>
      <w:r w:rsidR="002F42B8" w:rsidRPr="002F42B8">
        <w:rPr>
          <w:rFonts w:ascii="Arial" w:hAnsi="Arial" w:cs="Arial"/>
          <w:sz w:val="18"/>
          <w:szCs w:val="18"/>
        </w:rPr>
        <w:t>Pozastávka</w:t>
      </w:r>
      <w:r w:rsidRPr="002F42B8">
        <w:rPr>
          <w:rFonts w:ascii="Arial" w:hAnsi="Arial" w:cs="Arial"/>
          <w:sz w:val="18"/>
          <w:szCs w:val="18"/>
        </w:rPr>
        <w:t xml:space="preserve"> bude uvolněna po odstranění všech vad a nedodělků zjištěných v rámci předávacího řízení zapsaných v protokolu o předání díla. </w:t>
      </w:r>
    </w:p>
    <w:p w14:paraId="1B07EF62" w14:textId="3E7A08E4" w:rsidR="00375846" w:rsidRPr="002F42B8" w:rsidRDefault="002113C4" w:rsidP="002F42B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77777777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 tyto dokumenty:</w:t>
      </w:r>
    </w:p>
    <w:p w14:paraId="17AC5A43" w14:textId="3485DF2B" w:rsidR="007B55EA" w:rsidRPr="002F42B8" w:rsidRDefault="002F42B8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F42B8">
        <w:rPr>
          <w:rFonts w:ascii="Arial" w:hAnsi="Arial" w:cs="Arial"/>
          <w:sz w:val="18"/>
          <w:szCs w:val="18"/>
        </w:rPr>
        <w:t>Popis prvků a pomůcek</w:t>
      </w:r>
    </w:p>
    <w:p w14:paraId="0ECF3151" w14:textId="25DD900F" w:rsidR="002F42B8" w:rsidRPr="002F42B8" w:rsidRDefault="002F42B8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F42B8">
        <w:rPr>
          <w:rFonts w:ascii="Arial" w:hAnsi="Arial" w:cs="Arial"/>
          <w:sz w:val="18"/>
          <w:szCs w:val="18"/>
        </w:rPr>
        <w:t>Vizualizace přírodní zahrady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559B1551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2F42B8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565B9D1C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257C94">
        <w:rPr>
          <w:rFonts w:ascii="Arial" w:hAnsi="Arial" w:cs="Arial"/>
          <w:sz w:val="18"/>
          <w:szCs w:val="18"/>
        </w:rPr>
        <w:t xml:space="preserve">dvakrát </w:t>
      </w:r>
      <w:r w:rsidRPr="00257C94">
        <w:rPr>
          <w:rFonts w:ascii="Arial" w:hAnsi="Arial" w:cs="Arial"/>
          <w:sz w:val="18"/>
          <w:szCs w:val="18"/>
        </w:rPr>
        <w:t>měsíčně.</w:t>
      </w:r>
      <w:r w:rsidRPr="00375846">
        <w:rPr>
          <w:rFonts w:ascii="Arial" w:hAnsi="Arial" w:cs="Arial"/>
          <w:sz w:val="18"/>
          <w:szCs w:val="18"/>
        </w:rPr>
        <w:t xml:space="preserve">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23911323" w14:textId="74001877" w:rsidR="00E2424E" w:rsidRPr="00375846" w:rsidRDefault="007A0F65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Odpovědný</w:t>
      </w:r>
      <w:r w:rsidR="00901B49" w:rsidRPr="00375846">
        <w:rPr>
          <w:rFonts w:ascii="Arial" w:hAnsi="Arial" w:cs="Arial"/>
          <w:sz w:val="18"/>
          <w:szCs w:val="18"/>
        </w:rPr>
        <w:t xml:space="preserve"> zástupce</w:t>
      </w:r>
      <w:r w:rsidR="00C0270E" w:rsidRPr="00375846">
        <w:rPr>
          <w:rFonts w:ascii="Arial" w:hAnsi="Arial" w:cs="Arial"/>
          <w:sz w:val="18"/>
          <w:szCs w:val="18"/>
        </w:rPr>
        <w:t xml:space="preserve"> </w:t>
      </w:r>
      <w:r w:rsidR="00CC4F96">
        <w:rPr>
          <w:rFonts w:ascii="Arial" w:hAnsi="Arial" w:cs="Arial"/>
          <w:sz w:val="18"/>
          <w:szCs w:val="18"/>
        </w:rPr>
        <w:t>zhotovitele</w:t>
      </w:r>
      <w:r>
        <w:rPr>
          <w:rFonts w:ascii="Arial" w:hAnsi="Arial" w:cs="Arial"/>
          <w:sz w:val="18"/>
          <w:szCs w:val="18"/>
        </w:rPr>
        <w:t xml:space="preserve"> musí být</w:t>
      </w:r>
      <w:r w:rsidR="00901B49" w:rsidRPr="00375846">
        <w:rPr>
          <w:rFonts w:ascii="Arial" w:hAnsi="Arial" w:cs="Arial"/>
          <w:sz w:val="18"/>
          <w:szCs w:val="18"/>
        </w:rPr>
        <w:t xml:space="preserve">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</w:t>
      </w:r>
      <w:r>
        <w:rPr>
          <w:rFonts w:ascii="Arial" w:hAnsi="Arial" w:cs="Arial"/>
          <w:sz w:val="18"/>
          <w:szCs w:val="18"/>
        </w:rPr>
        <w:t xml:space="preserve"> min. 2 dny v týdnu</w:t>
      </w:r>
      <w:r w:rsidR="00901B49" w:rsidRPr="00375846">
        <w:rPr>
          <w:rFonts w:ascii="Arial" w:hAnsi="Arial" w:cs="Arial"/>
          <w:sz w:val="18"/>
          <w:szCs w:val="18"/>
        </w:rPr>
        <w:t>.</w:t>
      </w:r>
      <w:r w:rsidR="00C0270E"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</w:t>
      </w:r>
      <w:r>
        <w:rPr>
          <w:rFonts w:ascii="Arial" w:hAnsi="Arial" w:cs="Arial"/>
          <w:sz w:val="18"/>
          <w:szCs w:val="18"/>
        </w:rPr>
        <w:t>ntrolním dnu bude přítomen vždy.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odpovídá za činnost podzhotovitele tak, jako by ji prováděl </w:t>
      </w:r>
      <w:bookmarkStart w:id="2" w:name="_GoBack"/>
      <w:bookmarkEnd w:id="2"/>
      <w:r>
        <w:rPr>
          <w:rFonts w:ascii="Arial" w:hAnsi="Arial" w:cs="Arial"/>
          <w:sz w:val="18"/>
          <w:szCs w:val="18"/>
        </w:rPr>
        <w:t>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37584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7A0F65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A0F65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7A0F65">
        <w:rPr>
          <w:rFonts w:ascii="Arial" w:hAnsi="Arial" w:cs="Arial"/>
          <w:sz w:val="18"/>
          <w:szCs w:val="18"/>
        </w:rPr>
        <w:t xml:space="preserve">následnému </w:t>
      </w:r>
      <w:r w:rsidRPr="007A0F65">
        <w:rPr>
          <w:rFonts w:ascii="Arial" w:hAnsi="Arial" w:cs="Arial"/>
          <w:sz w:val="18"/>
          <w:szCs w:val="18"/>
        </w:rPr>
        <w:t>užívání,</w:t>
      </w:r>
    </w:p>
    <w:p w14:paraId="66F1BF02" w14:textId="77777777" w:rsidR="0053648A" w:rsidRPr="007A0F65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A0F65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7A0F65">
        <w:rPr>
          <w:rFonts w:ascii="Arial" w:hAnsi="Arial" w:cs="Arial"/>
          <w:sz w:val="18"/>
          <w:szCs w:val="18"/>
        </w:rPr>
        <w:t xml:space="preserve">o odpadech </w:t>
      </w:r>
      <w:r w:rsidRPr="007A0F65">
        <w:rPr>
          <w:rFonts w:ascii="Arial" w:hAnsi="Arial" w:cs="Arial"/>
          <w:sz w:val="18"/>
          <w:szCs w:val="18"/>
        </w:rPr>
        <w:t>a jeho prováděcích předpisů</w:t>
      </w:r>
      <w:r w:rsidR="00E76E36" w:rsidRPr="007A0F65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7A0F65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A0F65">
        <w:rPr>
          <w:rFonts w:ascii="Arial" w:hAnsi="Arial" w:cs="Arial"/>
          <w:sz w:val="18"/>
          <w:szCs w:val="18"/>
        </w:rPr>
        <w:t>stavební deník (deníky)</w:t>
      </w:r>
      <w:r w:rsidR="00496511" w:rsidRPr="007A0F65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7A0F65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7A0F65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A0F65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7A0F65">
        <w:rPr>
          <w:rFonts w:ascii="Arial" w:hAnsi="Arial" w:cs="Arial"/>
          <w:sz w:val="18"/>
          <w:szCs w:val="18"/>
        </w:rPr>
        <w:t>5</w:t>
      </w:r>
      <w:r w:rsidRPr="007A0F65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732F88D4" w:rsidR="00336435" w:rsidRPr="00375846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4CBA9150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4E7D9B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4E7D9B">
        <w:rPr>
          <w:rFonts w:ascii="Arial" w:hAnsi="Arial" w:cs="Arial"/>
          <w:sz w:val="18"/>
          <w:szCs w:val="18"/>
        </w:rPr>
        <w:t>ukončení</w:t>
      </w:r>
      <w:r w:rsidRPr="004E7D9B">
        <w:rPr>
          <w:rFonts w:ascii="Arial" w:hAnsi="Arial" w:cs="Arial"/>
          <w:sz w:val="18"/>
          <w:szCs w:val="18"/>
        </w:rPr>
        <w:t xml:space="preserve"> díla jako celku, a to v délce </w:t>
      </w:r>
      <w:r w:rsidR="00447CA3" w:rsidRPr="004E7D9B">
        <w:rPr>
          <w:rFonts w:ascii="Arial" w:hAnsi="Arial" w:cs="Arial"/>
          <w:sz w:val="18"/>
          <w:szCs w:val="18"/>
        </w:rPr>
        <w:t>36</w:t>
      </w:r>
      <w:r w:rsidRPr="004E7D9B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bookmarkEnd w:id="3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7EF42AB6" w14:textId="77777777" w:rsidR="007B0454" w:rsidRPr="00375846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67C7DBFC" w:rsidR="00552A2D" w:rsidRPr="00552A2D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7A0F65" w:rsidRPr="007A0F65">
        <w:rPr>
          <w:rFonts w:ascii="Arial" w:hAnsi="Arial" w:cs="Arial"/>
          <w:sz w:val="18"/>
          <w:szCs w:val="18"/>
        </w:rPr>
        <w:t>10 000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7A0F65">
        <w:rPr>
          <w:rFonts w:ascii="Arial" w:hAnsi="Arial" w:cs="Arial"/>
          <w:sz w:val="18"/>
          <w:szCs w:val="18"/>
        </w:rPr>
        <w:t xml:space="preserve">Kč </w:t>
      </w:r>
      <w:r w:rsidRPr="00375846">
        <w:rPr>
          <w:rFonts w:ascii="Arial" w:hAnsi="Arial" w:cs="Arial"/>
          <w:sz w:val="18"/>
          <w:szCs w:val="18"/>
        </w:rPr>
        <w:t xml:space="preserve">za každý započatý kalendářní den prodlení </w:t>
      </w:r>
      <w:r>
        <w:rPr>
          <w:rFonts w:ascii="Arial" w:hAnsi="Arial" w:cs="Arial"/>
          <w:sz w:val="18"/>
          <w:szCs w:val="18"/>
        </w:rPr>
        <w:t>se zahájením doby plnění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C286E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7A7A485A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7A0F65" w:rsidRPr="007A0F65">
        <w:rPr>
          <w:rFonts w:ascii="Arial" w:hAnsi="Arial" w:cs="Arial"/>
          <w:sz w:val="18"/>
          <w:szCs w:val="18"/>
        </w:rPr>
        <w:t>50 000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29249D84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Zhotovitel zaplatí objednateli smluvní pokutu za prodlení s termínem nastoupení k odstranění reklamovaných vad v záruční době ve výši </w:t>
      </w:r>
      <w:r w:rsidR="007A0F65" w:rsidRPr="007A0F65">
        <w:rPr>
          <w:rFonts w:ascii="Arial" w:hAnsi="Arial" w:cs="Arial"/>
          <w:sz w:val="18"/>
          <w:szCs w:val="18"/>
        </w:rPr>
        <w:t xml:space="preserve">5 000 </w:t>
      </w:r>
      <w:r w:rsidR="007A0F65">
        <w:rPr>
          <w:rFonts w:ascii="Arial" w:hAnsi="Arial" w:cs="Arial"/>
          <w:sz w:val="18"/>
          <w:szCs w:val="18"/>
        </w:rPr>
        <w:t>Kč</w:t>
      </w:r>
      <w:r w:rsidRPr="00375846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607CE395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odstr</w:t>
      </w:r>
      <w:r w:rsidR="007A0F65">
        <w:rPr>
          <w:rFonts w:ascii="Arial" w:hAnsi="Arial" w:cs="Arial"/>
          <w:sz w:val="18"/>
          <w:szCs w:val="18"/>
        </w:rPr>
        <w:t xml:space="preserve">aněním reklamované vady ve výši 5 000 Kč </w:t>
      </w:r>
      <w:r w:rsidRPr="00375846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18B90F4C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7A0F65" w:rsidRPr="007A0F65">
        <w:rPr>
          <w:rFonts w:ascii="Arial" w:hAnsi="Arial" w:cs="Arial"/>
          <w:sz w:val="18"/>
          <w:szCs w:val="18"/>
        </w:rPr>
        <w:t>5 000 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14699B8C" w:rsidR="00A710DC" w:rsidRPr="00375846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375846">
        <w:rPr>
          <w:rFonts w:ascii="Arial" w:hAnsi="Arial" w:cs="Arial"/>
          <w:sz w:val="18"/>
          <w:szCs w:val="18"/>
        </w:rPr>
        <w:t>m</w:t>
      </w:r>
      <w:r w:rsidRPr="00375846">
        <w:rPr>
          <w:rFonts w:ascii="Arial" w:hAnsi="Arial" w:cs="Arial"/>
          <w:sz w:val="18"/>
          <w:szCs w:val="18"/>
        </w:rPr>
        <w:t xml:space="preserve"> havárie v</w:t>
      </w:r>
      <w:r w:rsidR="007174C5" w:rsidRPr="00375846">
        <w:rPr>
          <w:rFonts w:ascii="Arial" w:hAnsi="Arial" w:cs="Arial"/>
          <w:sz w:val="18"/>
          <w:szCs w:val="18"/>
        </w:rPr>
        <w:t> dohodnuté lhůtě</w:t>
      </w:r>
      <w:r w:rsidRPr="00375846">
        <w:rPr>
          <w:rFonts w:ascii="Arial" w:hAnsi="Arial" w:cs="Arial"/>
          <w:sz w:val="18"/>
          <w:szCs w:val="18"/>
        </w:rPr>
        <w:t xml:space="preserve"> ve výši </w:t>
      </w:r>
      <w:r w:rsidR="007A0F65" w:rsidRPr="007A0F65">
        <w:rPr>
          <w:rFonts w:ascii="Arial" w:hAnsi="Arial" w:cs="Arial"/>
          <w:sz w:val="18"/>
          <w:szCs w:val="18"/>
        </w:rPr>
        <w:t>5 000 Kč</w:t>
      </w:r>
      <w:r w:rsidRPr="00375846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375846">
        <w:rPr>
          <w:rFonts w:ascii="Arial" w:hAnsi="Arial" w:cs="Arial"/>
          <w:sz w:val="18"/>
          <w:szCs w:val="18"/>
        </w:rPr>
        <w:t>prodlení s odstraněním</w:t>
      </w:r>
      <w:r w:rsidRPr="00375846">
        <w:rPr>
          <w:rFonts w:ascii="Arial" w:hAnsi="Arial" w:cs="Arial"/>
          <w:sz w:val="18"/>
          <w:szCs w:val="18"/>
        </w:rPr>
        <w:t xml:space="preserve"> havárie.</w:t>
      </w:r>
    </w:p>
    <w:p w14:paraId="3FE526C1" w14:textId="62CE309A" w:rsidR="00A710DC" w:rsidRPr="00375846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zaplatí objednateli smluvní pokutu v případě, že po dobu realizace stav</w:t>
      </w:r>
      <w:r w:rsidR="00CB437B">
        <w:rPr>
          <w:rFonts w:ascii="Arial" w:hAnsi="Arial" w:cs="Arial"/>
          <w:sz w:val="18"/>
          <w:szCs w:val="18"/>
        </w:rPr>
        <w:t>by nebude na staveništi přítomen odpovědný zástupce zhotovitele</w:t>
      </w:r>
      <w:r w:rsidR="007B0454" w:rsidRPr="00375846">
        <w:rPr>
          <w:rFonts w:ascii="Arial" w:hAnsi="Arial" w:cs="Arial"/>
          <w:sz w:val="18"/>
          <w:szCs w:val="18"/>
        </w:rPr>
        <w:t xml:space="preserve">, </w:t>
      </w:r>
      <w:r w:rsidRPr="00375846">
        <w:rPr>
          <w:rFonts w:ascii="Arial" w:hAnsi="Arial" w:cs="Arial"/>
          <w:sz w:val="18"/>
          <w:szCs w:val="18"/>
        </w:rPr>
        <w:t>a to v době stanovené touto smlouvou. Za každý takový případ porušení smlouvy zaplatí zhotovitel obj</w:t>
      </w:r>
      <w:r w:rsidR="007A0F65">
        <w:rPr>
          <w:rFonts w:ascii="Arial" w:hAnsi="Arial" w:cs="Arial"/>
          <w:sz w:val="18"/>
          <w:szCs w:val="18"/>
        </w:rPr>
        <w:t>ednateli smluvní pokutu ve výši 10 000 Kč.</w:t>
      </w:r>
    </w:p>
    <w:p w14:paraId="550C9DD8" w14:textId="4560DB5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7A0F65" w:rsidRPr="007A0F65">
        <w:rPr>
          <w:rFonts w:ascii="Arial" w:hAnsi="Arial" w:cs="Arial"/>
          <w:sz w:val="18"/>
          <w:szCs w:val="18"/>
        </w:rPr>
        <w:t>5 000 Kč</w:t>
      </w:r>
      <w:r w:rsidR="007A0F65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418D1675" w:rsidR="000D1CBA" w:rsidRPr="00375846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2C08E0" w:rsidRPr="002C08E0">
        <w:rPr>
          <w:rFonts w:ascii="Arial" w:hAnsi="Arial" w:cs="Arial"/>
          <w:sz w:val="18"/>
          <w:szCs w:val="18"/>
        </w:rPr>
        <w:t>5 000 Kč</w:t>
      </w:r>
      <w:r w:rsidR="002C08E0">
        <w:rPr>
          <w:rFonts w:ascii="Arial" w:hAnsi="Arial" w:cs="Arial"/>
          <w:sz w:val="18"/>
          <w:szCs w:val="18"/>
        </w:rPr>
        <w:t xml:space="preserve"> </w:t>
      </w:r>
      <w:r w:rsidR="00630A16" w:rsidRPr="00375846">
        <w:rPr>
          <w:rFonts w:ascii="Arial" w:hAnsi="Arial" w:cs="Arial"/>
          <w:sz w:val="18"/>
          <w:szCs w:val="18"/>
        </w:rPr>
        <w:t>za každý den prodlení</w:t>
      </w:r>
      <w:r w:rsidRPr="00375846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0260E342" w:rsidR="00630A16" w:rsidRPr="00375846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2C08E0" w:rsidRPr="002C08E0">
        <w:rPr>
          <w:rFonts w:ascii="Arial" w:hAnsi="Arial" w:cs="Arial"/>
          <w:sz w:val="18"/>
          <w:szCs w:val="18"/>
        </w:rPr>
        <w:t xml:space="preserve">5 000 </w:t>
      </w:r>
      <w:r w:rsidR="002C08E0">
        <w:rPr>
          <w:rFonts w:ascii="Arial" w:hAnsi="Arial" w:cs="Arial"/>
          <w:sz w:val="18"/>
          <w:szCs w:val="18"/>
        </w:rPr>
        <w:t>Kč</w:t>
      </w:r>
      <w:r w:rsidRPr="00375846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7AE93ACD" w:rsidR="003B6123" w:rsidRPr="00375846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375846">
        <w:rPr>
          <w:rFonts w:ascii="Arial" w:hAnsi="Arial" w:cs="Arial"/>
          <w:sz w:val="18"/>
          <w:szCs w:val="18"/>
        </w:rPr>
        <w:t xml:space="preserve">ve výši </w:t>
      </w:r>
      <w:r w:rsidR="002C08E0" w:rsidRPr="002C08E0">
        <w:rPr>
          <w:rFonts w:ascii="Arial" w:hAnsi="Arial" w:cs="Arial"/>
          <w:sz w:val="18"/>
          <w:szCs w:val="18"/>
        </w:rPr>
        <w:t xml:space="preserve">5 000 </w:t>
      </w:r>
      <w:r w:rsidR="002C08E0">
        <w:rPr>
          <w:rFonts w:ascii="Arial" w:hAnsi="Arial" w:cs="Arial"/>
          <w:sz w:val="18"/>
          <w:szCs w:val="18"/>
        </w:rPr>
        <w:t>Kč</w:t>
      </w:r>
      <w:r w:rsidR="00C17311" w:rsidRPr="00375846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171EE223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2C08E0" w:rsidRPr="002C08E0">
        <w:rPr>
          <w:rFonts w:ascii="Arial" w:hAnsi="Arial" w:cs="Arial"/>
          <w:sz w:val="18"/>
          <w:szCs w:val="18"/>
        </w:rPr>
        <w:t xml:space="preserve">5 000 </w:t>
      </w:r>
      <w:r w:rsidR="002C08E0">
        <w:rPr>
          <w:rFonts w:ascii="Arial" w:hAnsi="Arial" w:cs="Arial"/>
          <w:sz w:val="18"/>
          <w:szCs w:val="18"/>
        </w:rPr>
        <w:t>Kč</w:t>
      </w:r>
      <w:r w:rsidRPr="00375846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3BC2AC66" w:rsidR="00D46AE9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2C08E0" w:rsidRPr="002C08E0">
        <w:rPr>
          <w:rFonts w:ascii="Arial" w:hAnsi="Arial" w:cs="Arial"/>
          <w:sz w:val="18"/>
          <w:szCs w:val="18"/>
        </w:rPr>
        <w:t xml:space="preserve">50 000 </w:t>
      </w:r>
      <w:r w:rsidR="002C08E0">
        <w:rPr>
          <w:rFonts w:ascii="Arial" w:hAnsi="Arial" w:cs="Arial"/>
          <w:sz w:val="18"/>
          <w:szCs w:val="18"/>
        </w:rPr>
        <w:t>Kč</w:t>
      </w:r>
      <w:r w:rsidRPr="00375846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6EF66944" w:rsidR="00D46AE9" w:rsidRPr="00D46AE9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2C08E0" w:rsidRPr="002C08E0">
        <w:rPr>
          <w:rFonts w:ascii="Arial" w:hAnsi="Arial" w:cs="Arial"/>
          <w:sz w:val="18"/>
          <w:szCs w:val="18"/>
        </w:rPr>
        <w:t>100 000 Kč</w:t>
      </w:r>
      <w:r w:rsidRPr="002C08E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</w:t>
      </w:r>
      <w:r>
        <w:rPr>
          <w:rFonts w:ascii="Arial" w:hAnsi="Arial" w:cs="Arial"/>
          <w:sz w:val="18"/>
          <w:szCs w:val="18"/>
        </w:rPr>
        <w:t>Tato smluvní pokuta může být uplatňována i opakovaně, a to až do dne, kdy zhotovitel předloží objednateli doklad o sjednání pojištění.</w:t>
      </w:r>
    </w:p>
    <w:p w14:paraId="5B72B06B" w14:textId="5EBD6C9C" w:rsidR="00FE3A1A" w:rsidRPr="00375846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2C08E0" w:rsidRPr="002C08E0">
        <w:rPr>
          <w:rFonts w:ascii="Arial" w:hAnsi="Arial" w:cs="Arial"/>
          <w:sz w:val="18"/>
          <w:szCs w:val="18"/>
        </w:rPr>
        <w:t>5 000 Kč</w:t>
      </w:r>
      <w:r w:rsidRPr="002C08E0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lastRenderedPageBreak/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375846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A61662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</w:t>
      </w:r>
      <w:r w:rsidR="00570C12" w:rsidRPr="0037584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375846">
        <w:rPr>
          <w:rFonts w:ascii="Arial" w:hAnsi="Arial" w:cs="Arial"/>
          <w:sz w:val="18"/>
          <w:szCs w:val="18"/>
        </w:rPr>
        <w:t>R</w:t>
      </w:r>
      <w:r w:rsidRPr="00375846">
        <w:rPr>
          <w:rFonts w:ascii="Arial" w:hAnsi="Arial" w:cs="Arial"/>
          <w:sz w:val="18"/>
          <w:szCs w:val="18"/>
        </w:rPr>
        <w:t xml:space="preserve">ada města Kyjova na </w:t>
      </w:r>
      <w:r w:rsidRPr="00A61662">
        <w:rPr>
          <w:rFonts w:ascii="Arial" w:hAnsi="Arial" w:cs="Arial"/>
          <w:sz w:val="18"/>
          <w:szCs w:val="18"/>
        </w:rPr>
        <w:t xml:space="preserve">své </w:t>
      </w:r>
      <w:r w:rsidR="005F0F63" w:rsidRPr="00A61662">
        <w:rPr>
          <w:rFonts w:ascii="Arial" w:hAnsi="Arial" w:cs="Arial"/>
          <w:sz w:val="18"/>
          <w:szCs w:val="18"/>
        </w:rPr>
        <w:t>………..</w:t>
      </w:r>
      <w:r w:rsidRPr="00A61662">
        <w:rPr>
          <w:rFonts w:ascii="Arial" w:hAnsi="Arial" w:cs="Arial"/>
          <w:sz w:val="18"/>
          <w:szCs w:val="18"/>
        </w:rPr>
        <w:t xml:space="preserve">. </w:t>
      </w:r>
      <w:r w:rsidR="00570C12" w:rsidRPr="00A61662">
        <w:rPr>
          <w:rFonts w:ascii="Arial" w:hAnsi="Arial" w:cs="Arial"/>
          <w:sz w:val="18"/>
          <w:szCs w:val="18"/>
        </w:rPr>
        <w:t>schůzi</w:t>
      </w:r>
      <w:r w:rsidRPr="00A61662">
        <w:rPr>
          <w:rFonts w:ascii="Arial" w:hAnsi="Arial" w:cs="Arial"/>
          <w:sz w:val="18"/>
          <w:szCs w:val="18"/>
        </w:rPr>
        <w:t xml:space="preserve"> dne </w:t>
      </w:r>
      <w:r w:rsidR="005F0F63" w:rsidRPr="00A61662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14:paraId="743C750C" w14:textId="354771AB" w:rsidR="006B53A5" w:rsidRPr="00375846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61662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23F7A4C5" w:rsidR="00E8774E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A61662">
        <w:rPr>
          <w:rFonts w:ascii="Arial" w:hAnsi="Arial" w:cs="Arial"/>
          <w:b/>
          <w:sz w:val="18"/>
          <w:szCs w:val="18"/>
        </w:rPr>
        <w:t>Příloha č. 1</w:t>
      </w:r>
      <w:r w:rsidRPr="00A61662">
        <w:rPr>
          <w:rFonts w:ascii="Arial" w:hAnsi="Arial" w:cs="Arial"/>
          <w:sz w:val="18"/>
          <w:szCs w:val="18"/>
        </w:rPr>
        <w:t xml:space="preserve"> </w:t>
      </w:r>
      <w:r w:rsidRPr="00A61662">
        <w:rPr>
          <w:rFonts w:ascii="Arial" w:hAnsi="Arial" w:cs="Arial"/>
          <w:sz w:val="18"/>
          <w:szCs w:val="18"/>
        </w:rPr>
        <w:tab/>
      </w:r>
      <w:r w:rsidRPr="00A61662">
        <w:rPr>
          <w:rFonts w:ascii="Arial" w:hAnsi="Arial" w:cs="Arial"/>
          <w:b/>
          <w:sz w:val="18"/>
          <w:szCs w:val="18"/>
        </w:rPr>
        <w:t>Položkový rozpočet</w:t>
      </w:r>
      <w:r w:rsidRPr="00A61662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A61662">
        <w:rPr>
          <w:rFonts w:ascii="Arial" w:hAnsi="Arial" w:cs="Arial"/>
          <w:sz w:val="18"/>
          <w:szCs w:val="18"/>
        </w:rPr>
        <w:t>VZ</w:t>
      </w:r>
    </w:p>
    <w:p w14:paraId="6E78E1DF" w14:textId="008A69B9" w:rsidR="00A61662" w:rsidRDefault="00A61662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906943B" w14:textId="77777777" w:rsidR="00A61662" w:rsidRPr="00375846" w:rsidRDefault="00A61662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A7F84" w14:textId="77777777" w:rsidR="00BA1380" w:rsidRDefault="00BA1380">
      <w:r>
        <w:separator/>
      </w:r>
    </w:p>
  </w:endnote>
  <w:endnote w:type="continuationSeparator" w:id="0">
    <w:p w14:paraId="6883B0B2" w14:textId="77777777" w:rsidR="00BA1380" w:rsidRDefault="00B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14B96C6B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4E7D9B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4E7D9B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6D247" w14:textId="77777777" w:rsidR="00BA1380" w:rsidRDefault="00BA1380">
      <w:r>
        <w:separator/>
      </w:r>
    </w:p>
  </w:footnote>
  <w:footnote w:type="continuationSeparator" w:id="0">
    <w:p w14:paraId="01DDAF2B" w14:textId="77777777" w:rsidR="00BA1380" w:rsidRDefault="00BA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57C94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08E0"/>
    <w:rsid w:val="002C13CC"/>
    <w:rsid w:val="002C22F3"/>
    <w:rsid w:val="002C37E4"/>
    <w:rsid w:val="002C63C2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2F42B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47CA3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1D"/>
    <w:rsid w:val="004D6738"/>
    <w:rsid w:val="004E39D2"/>
    <w:rsid w:val="004E3E2B"/>
    <w:rsid w:val="004E5949"/>
    <w:rsid w:val="004E7D9B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6B5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A97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406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A0F65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4722"/>
    <w:rsid w:val="00A55E31"/>
    <w:rsid w:val="00A55F0E"/>
    <w:rsid w:val="00A6098F"/>
    <w:rsid w:val="00A60AE1"/>
    <w:rsid w:val="00A61662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380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BF7608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437B"/>
    <w:rsid w:val="00CB5460"/>
    <w:rsid w:val="00CB75A8"/>
    <w:rsid w:val="00CB79AC"/>
    <w:rsid w:val="00CC0F1D"/>
    <w:rsid w:val="00CC1124"/>
    <w:rsid w:val="00CC4F96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26BA"/>
    <w:rsid w:val="00DE706C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1C3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5BF04-B783-4CAE-AF4D-DDF52F36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11</Pages>
  <Words>5202</Words>
  <Characters>30377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9</cp:revision>
  <cp:lastPrinted>2024-04-04T07:30:00Z</cp:lastPrinted>
  <dcterms:created xsi:type="dcterms:W3CDTF">2024-05-21T07:06:00Z</dcterms:created>
  <dcterms:modified xsi:type="dcterms:W3CDTF">2024-05-22T08:11:00Z</dcterms:modified>
</cp:coreProperties>
</file>