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A394" w14:textId="77777777" w:rsidR="00827488" w:rsidRDefault="004821DA" w:rsidP="003031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i/>
          <w:sz w:val="20"/>
          <w:szCs w:val="20"/>
        </w:rPr>
      </w:pPr>
      <w:r w:rsidRPr="003031E3">
        <w:rPr>
          <w:rFonts w:ascii="Arial Narrow" w:hAnsi="Arial Narrow" w:cs="TimesNewRomanPSMT"/>
          <w:i/>
          <w:sz w:val="20"/>
          <w:szCs w:val="20"/>
          <w:highlight w:val="yellow"/>
        </w:rPr>
        <w:t>(do žlutě podbarvených formulářových polí uchazeč vyplní konkrétní parametry nabízeného osobního automobilu)</w:t>
      </w:r>
    </w:p>
    <w:p w14:paraId="44BA285A" w14:textId="77777777" w:rsidR="00BF40A0" w:rsidRDefault="00BF40A0" w:rsidP="003031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i/>
          <w:sz w:val="20"/>
          <w:szCs w:val="20"/>
        </w:rPr>
      </w:pPr>
    </w:p>
    <w:p w14:paraId="4DD5DFFF" w14:textId="77777777" w:rsidR="00387BFD" w:rsidRPr="003031E3" w:rsidRDefault="00387BFD" w:rsidP="003031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1DA" w:rsidRPr="003031E3" w14:paraId="193C4A0C" w14:textId="77777777" w:rsidTr="003031E3">
        <w:trPr>
          <w:trHeight w:val="68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4AAD864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Osobní automobil</w:t>
            </w:r>
          </w:p>
        </w:tc>
      </w:tr>
      <w:tr w:rsidR="004821DA" w:rsidRPr="003031E3" w14:paraId="2D781F4A" w14:textId="77777777" w:rsidTr="004821DA">
        <w:trPr>
          <w:trHeight w:val="454"/>
        </w:trPr>
        <w:tc>
          <w:tcPr>
            <w:tcW w:w="4531" w:type="dxa"/>
            <w:vAlign w:val="center"/>
          </w:tcPr>
          <w:p w14:paraId="38F18068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Počet kusů:</w:t>
            </w:r>
          </w:p>
        </w:tc>
        <w:tc>
          <w:tcPr>
            <w:tcW w:w="4531" w:type="dxa"/>
            <w:vAlign w:val="center"/>
          </w:tcPr>
          <w:p w14:paraId="23D7EBA7" w14:textId="77777777" w:rsidR="004821DA" w:rsidRPr="003031E3" w:rsidRDefault="00ED6CCD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</w:tr>
      <w:tr w:rsidR="004821DA" w:rsidRPr="003031E3" w14:paraId="111B5207" w14:textId="77777777" w:rsidTr="004821DA">
        <w:trPr>
          <w:trHeight w:val="454"/>
        </w:trPr>
        <w:tc>
          <w:tcPr>
            <w:tcW w:w="4531" w:type="dxa"/>
            <w:vAlign w:val="center"/>
          </w:tcPr>
          <w:p w14:paraId="74552781" w14:textId="77777777" w:rsidR="004821DA" w:rsidRPr="003031E3" w:rsidRDefault="004821DA" w:rsidP="003031E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Výrobce:</w:t>
            </w:r>
          </w:p>
        </w:tc>
        <w:tc>
          <w:tcPr>
            <w:tcW w:w="4531" w:type="dxa"/>
            <w:vAlign w:val="center"/>
          </w:tcPr>
          <w:p w14:paraId="01D986F7" w14:textId="77777777" w:rsidR="004821DA" w:rsidRPr="003031E3" w:rsidRDefault="00ED6CCD" w:rsidP="00303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4821DA" w:rsidRPr="003031E3" w14:paraId="3098E206" w14:textId="77777777" w:rsidTr="004821DA">
        <w:trPr>
          <w:trHeight w:val="454"/>
        </w:trPr>
        <w:tc>
          <w:tcPr>
            <w:tcW w:w="4531" w:type="dxa"/>
            <w:vAlign w:val="center"/>
          </w:tcPr>
          <w:p w14:paraId="60269509" w14:textId="77777777" w:rsidR="004821DA" w:rsidRPr="003031E3" w:rsidRDefault="004821DA" w:rsidP="003031E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Model - Typové/výrobní označení:</w:t>
            </w:r>
          </w:p>
        </w:tc>
        <w:tc>
          <w:tcPr>
            <w:tcW w:w="4531" w:type="dxa"/>
            <w:vAlign w:val="center"/>
          </w:tcPr>
          <w:p w14:paraId="4330577B" w14:textId="77777777" w:rsidR="004821DA" w:rsidRPr="003031E3" w:rsidRDefault="00ED6CCD" w:rsidP="00303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</w:tbl>
    <w:p w14:paraId="7423DFEF" w14:textId="77777777" w:rsidR="004821DA" w:rsidRDefault="004821DA" w:rsidP="003031E3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6F6A5D5" w14:textId="77777777" w:rsidR="00387BFD" w:rsidRPr="003031E3" w:rsidRDefault="00387BFD" w:rsidP="003031E3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4821DA" w:rsidRPr="003031E3" w14:paraId="05E96D73" w14:textId="77777777" w:rsidTr="00D16E1D">
        <w:trPr>
          <w:trHeight w:val="850"/>
        </w:trPr>
        <w:tc>
          <w:tcPr>
            <w:tcW w:w="6091" w:type="dxa"/>
            <w:gridSpan w:val="2"/>
            <w:shd w:val="clear" w:color="auto" w:fill="E7E6E6" w:themeFill="background2"/>
            <w:vAlign w:val="center"/>
          </w:tcPr>
          <w:p w14:paraId="1F52D946" w14:textId="77777777" w:rsidR="004821DA" w:rsidRPr="003031E3" w:rsidRDefault="004821DA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Technické podmínky</w:t>
            </w:r>
          </w:p>
        </w:tc>
        <w:tc>
          <w:tcPr>
            <w:tcW w:w="2971" w:type="dxa"/>
            <w:shd w:val="clear" w:color="auto" w:fill="E7E6E6" w:themeFill="background2"/>
            <w:vAlign w:val="center"/>
          </w:tcPr>
          <w:p w14:paraId="4866193D" w14:textId="77777777" w:rsidR="004821DA" w:rsidRPr="003031E3" w:rsidRDefault="004821DA" w:rsidP="003031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Technická</w:t>
            </w:r>
          </w:p>
          <w:p w14:paraId="0FE30597" w14:textId="77777777" w:rsidR="004821DA" w:rsidRPr="003031E3" w:rsidRDefault="004821DA" w:rsidP="003031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specifikace</w:t>
            </w:r>
          </w:p>
          <w:p w14:paraId="135A2FD3" w14:textId="77777777" w:rsidR="004821DA" w:rsidRPr="003031E3" w:rsidRDefault="004821DA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nabízeného plnění</w:t>
            </w:r>
          </w:p>
        </w:tc>
      </w:tr>
      <w:tr w:rsidR="004821DA" w:rsidRPr="003031E3" w14:paraId="3E77D32C" w14:textId="77777777" w:rsidTr="003370CB">
        <w:trPr>
          <w:trHeight w:val="567"/>
        </w:trPr>
        <w:tc>
          <w:tcPr>
            <w:tcW w:w="3539" w:type="dxa"/>
            <w:vAlign w:val="center"/>
          </w:tcPr>
          <w:p w14:paraId="6718864E" w14:textId="77777777" w:rsidR="004821DA" w:rsidRPr="003031E3" w:rsidRDefault="004821DA" w:rsidP="003031E3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20"/>
                <w:szCs w:val="24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 xml:space="preserve">Technické parametry, </w:t>
            </w:r>
          </w:p>
          <w:p w14:paraId="32E53AA6" w14:textId="77777777" w:rsidR="004821DA" w:rsidRPr="003031E3" w:rsidRDefault="004821DA" w:rsidP="003031E3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>vlastnosti a výbava vozidla</w:t>
            </w:r>
          </w:p>
        </w:tc>
        <w:tc>
          <w:tcPr>
            <w:tcW w:w="2552" w:type="dxa"/>
            <w:vAlign w:val="center"/>
          </w:tcPr>
          <w:p w14:paraId="1F07C3C1" w14:textId="77777777" w:rsidR="004821DA" w:rsidRPr="003031E3" w:rsidRDefault="004821DA" w:rsidP="003031E3">
            <w:pPr>
              <w:rPr>
                <w:rFonts w:ascii="Arial Narrow" w:hAnsi="Arial Narrow"/>
                <w:sz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 xml:space="preserve">Požadované zadání </w:t>
            </w:r>
          </w:p>
        </w:tc>
        <w:tc>
          <w:tcPr>
            <w:tcW w:w="2971" w:type="dxa"/>
            <w:vAlign w:val="center"/>
          </w:tcPr>
          <w:p w14:paraId="07ED879A" w14:textId="77777777" w:rsidR="004821DA" w:rsidRPr="003031E3" w:rsidRDefault="004821DA" w:rsidP="003031E3">
            <w:pPr>
              <w:rPr>
                <w:rFonts w:ascii="Arial Narrow" w:hAnsi="Arial Narrow"/>
                <w:sz w:val="20"/>
              </w:rPr>
            </w:pPr>
            <w:r w:rsidRPr="003031E3">
              <w:rPr>
                <w:rFonts w:ascii="Arial Narrow" w:hAnsi="Arial Narrow" w:cs="ArialNarrow-Bold"/>
                <w:b/>
                <w:bCs/>
                <w:sz w:val="20"/>
                <w:szCs w:val="24"/>
              </w:rPr>
              <w:t>Nabídka uchazeče</w:t>
            </w:r>
          </w:p>
        </w:tc>
      </w:tr>
      <w:tr w:rsidR="00AE531A" w:rsidRPr="003031E3" w14:paraId="4AE7D9BD" w14:textId="77777777" w:rsidTr="00AE531A">
        <w:trPr>
          <w:trHeight w:val="454"/>
        </w:trPr>
        <w:tc>
          <w:tcPr>
            <w:tcW w:w="3539" w:type="dxa"/>
            <w:vAlign w:val="center"/>
          </w:tcPr>
          <w:p w14:paraId="15ED099E" w14:textId="77777777" w:rsidR="00AE531A" w:rsidRPr="003031E3" w:rsidRDefault="00AE531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Rok výroby</w:t>
            </w:r>
          </w:p>
        </w:tc>
        <w:tc>
          <w:tcPr>
            <w:tcW w:w="2552" w:type="dxa"/>
            <w:vAlign w:val="center"/>
          </w:tcPr>
          <w:p w14:paraId="3C381CF2" w14:textId="0E438F56" w:rsidR="00AE531A" w:rsidRPr="00AE531A" w:rsidRDefault="00AE531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AE531A">
              <w:rPr>
                <w:rFonts w:ascii="Arial Narrow" w:hAnsi="Arial Narrow" w:cs="ArialNarrow-Bold"/>
                <w:sz w:val="20"/>
                <w:szCs w:val="24"/>
              </w:rPr>
              <w:t>202</w:t>
            </w:r>
            <w:r w:rsidR="00CF6A7E">
              <w:rPr>
                <w:rFonts w:ascii="Arial Narrow" w:hAnsi="Arial Narrow" w:cs="ArialNarrow-Bold"/>
                <w:sz w:val="20"/>
                <w:szCs w:val="24"/>
              </w:rPr>
              <w:t>3</w:t>
            </w:r>
            <w:r w:rsidRPr="00AE531A">
              <w:rPr>
                <w:rFonts w:ascii="Arial Narrow" w:hAnsi="Arial Narrow" w:cs="ArialNarrow-Bold"/>
                <w:sz w:val="20"/>
                <w:szCs w:val="24"/>
              </w:rPr>
              <w:t xml:space="preserve"> a novější</w:t>
            </w:r>
          </w:p>
        </w:tc>
        <w:tc>
          <w:tcPr>
            <w:tcW w:w="2971" w:type="dxa"/>
            <w:vAlign w:val="center"/>
          </w:tcPr>
          <w:p w14:paraId="4196A294" w14:textId="663DFB06" w:rsidR="00AE531A" w:rsidRPr="003031E3" w:rsidRDefault="00AE531A" w:rsidP="00AE53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4821DA" w:rsidRPr="003031E3" w14:paraId="5169D656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3B98F68F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Počet dveří</w:t>
            </w:r>
          </w:p>
        </w:tc>
        <w:tc>
          <w:tcPr>
            <w:tcW w:w="5523" w:type="dxa"/>
            <w:gridSpan w:val="2"/>
            <w:vAlign w:val="center"/>
          </w:tcPr>
          <w:p w14:paraId="7637B00D" w14:textId="77777777" w:rsidR="004821DA" w:rsidRPr="003031E3" w:rsidRDefault="007D646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AE531A" w:rsidRPr="003031E3" w14:paraId="42D98ABD" w14:textId="77777777" w:rsidTr="00AE531A">
        <w:trPr>
          <w:trHeight w:val="454"/>
        </w:trPr>
        <w:tc>
          <w:tcPr>
            <w:tcW w:w="3539" w:type="dxa"/>
            <w:vAlign w:val="center"/>
          </w:tcPr>
          <w:p w14:paraId="6262DD92" w14:textId="6A578547" w:rsidR="00AE531A" w:rsidRPr="003031E3" w:rsidRDefault="00AE531A" w:rsidP="003031E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Max. nájezd</w:t>
            </w:r>
          </w:p>
        </w:tc>
        <w:tc>
          <w:tcPr>
            <w:tcW w:w="2552" w:type="dxa"/>
            <w:vAlign w:val="center"/>
          </w:tcPr>
          <w:p w14:paraId="1702283A" w14:textId="77777777" w:rsidR="00AE531A" w:rsidRPr="003031E3" w:rsidRDefault="00AE531A" w:rsidP="003031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8 000 km</w:t>
            </w:r>
          </w:p>
        </w:tc>
        <w:tc>
          <w:tcPr>
            <w:tcW w:w="2971" w:type="dxa"/>
            <w:vAlign w:val="center"/>
          </w:tcPr>
          <w:p w14:paraId="05DB22FA" w14:textId="5D81F800" w:rsidR="00AE531A" w:rsidRPr="003031E3" w:rsidRDefault="00AE531A" w:rsidP="00AE53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BA66F6" w:rsidRPr="003031E3" w14:paraId="10109A0F" w14:textId="77777777" w:rsidTr="00BA66F6">
        <w:trPr>
          <w:trHeight w:val="680"/>
        </w:trPr>
        <w:tc>
          <w:tcPr>
            <w:tcW w:w="3539" w:type="dxa"/>
            <w:vAlign w:val="center"/>
          </w:tcPr>
          <w:p w14:paraId="64508592" w14:textId="77777777" w:rsidR="00BA66F6" w:rsidRPr="003031E3" w:rsidRDefault="00BA66F6" w:rsidP="003031E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Počet míst pro přepravu osob</w:t>
            </w:r>
          </w:p>
        </w:tc>
        <w:tc>
          <w:tcPr>
            <w:tcW w:w="5523" w:type="dxa"/>
            <w:gridSpan w:val="2"/>
            <w:vAlign w:val="center"/>
          </w:tcPr>
          <w:p w14:paraId="00211433" w14:textId="77777777" w:rsidR="00BA66F6" w:rsidRPr="003031E3" w:rsidRDefault="00BA66F6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 xml:space="preserve">5 osob (včetně řidiče) </w:t>
            </w:r>
          </w:p>
        </w:tc>
      </w:tr>
      <w:tr w:rsidR="004821DA" w:rsidRPr="003031E3" w14:paraId="6D9B1991" w14:textId="77777777" w:rsidTr="00B64E43">
        <w:trPr>
          <w:trHeight w:val="680"/>
        </w:trPr>
        <w:tc>
          <w:tcPr>
            <w:tcW w:w="3539" w:type="dxa"/>
            <w:vAlign w:val="center"/>
          </w:tcPr>
          <w:p w14:paraId="67F2E766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Barva karoserie</w:t>
            </w:r>
          </w:p>
        </w:tc>
        <w:tc>
          <w:tcPr>
            <w:tcW w:w="5523" w:type="dxa"/>
            <w:gridSpan w:val="2"/>
            <w:vAlign w:val="center"/>
          </w:tcPr>
          <w:p w14:paraId="71EC575D" w14:textId="77777777" w:rsidR="000370B0" w:rsidRDefault="000370B0" w:rsidP="000370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6CA413DE" w14:textId="3B3DFBE6" w:rsidR="004821DA" w:rsidRPr="008C3069" w:rsidRDefault="00EB3E0E" w:rsidP="000370B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>U již vyrobeného vozidla barvu vozidla zadavatel bude akceptovat. V případě, že dodavatel bude mít v nabídce více barevných variant, barva vozidla bude dohodnuta před podpisem smlouvy.</w:t>
            </w:r>
          </w:p>
        </w:tc>
      </w:tr>
      <w:tr w:rsidR="004821DA" w:rsidRPr="003031E3" w14:paraId="5AB23F38" w14:textId="77777777" w:rsidTr="00381EE3">
        <w:trPr>
          <w:trHeight w:val="1364"/>
        </w:trPr>
        <w:tc>
          <w:tcPr>
            <w:tcW w:w="3539" w:type="dxa"/>
            <w:vAlign w:val="center"/>
          </w:tcPr>
          <w:p w14:paraId="7230BB7F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Barva interiérů</w:t>
            </w:r>
          </w:p>
        </w:tc>
        <w:tc>
          <w:tcPr>
            <w:tcW w:w="5523" w:type="dxa"/>
            <w:gridSpan w:val="2"/>
            <w:vAlign w:val="center"/>
          </w:tcPr>
          <w:p w14:paraId="27730305" w14:textId="77777777" w:rsidR="008C3069" w:rsidRDefault="008C3069" w:rsidP="003031E3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14:paraId="366AA93E" w14:textId="10444E0D" w:rsidR="00EB3E0E" w:rsidRDefault="00EB3E0E" w:rsidP="003031E3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látkové čalounění </w:t>
            </w:r>
          </w:p>
          <w:p w14:paraId="0F62DBF8" w14:textId="77777777" w:rsidR="008C3069" w:rsidRDefault="008C3069" w:rsidP="003031E3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14:paraId="5295DFA9" w14:textId="0A915736" w:rsidR="004821DA" w:rsidRPr="008C3069" w:rsidRDefault="00EB3E0E" w:rsidP="00E92D39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>U již vyrobeného vozidla, barvu látkového čalounění zadavatel bude akceptovat. V</w:t>
            </w:r>
            <w:r w:rsidR="00E92D39"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> </w:t>
            </w:r>
            <w:r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>případě</w:t>
            </w:r>
            <w:r w:rsidR="00E92D39"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>,</w:t>
            </w:r>
            <w:r w:rsidRPr="008C3069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že dodavatel bude mít v nabídce více barevných variant, barva látkového čalounění bude dohodnuta před podpisem smlouvy.</w:t>
            </w:r>
          </w:p>
        </w:tc>
      </w:tr>
      <w:tr w:rsidR="004821DA" w:rsidRPr="003031E3" w14:paraId="7669B553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0330259C" w14:textId="77777777" w:rsidR="004821DA" w:rsidRPr="003031E3" w:rsidRDefault="004821DA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Palivo</w:t>
            </w:r>
          </w:p>
        </w:tc>
        <w:tc>
          <w:tcPr>
            <w:tcW w:w="5523" w:type="dxa"/>
            <w:gridSpan w:val="2"/>
            <w:vAlign w:val="center"/>
          </w:tcPr>
          <w:p w14:paraId="691F721D" w14:textId="77777777" w:rsidR="004821DA" w:rsidRPr="003031E3" w:rsidRDefault="00946540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bezolovnatý benzín</w:t>
            </w:r>
          </w:p>
        </w:tc>
      </w:tr>
    </w:tbl>
    <w:p w14:paraId="505E2C7C" w14:textId="77777777" w:rsidR="004821DA" w:rsidRPr="003031E3" w:rsidRDefault="004821DA" w:rsidP="003031E3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3370CB" w:rsidRPr="003031E3" w14:paraId="1443592D" w14:textId="77777777" w:rsidTr="003031E3">
        <w:trPr>
          <w:trHeight w:val="56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7DD6A49" w14:textId="77777777" w:rsidR="003370CB" w:rsidRPr="003031E3" w:rsidRDefault="00EF4B20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MOTOR</w:t>
            </w:r>
          </w:p>
        </w:tc>
      </w:tr>
      <w:tr w:rsidR="003370CB" w:rsidRPr="003031E3" w14:paraId="42F32C12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76C0C0FA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5523" w:type="dxa"/>
            <w:gridSpan w:val="2"/>
            <w:vAlign w:val="center"/>
          </w:tcPr>
          <w:p w14:paraId="5BB82869" w14:textId="77777777" w:rsidR="003370CB" w:rsidRPr="003031E3" w:rsidRDefault="007D646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zážehový</w:t>
            </w:r>
          </w:p>
        </w:tc>
      </w:tr>
      <w:tr w:rsidR="003370CB" w:rsidRPr="003031E3" w14:paraId="557E56CD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05EE85E9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Objem (cm³)</w:t>
            </w:r>
          </w:p>
        </w:tc>
        <w:tc>
          <w:tcPr>
            <w:tcW w:w="2761" w:type="dxa"/>
            <w:vAlign w:val="center"/>
          </w:tcPr>
          <w:p w14:paraId="2A93E72E" w14:textId="1C49A30B" w:rsidR="003370CB" w:rsidRPr="003031E3" w:rsidRDefault="005E7A5D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minimálně</w:t>
            </w:r>
            <w:r w:rsidR="00E60DF0" w:rsidRPr="003031E3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96D92">
              <w:rPr>
                <w:rFonts w:ascii="Arial Narrow" w:hAnsi="Arial Narrow" w:cs="Calibri"/>
                <w:sz w:val="20"/>
                <w:szCs w:val="20"/>
              </w:rPr>
              <w:t>10</w:t>
            </w:r>
            <w:r w:rsidR="00E60DF0" w:rsidRPr="003031E3">
              <w:rPr>
                <w:rFonts w:ascii="Arial Narrow" w:hAnsi="Arial Narrow" w:cs="Calibri"/>
                <w:sz w:val="20"/>
                <w:szCs w:val="20"/>
              </w:rPr>
              <w:t xml:space="preserve">00 </w:t>
            </w:r>
            <w:r w:rsidR="003370CB" w:rsidRPr="003031E3">
              <w:rPr>
                <w:rFonts w:ascii="Arial Narrow" w:hAnsi="Arial Narrow" w:cs="Calibri"/>
                <w:sz w:val="20"/>
                <w:szCs w:val="20"/>
              </w:rPr>
              <w:t>cm³</w:t>
            </w:r>
          </w:p>
        </w:tc>
        <w:tc>
          <w:tcPr>
            <w:tcW w:w="2762" w:type="dxa"/>
            <w:vAlign w:val="center"/>
          </w:tcPr>
          <w:p w14:paraId="071897A5" w14:textId="77777777" w:rsidR="003370CB" w:rsidRPr="003031E3" w:rsidRDefault="00EA4AD8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370CB" w:rsidRPr="003031E3" w14:paraId="7F14E1C5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6AD4E9B6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Výkon (kW)</w:t>
            </w:r>
          </w:p>
        </w:tc>
        <w:tc>
          <w:tcPr>
            <w:tcW w:w="2761" w:type="dxa"/>
            <w:vAlign w:val="center"/>
          </w:tcPr>
          <w:p w14:paraId="0516D2E6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 xml:space="preserve">minimálně </w:t>
            </w:r>
            <w:r w:rsidR="00870225" w:rsidRPr="003031E3">
              <w:rPr>
                <w:rFonts w:ascii="Arial Narrow" w:hAnsi="Arial Narrow" w:cs="Calibri"/>
                <w:sz w:val="20"/>
                <w:szCs w:val="20"/>
              </w:rPr>
              <w:t>8</w:t>
            </w:r>
            <w:r w:rsidR="00EF4B20" w:rsidRPr="003031E3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3031E3">
              <w:rPr>
                <w:rFonts w:ascii="Arial Narrow" w:hAnsi="Arial Narrow" w:cs="Calibri"/>
                <w:sz w:val="20"/>
                <w:szCs w:val="20"/>
              </w:rPr>
              <w:t xml:space="preserve"> kW</w:t>
            </w:r>
          </w:p>
        </w:tc>
        <w:tc>
          <w:tcPr>
            <w:tcW w:w="2762" w:type="dxa"/>
            <w:vAlign w:val="center"/>
          </w:tcPr>
          <w:p w14:paraId="57A564B2" w14:textId="77777777" w:rsidR="003370CB" w:rsidRPr="003031E3" w:rsidRDefault="00EA4AD8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370CB" w:rsidRPr="003031E3" w14:paraId="5E1C9DB2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5F262BFD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Točivý moment (Nm)</w:t>
            </w:r>
          </w:p>
        </w:tc>
        <w:tc>
          <w:tcPr>
            <w:tcW w:w="2761" w:type="dxa"/>
            <w:vAlign w:val="center"/>
          </w:tcPr>
          <w:p w14:paraId="567278A1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 xml:space="preserve">minimálně </w:t>
            </w:r>
            <w:r w:rsidR="00E60DF0" w:rsidRPr="003031E3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5E7A5D" w:rsidRPr="003031E3">
              <w:rPr>
                <w:rFonts w:ascii="Arial Narrow" w:hAnsi="Arial Narrow" w:cs="Calibri"/>
                <w:sz w:val="20"/>
                <w:szCs w:val="20"/>
              </w:rPr>
              <w:t>8</w:t>
            </w:r>
            <w:r w:rsidR="00E60DF0" w:rsidRPr="003031E3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3031E3">
              <w:rPr>
                <w:rFonts w:ascii="Arial Narrow" w:hAnsi="Arial Narrow" w:cs="Calibri"/>
                <w:sz w:val="20"/>
                <w:szCs w:val="20"/>
              </w:rPr>
              <w:t xml:space="preserve"> Nm</w:t>
            </w:r>
          </w:p>
        </w:tc>
        <w:tc>
          <w:tcPr>
            <w:tcW w:w="2762" w:type="dxa"/>
            <w:vAlign w:val="center"/>
          </w:tcPr>
          <w:p w14:paraId="008A8BAA" w14:textId="77777777" w:rsidR="003370CB" w:rsidRPr="003031E3" w:rsidRDefault="00EA4AD8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370CB" w:rsidRPr="003031E3" w14:paraId="5AA27DA6" w14:textId="77777777" w:rsidTr="003370CB">
        <w:trPr>
          <w:trHeight w:val="454"/>
        </w:trPr>
        <w:tc>
          <w:tcPr>
            <w:tcW w:w="3539" w:type="dxa"/>
            <w:vAlign w:val="center"/>
          </w:tcPr>
          <w:p w14:paraId="0ADAA490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lastRenderedPageBreak/>
              <w:t>Emisní (exhalační) norma</w:t>
            </w:r>
          </w:p>
        </w:tc>
        <w:tc>
          <w:tcPr>
            <w:tcW w:w="5523" w:type="dxa"/>
            <w:gridSpan w:val="2"/>
            <w:vAlign w:val="center"/>
          </w:tcPr>
          <w:p w14:paraId="00E7E0AA" w14:textId="77777777" w:rsidR="003370CB" w:rsidRPr="003031E3" w:rsidRDefault="003370CB" w:rsidP="00303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EU6 a vyšší</w:t>
            </w:r>
          </w:p>
        </w:tc>
      </w:tr>
    </w:tbl>
    <w:p w14:paraId="26BB235F" w14:textId="77777777" w:rsidR="00EF4B20" w:rsidRPr="003031E3" w:rsidRDefault="00EF4B20" w:rsidP="003031E3">
      <w:pPr>
        <w:spacing w:line="240" w:lineRule="auto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370CB" w:rsidRPr="003031E3" w14:paraId="25DB7FD0" w14:textId="77777777" w:rsidTr="003031E3">
        <w:trPr>
          <w:trHeight w:val="567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448BF30" w14:textId="77777777" w:rsidR="003370CB" w:rsidRPr="003031E3" w:rsidRDefault="00547A23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>POHON</w:t>
            </w:r>
          </w:p>
        </w:tc>
      </w:tr>
      <w:tr w:rsidR="003370CB" w:rsidRPr="003031E3" w14:paraId="2C2A9454" w14:textId="77777777" w:rsidTr="00D16E1D">
        <w:trPr>
          <w:trHeight w:val="454"/>
        </w:trPr>
        <w:tc>
          <w:tcPr>
            <w:tcW w:w="3539" w:type="dxa"/>
            <w:vAlign w:val="center"/>
          </w:tcPr>
          <w:p w14:paraId="70C30D46" w14:textId="77777777" w:rsidR="003370CB" w:rsidRPr="003031E3" w:rsidRDefault="003370C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Převodovka</w:t>
            </w:r>
          </w:p>
        </w:tc>
        <w:tc>
          <w:tcPr>
            <w:tcW w:w="5523" w:type="dxa"/>
            <w:vAlign w:val="center"/>
          </w:tcPr>
          <w:p w14:paraId="05E137E9" w14:textId="659A1022" w:rsidR="003370CB" w:rsidRPr="003031E3" w:rsidRDefault="009A0289" w:rsidP="003031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</w:rPr>
              <w:t>m</w:t>
            </w:r>
            <w:r w:rsidR="00711CB6" w:rsidRPr="003031E3">
              <w:rPr>
                <w:rFonts w:ascii="Arial Narrow" w:hAnsi="Arial Narrow" w:cs="Calibri"/>
                <w:sz w:val="20"/>
              </w:rPr>
              <w:t>anuální</w:t>
            </w:r>
            <w:r>
              <w:rPr>
                <w:rFonts w:ascii="Arial Narrow" w:hAnsi="Arial Narrow" w:cs="Calibri"/>
                <w:sz w:val="20"/>
              </w:rPr>
              <w:t>/ automatická</w:t>
            </w:r>
          </w:p>
        </w:tc>
      </w:tr>
    </w:tbl>
    <w:p w14:paraId="78891435" w14:textId="77777777" w:rsidR="003370CB" w:rsidRPr="003031E3" w:rsidRDefault="003370CB" w:rsidP="003031E3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3370CB" w:rsidRPr="003031E3" w14:paraId="501B644E" w14:textId="77777777" w:rsidTr="003031E3">
        <w:trPr>
          <w:trHeight w:val="56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DD93036" w14:textId="77777777" w:rsidR="003370CB" w:rsidRPr="003031E3" w:rsidRDefault="00EF4B20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VNĚJŠÍ </w:t>
            </w:r>
            <w:r w:rsidR="00547A23" w:rsidRPr="003031E3">
              <w:rPr>
                <w:rFonts w:ascii="Arial Narrow" w:hAnsi="Arial Narrow" w:cs="Calibri-Bold"/>
                <w:b/>
                <w:bCs/>
                <w:sz w:val="20"/>
                <w:szCs w:val="20"/>
              </w:rPr>
              <w:t xml:space="preserve">ROZMĚRY </w:t>
            </w:r>
          </w:p>
        </w:tc>
      </w:tr>
      <w:tr w:rsidR="003370CB" w:rsidRPr="003031E3" w14:paraId="67E4EA3D" w14:textId="77777777" w:rsidTr="003511E3">
        <w:trPr>
          <w:trHeight w:val="454"/>
        </w:trPr>
        <w:tc>
          <w:tcPr>
            <w:tcW w:w="3397" w:type="dxa"/>
            <w:vAlign w:val="center"/>
          </w:tcPr>
          <w:p w14:paraId="45E3D243" w14:textId="77777777" w:rsidR="003370CB" w:rsidRPr="003031E3" w:rsidRDefault="00496BE2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3370CB" w:rsidRPr="003031E3">
              <w:rPr>
                <w:rFonts w:ascii="Arial Narrow" w:hAnsi="Arial Narrow" w:cs="Calibri"/>
                <w:sz w:val="20"/>
                <w:szCs w:val="20"/>
              </w:rPr>
              <w:t>élka (mm)</w:t>
            </w:r>
          </w:p>
        </w:tc>
        <w:tc>
          <w:tcPr>
            <w:tcW w:w="2835" w:type="dxa"/>
            <w:vAlign w:val="center"/>
          </w:tcPr>
          <w:p w14:paraId="50062A95" w14:textId="77777777" w:rsidR="003370CB" w:rsidRPr="003031E3" w:rsidRDefault="007D646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maximálně</w:t>
            </w:r>
            <w:r w:rsidR="000939D5" w:rsidRPr="003031E3">
              <w:rPr>
                <w:rFonts w:ascii="Arial Narrow" w:hAnsi="Arial Narrow" w:cs="Calibri"/>
                <w:sz w:val="20"/>
              </w:rPr>
              <w:t xml:space="preserve"> </w:t>
            </w:r>
            <w:r w:rsidR="005D20D0" w:rsidRPr="003031E3">
              <w:rPr>
                <w:rFonts w:ascii="Arial Narrow" w:hAnsi="Arial Narrow" w:cs="Calibri"/>
                <w:sz w:val="20"/>
              </w:rPr>
              <w:t>4500</w:t>
            </w:r>
            <w:r w:rsidR="000939D5" w:rsidRPr="003031E3">
              <w:rPr>
                <w:rFonts w:ascii="Arial Narrow" w:hAnsi="Arial Narrow" w:cs="Calibri"/>
                <w:sz w:val="20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14:paraId="179C7298" w14:textId="77777777" w:rsidR="003370CB" w:rsidRPr="003031E3" w:rsidRDefault="00B64E43" w:rsidP="00351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370CB" w:rsidRPr="003031E3" w14:paraId="13F4E354" w14:textId="77777777" w:rsidTr="003511E3">
        <w:trPr>
          <w:trHeight w:val="454"/>
        </w:trPr>
        <w:tc>
          <w:tcPr>
            <w:tcW w:w="3397" w:type="dxa"/>
            <w:vAlign w:val="center"/>
          </w:tcPr>
          <w:p w14:paraId="53FB08C4" w14:textId="77777777" w:rsidR="003370CB" w:rsidRPr="003031E3" w:rsidRDefault="00496BE2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Š</w:t>
            </w:r>
            <w:r w:rsidR="003370CB" w:rsidRPr="003031E3">
              <w:rPr>
                <w:rFonts w:ascii="Arial Narrow" w:hAnsi="Arial Narrow" w:cs="Calibri"/>
                <w:sz w:val="20"/>
                <w:szCs w:val="20"/>
              </w:rPr>
              <w:t>ířka (mm)</w:t>
            </w:r>
          </w:p>
        </w:tc>
        <w:tc>
          <w:tcPr>
            <w:tcW w:w="2835" w:type="dxa"/>
            <w:vAlign w:val="center"/>
          </w:tcPr>
          <w:p w14:paraId="608C228A" w14:textId="77777777" w:rsidR="003370CB" w:rsidRPr="003031E3" w:rsidRDefault="000939D5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minimálně 1</w:t>
            </w:r>
            <w:r w:rsidR="00BF7032" w:rsidRPr="003031E3">
              <w:rPr>
                <w:rFonts w:ascii="Arial Narrow" w:hAnsi="Arial Narrow" w:cs="Calibri"/>
                <w:sz w:val="20"/>
              </w:rPr>
              <w:t>700</w:t>
            </w:r>
            <w:r w:rsidRPr="003031E3">
              <w:rPr>
                <w:rFonts w:ascii="Arial Narrow" w:hAnsi="Arial Narrow" w:cs="Calibri"/>
                <w:sz w:val="20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14:paraId="7B15F214" w14:textId="77777777" w:rsidR="003370CB" w:rsidRPr="003031E3" w:rsidRDefault="00B64E43" w:rsidP="00351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370CB" w:rsidRPr="003031E3" w14:paraId="03FD859E" w14:textId="77777777" w:rsidTr="003511E3">
        <w:trPr>
          <w:trHeight w:val="454"/>
        </w:trPr>
        <w:tc>
          <w:tcPr>
            <w:tcW w:w="3397" w:type="dxa"/>
            <w:vAlign w:val="center"/>
          </w:tcPr>
          <w:p w14:paraId="34C1BCF2" w14:textId="77777777" w:rsidR="003370CB" w:rsidRPr="003031E3" w:rsidRDefault="00496BE2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V</w:t>
            </w:r>
            <w:r w:rsidR="003370CB" w:rsidRPr="003031E3">
              <w:rPr>
                <w:rFonts w:ascii="Arial Narrow" w:hAnsi="Arial Narrow" w:cs="Calibri"/>
                <w:sz w:val="20"/>
                <w:szCs w:val="20"/>
              </w:rPr>
              <w:t>ýška (mm)</w:t>
            </w:r>
          </w:p>
        </w:tc>
        <w:tc>
          <w:tcPr>
            <w:tcW w:w="2835" w:type="dxa"/>
            <w:vAlign w:val="center"/>
          </w:tcPr>
          <w:p w14:paraId="077A68EF" w14:textId="77777777" w:rsidR="003370CB" w:rsidRPr="003031E3" w:rsidRDefault="007D646B" w:rsidP="00191C6A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maximálně</w:t>
            </w:r>
            <w:r w:rsidR="000939D5" w:rsidRPr="003031E3">
              <w:rPr>
                <w:rFonts w:ascii="Arial Narrow" w:hAnsi="Arial Narrow" w:cs="Calibri"/>
                <w:sz w:val="20"/>
              </w:rPr>
              <w:t xml:space="preserve"> 1</w:t>
            </w:r>
            <w:r w:rsidR="00191C6A">
              <w:rPr>
                <w:rFonts w:ascii="Arial Narrow" w:hAnsi="Arial Narrow" w:cs="Calibri"/>
                <w:sz w:val="20"/>
              </w:rPr>
              <w:t>600</w:t>
            </w:r>
            <w:r w:rsidR="000939D5" w:rsidRPr="003031E3">
              <w:rPr>
                <w:rFonts w:ascii="Arial Narrow" w:hAnsi="Arial Narrow" w:cs="Calibri"/>
                <w:sz w:val="20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14:paraId="7E184434" w14:textId="77777777" w:rsidR="003370CB" w:rsidRPr="003031E3" w:rsidRDefault="00B64E43" w:rsidP="00351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B64E43" w:rsidRPr="003031E3" w14:paraId="56AD8ACC" w14:textId="77777777" w:rsidTr="003511E3">
        <w:trPr>
          <w:trHeight w:val="45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FFBA24A" w14:textId="77777777" w:rsidR="00B64E43" w:rsidRPr="003031E3" w:rsidRDefault="00496BE2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R</w:t>
            </w:r>
            <w:r w:rsidR="00B64E43" w:rsidRPr="003031E3">
              <w:rPr>
                <w:rFonts w:ascii="Arial Narrow" w:hAnsi="Arial Narrow" w:cs="Calibri"/>
                <w:sz w:val="20"/>
                <w:szCs w:val="20"/>
              </w:rPr>
              <w:t>ozvor (mm)</w:t>
            </w:r>
          </w:p>
        </w:tc>
        <w:tc>
          <w:tcPr>
            <w:tcW w:w="2835" w:type="dxa"/>
            <w:vAlign w:val="center"/>
          </w:tcPr>
          <w:p w14:paraId="638DCAF2" w14:textId="77777777" w:rsidR="00B64E43" w:rsidRPr="003031E3" w:rsidRDefault="00B64E43" w:rsidP="00AD2691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 xml:space="preserve">minimálně </w:t>
            </w:r>
            <w:r w:rsidR="00BF7032" w:rsidRPr="003031E3">
              <w:rPr>
                <w:rFonts w:ascii="Arial Narrow" w:hAnsi="Arial Narrow" w:cs="Calibri"/>
                <w:sz w:val="20"/>
              </w:rPr>
              <w:t>2</w:t>
            </w:r>
            <w:r w:rsidR="00AD2691">
              <w:rPr>
                <w:rFonts w:ascii="Arial Narrow" w:hAnsi="Arial Narrow" w:cs="Calibri"/>
                <w:sz w:val="20"/>
              </w:rPr>
              <w:t>5</w:t>
            </w:r>
            <w:r w:rsidR="00BF7032" w:rsidRPr="003031E3">
              <w:rPr>
                <w:rFonts w:ascii="Arial Narrow" w:hAnsi="Arial Narrow" w:cs="Calibri"/>
                <w:sz w:val="20"/>
              </w:rPr>
              <w:t>00</w:t>
            </w:r>
            <w:r w:rsidRPr="003031E3">
              <w:rPr>
                <w:rFonts w:ascii="Arial Narrow" w:hAnsi="Arial Narrow" w:cs="Calibri"/>
                <w:sz w:val="20"/>
              </w:rPr>
              <w:t xml:space="preserve"> mm</w:t>
            </w:r>
          </w:p>
        </w:tc>
        <w:tc>
          <w:tcPr>
            <w:tcW w:w="2830" w:type="dxa"/>
            <w:vAlign w:val="center"/>
          </w:tcPr>
          <w:p w14:paraId="51AF8C7D" w14:textId="77777777" w:rsidR="00B64E43" w:rsidRPr="003031E3" w:rsidRDefault="00B64E43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B64E43" w:rsidRPr="003031E3" w14:paraId="48BD64C6" w14:textId="77777777" w:rsidTr="003511E3">
        <w:trPr>
          <w:trHeight w:val="567"/>
        </w:trPr>
        <w:tc>
          <w:tcPr>
            <w:tcW w:w="3397" w:type="dxa"/>
            <w:vAlign w:val="center"/>
          </w:tcPr>
          <w:p w14:paraId="5AB2A9D2" w14:textId="77777777" w:rsidR="00B64E43" w:rsidRPr="003031E3" w:rsidRDefault="00496BE2" w:rsidP="003031E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O</w:t>
            </w:r>
            <w:r w:rsidR="00B64E43" w:rsidRPr="003031E3">
              <w:rPr>
                <w:rFonts w:ascii="Arial Narrow" w:hAnsi="Arial Narrow" w:cs="Calibri"/>
                <w:sz w:val="20"/>
                <w:szCs w:val="20"/>
              </w:rPr>
              <w:t>bjem zavazadlového prostoru – základní (litry)</w:t>
            </w:r>
          </w:p>
        </w:tc>
        <w:tc>
          <w:tcPr>
            <w:tcW w:w="2835" w:type="dxa"/>
            <w:vAlign w:val="center"/>
          </w:tcPr>
          <w:p w14:paraId="1329C4D8" w14:textId="77777777" w:rsidR="00BF7032" w:rsidRPr="003031E3" w:rsidRDefault="00BF7032" w:rsidP="00FE630A">
            <w:pPr>
              <w:rPr>
                <w:rFonts w:ascii="Arial Narrow" w:hAnsi="Arial Narrow" w:cs="Calibri"/>
                <w:sz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 xml:space="preserve">minimálně </w:t>
            </w:r>
            <w:r w:rsidR="009977A4" w:rsidRPr="003031E3">
              <w:rPr>
                <w:rFonts w:ascii="Arial Narrow" w:hAnsi="Arial Narrow" w:cs="Calibri"/>
                <w:sz w:val="20"/>
              </w:rPr>
              <w:t>3</w:t>
            </w:r>
            <w:r w:rsidR="00FE630A">
              <w:rPr>
                <w:rFonts w:ascii="Arial Narrow" w:hAnsi="Arial Narrow" w:cs="Calibri"/>
                <w:sz w:val="20"/>
              </w:rPr>
              <w:t>0</w:t>
            </w:r>
            <w:r w:rsidR="009977A4" w:rsidRPr="003031E3">
              <w:rPr>
                <w:rFonts w:ascii="Arial Narrow" w:hAnsi="Arial Narrow" w:cs="Calibri"/>
                <w:sz w:val="20"/>
              </w:rPr>
              <w:t>0</w:t>
            </w:r>
            <w:r w:rsidRPr="003031E3">
              <w:rPr>
                <w:rFonts w:ascii="Arial Narrow" w:hAnsi="Arial Narrow" w:cs="Calibri"/>
                <w:sz w:val="20"/>
              </w:rPr>
              <w:t xml:space="preserve"> litrů</w:t>
            </w:r>
          </w:p>
        </w:tc>
        <w:tc>
          <w:tcPr>
            <w:tcW w:w="2830" w:type="dxa"/>
            <w:vAlign w:val="center"/>
          </w:tcPr>
          <w:p w14:paraId="447146FE" w14:textId="77777777" w:rsidR="00B64E43" w:rsidRPr="003031E3" w:rsidRDefault="00B64E43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</w:tbl>
    <w:p w14:paraId="24CFEC5A" w14:textId="77777777" w:rsidR="00EF4B20" w:rsidRPr="003031E3" w:rsidRDefault="00EF4B20" w:rsidP="003031E3">
      <w:pPr>
        <w:spacing w:after="0" w:line="240" w:lineRule="auto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3D2296" w:rsidRPr="003031E3" w14:paraId="57FE8E6F" w14:textId="77777777" w:rsidTr="003031E3">
        <w:trPr>
          <w:trHeight w:val="567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7AB0C2A" w14:textId="77777777" w:rsidR="003D2296" w:rsidRPr="003031E3" w:rsidRDefault="003D2296" w:rsidP="003031E3">
            <w:pPr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  <w:r w:rsidRPr="003031E3">
              <w:rPr>
                <w:rFonts w:ascii="Arial Narrow" w:hAnsi="Arial Narrow" w:cs="Calibri"/>
                <w:b/>
                <w:sz w:val="20"/>
                <w:szCs w:val="20"/>
              </w:rPr>
              <w:t>PROVOZNÍ VLASTNOSTI</w:t>
            </w:r>
          </w:p>
        </w:tc>
      </w:tr>
      <w:tr w:rsidR="003928DF" w:rsidRPr="003031E3" w14:paraId="008282CB" w14:textId="77777777" w:rsidTr="003511E3">
        <w:trPr>
          <w:trHeight w:val="567"/>
        </w:trPr>
        <w:tc>
          <w:tcPr>
            <w:tcW w:w="3397" w:type="dxa"/>
            <w:vAlign w:val="center"/>
          </w:tcPr>
          <w:p w14:paraId="5BAB16BC" w14:textId="243AA7D5" w:rsidR="003928DF" w:rsidRPr="008D17E1" w:rsidRDefault="003928DF" w:rsidP="003031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Spotřeba - město</w:t>
            </w:r>
            <w:r w:rsidR="008D17E1" w:rsidRPr="008D17E1">
              <w:rPr>
                <w:rFonts w:ascii="Arial Narrow" w:hAnsi="Arial Narrow" w:cs="Verdana"/>
                <w:sz w:val="30"/>
                <w:szCs w:val="30"/>
              </w:rPr>
              <w:t>*</w:t>
            </w:r>
          </w:p>
        </w:tc>
        <w:tc>
          <w:tcPr>
            <w:tcW w:w="2835" w:type="dxa"/>
            <w:vAlign w:val="center"/>
          </w:tcPr>
          <w:p w14:paraId="4D93FF0A" w14:textId="76D6867A" w:rsidR="003928DF" w:rsidRPr="003031E3" w:rsidRDefault="007D646B" w:rsidP="0014182E">
            <w:pPr>
              <w:rPr>
                <w:rFonts w:ascii="Arial Narrow" w:hAnsi="Arial Narrow" w:cs="Calibri"/>
                <w:sz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</w:t>
            </w:r>
            <w:r w:rsidR="003928DF" w:rsidRPr="003031E3">
              <w:rPr>
                <w:rFonts w:ascii="Arial Narrow" w:hAnsi="Arial Narrow" w:cs="Calibri"/>
                <w:sz w:val="20"/>
              </w:rPr>
              <w:t xml:space="preserve">aximálně </w:t>
            </w:r>
            <w:r w:rsidR="0014182E">
              <w:rPr>
                <w:rFonts w:ascii="Arial Narrow" w:hAnsi="Arial Narrow" w:cs="Calibri"/>
                <w:sz w:val="20"/>
              </w:rPr>
              <w:t>7,5</w:t>
            </w:r>
            <w:r w:rsidR="003928DF" w:rsidRPr="003031E3">
              <w:rPr>
                <w:rFonts w:ascii="Arial Narrow" w:hAnsi="Arial Narrow" w:cs="Calibri"/>
                <w:sz w:val="20"/>
              </w:rPr>
              <w:t xml:space="preserve"> l/100</w:t>
            </w:r>
            <w:r w:rsidR="00387BFD">
              <w:rPr>
                <w:rFonts w:ascii="Arial Narrow" w:hAnsi="Arial Narrow" w:cs="Calibri"/>
                <w:sz w:val="20"/>
              </w:rPr>
              <w:t xml:space="preserve"> </w:t>
            </w:r>
            <w:r w:rsidR="003928DF" w:rsidRPr="003031E3">
              <w:rPr>
                <w:rFonts w:ascii="Arial Narrow" w:hAnsi="Arial Narrow" w:cs="Calibri"/>
                <w:sz w:val="20"/>
              </w:rPr>
              <w:t>km</w:t>
            </w:r>
          </w:p>
        </w:tc>
        <w:tc>
          <w:tcPr>
            <w:tcW w:w="2830" w:type="dxa"/>
            <w:vAlign w:val="center"/>
          </w:tcPr>
          <w:p w14:paraId="41AC0D2E" w14:textId="77777777" w:rsidR="003928DF" w:rsidRPr="003031E3" w:rsidRDefault="003928DF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928DF" w:rsidRPr="003031E3" w14:paraId="5D09114F" w14:textId="77777777" w:rsidTr="003511E3">
        <w:trPr>
          <w:trHeight w:val="567"/>
        </w:trPr>
        <w:tc>
          <w:tcPr>
            <w:tcW w:w="3397" w:type="dxa"/>
            <w:vAlign w:val="center"/>
          </w:tcPr>
          <w:p w14:paraId="29E05A7F" w14:textId="10177428" w:rsidR="003928DF" w:rsidRPr="008D17E1" w:rsidRDefault="003928DF" w:rsidP="003031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Spotřeba - mimo město</w:t>
            </w:r>
            <w:r w:rsidR="008D17E1" w:rsidRPr="008D17E1">
              <w:rPr>
                <w:rFonts w:ascii="Arial Narrow" w:hAnsi="Arial Narrow" w:cs="Verdana"/>
                <w:sz w:val="30"/>
                <w:szCs w:val="30"/>
              </w:rPr>
              <w:t>*</w:t>
            </w:r>
          </w:p>
        </w:tc>
        <w:tc>
          <w:tcPr>
            <w:tcW w:w="2835" w:type="dxa"/>
            <w:vAlign w:val="center"/>
          </w:tcPr>
          <w:p w14:paraId="1EFC8F2F" w14:textId="1EF1EAB0" w:rsidR="003928DF" w:rsidRPr="003031E3" w:rsidRDefault="007D646B" w:rsidP="0014182E">
            <w:pPr>
              <w:rPr>
                <w:rFonts w:ascii="Arial Narrow" w:hAnsi="Arial Narrow" w:cs="Calibri"/>
                <w:sz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</w:t>
            </w:r>
            <w:r w:rsidR="00A45753" w:rsidRPr="003031E3">
              <w:rPr>
                <w:rFonts w:ascii="Arial Narrow" w:hAnsi="Arial Narrow" w:cs="Calibri"/>
                <w:sz w:val="20"/>
              </w:rPr>
              <w:t xml:space="preserve">aximálně </w:t>
            </w:r>
            <w:r w:rsidR="0014182E">
              <w:rPr>
                <w:rFonts w:ascii="Arial Narrow" w:hAnsi="Arial Narrow" w:cs="Calibri"/>
                <w:sz w:val="20"/>
              </w:rPr>
              <w:t>6</w:t>
            </w:r>
            <w:r w:rsidR="003928DF" w:rsidRPr="003031E3">
              <w:rPr>
                <w:rFonts w:ascii="Arial Narrow" w:hAnsi="Arial Narrow" w:cs="Calibri"/>
                <w:sz w:val="20"/>
              </w:rPr>
              <w:t xml:space="preserve"> /100</w:t>
            </w:r>
            <w:r w:rsidR="00387BFD">
              <w:rPr>
                <w:rFonts w:ascii="Arial Narrow" w:hAnsi="Arial Narrow" w:cs="Calibri"/>
                <w:sz w:val="20"/>
              </w:rPr>
              <w:t xml:space="preserve"> </w:t>
            </w:r>
            <w:r w:rsidR="003928DF" w:rsidRPr="003031E3">
              <w:rPr>
                <w:rFonts w:ascii="Arial Narrow" w:hAnsi="Arial Narrow" w:cs="Calibri"/>
                <w:sz w:val="20"/>
              </w:rPr>
              <w:t>km</w:t>
            </w:r>
          </w:p>
        </w:tc>
        <w:tc>
          <w:tcPr>
            <w:tcW w:w="2830" w:type="dxa"/>
            <w:vAlign w:val="center"/>
          </w:tcPr>
          <w:p w14:paraId="5A0DC345" w14:textId="77777777" w:rsidR="003928DF" w:rsidRPr="003031E3" w:rsidRDefault="003928DF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3928DF" w:rsidRPr="003031E3" w14:paraId="6961D803" w14:textId="77777777" w:rsidTr="003511E3">
        <w:trPr>
          <w:trHeight w:val="567"/>
        </w:trPr>
        <w:tc>
          <w:tcPr>
            <w:tcW w:w="3397" w:type="dxa"/>
            <w:vAlign w:val="center"/>
          </w:tcPr>
          <w:p w14:paraId="3FE9E0C3" w14:textId="6ECFE4FD" w:rsidR="003928DF" w:rsidRPr="003031E3" w:rsidRDefault="003928DF" w:rsidP="003031E3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Spotřeba - kombinovaná</w:t>
            </w:r>
            <w:r w:rsidR="008D17E1" w:rsidRPr="008D17E1">
              <w:rPr>
                <w:rFonts w:ascii="Arial Narrow" w:hAnsi="Arial Narrow" w:cs="Verdana"/>
                <w:sz w:val="30"/>
                <w:szCs w:val="30"/>
              </w:rPr>
              <w:t>*</w:t>
            </w:r>
          </w:p>
        </w:tc>
        <w:tc>
          <w:tcPr>
            <w:tcW w:w="2835" w:type="dxa"/>
            <w:vAlign w:val="center"/>
          </w:tcPr>
          <w:p w14:paraId="0A60633F" w14:textId="41C518DC" w:rsidR="003928DF" w:rsidRPr="003031E3" w:rsidRDefault="007D646B" w:rsidP="0014182E">
            <w:pPr>
              <w:rPr>
                <w:rFonts w:ascii="Arial Narrow" w:hAnsi="Arial Narrow" w:cs="Calibri"/>
                <w:sz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</w:t>
            </w:r>
            <w:r w:rsidR="003928DF" w:rsidRPr="003031E3">
              <w:rPr>
                <w:rFonts w:ascii="Arial Narrow" w:hAnsi="Arial Narrow" w:cs="Calibri"/>
                <w:sz w:val="20"/>
              </w:rPr>
              <w:t xml:space="preserve">aximálně </w:t>
            </w:r>
            <w:r w:rsidR="0014182E">
              <w:rPr>
                <w:rFonts w:ascii="Arial Narrow" w:hAnsi="Arial Narrow" w:cs="Calibri"/>
                <w:sz w:val="20"/>
              </w:rPr>
              <w:t>6</w:t>
            </w:r>
            <w:r w:rsidR="00A45753" w:rsidRPr="003031E3">
              <w:rPr>
                <w:rFonts w:ascii="Arial Narrow" w:hAnsi="Arial Narrow" w:cs="Calibri"/>
                <w:sz w:val="20"/>
              </w:rPr>
              <w:t>,5</w:t>
            </w:r>
            <w:r w:rsidR="003928DF" w:rsidRPr="003031E3">
              <w:rPr>
                <w:rFonts w:ascii="Arial Narrow" w:hAnsi="Arial Narrow" w:cs="Calibri"/>
                <w:sz w:val="20"/>
              </w:rPr>
              <w:t xml:space="preserve"> l/100</w:t>
            </w:r>
            <w:r w:rsidR="00387BFD">
              <w:rPr>
                <w:rFonts w:ascii="Arial Narrow" w:hAnsi="Arial Narrow" w:cs="Calibri"/>
                <w:sz w:val="20"/>
              </w:rPr>
              <w:t xml:space="preserve"> </w:t>
            </w:r>
            <w:r w:rsidR="003928DF" w:rsidRPr="003031E3">
              <w:rPr>
                <w:rFonts w:ascii="Arial Narrow" w:hAnsi="Arial Narrow" w:cs="Calibri"/>
                <w:sz w:val="20"/>
              </w:rPr>
              <w:t>km</w:t>
            </w:r>
          </w:p>
        </w:tc>
        <w:tc>
          <w:tcPr>
            <w:tcW w:w="2830" w:type="dxa"/>
            <w:vAlign w:val="center"/>
          </w:tcPr>
          <w:p w14:paraId="2ECC2986" w14:textId="77777777" w:rsidR="003928DF" w:rsidRPr="003031E3" w:rsidRDefault="003928DF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  <w:tr w:rsidR="00EF4B20" w:rsidRPr="003031E3" w14:paraId="3E1EFB6C" w14:textId="77777777" w:rsidTr="003511E3">
        <w:trPr>
          <w:trHeight w:val="567"/>
        </w:trPr>
        <w:tc>
          <w:tcPr>
            <w:tcW w:w="3397" w:type="dxa"/>
            <w:vAlign w:val="center"/>
          </w:tcPr>
          <w:p w14:paraId="69A8DF3A" w14:textId="77777777" w:rsidR="00EF4B20" w:rsidRPr="003031E3" w:rsidRDefault="00496BE2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</w:rPr>
              <w:t>O</w:t>
            </w:r>
            <w:r w:rsidR="00EF4B20" w:rsidRPr="003031E3">
              <w:rPr>
                <w:rFonts w:ascii="Arial Narrow" w:hAnsi="Arial Narrow" w:cs="Calibri"/>
                <w:sz w:val="20"/>
                <w:szCs w:val="20"/>
              </w:rPr>
              <w:t>bjem palivové nádrže (litry)</w:t>
            </w:r>
          </w:p>
        </w:tc>
        <w:tc>
          <w:tcPr>
            <w:tcW w:w="2835" w:type="dxa"/>
            <w:vAlign w:val="center"/>
          </w:tcPr>
          <w:p w14:paraId="0E88A2BE" w14:textId="77777777" w:rsidR="00EF4B20" w:rsidRPr="003031E3" w:rsidRDefault="00EF4B20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>minimálně 50 litrů</w:t>
            </w:r>
          </w:p>
        </w:tc>
        <w:tc>
          <w:tcPr>
            <w:tcW w:w="2830" w:type="dxa"/>
            <w:vAlign w:val="center"/>
          </w:tcPr>
          <w:p w14:paraId="2AD8115E" w14:textId="77777777" w:rsidR="00EF4B20" w:rsidRPr="003031E3" w:rsidRDefault="00EF4B20" w:rsidP="003511E3">
            <w:pPr>
              <w:jc w:val="center"/>
              <w:rPr>
                <w:rFonts w:ascii="Arial Narrow" w:hAnsi="Arial Narrow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</w:tbl>
    <w:p w14:paraId="45A02185" w14:textId="77777777" w:rsidR="00EF4B20" w:rsidRDefault="00EF4B20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3EF941B" w14:textId="69F342A2" w:rsidR="008D17E1" w:rsidRPr="008D17E1" w:rsidRDefault="008D17E1" w:rsidP="008D17E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D17E1">
        <w:rPr>
          <w:rFonts w:ascii="Arial Narrow" w:hAnsi="Arial Narrow" w:cs="Verdana"/>
          <w:sz w:val="30"/>
          <w:szCs w:val="30"/>
        </w:rPr>
        <w:t>*</w:t>
      </w:r>
      <w:r w:rsidRPr="008D17E1">
        <w:rPr>
          <w:rFonts w:ascii="Arial Narrow" w:hAnsi="Arial Narrow"/>
          <w:sz w:val="20"/>
          <w:szCs w:val="20"/>
        </w:rPr>
        <w:t>Pozn</w:t>
      </w:r>
      <w:r>
        <w:rPr>
          <w:rFonts w:ascii="Arial Narrow" w:hAnsi="Arial Narrow"/>
          <w:sz w:val="20"/>
          <w:szCs w:val="20"/>
        </w:rPr>
        <w:t>.: normované spotřeby dle TP.</w:t>
      </w:r>
    </w:p>
    <w:p w14:paraId="26722DCC" w14:textId="77777777" w:rsidR="008D17E1" w:rsidRDefault="008D17E1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2A31B58" w14:textId="77777777" w:rsidR="008D17E1" w:rsidRPr="003031E3" w:rsidRDefault="008D17E1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70CB" w:rsidRPr="003031E3" w14:paraId="566919B3" w14:textId="77777777" w:rsidTr="003031E3">
        <w:trPr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B32C981" w14:textId="77777777" w:rsidR="003370CB" w:rsidRPr="003031E3" w:rsidRDefault="00547A23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-Bold"/>
                <w:b/>
                <w:bCs/>
                <w:sz w:val="20"/>
                <w:szCs w:val="24"/>
              </w:rPr>
              <w:t>VÝBAVA A BEZPEČNOST</w:t>
            </w:r>
          </w:p>
        </w:tc>
      </w:tr>
      <w:tr w:rsidR="00AE31BB" w:rsidRPr="003031E3" w14:paraId="7774812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190BDEF1" w14:textId="77777777" w:rsidR="00AE31BB" w:rsidRPr="003031E3" w:rsidRDefault="00AE31BB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hlavové opěrky vpředu</w:t>
            </w:r>
          </w:p>
        </w:tc>
      </w:tr>
      <w:tr w:rsidR="00B64E43" w:rsidRPr="003031E3" w14:paraId="7BC5491D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47731FB" w14:textId="77777777" w:rsidR="00B64E43" w:rsidRPr="003031E3" w:rsidRDefault="00AE31BB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výškově stavitelné opěrky hlavy předních sedadel</w:t>
            </w:r>
          </w:p>
        </w:tc>
      </w:tr>
      <w:tr w:rsidR="00453FCD" w:rsidRPr="003031E3" w14:paraId="501D844D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A92E30E" w14:textId="77777777" w:rsidR="00453FCD" w:rsidRPr="003031E3" w:rsidRDefault="00453FCD" w:rsidP="003031E3">
            <w:pPr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výškové seřizování obou předních sedadel</w:t>
            </w:r>
          </w:p>
        </w:tc>
      </w:tr>
      <w:tr w:rsidR="00AE31BB" w:rsidRPr="003031E3" w14:paraId="3DC54A78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17694D40" w14:textId="77777777" w:rsidR="00AE31BB" w:rsidRPr="003031E3" w:rsidRDefault="00453FCD" w:rsidP="003031E3">
            <w:pPr>
              <w:autoSpaceDE w:val="0"/>
              <w:autoSpaceDN w:val="0"/>
              <w:adjustRightInd w:val="0"/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loketní opěra vpředu</w:t>
            </w:r>
          </w:p>
        </w:tc>
      </w:tr>
      <w:tr w:rsidR="00AC28BB" w:rsidRPr="003031E3" w14:paraId="673E4612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4C6BC9A" w14:textId="77777777" w:rsidR="00AC28BB" w:rsidRPr="003031E3" w:rsidRDefault="00AC28BB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2x bezpečnostní pásy vpředu, </w:t>
            </w:r>
            <w:r w:rsidRPr="003031E3">
              <w:rPr>
                <w:rFonts w:ascii="Arial Narrow" w:hAnsi="Arial Narrow" w:cs="Verdana"/>
                <w:sz w:val="20"/>
                <w:szCs w:val="12"/>
              </w:rPr>
              <w:t>samonavíjecí</w:t>
            </w:r>
          </w:p>
        </w:tc>
      </w:tr>
      <w:tr w:rsidR="00AC28BB" w:rsidRPr="003031E3" w14:paraId="056C26C3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B13107B" w14:textId="5AD63EBE" w:rsidR="008D17E1" w:rsidRPr="008D17E1" w:rsidRDefault="00AC28BB" w:rsidP="008D17E1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3x bezpečnostní </w:t>
            </w:r>
            <w:r w:rsidR="00563142"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pásy </w:t>
            </w: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vzadu</w:t>
            </w:r>
          </w:p>
        </w:tc>
      </w:tr>
      <w:tr w:rsidR="00AC28BB" w:rsidRPr="003031E3" w14:paraId="280B5350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2117C5C8" w14:textId="77777777" w:rsidR="00AC28BB" w:rsidRPr="003031E3" w:rsidRDefault="00AC28BB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lastRenderedPageBreak/>
              <w:t>akustická a vizuální signalizace nezapnutého bezpečnostního pásu řidiče a spolujezdce</w:t>
            </w:r>
          </w:p>
        </w:tc>
      </w:tr>
      <w:tr w:rsidR="00AE31BB" w:rsidRPr="003031E3" w14:paraId="5A92163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587ECBE" w14:textId="77777777" w:rsidR="00AE31BB" w:rsidRPr="003031E3" w:rsidRDefault="00AE31BB" w:rsidP="003031E3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airbag řidiče a spolujezdce s vypínáním airbagu spolujezdce</w:t>
            </w:r>
          </w:p>
        </w:tc>
      </w:tr>
      <w:tr w:rsidR="00AC28BB" w:rsidRPr="003031E3" w14:paraId="6652EAAD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316AB949" w14:textId="77777777" w:rsidR="00AC28BB" w:rsidRPr="003031E3" w:rsidRDefault="00AC28BB" w:rsidP="003031E3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boční airbagy řidiče a spolujezdce </w:t>
            </w:r>
          </w:p>
        </w:tc>
      </w:tr>
      <w:tr w:rsidR="007F467E" w:rsidRPr="003031E3" w14:paraId="613FCE49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1601E1CA" w14:textId="77777777" w:rsidR="007F467E" w:rsidRPr="003031E3" w:rsidRDefault="007F467E" w:rsidP="003031E3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regulace polohy světlometu</w:t>
            </w:r>
          </w:p>
        </w:tc>
      </w:tr>
      <w:tr w:rsidR="004762EE" w:rsidRPr="003031E3" w14:paraId="6749A0DC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20A1161" w14:textId="3A1B4E8B" w:rsidR="004762EE" w:rsidRPr="003031E3" w:rsidRDefault="004762EE" w:rsidP="003031E3">
            <w:pPr>
              <w:autoSpaceDE w:val="0"/>
              <w:autoSpaceDN w:val="0"/>
              <w:adjustRightInd w:val="0"/>
              <w:rPr>
                <w:rFonts w:ascii="Arial Narrow" w:hAnsi="Arial Narrow" w:cs="Verdana"/>
                <w:sz w:val="20"/>
                <w:szCs w:val="12"/>
              </w:rPr>
            </w:pPr>
            <w:r>
              <w:rPr>
                <w:rFonts w:ascii="Arial Narrow" w:hAnsi="Arial Narrow" w:cs="Verdana"/>
                <w:sz w:val="20"/>
                <w:szCs w:val="12"/>
              </w:rPr>
              <w:t>rezervní kolo (dojezdové) s příslušenstvím</w:t>
            </w:r>
          </w:p>
        </w:tc>
      </w:tr>
      <w:tr w:rsidR="00B64E43" w:rsidRPr="003031E3" w14:paraId="22EC9AF7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67D9A06E" w14:textId="77777777" w:rsidR="00B64E43" w:rsidRPr="003031E3" w:rsidRDefault="00AE31BB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elektronický stabilizační program ESP</w:t>
            </w:r>
          </w:p>
        </w:tc>
      </w:tr>
      <w:tr w:rsidR="007F467E" w:rsidRPr="003031E3" w14:paraId="61D58D99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6A01CAFF" w14:textId="77777777" w:rsidR="007F467E" w:rsidRPr="003031E3" w:rsidRDefault="007F467E" w:rsidP="003031E3">
            <w:pPr>
              <w:rPr>
                <w:rFonts w:ascii="Arial Narrow" w:hAnsi="Arial Narrow" w:cs="Verdana"/>
                <w:sz w:val="20"/>
                <w:szCs w:val="12"/>
              </w:rPr>
            </w:pPr>
            <w:r w:rsidRPr="003031E3">
              <w:rPr>
                <w:rFonts w:ascii="Arial Narrow" w:hAnsi="Arial Narrow" w:cs="Verdana"/>
                <w:sz w:val="20"/>
                <w:szCs w:val="12"/>
              </w:rPr>
              <w:t>ABS</w:t>
            </w:r>
          </w:p>
        </w:tc>
      </w:tr>
      <w:tr w:rsidR="00B64E43" w:rsidRPr="003031E3" w14:paraId="76873D1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8A6152D" w14:textId="77777777" w:rsidR="00B64E43" w:rsidRPr="003031E3" w:rsidRDefault="009A3C52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posilovač řízeni</w:t>
            </w:r>
          </w:p>
        </w:tc>
      </w:tr>
      <w:tr w:rsidR="00B64E43" w:rsidRPr="003031E3" w14:paraId="3C566607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3D3F3163" w14:textId="77777777" w:rsidR="00B64E43" w:rsidRPr="003031E3" w:rsidRDefault="009A3C52" w:rsidP="003031E3">
            <w:pPr>
              <w:pStyle w:val="Default"/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palubní počítač </w:t>
            </w:r>
            <w:r w:rsidR="00C92F08" w:rsidRPr="003031E3">
              <w:rPr>
                <w:rFonts w:ascii="Arial Narrow" w:hAnsi="Arial Narrow" w:cs="Calibri"/>
                <w:sz w:val="20"/>
                <w:szCs w:val="20"/>
              </w:rPr>
              <w:t>s</w:t>
            </w:r>
            <w:r w:rsidRPr="003031E3">
              <w:rPr>
                <w:rFonts w:ascii="Arial Narrow" w:hAnsi="Arial Narrow" w:cs="Calibri"/>
                <w:sz w:val="20"/>
                <w:szCs w:val="20"/>
              </w:rPr>
              <w:t xml:space="preserve"> ukazatelem nedovřených dveří </w:t>
            </w:r>
          </w:p>
        </w:tc>
      </w:tr>
      <w:tr w:rsidR="000F37B3" w:rsidRPr="003031E3" w14:paraId="5A81A7FC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D171B5D" w14:textId="3B164949" w:rsidR="000F37B3" w:rsidRPr="003031E3" w:rsidRDefault="000F37B3" w:rsidP="003031E3">
            <w:pPr>
              <w:pStyle w:val="Default"/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zadní parkovací asistent</w:t>
            </w:r>
          </w:p>
        </w:tc>
      </w:tr>
      <w:tr w:rsidR="00B64E43" w:rsidRPr="003031E3" w14:paraId="20E754B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30895DFC" w14:textId="77777777" w:rsidR="00B64E43" w:rsidRPr="003031E3" w:rsidRDefault="009A3C52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centrální zamykán</w:t>
            </w:r>
            <w:r w:rsidR="0046186C"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í</w:t>
            </w: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 s dálkovým </w:t>
            </w:r>
            <w:r w:rsidR="00CC3533"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ovládáním</w:t>
            </w:r>
          </w:p>
        </w:tc>
      </w:tr>
      <w:tr w:rsidR="00A94AAB" w:rsidRPr="003031E3" w14:paraId="2C0E6969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65A95428" w14:textId="77777777" w:rsidR="00A94AAB" w:rsidRPr="003031E3" w:rsidRDefault="009A3C52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elektricky ovládaná okna předních dveří </w:t>
            </w:r>
          </w:p>
        </w:tc>
      </w:tr>
      <w:tr w:rsidR="00A94AAB" w:rsidRPr="003031E3" w14:paraId="03EA5377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3ECAC4BD" w14:textId="77777777" w:rsidR="00A94AAB" w:rsidRPr="003031E3" w:rsidRDefault="00F42AAC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výškově</w:t>
            </w:r>
            <w:r w:rsidR="009A3C52"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 a podélně nastavitelný volant</w:t>
            </w:r>
          </w:p>
        </w:tc>
      </w:tr>
      <w:tr w:rsidR="003370CB" w:rsidRPr="003031E3" w14:paraId="7DBCD865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4F90B6AD" w14:textId="5EE4D403" w:rsidR="003370CB" w:rsidRPr="003031E3" w:rsidRDefault="00F42AAC" w:rsidP="003031E3">
            <w:pPr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klimatizace </w:t>
            </w:r>
          </w:p>
        </w:tc>
      </w:tr>
      <w:tr w:rsidR="002D5B46" w:rsidRPr="003031E3" w14:paraId="6E2E352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50C69AD1" w14:textId="77777777" w:rsidR="002D5B46" w:rsidRPr="003031E3" w:rsidRDefault="009A3C52" w:rsidP="003031E3">
            <w:pPr>
              <w:rPr>
                <w:rFonts w:ascii="Arial Narrow" w:hAnsi="Arial Narrow" w:cs="Calibri-Bold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pylový a prachový filtr</w:t>
            </w:r>
          </w:p>
        </w:tc>
      </w:tr>
      <w:tr w:rsidR="003370CB" w:rsidRPr="003031E3" w14:paraId="5310ADCD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7DB99186" w14:textId="77777777" w:rsidR="003370CB" w:rsidRPr="003031E3" w:rsidRDefault="009A3C52" w:rsidP="003031E3">
            <w:pPr>
              <w:autoSpaceDE w:val="0"/>
              <w:autoSpaceDN w:val="0"/>
              <w:adjustRightInd w:val="0"/>
              <w:rPr>
                <w:rFonts w:ascii="Arial Narrow" w:hAnsi="Arial Narrow" w:cs="Calibri-Bold"/>
                <w:b/>
                <w:bCs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osvětleni interiéru, osvětleni zavazadlového prostoru</w:t>
            </w:r>
          </w:p>
        </w:tc>
      </w:tr>
      <w:tr w:rsidR="00A94AAB" w:rsidRPr="003031E3" w14:paraId="0D0AA67F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41E86F82" w14:textId="77777777" w:rsidR="00A94AAB" w:rsidRPr="003031E3" w:rsidRDefault="009A3C52" w:rsidP="003031E3">
            <w:pPr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>přední mlhové světlomety</w:t>
            </w:r>
          </w:p>
        </w:tc>
      </w:tr>
      <w:tr w:rsidR="00A94AAB" w:rsidRPr="003031E3" w14:paraId="1F2F5F85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6CA20890" w14:textId="77777777" w:rsidR="00A94AAB" w:rsidRPr="003031E3" w:rsidRDefault="005E06D0" w:rsidP="003031E3">
            <w:pPr>
              <w:autoSpaceDE w:val="0"/>
              <w:autoSpaceDN w:val="0"/>
              <w:adjustRightInd w:val="0"/>
              <w:rPr>
                <w:rFonts w:ascii="Arial Narrow" w:eastAsia="CitroenCE-Light" w:hAnsi="Arial Narrow" w:cs="CitroenCE-Light"/>
                <w:sz w:val="20"/>
                <w:szCs w:val="20"/>
              </w:rPr>
            </w:pPr>
            <w:r w:rsidRPr="003031E3">
              <w:rPr>
                <w:rFonts w:ascii="Arial Narrow" w:eastAsia="CitroenCE-Light" w:hAnsi="Arial Narrow" w:cs="CitroenCE-Light"/>
                <w:sz w:val="20"/>
                <w:szCs w:val="20"/>
              </w:rPr>
              <w:t xml:space="preserve">rádio </w:t>
            </w:r>
          </w:p>
        </w:tc>
      </w:tr>
      <w:tr w:rsidR="00EB0C9F" w:rsidRPr="003031E3" w14:paraId="2714B0D4" w14:textId="77777777" w:rsidTr="00D50C3B">
        <w:trPr>
          <w:trHeight w:val="567"/>
        </w:trPr>
        <w:tc>
          <w:tcPr>
            <w:tcW w:w="9062" w:type="dxa"/>
            <w:vAlign w:val="center"/>
          </w:tcPr>
          <w:p w14:paraId="777037AC" w14:textId="77777777" w:rsidR="00EB0C9F" w:rsidRPr="003031E3" w:rsidRDefault="009A3C52" w:rsidP="003031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povinná výbava vozidla pro provoz na pozemních komunikacích dle vyhlášky </w:t>
            </w:r>
            <w:r w:rsidR="00F42AAC" w:rsidRPr="003031E3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MD ČR </w:t>
            </w:r>
          </w:p>
        </w:tc>
      </w:tr>
    </w:tbl>
    <w:p w14:paraId="5FD08BDB" w14:textId="77777777" w:rsidR="003370CB" w:rsidRDefault="003370CB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45F4353" w14:textId="77777777" w:rsidR="00381EE3" w:rsidRDefault="00381EE3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1368795" w14:textId="77777777" w:rsidR="00381EE3" w:rsidRDefault="00381EE3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9CFA58F" w14:textId="77777777" w:rsidR="00381EE3" w:rsidRPr="003031E3" w:rsidRDefault="00381EE3" w:rsidP="003031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30A" w:rsidRPr="003031E3" w14:paraId="2B70DA33" w14:textId="77777777" w:rsidTr="003031E3">
        <w:trPr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5E923E67" w14:textId="77777777" w:rsidR="0011730A" w:rsidRPr="003031E3" w:rsidRDefault="0011730A" w:rsidP="003031E3">
            <w:pPr>
              <w:rPr>
                <w:rFonts w:ascii="Arial Narrow" w:hAnsi="Arial Narrow"/>
                <w:sz w:val="18"/>
                <w:szCs w:val="20"/>
              </w:rPr>
            </w:pPr>
            <w:r w:rsidRPr="003031E3">
              <w:rPr>
                <w:rFonts w:ascii="Arial Narrow" w:hAnsi="Arial Narrow"/>
                <w:b/>
                <w:bCs/>
                <w:sz w:val="20"/>
                <w:szCs w:val="20"/>
              </w:rPr>
              <w:t>POŽADAVKY NA SERVIS</w:t>
            </w:r>
          </w:p>
        </w:tc>
      </w:tr>
      <w:tr w:rsidR="0011730A" w:rsidRPr="003031E3" w14:paraId="0AD165BC" w14:textId="77777777" w:rsidTr="00FE0B34">
        <w:trPr>
          <w:trHeight w:val="567"/>
        </w:trPr>
        <w:tc>
          <w:tcPr>
            <w:tcW w:w="9062" w:type="dxa"/>
            <w:vAlign w:val="center"/>
          </w:tcPr>
          <w:p w14:paraId="236F95C5" w14:textId="77777777" w:rsidR="0011730A" w:rsidRPr="003031E3" w:rsidRDefault="0087070D" w:rsidP="003031E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="0011730A" w:rsidRPr="003031E3">
              <w:rPr>
                <w:rFonts w:ascii="Arial Narrow" w:hAnsi="Arial Narrow"/>
                <w:sz w:val="20"/>
                <w:szCs w:val="20"/>
              </w:rPr>
              <w:t xml:space="preserve">ajištěný servis na celém území ČR </w:t>
            </w:r>
          </w:p>
        </w:tc>
      </w:tr>
    </w:tbl>
    <w:p w14:paraId="1E38957F" w14:textId="77777777" w:rsidR="0087070D" w:rsidRPr="0087070D" w:rsidRDefault="0087070D" w:rsidP="0087070D">
      <w:pPr>
        <w:spacing w:after="0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DC8" w:rsidRPr="003031E3" w14:paraId="582E7572" w14:textId="77777777" w:rsidTr="00AD2BFE">
        <w:trPr>
          <w:trHeight w:val="567"/>
        </w:trPr>
        <w:tc>
          <w:tcPr>
            <w:tcW w:w="4531" w:type="dxa"/>
            <w:vAlign w:val="center"/>
          </w:tcPr>
          <w:p w14:paraId="22655EB2" w14:textId="77777777" w:rsidR="00A91DC8" w:rsidRDefault="00A91DC8" w:rsidP="0087070D">
            <w:pPr>
              <w:pStyle w:val="Default"/>
              <w:rPr>
                <w:rFonts w:ascii="Arial Narrow" w:hAnsi="Arial Narrow" w:cs="DejaVuSans"/>
                <w:iCs/>
                <w:sz w:val="20"/>
              </w:rPr>
            </w:pPr>
            <w:r>
              <w:rPr>
                <w:rFonts w:ascii="Arial Narrow" w:hAnsi="Arial Narrow" w:cs="DejaVuSans"/>
                <w:iCs/>
                <w:sz w:val="20"/>
              </w:rPr>
              <w:t>Z</w:t>
            </w:r>
            <w:r w:rsidRPr="0087070D">
              <w:rPr>
                <w:rFonts w:ascii="Arial Narrow" w:hAnsi="Arial Narrow" w:cs="DejaVuSans"/>
                <w:iCs/>
                <w:sz w:val="20"/>
              </w:rPr>
              <w:t>áruk</w:t>
            </w:r>
            <w:r>
              <w:rPr>
                <w:rFonts w:ascii="Arial Narrow" w:hAnsi="Arial Narrow" w:cs="DejaVuSans"/>
                <w:iCs/>
                <w:sz w:val="20"/>
              </w:rPr>
              <w:t>a na vozidlo</w:t>
            </w:r>
            <w:r w:rsidRPr="0087070D">
              <w:rPr>
                <w:rFonts w:ascii="Arial Narrow" w:hAnsi="Arial Narrow" w:cs="DejaVuSans"/>
                <w:iCs/>
                <w:sz w:val="20"/>
              </w:rPr>
              <w:t xml:space="preserve"> v rozsahu min. 36 měsíců</w:t>
            </w:r>
            <w:r>
              <w:rPr>
                <w:rFonts w:ascii="Arial Narrow" w:hAnsi="Arial Narrow" w:cs="DejaVuSans"/>
                <w:iCs/>
                <w:sz w:val="20"/>
              </w:rPr>
              <w:t xml:space="preserve"> nebo </w:t>
            </w:r>
          </w:p>
          <w:p w14:paraId="6D6C0970" w14:textId="4CF30721" w:rsidR="00A91DC8" w:rsidRPr="003031E3" w:rsidRDefault="00A91DC8" w:rsidP="008707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DejaVuSans"/>
                <w:iCs/>
                <w:sz w:val="20"/>
              </w:rPr>
              <w:t>80 000 km, dle skutečnosti, která nastane dříve.</w:t>
            </w:r>
          </w:p>
        </w:tc>
        <w:tc>
          <w:tcPr>
            <w:tcW w:w="4531" w:type="dxa"/>
            <w:vAlign w:val="center"/>
          </w:tcPr>
          <w:p w14:paraId="7BCBE573" w14:textId="277BA198" w:rsidR="00A91DC8" w:rsidRPr="003031E3" w:rsidRDefault="00A91DC8" w:rsidP="00A91DC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  <w:szCs w:val="20"/>
                <w:highlight w:val="yellow"/>
              </w:rPr>
              <w:t>……….</w:t>
            </w:r>
          </w:p>
        </w:tc>
      </w:tr>
    </w:tbl>
    <w:p w14:paraId="095C7C3F" w14:textId="77777777" w:rsidR="0087070D" w:rsidRPr="003031E3" w:rsidRDefault="0087070D" w:rsidP="003031E3">
      <w:pPr>
        <w:spacing w:after="0" w:line="240" w:lineRule="auto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ECA" w:rsidRPr="003031E3" w14:paraId="5FC9DB6A" w14:textId="77777777" w:rsidTr="0087070D">
        <w:trPr>
          <w:trHeight w:val="567"/>
        </w:trPr>
        <w:tc>
          <w:tcPr>
            <w:tcW w:w="9062" w:type="dxa"/>
            <w:vAlign w:val="center"/>
          </w:tcPr>
          <w:p w14:paraId="3C172A98" w14:textId="431F7E01" w:rsidR="008A5ECA" w:rsidRPr="003031E3" w:rsidRDefault="008A5ECA" w:rsidP="003031E3">
            <w:pPr>
              <w:rPr>
                <w:rFonts w:ascii="Arial Narrow" w:hAnsi="Arial Narrow"/>
                <w:sz w:val="18"/>
                <w:szCs w:val="20"/>
              </w:rPr>
            </w:pPr>
            <w:r w:rsidRPr="003031E3">
              <w:rPr>
                <w:rFonts w:ascii="Arial Narrow" w:hAnsi="Arial Narrow" w:cs="Calibri"/>
                <w:sz w:val="20"/>
              </w:rPr>
              <w:t xml:space="preserve">Dodání vozidla do </w:t>
            </w:r>
            <w:r w:rsidR="00B032FC" w:rsidRPr="003031E3">
              <w:rPr>
                <w:rFonts w:ascii="Arial Narrow" w:hAnsi="Arial Narrow" w:cs="Calibri"/>
                <w:sz w:val="20"/>
              </w:rPr>
              <w:t xml:space="preserve">max. </w:t>
            </w:r>
            <w:r w:rsidR="00AE531A">
              <w:rPr>
                <w:rFonts w:ascii="Arial Narrow" w:hAnsi="Arial Narrow" w:cs="Calibri"/>
                <w:sz w:val="20"/>
              </w:rPr>
              <w:t>2</w:t>
            </w:r>
            <w:r w:rsidRPr="003031E3">
              <w:rPr>
                <w:rFonts w:ascii="Arial Narrow" w:hAnsi="Arial Narrow" w:cs="Calibri"/>
                <w:sz w:val="20"/>
              </w:rPr>
              <w:t xml:space="preserve"> měsíců od </w:t>
            </w:r>
            <w:r w:rsidR="00B032FC" w:rsidRPr="003031E3">
              <w:rPr>
                <w:rFonts w:ascii="Arial Narrow" w:hAnsi="Arial Narrow" w:cs="Calibri"/>
                <w:sz w:val="20"/>
              </w:rPr>
              <w:t xml:space="preserve">účinnosti </w:t>
            </w:r>
            <w:r w:rsidRPr="003031E3">
              <w:rPr>
                <w:rFonts w:ascii="Arial Narrow" w:hAnsi="Arial Narrow" w:cs="Calibri"/>
                <w:sz w:val="20"/>
              </w:rPr>
              <w:t>smlouvy.</w:t>
            </w:r>
          </w:p>
        </w:tc>
      </w:tr>
    </w:tbl>
    <w:p w14:paraId="5DF35550" w14:textId="77777777" w:rsidR="009977A4" w:rsidRPr="003031E3" w:rsidRDefault="009977A4" w:rsidP="003031E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Calibri"/>
          <w:sz w:val="20"/>
        </w:rPr>
      </w:pPr>
    </w:p>
    <w:p w14:paraId="5B1CB5CD" w14:textId="77777777" w:rsidR="0011730A" w:rsidRPr="003031E3" w:rsidRDefault="0011730A" w:rsidP="003031E3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18"/>
          <w:szCs w:val="20"/>
        </w:rPr>
      </w:pPr>
      <w:r w:rsidRPr="003031E3">
        <w:rPr>
          <w:rFonts w:ascii="Arial Narrow" w:hAnsi="Arial Narrow" w:cs="Calibri"/>
          <w:sz w:val="20"/>
        </w:rPr>
        <w:t>Automobil je homologován pro provoz na pozemních komunikacích v ČR Automobil splňuje podmínky stanovené zákonem č.</w:t>
      </w:r>
      <w:r w:rsidR="009A3C52" w:rsidRPr="003031E3">
        <w:rPr>
          <w:rFonts w:ascii="Arial Narrow" w:hAnsi="Arial Narrow" w:cs="Calibri"/>
          <w:sz w:val="20"/>
        </w:rPr>
        <w:t> </w:t>
      </w:r>
      <w:r w:rsidRPr="003031E3">
        <w:rPr>
          <w:rFonts w:ascii="Arial Narrow" w:hAnsi="Arial Narrow" w:cs="Calibri"/>
          <w:sz w:val="20"/>
        </w:rPr>
        <w:t>56/2001 Sb., o podmínkách provozu vozidel na pozemních komunikacích, v pla</w:t>
      </w:r>
      <w:r w:rsidR="0007312C">
        <w:rPr>
          <w:rFonts w:ascii="Arial Narrow" w:hAnsi="Arial Narrow" w:cs="Calibri"/>
          <w:sz w:val="20"/>
        </w:rPr>
        <w:t>tném znění a vyhlášky č. 341/2014</w:t>
      </w:r>
      <w:r w:rsidRPr="003031E3">
        <w:rPr>
          <w:rFonts w:ascii="Arial Narrow" w:hAnsi="Arial Narrow" w:cs="Calibri"/>
          <w:sz w:val="20"/>
        </w:rPr>
        <w:t xml:space="preserve"> Sb, o schvalování technické způsobilosti a o technických podmínkách provozu vozidel na pozemních komunikacích, v platném znění.</w:t>
      </w:r>
    </w:p>
    <w:sectPr w:rsidR="0011730A" w:rsidRPr="003031E3" w:rsidSect="009A203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BF91A" w14:textId="77777777" w:rsidR="00A42B29" w:rsidRDefault="00A42B29" w:rsidP="004821DA">
      <w:pPr>
        <w:spacing w:after="0" w:line="240" w:lineRule="auto"/>
      </w:pPr>
      <w:r>
        <w:separator/>
      </w:r>
    </w:p>
  </w:endnote>
  <w:endnote w:type="continuationSeparator" w:id="0">
    <w:p w14:paraId="04E82BC6" w14:textId="77777777" w:rsidR="00A42B29" w:rsidRDefault="00A42B29" w:rsidP="004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itroenCE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6E98" w14:textId="77777777" w:rsidR="00946540" w:rsidRDefault="00946540">
    <w:pPr>
      <w:pStyle w:val="Zpat"/>
      <w:jc w:val="right"/>
    </w:pPr>
  </w:p>
  <w:p w14:paraId="534A8C1E" w14:textId="77777777" w:rsidR="00946540" w:rsidRDefault="009465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0DDC6" w14:textId="77777777" w:rsidR="00A42B29" w:rsidRDefault="00A42B29" w:rsidP="004821DA">
      <w:pPr>
        <w:spacing w:after="0" w:line="240" w:lineRule="auto"/>
      </w:pPr>
      <w:r>
        <w:separator/>
      </w:r>
    </w:p>
  </w:footnote>
  <w:footnote w:type="continuationSeparator" w:id="0">
    <w:p w14:paraId="231AFB86" w14:textId="77777777" w:rsidR="00A42B29" w:rsidRDefault="00A42B29" w:rsidP="004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F658D" w14:textId="77777777" w:rsidR="00151A52" w:rsidRPr="008957C1" w:rsidRDefault="006C50FC" w:rsidP="00151A52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16"/>
        <w:szCs w:val="16"/>
      </w:rPr>
      <w:t>Příloha č. 1</w:t>
    </w:r>
    <w:r w:rsidR="00151A52" w:rsidRPr="008957C1">
      <w:rPr>
        <w:rFonts w:ascii="Arial Narrow" w:hAnsi="Arial Narrow"/>
        <w:sz w:val="20"/>
      </w:rPr>
      <w:tab/>
    </w:r>
    <w:r w:rsidR="00151A52" w:rsidRPr="008957C1">
      <w:rPr>
        <w:rFonts w:ascii="Arial Narrow" w:hAnsi="Arial Narrow"/>
        <w:sz w:val="20"/>
      </w:rPr>
      <w:tab/>
    </w:r>
  </w:p>
  <w:p w14:paraId="5B87D5B8" w14:textId="77777777" w:rsidR="00151A52" w:rsidRPr="004821DA" w:rsidRDefault="00151A52" w:rsidP="00946540">
    <w:pPr>
      <w:pStyle w:val="Zhlav"/>
      <w:rPr>
        <w:rFonts w:ascii="Arial Narrow" w:hAnsi="Arial Narrow"/>
        <w:sz w:val="16"/>
        <w:szCs w:val="16"/>
      </w:rPr>
    </w:pPr>
  </w:p>
  <w:p w14:paraId="051EEBA8" w14:textId="77777777" w:rsidR="0046186C" w:rsidRPr="008A7B24" w:rsidRDefault="00946540" w:rsidP="0046186C">
    <w:pPr>
      <w:autoSpaceDE w:val="0"/>
      <w:autoSpaceDN w:val="0"/>
      <w:adjustRightInd w:val="0"/>
      <w:spacing w:after="0" w:line="276" w:lineRule="auto"/>
      <w:rPr>
        <w:rFonts w:ascii="Arial Narrow" w:hAnsi="Arial Narrow" w:cs="DejaVuSans-Bold"/>
        <w:b/>
        <w:bCs/>
        <w:szCs w:val="18"/>
      </w:rPr>
    </w:pPr>
    <w:r w:rsidRPr="004821DA">
      <w:rPr>
        <w:rFonts w:ascii="Arial Narrow" w:hAnsi="Arial Narrow"/>
        <w:sz w:val="24"/>
        <w:szCs w:val="16"/>
      </w:rPr>
      <w:t xml:space="preserve">Veřejná zakázka: </w:t>
    </w:r>
    <w:r w:rsidR="0046186C" w:rsidRPr="008A7B24">
      <w:rPr>
        <w:rFonts w:ascii="Arial Narrow" w:hAnsi="Arial Narrow" w:cs="DejaVuSans-Bold"/>
        <w:b/>
        <w:bCs/>
        <w:szCs w:val="18"/>
      </w:rPr>
      <w:t xml:space="preserve">DODÁVKA OSOBNÍHO AUTOMOBILU </w:t>
    </w:r>
  </w:p>
  <w:p w14:paraId="0E435085" w14:textId="77777777" w:rsidR="00CD359C" w:rsidRDefault="00CD359C" w:rsidP="00946540">
    <w:pPr>
      <w:pStyle w:val="Zhlav"/>
      <w:rPr>
        <w:rFonts w:ascii="Arial Narrow" w:hAnsi="Arial Narrow" w:cs="TimesNewRomanPS-BoldMT"/>
        <w:b/>
        <w:bCs/>
        <w:sz w:val="24"/>
        <w:szCs w:val="16"/>
      </w:rPr>
    </w:pPr>
  </w:p>
  <w:p w14:paraId="4774B28B" w14:textId="77777777" w:rsidR="00946540" w:rsidRPr="004821DA" w:rsidRDefault="00946540" w:rsidP="00946540">
    <w:pPr>
      <w:pStyle w:val="Zhlav"/>
      <w:rPr>
        <w:rFonts w:ascii="Arial Narrow" w:hAnsi="Arial Narrow"/>
        <w:sz w:val="24"/>
        <w:szCs w:val="16"/>
      </w:rPr>
    </w:pPr>
    <w:r w:rsidRPr="004821DA">
      <w:rPr>
        <w:rFonts w:ascii="Arial Narrow" w:hAnsi="Arial Narrow" w:cs="TimesNewRomanPS-BoldMT"/>
        <w:b/>
        <w:bCs/>
        <w:sz w:val="24"/>
        <w:szCs w:val="16"/>
      </w:rPr>
      <w:t>TECHNICKÉ PODMÍNKY A TECHNICKÁ SPECIFIKACE NABÍZENÉHO PLNĚNÍ</w:t>
    </w:r>
  </w:p>
  <w:p w14:paraId="62F2491F" w14:textId="77777777" w:rsidR="00946540" w:rsidRDefault="009465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E3A3C"/>
    <w:multiLevelType w:val="hybridMultilevel"/>
    <w:tmpl w:val="778253E4"/>
    <w:lvl w:ilvl="0" w:tplc="02105DF8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  <w:sz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DA"/>
    <w:rsid w:val="0003010A"/>
    <w:rsid w:val="000370B0"/>
    <w:rsid w:val="000371F6"/>
    <w:rsid w:val="000544FE"/>
    <w:rsid w:val="00064515"/>
    <w:rsid w:val="0007312C"/>
    <w:rsid w:val="00077585"/>
    <w:rsid w:val="000939D5"/>
    <w:rsid w:val="000E3285"/>
    <w:rsid w:val="000E51F0"/>
    <w:rsid w:val="000F37B3"/>
    <w:rsid w:val="0011730A"/>
    <w:rsid w:val="0014182E"/>
    <w:rsid w:val="00151A52"/>
    <w:rsid w:val="00170237"/>
    <w:rsid w:val="0019185F"/>
    <w:rsid w:val="00191C6A"/>
    <w:rsid w:val="00196D92"/>
    <w:rsid w:val="0019775A"/>
    <w:rsid w:val="001A5429"/>
    <w:rsid w:val="001B4052"/>
    <w:rsid w:val="0021570D"/>
    <w:rsid w:val="00217905"/>
    <w:rsid w:val="002D5B46"/>
    <w:rsid w:val="002F5BA2"/>
    <w:rsid w:val="003031E3"/>
    <w:rsid w:val="003370CB"/>
    <w:rsid w:val="003511E3"/>
    <w:rsid w:val="0035274E"/>
    <w:rsid w:val="00381EE3"/>
    <w:rsid w:val="00384230"/>
    <w:rsid w:val="00387BFD"/>
    <w:rsid w:val="003928DF"/>
    <w:rsid w:val="003931CA"/>
    <w:rsid w:val="00394377"/>
    <w:rsid w:val="0039612A"/>
    <w:rsid w:val="003A4095"/>
    <w:rsid w:val="003A59AF"/>
    <w:rsid w:val="003D2296"/>
    <w:rsid w:val="003F6C16"/>
    <w:rsid w:val="00421C82"/>
    <w:rsid w:val="00453FCD"/>
    <w:rsid w:val="00457B77"/>
    <w:rsid w:val="0046186C"/>
    <w:rsid w:val="004762EE"/>
    <w:rsid w:val="004821DA"/>
    <w:rsid w:val="0048251B"/>
    <w:rsid w:val="00496BE2"/>
    <w:rsid w:val="004B1F4D"/>
    <w:rsid w:val="004C520D"/>
    <w:rsid w:val="004E3F18"/>
    <w:rsid w:val="00524E4F"/>
    <w:rsid w:val="00541532"/>
    <w:rsid w:val="00547A23"/>
    <w:rsid w:val="00563142"/>
    <w:rsid w:val="00573200"/>
    <w:rsid w:val="0059522B"/>
    <w:rsid w:val="005D20D0"/>
    <w:rsid w:val="005E06D0"/>
    <w:rsid w:val="005E7A5D"/>
    <w:rsid w:val="00610741"/>
    <w:rsid w:val="00653907"/>
    <w:rsid w:val="0066202E"/>
    <w:rsid w:val="006C50FC"/>
    <w:rsid w:val="006E2CDF"/>
    <w:rsid w:val="00711CB6"/>
    <w:rsid w:val="00732CFC"/>
    <w:rsid w:val="00734463"/>
    <w:rsid w:val="0073742F"/>
    <w:rsid w:val="007419BD"/>
    <w:rsid w:val="0078412E"/>
    <w:rsid w:val="007D646B"/>
    <w:rsid w:val="007E4291"/>
    <w:rsid w:val="007F467E"/>
    <w:rsid w:val="00827488"/>
    <w:rsid w:val="00862FCA"/>
    <w:rsid w:val="00870225"/>
    <w:rsid w:val="0087070D"/>
    <w:rsid w:val="00890143"/>
    <w:rsid w:val="00891D6C"/>
    <w:rsid w:val="00891F44"/>
    <w:rsid w:val="00896790"/>
    <w:rsid w:val="00897504"/>
    <w:rsid w:val="008A5ECA"/>
    <w:rsid w:val="008C3069"/>
    <w:rsid w:val="008D0842"/>
    <w:rsid w:val="008D17E1"/>
    <w:rsid w:val="008D1F63"/>
    <w:rsid w:val="00910AA2"/>
    <w:rsid w:val="00923EAF"/>
    <w:rsid w:val="00927089"/>
    <w:rsid w:val="00946540"/>
    <w:rsid w:val="009558C7"/>
    <w:rsid w:val="00987362"/>
    <w:rsid w:val="009977A4"/>
    <w:rsid w:val="009A0289"/>
    <w:rsid w:val="009A2037"/>
    <w:rsid w:val="009A3C52"/>
    <w:rsid w:val="00A03A7E"/>
    <w:rsid w:val="00A42B29"/>
    <w:rsid w:val="00A45753"/>
    <w:rsid w:val="00A91DC8"/>
    <w:rsid w:val="00A94AAB"/>
    <w:rsid w:val="00AA7E23"/>
    <w:rsid w:val="00AC28BB"/>
    <w:rsid w:val="00AD2691"/>
    <w:rsid w:val="00AE31BB"/>
    <w:rsid w:val="00AE531A"/>
    <w:rsid w:val="00B0006F"/>
    <w:rsid w:val="00B032FC"/>
    <w:rsid w:val="00B04BE4"/>
    <w:rsid w:val="00B17980"/>
    <w:rsid w:val="00B31F78"/>
    <w:rsid w:val="00B42FF8"/>
    <w:rsid w:val="00B64E43"/>
    <w:rsid w:val="00B67101"/>
    <w:rsid w:val="00B703AB"/>
    <w:rsid w:val="00BA66F6"/>
    <w:rsid w:val="00BC0479"/>
    <w:rsid w:val="00BF40A0"/>
    <w:rsid w:val="00BF7032"/>
    <w:rsid w:val="00C12720"/>
    <w:rsid w:val="00C24DC0"/>
    <w:rsid w:val="00C850E1"/>
    <w:rsid w:val="00C92F08"/>
    <w:rsid w:val="00CB742C"/>
    <w:rsid w:val="00CC1E38"/>
    <w:rsid w:val="00CC3533"/>
    <w:rsid w:val="00CC5305"/>
    <w:rsid w:val="00CD359C"/>
    <w:rsid w:val="00CD585E"/>
    <w:rsid w:val="00CF6A7E"/>
    <w:rsid w:val="00D16E1D"/>
    <w:rsid w:val="00D170E0"/>
    <w:rsid w:val="00D30D05"/>
    <w:rsid w:val="00D4248F"/>
    <w:rsid w:val="00D44121"/>
    <w:rsid w:val="00D50C3B"/>
    <w:rsid w:val="00D957F7"/>
    <w:rsid w:val="00DD03BE"/>
    <w:rsid w:val="00E0564F"/>
    <w:rsid w:val="00E16DC0"/>
    <w:rsid w:val="00E60DF0"/>
    <w:rsid w:val="00E64AD2"/>
    <w:rsid w:val="00E65FD4"/>
    <w:rsid w:val="00E80D8E"/>
    <w:rsid w:val="00E92D39"/>
    <w:rsid w:val="00EA4AD8"/>
    <w:rsid w:val="00EB0C9F"/>
    <w:rsid w:val="00EB3E0E"/>
    <w:rsid w:val="00ED6CCD"/>
    <w:rsid w:val="00EE2350"/>
    <w:rsid w:val="00EF4B20"/>
    <w:rsid w:val="00F26D3E"/>
    <w:rsid w:val="00F40340"/>
    <w:rsid w:val="00F40914"/>
    <w:rsid w:val="00F42AAC"/>
    <w:rsid w:val="00F54F70"/>
    <w:rsid w:val="00F73F3E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B6F1"/>
  <w15:chartTrackingRefBased/>
  <w15:docId w15:val="{720F184D-803C-4E24-B474-91DBCB2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1DA"/>
  </w:style>
  <w:style w:type="paragraph" w:styleId="Zpat">
    <w:name w:val="footer"/>
    <w:basedOn w:val="Normln"/>
    <w:link w:val="ZpatChar"/>
    <w:uiPriority w:val="99"/>
    <w:unhideWhenUsed/>
    <w:rsid w:val="004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1DA"/>
  </w:style>
  <w:style w:type="table" w:styleId="Mkatabulky">
    <w:name w:val="Table Grid"/>
    <w:basedOn w:val="Normlntabulka"/>
    <w:uiPriority w:val="39"/>
    <w:rsid w:val="0048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BE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5E7A5D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8D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59</cp:revision>
  <cp:lastPrinted>2023-10-23T13:41:00Z</cp:lastPrinted>
  <dcterms:created xsi:type="dcterms:W3CDTF">2019-03-06T10:39:00Z</dcterms:created>
  <dcterms:modified xsi:type="dcterms:W3CDTF">2024-05-28T07:55:00Z</dcterms:modified>
</cp:coreProperties>
</file>