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CC852" w14:textId="49CEB5E4" w:rsidR="009A20F3" w:rsidRDefault="00A6285C" w:rsidP="00182ED7">
      <w:pPr>
        <w:keepLines/>
        <w:spacing w:after="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9A20F3" w:rsidRPr="00A6285C">
        <w:rPr>
          <w:rFonts w:ascii="Arial" w:hAnsi="Arial" w:cs="Arial"/>
          <w:b/>
          <w:kern w:val="28"/>
          <w:sz w:val="24"/>
          <w:szCs w:val="24"/>
        </w:rPr>
        <w:t>Obměna světelných signalizačních zařízení ve Znojmě“</w:t>
      </w:r>
    </w:p>
    <w:p w14:paraId="377EF005" w14:textId="1BCACF5A" w:rsidR="004C1385" w:rsidRPr="00A6285C" w:rsidRDefault="004C1385" w:rsidP="00182ED7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51C566C" w:rsidR="00B05B90" w:rsidRDefault="00B05B90" w:rsidP="00182ED7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níže uveden</w:t>
      </w:r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požadavky.</w:t>
      </w:r>
    </w:p>
    <w:p w14:paraId="1F84591E" w14:textId="77777777" w:rsidR="00182ED7" w:rsidRDefault="00182ED7" w:rsidP="00182E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4E2F8A4F" w14:textId="77777777" w:rsidR="00B05B90" w:rsidRDefault="00B05B90" w:rsidP="00182ED7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5D815036" w14:textId="77777777" w:rsidR="00182ED7" w:rsidRDefault="00182ED7" w:rsidP="00182ED7">
      <w:pPr>
        <w:spacing w:after="0" w:line="360" w:lineRule="auto"/>
        <w:jc w:val="both"/>
        <w:rPr>
          <w:rFonts w:ascii="Arial" w:hAnsi="Arial"/>
          <w:sz w:val="20"/>
          <w:szCs w:val="20"/>
        </w:rPr>
      </w:pPr>
    </w:p>
    <w:p w14:paraId="10D9DA8F" w14:textId="77777777" w:rsidR="00B05B90" w:rsidRPr="003F5E31" w:rsidRDefault="00B05B90" w:rsidP="00182ED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23F48AB1" w14:textId="77777777" w:rsidR="00182ED7" w:rsidRDefault="00182ED7" w:rsidP="00182ED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A25BF8" w14:textId="44EF1B3B" w:rsidR="00B05B90" w:rsidRPr="003F5E31" w:rsidRDefault="00B05B90" w:rsidP="00182ED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>Vyplnění tabulky specifikace je pro dodavatele závazné a bude přílohou smlouvy o dílo.</w:t>
      </w:r>
    </w:p>
    <w:p w14:paraId="3FAEFF87" w14:textId="77777777" w:rsidR="00B05B90" w:rsidRDefault="00B05B90" w:rsidP="00182E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78DADFE" w14:textId="77777777" w:rsidR="00B05B90" w:rsidRDefault="00B05B90" w:rsidP="00182E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Minimálně </w:t>
      </w:r>
      <w:proofErr w:type="spellStart"/>
      <w:r>
        <w:rPr>
          <w:rFonts w:ascii="Arial" w:hAnsi="Arial"/>
          <w:sz w:val="20"/>
          <w:szCs w:val="20"/>
        </w:rPr>
        <w:t>požadovan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parametry jsou následující:</w:t>
      </w:r>
    </w:p>
    <w:p w14:paraId="200ECB7E" w14:textId="4D66990E" w:rsidR="002441B6" w:rsidRPr="00086CCB" w:rsidRDefault="00867ABE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SSZ přechod Čermákova</w:t>
      </w:r>
    </w:p>
    <w:p w14:paraId="65AEEE27" w14:textId="52E04B6E" w:rsidR="00086CCB" w:rsidRDefault="00086CCB" w:rsidP="00086CCB">
      <w:pPr>
        <w:pStyle w:val="Odstavecseseznamem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>Náhrada řadiče a žárovkových zdrojů za LED 40V včetně stmívání</w:t>
      </w:r>
    </w:p>
    <w:p w14:paraId="793286D3" w14:textId="226B4A62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850A367" w14:textId="77777777" w:rsidR="00086CCB" w:rsidRPr="00086CCB" w:rsidRDefault="00086CCB" w:rsidP="00086CCB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06520E0F" w14:textId="27389C26" w:rsidR="00CA0876" w:rsidRPr="00086CCB" w:rsidRDefault="00CA0876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SSZ křižovatky Přímětická x Pazderky x </w:t>
      </w:r>
      <w:proofErr w:type="spellStart"/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Trentská</w:t>
      </w:r>
      <w:proofErr w:type="spellEnd"/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 PENNY</w:t>
      </w:r>
    </w:p>
    <w:p w14:paraId="32F36C3B" w14:textId="296AED4C" w:rsidR="00086CCB" w:rsidRDefault="00086CCB" w:rsidP="00086CCB">
      <w:pPr>
        <w:pStyle w:val="Odstavecseseznamem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>Náhrada řadiče a žárovkových zdrojů za LED 40V</w:t>
      </w:r>
      <w:r w:rsidR="00341848" w:rsidRPr="00501D3A">
        <w:rPr>
          <w:rFonts w:ascii="Calibri" w:hAnsi="Calibri" w:cs="Calibri"/>
          <w:b/>
          <w:bCs/>
          <w:kern w:val="0"/>
        </w:rPr>
        <w:t xml:space="preserve"> </w:t>
      </w:r>
      <w:r w:rsidRPr="00501D3A">
        <w:rPr>
          <w:rFonts w:ascii="Calibri" w:hAnsi="Calibri" w:cs="Calibri"/>
          <w:b/>
          <w:bCs/>
          <w:kern w:val="0"/>
        </w:rPr>
        <w:t>včetně stmívání</w:t>
      </w:r>
    </w:p>
    <w:p w14:paraId="5248740A" w14:textId="4098966C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D8CA228" w14:textId="77777777" w:rsidR="00086CCB" w:rsidRPr="00086CCB" w:rsidRDefault="00086CCB" w:rsidP="00086CCB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26B904F3" w14:textId="45EE3817" w:rsidR="00CA0876" w:rsidRPr="00086CCB" w:rsidRDefault="00CA0876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SSZ přechod Havlíčkova</w:t>
      </w:r>
    </w:p>
    <w:p w14:paraId="57874A7C" w14:textId="1E309FF5" w:rsidR="004577F2" w:rsidRDefault="004577F2" w:rsidP="004577F2">
      <w:pPr>
        <w:pStyle w:val="Odstavecseseznamem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>Náhrada řadiče a žárovkových zdrojů za LED 40V včetně stmívání</w:t>
      </w:r>
    </w:p>
    <w:p w14:paraId="2EB7B033" w14:textId="57EF6B12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5E02D37" w14:textId="77777777" w:rsidR="004577F2" w:rsidRPr="00086CCB" w:rsidRDefault="004577F2" w:rsidP="004577F2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69F7ABDA" w14:textId="28E64A40" w:rsidR="00CA0876" w:rsidRPr="00086CCB" w:rsidRDefault="00CA0876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SSZ Pražská </w:t>
      </w:r>
      <w:r w:rsidR="000E5707" w:rsidRPr="00086CCB">
        <w:rPr>
          <w:rFonts w:ascii="Calibri" w:hAnsi="Calibri" w:cs="Calibri"/>
          <w:b/>
          <w:bCs/>
          <w:kern w:val="0"/>
          <w:sz w:val="24"/>
          <w:szCs w:val="24"/>
        </w:rPr>
        <w:t>–</w:t>
      </w: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 Přímětická</w:t>
      </w:r>
    </w:p>
    <w:p w14:paraId="0D453256" w14:textId="77777777" w:rsidR="00501D3A" w:rsidRPr="00501D3A" w:rsidRDefault="00501D3A" w:rsidP="00501D3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>Náhrada žárovkových zdrojů za LED 40V včetně stmívání</w:t>
      </w:r>
    </w:p>
    <w:p w14:paraId="32A8C48A" w14:textId="77777777" w:rsidR="00501D3A" w:rsidRDefault="00501D3A" w:rsidP="00501D3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01D3A">
        <w:rPr>
          <w:rFonts w:ascii="Calibri" w:hAnsi="Calibri" w:cs="Calibri"/>
        </w:rPr>
        <w:t>Dodávka a montáž části venkovní výstroje, která musí být kompatibilní se stávajícími řadiči CROSS RS 4. Úpravy na SW a HW stávajících řadičů.</w:t>
      </w:r>
    </w:p>
    <w:p w14:paraId="5174FE70" w14:textId="1051E3A9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41E7BC0" w14:textId="77777777" w:rsidR="004577F2" w:rsidRPr="00086CCB" w:rsidRDefault="004577F2" w:rsidP="004577F2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1E8C3E9E" w14:textId="1D10BACF" w:rsidR="000E5707" w:rsidRPr="00086CCB" w:rsidRDefault="000E5707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SSZ přechod Rooseveltova</w:t>
      </w:r>
    </w:p>
    <w:p w14:paraId="150846C9" w14:textId="7825440D" w:rsidR="004577F2" w:rsidRDefault="004577F2" w:rsidP="004577F2">
      <w:pPr>
        <w:pStyle w:val="Odstavecseseznamem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 xml:space="preserve">Náhrada řadiče a žárovkových zdrojů za LED 40V </w:t>
      </w:r>
      <w:r w:rsidR="00341848" w:rsidRPr="00501D3A">
        <w:rPr>
          <w:rFonts w:ascii="Calibri" w:hAnsi="Calibri" w:cs="Calibri"/>
          <w:b/>
          <w:bCs/>
          <w:kern w:val="0"/>
        </w:rPr>
        <w:t xml:space="preserve"> </w:t>
      </w:r>
      <w:r w:rsidRPr="00501D3A">
        <w:rPr>
          <w:rFonts w:ascii="Calibri" w:hAnsi="Calibri" w:cs="Calibri"/>
          <w:b/>
          <w:bCs/>
          <w:kern w:val="0"/>
        </w:rPr>
        <w:t>včetně stmívání</w:t>
      </w:r>
    </w:p>
    <w:p w14:paraId="4E18908B" w14:textId="1F6DFB91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7EA7345" w14:textId="77777777" w:rsidR="004577F2" w:rsidRPr="00086CCB" w:rsidRDefault="004577F2" w:rsidP="004577F2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69569A4F" w14:textId="2CB2E2B7" w:rsidR="000E5707" w:rsidRPr="00086CCB" w:rsidRDefault="000E5707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SSZ přechod na náměstí Svobody-u lázní</w:t>
      </w:r>
    </w:p>
    <w:p w14:paraId="1CDF5AA3" w14:textId="77777777" w:rsidR="00501D3A" w:rsidRPr="00501D3A" w:rsidRDefault="00501D3A" w:rsidP="00501D3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t>Náhrada žárovkových zdrojů za LED 40V včetně stmívání</w:t>
      </w:r>
    </w:p>
    <w:p w14:paraId="3FA4E666" w14:textId="77777777" w:rsidR="00501D3A" w:rsidRDefault="00501D3A" w:rsidP="00501D3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501D3A">
        <w:rPr>
          <w:rFonts w:ascii="Calibri" w:hAnsi="Calibri" w:cs="Calibri"/>
        </w:rPr>
        <w:t>Dodávka a montáž části venkovní výstroje, která musí být kompatibilní se stávajícími řadiči CROSS RS 4. Úpravy na SW a HW stávajících řadičů.</w:t>
      </w:r>
    </w:p>
    <w:p w14:paraId="51491211" w14:textId="7B46E705" w:rsidR="00BC0811" w:rsidRPr="00501D3A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4D931A5" w14:textId="77777777" w:rsidR="00153E3F" w:rsidRPr="00086CCB" w:rsidRDefault="00153E3F" w:rsidP="00153E3F">
      <w:pPr>
        <w:pStyle w:val="Odstavecseseznamem"/>
        <w:rPr>
          <w:rFonts w:ascii="Calibri" w:hAnsi="Calibri" w:cs="Calibri"/>
          <w:b/>
          <w:bCs/>
          <w:kern w:val="0"/>
          <w:sz w:val="17"/>
          <w:szCs w:val="17"/>
        </w:rPr>
      </w:pPr>
    </w:p>
    <w:p w14:paraId="35F9AEAD" w14:textId="1AC6AF52" w:rsidR="000E5707" w:rsidRPr="00086CCB" w:rsidRDefault="000E5707" w:rsidP="00E16E0A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bCs/>
          <w:kern w:val="0"/>
          <w:sz w:val="24"/>
          <w:szCs w:val="24"/>
        </w:rPr>
      </w:pP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SSZ Vídeňská - </w:t>
      </w:r>
      <w:proofErr w:type="spellStart"/>
      <w:r w:rsidRPr="00086CCB">
        <w:rPr>
          <w:rFonts w:ascii="Calibri" w:hAnsi="Calibri" w:cs="Calibri"/>
          <w:b/>
          <w:bCs/>
          <w:kern w:val="0"/>
          <w:sz w:val="24"/>
          <w:szCs w:val="24"/>
        </w:rPr>
        <w:t>Dr.Milady</w:t>
      </w:r>
      <w:proofErr w:type="spellEnd"/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 Horákové </w:t>
      </w:r>
      <w:r w:rsidR="00E16E0A" w:rsidRPr="00086CCB">
        <w:rPr>
          <w:rFonts w:ascii="Calibri" w:hAnsi="Calibri" w:cs="Calibri"/>
          <w:b/>
          <w:bCs/>
          <w:kern w:val="0"/>
          <w:sz w:val="24"/>
          <w:szCs w:val="24"/>
        </w:rPr>
        <w:t>–</w:t>
      </w:r>
      <w:r w:rsidRPr="00086CCB">
        <w:rPr>
          <w:rFonts w:ascii="Calibri" w:hAnsi="Calibri" w:cs="Calibri"/>
          <w:b/>
          <w:bCs/>
          <w:kern w:val="0"/>
          <w:sz w:val="24"/>
          <w:szCs w:val="24"/>
        </w:rPr>
        <w:t xml:space="preserve"> Průmyslová</w:t>
      </w:r>
    </w:p>
    <w:p w14:paraId="28AAF430" w14:textId="531DD87C" w:rsidR="00E16E0A" w:rsidRPr="00501D3A" w:rsidRDefault="00E16E0A" w:rsidP="00153E3F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b/>
          <w:bCs/>
          <w:kern w:val="0"/>
        </w:rPr>
      </w:pPr>
      <w:r w:rsidRPr="00501D3A">
        <w:rPr>
          <w:rFonts w:ascii="Calibri" w:hAnsi="Calibri" w:cs="Calibri"/>
          <w:b/>
          <w:bCs/>
          <w:kern w:val="0"/>
        </w:rPr>
        <w:lastRenderedPageBreak/>
        <w:t>Náhrada žárovkových zdrojů za LED 40V včetně stmívání</w:t>
      </w:r>
    </w:p>
    <w:p w14:paraId="147C90CE" w14:textId="20C776F9" w:rsidR="003F18A7" w:rsidRDefault="003F18A7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3F18A7">
        <w:rPr>
          <w:rFonts w:ascii="Calibri" w:hAnsi="Calibri" w:cs="Calibri"/>
        </w:rPr>
        <w:t>odávk</w:t>
      </w:r>
      <w:r>
        <w:rPr>
          <w:rFonts w:ascii="Calibri" w:hAnsi="Calibri" w:cs="Calibri"/>
        </w:rPr>
        <w:t>a</w:t>
      </w:r>
      <w:r w:rsidRPr="003F18A7">
        <w:rPr>
          <w:rFonts w:ascii="Calibri" w:hAnsi="Calibri" w:cs="Calibri"/>
        </w:rPr>
        <w:t xml:space="preserve"> a montáž části venkovní výstroje, která musí být kompatibilní se stávajícími řadiči</w:t>
      </w:r>
      <w:r w:rsidR="00501D3A">
        <w:rPr>
          <w:rFonts w:ascii="Calibri" w:hAnsi="Calibri" w:cs="Calibri"/>
        </w:rPr>
        <w:t xml:space="preserve"> C</w:t>
      </w:r>
      <w:r w:rsidRPr="003F18A7">
        <w:rPr>
          <w:rFonts w:ascii="Calibri" w:hAnsi="Calibri" w:cs="Calibri"/>
        </w:rPr>
        <w:t>ROSS RS 4</w:t>
      </w:r>
      <w:r w:rsidR="00501D3A">
        <w:rPr>
          <w:rFonts w:ascii="Calibri" w:hAnsi="Calibri" w:cs="Calibri"/>
        </w:rPr>
        <w:t>. Úpravy na SW a HW stávajících řadičů.</w:t>
      </w:r>
    </w:p>
    <w:p w14:paraId="31FB622E" w14:textId="13F24D63" w:rsidR="00BC0811" w:rsidRDefault="00BC0811" w:rsidP="00B44B14">
      <w:pPr>
        <w:pStyle w:val="Odstavecseseznamem"/>
        <w:numPr>
          <w:ilvl w:val="0"/>
          <w:numId w:val="4"/>
        </w:numPr>
        <w:rPr>
          <w:rFonts w:ascii="Calibri" w:hAnsi="Calibri" w:cs="Calibri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4444C3C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04ECF038" w14:textId="76845D19" w:rsidR="000E474A" w:rsidRPr="000E474A" w:rsidRDefault="000E474A" w:rsidP="000E474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0E474A">
        <w:rPr>
          <w:rFonts w:ascii="Calibri" w:hAnsi="Calibri" w:cs="Calibri"/>
          <w:b/>
          <w:bCs/>
          <w:sz w:val="24"/>
          <w:szCs w:val="24"/>
        </w:rPr>
        <w:t>Společné požadavky</w:t>
      </w:r>
    </w:p>
    <w:p w14:paraId="1698C4C8" w14:textId="287D1C40" w:rsidR="000E474A" w:rsidRDefault="00FF4D98" w:rsidP="000E474A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FF4D98">
        <w:rPr>
          <w:rFonts w:ascii="Calibri" w:hAnsi="Calibri" w:cs="Calibri"/>
        </w:rPr>
        <w:t xml:space="preserve">Musí být možné jednotné monitorování a ovládání všech </w:t>
      </w:r>
      <w:r>
        <w:rPr>
          <w:rFonts w:ascii="Calibri" w:hAnsi="Calibri" w:cs="Calibri"/>
        </w:rPr>
        <w:t xml:space="preserve">SSZ </w:t>
      </w:r>
      <w:r w:rsidRPr="00FF4D98">
        <w:rPr>
          <w:rFonts w:ascii="Calibri" w:hAnsi="Calibri" w:cs="Calibri"/>
        </w:rPr>
        <w:t>pomocí on-line připojeného PC.</w:t>
      </w:r>
    </w:p>
    <w:p w14:paraId="221EAD3A" w14:textId="0DE846D7" w:rsidR="00BC0811" w:rsidRDefault="00BC0811" w:rsidP="00B44B1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0D8BA4F" w14:textId="77777777" w:rsidR="00CE1F02" w:rsidRDefault="00CE1F02" w:rsidP="00BC0811">
      <w:pPr>
        <w:pStyle w:val="Odstavecseseznamem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14:paraId="0E07B501" w14:textId="1F67D50B" w:rsidR="00435414" w:rsidRDefault="00435414" w:rsidP="00166C8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35414">
        <w:rPr>
          <w:rFonts w:ascii="Calibri" w:hAnsi="Calibri" w:cs="Calibri"/>
        </w:rPr>
        <w:t>V případě uplatnění preference jízdy vozů MAD musí být zajištěna kompatibilita přenosu informací do řadičů jednotlivých SSZ,</w:t>
      </w:r>
      <w:r>
        <w:rPr>
          <w:rFonts w:ascii="Calibri" w:hAnsi="Calibri" w:cs="Calibri"/>
        </w:rPr>
        <w:t xml:space="preserve"> </w:t>
      </w:r>
      <w:r w:rsidRPr="00435414">
        <w:rPr>
          <w:rFonts w:ascii="Calibri" w:hAnsi="Calibri" w:cs="Calibri"/>
        </w:rPr>
        <w:t>totéž platí pro nastavení hasičských tras.</w:t>
      </w:r>
    </w:p>
    <w:p w14:paraId="4AFF389B" w14:textId="3C2B645B" w:rsidR="00BC0811" w:rsidRDefault="00BC0811" w:rsidP="00B44B1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5CD133F" w14:textId="77777777" w:rsidR="00CE1F02" w:rsidRDefault="00CE1F02" w:rsidP="00BC0811">
      <w:pPr>
        <w:pStyle w:val="Odstavecseseznamem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14:paraId="4C8EE2EA" w14:textId="33184133" w:rsidR="00435414" w:rsidRDefault="0060290B" w:rsidP="00166C8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60290B">
        <w:rPr>
          <w:rFonts w:ascii="Calibri" w:hAnsi="Calibri" w:cs="Calibri"/>
        </w:rPr>
        <w:t>Musí být zajištěna jednotnost akustické signalizace pro nevidomé</w:t>
      </w:r>
      <w:r>
        <w:rPr>
          <w:rFonts w:ascii="Calibri" w:hAnsi="Calibri" w:cs="Calibri"/>
        </w:rPr>
        <w:t>. Tzn. požadavek na totožnou akustickou signalizaci jako u stávávajících SZZ v majetku zadavatele.</w:t>
      </w:r>
    </w:p>
    <w:p w14:paraId="36127D59" w14:textId="7E5FA1C9" w:rsidR="00BC0811" w:rsidRDefault="00BC0811" w:rsidP="00B44B1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BB6E355" w14:textId="77777777" w:rsidR="00CE1F02" w:rsidRDefault="00CE1F02" w:rsidP="00BC0811">
      <w:pPr>
        <w:pStyle w:val="Odstavecseseznamem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14:paraId="2EB8F033" w14:textId="5C452671" w:rsidR="001D741C" w:rsidRDefault="001D741C" w:rsidP="00166C83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D741C">
        <w:rPr>
          <w:rFonts w:ascii="Calibri" w:hAnsi="Calibri" w:cs="Calibri"/>
        </w:rPr>
        <w:t>Musí být zajištěna obousměrná koordinace jednotlivých křižovatek.</w:t>
      </w:r>
    </w:p>
    <w:p w14:paraId="12833401" w14:textId="4E6EC6C1" w:rsidR="00BC0811" w:rsidRDefault="00BC0811" w:rsidP="00B44B1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DF394D7" w14:textId="77777777" w:rsidR="00CE1F02" w:rsidRDefault="00CE1F02" w:rsidP="00BC0811">
      <w:pPr>
        <w:pStyle w:val="Odstavecseseznamem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bCs/>
          <w:sz w:val="20"/>
          <w:szCs w:val="20"/>
        </w:rPr>
      </w:pPr>
    </w:p>
    <w:p w14:paraId="53A7EC9B" w14:textId="69B3AFAE" w:rsidR="004D5125" w:rsidRDefault="004D5125" w:rsidP="00C764CF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Součástí </w:t>
      </w:r>
      <w:r w:rsidR="001D193E">
        <w:rPr>
          <w:rFonts w:ascii="Calibri" w:hAnsi="Calibri" w:cs="Calibri"/>
        </w:rPr>
        <w:t xml:space="preserve">plnění bude </w:t>
      </w:r>
      <w:r w:rsidR="001D193E" w:rsidRPr="001D193E">
        <w:rPr>
          <w:rFonts w:ascii="Calibri" w:hAnsi="Calibri" w:cs="Calibri"/>
        </w:rPr>
        <w:t>odpojení</w:t>
      </w:r>
      <w:r w:rsidR="001D193E">
        <w:rPr>
          <w:rFonts w:ascii="Calibri" w:hAnsi="Calibri" w:cs="Calibri"/>
        </w:rPr>
        <w:t xml:space="preserve"> a</w:t>
      </w:r>
      <w:r w:rsidR="001D193E" w:rsidRPr="001D193E">
        <w:rPr>
          <w:rFonts w:ascii="Calibri" w:hAnsi="Calibri" w:cs="Calibri"/>
        </w:rPr>
        <w:t xml:space="preserve"> demontáž slepecké akustické signalizace</w:t>
      </w:r>
      <w:r w:rsidR="001D193E">
        <w:rPr>
          <w:rFonts w:ascii="Calibri" w:hAnsi="Calibri" w:cs="Calibri"/>
        </w:rPr>
        <w:t xml:space="preserve"> pro současné zdroje a </w:t>
      </w:r>
      <w:r w:rsidR="00154704" w:rsidRPr="00154704">
        <w:rPr>
          <w:rFonts w:ascii="Calibri" w:hAnsi="Calibri" w:cs="Calibri"/>
        </w:rPr>
        <w:t>dodávka, montáž a zapojení slepecké akustické signalizace</w:t>
      </w:r>
      <w:r w:rsidR="00154704">
        <w:rPr>
          <w:rFonts w:ascii="Calibri" w:hAnsi="Calibri" w:cs="Calibri"/>
        </w:rPr>
        <w:t xml:space="preserve"> pro nové napětí.</w:t>
      </w:r>
    </w:p>
    <w:p w14:paraId="61F0C538" w14:textId="1BA77904" w:rsidR="00154704" w:rsidRDefault="00154704" w:rsidP="00B44B1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FD1EC87" w14:textId="77777777" w:rsidR="00CE1F02" w:rsidRPr="00CE1F02" w:rsidRDefault="00CE1F02" w:rsidP="00CE1F0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17C5E77" w14:textId="2AC14605" w:rsidR="00CA6F55" w:rsidRPr="00CA6F55" w:rsidRDefault="00CA6F55" w:rsidP="00C764CF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A6F55">
        <w:rPr>
          <w:rFonts w:ascii="Calibri" w:hAnsi="Calibri" w:cs="Calibri"/>
        </w:rPr>
        <w:t>Dodávka jednotlivých částí SSZ musí</w:t>
      </w:r>
      <w:r w:rsidR="00B06ABC">
        <w:rPr>
          <w:rFonts w:ascii="Calibri" w:hAnsi="Calibri" w:cs="Calibri"/>
        </w:rPr>
        <w:t xml:space="preserve"> být v souladu s </w:t>
      </w:r>
      <w:r w:rsidRPr="00CA6F55">
        <w:rPr>
          <w:rFonts w:ascii="Calibri" w:hAnsi="Calibri" w:cs="Calibri"/>
        </w:rPr>
        <w:t xml:space="preserve"> </w:t>
      </w:r>
      <w:r w:rsidR="00C5514F" w:rsidRPr="00C5514F">
        <w:rPr>
          <w:rFonts w:ascii="Calibri" w:hAnsi="Calibri" w:cs="Calibri"/>
        </w:rPr>
        <w:t xml:space="preserve">platnými zákony ČR a ČSN, a dle obecně závazných a doporučených předpisů a metodik </w:t>
      </w:r>
      <w:r w:rsidR="00C5514F">
        <w:rPr>
          <w:rFonts w:ascii="Calibri" w:hAnsi="Calibri" w:cs="Calibri"/>
        </w:rPr>
        <w:t>je-li to nezbytné tak musí</w:t>
      </w:r>
      <w:r w:rsidR="007D046D">
        <w:rPr>
          <w:rFonts w:ascii="Calibri" w:hAnsi="Calibri" w:cs="Calibri"/>
        </w:rPr>
        <w:t xml:space="preserve"> </w:t>
      </w:r>
      <w:r w:rsidRPr="00CA6F55">
        <w:rPr>
          <w:rFonts w:ascii="Calibri" w:hAnsi="Calibri" w:cs="Calibri"/>
        </w:rPr>
        <w:t>mít</w:t>
      </w:r>
    </w:p>
    <w:p w14:paraId="0E81169D" w14:textId="21D814C1" w:rsidR="00CA6F55" w:rsidRDefault="00CA6F55" w:rsidP="00CA6F55">
      <w:pPr>
        <w:pStyle w:val="Odstavecseseznamem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  <w:r w:rsidRPr="00CA6F55">
        <w:rPr>
          <w:rFonts w:ascii="Calibri" w:hAnsi="Calibri" w:cs="Calibri"/>
        </w:rPr>
        <w:t xml:space="preserve">schválení Ministerstva dopravy ČR pro provozování na pozemních komunikacích </w:t>
      </w:r>
      <w:r w:rsidR="007D046D">
        <w:rPr>
          <w:rFonts w:ascii="Calibri" w:hAnsi="Calibri" w:cs="Calibri"/>
        </w:rPr>
        <w:t>Č</w:t>
      </w:r>
      <w:r w:rsidRPr="00CA6F55">
        <w:rPr>
          <w:rFonts w:ascii="Calibri" w:hAnsi="Calibri" w:cs="Calibri"/>
        </w:rPr>
        <w:t>eské</w:t>
      </w:r>
      <w:r w:rsidR="007D046D">
        <w:rPr>
          <w:rFonts w:ascii="Calibri" w:hAnsi="Calibri" w:cs="Calibri"/>
        </w:rPr>
        <w:t xml:space="preserve"> </w:t>
      </w:r>
      <w:r w:rsidRPr="00CA6F55">
        <w:rPr>
          <w:rFonts w:ascii="Calibri" w:hAnsi="Calibri" w:cs="Calibri"/>
        </w:rPr>
        <w:t>republiky</w:t>
      </w:r>
      <w:r w:rsidR="007D046D">
        <w:rPr>
          <w:rFonts w:ascii="Calibri" w:hAnsi="Calibri" w:cs="Calibri"/>
        </w:rPr>
        <w:t>.</w:t>
      </w:r>
    </w:p>
    <w:p w14:paraId="6DD1762A" w14:textId="77777777" w:rsidR="007D046D" w:rsidRDefault="007D046D" w:rsidP="00182ED7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3E6FF06" w14:textId="77777777" w:rsidR="00880FF9" w:rsidRDefault="00880FF9" w:rsidP="00880F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87E49A3" w14:textId="77777777" w:rsidR="00880FF9" w:rsidRPr="003F5E31" w:rsidRDefault="00880FF9" w:rsidP="00880FF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F5E31">
        <w:rPr>
          <w:rFonts w:ascii="Arial" w:hAnsi="Arial" w:cs="Arial"/>
          <w:b/>
          <w:bCs/>
          <w:sz w:val="20"/>
          <w:szCs w:val="20"/>
          <w:u w:val="single"/>
        </w:rPr>
        <w:t xml:space="preserve">Souhrnná tabulka projektu: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2"/>
        <w:gridCol w:w="7890"/>
      </w:tblGrid>
      <w:tr w:rsidR="00880FF9" w:rsidRPr="003F5E31" w14:paraId="23A6B230" w14:textId="77777777" w:rsidTr="00680B51">
        <w:trPr>
          <w:trHeight w:val="792"/>
        </w:trPr>
        <w:tc>
          <w:tcPr>
            <w:tcW w:w="1172" w:type="dxa"/>
            <w:hideMark/>
          </w:tcPr>
          <w:p w14:paraId="5FDBD378" w14:textId="77777777" w:rsidR="00880FF9" w:rsidRDefault="00880FF9" w:rsidP="00680B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F5E3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Druh </w:t>
            </w:r>
            <w:r w:rsidRPr="003F5E3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materiálu:</w:t>
            </w:r>
          </w:p>
          <w:p w14:paraId="0F4C99F5" w14:textId="77777777" w:rsidR="00880FF9" w:rsidRPr="003F5E31" w:rsidRDefault="00880FF9" w:rsidP="00680B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890" w:type="dxa"/>
            <w:hideMark/>
          </w:tcPr>
          <w:p w14:paraId="08BB0D0C" w14:textId="18EE207E" w:rsidR="00880FF9" w:rsidRDefault="00880FF9" w:rsidP="00680B5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47FAD">
              <w:rPr>
                <w:rFonts w:ascii="Arial" w:hAnsi="Arial" w:cs="Arial"/>
                <w:sz w:val="20"/>
                <w:szCs w:val="20"/>
                <w:u w:val="single"/>
              </w:rPr>
              <w:t>(Dodavatel uvede výrobce 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konkrétní nabízený</w:t>
            </w:r>
            <w:r w:rsidRPr="00747FAD">
              <w:rPr>
                <w:rFonts w:ascii="Arial" w:hAnsi="Arial" w:cs="Arial"/>
                <w:sz w:val="20"/>
                <w:szCs w:val="20"/>
                <w:u w:val="single"/>
              </w:rPr>
              <w:t xml:space="preserve"> model následujících komponentů: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LED svítidlo, řadič</w:t>
            </w:r>
            <w:r w:rsidRPr="00747FAD">
              <w:rPr>
                <w:rFonts w:ascii="Arial" w:hAnsi="Arial" w:cs="Arial"/>
                <w:sz w:val="20"/>
                <w:szCs w:val="20"/>
                <w:u w:val="single"/>
              </w:rPr>
              <w:t>)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0AF02BF3" w14:textId="77777777" w:rsidR="00880FF9" w:rsidRDefault="00880FF9" w:rsidP="00680B5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C205B4" w14:textId="07F68F8F" w:rsidR="00880FF9" w:rsidRPr="00880FF9" w:rsidRDefault="00880FF9" w:rsidP="00880FF9">
            <w:pPr>
              <w:pStyle w:val="Odstavecseseznamem"/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0348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 xml:space="preserve">"[účastník doplní výrobce a typ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LED svítidla</w:t>
            </w:r>
            <w:r w:rsidRPr="00D60348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]"</w:t>
            </w:r>
          </w:p>
          <w:p w14:paraId="57001BF1" w14:textId="20DED3EB" w:rsidR="00880FF9" w:rsidRPr="00880FF9" w:rsidRDefault="00880FF9" w:rsidP="00880FF9">
            <w:pPr>
              <w:pStyle w:val="Odstavecseseznamem"/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0348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 xml:space="preserve">"[ účastník doplní výrobce a typ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řadiče</w:t>
            </w:r>
            <w:r w:rsidRPr="00D60348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]"</w:t>
            </w:r>
          </w:p>
          <w:p w14:paraId="3A3CC737" w14:textId="77777777" w:rsidR="00880FF9" w:rsidRPr="00D60348" w:rsidRDefault="00880FF9" w:rsidP="00880FF9">
            <w:pPr>
              <w:pStyle w:val="Odstavecseseznamem"/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0348"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  <w:t>"[ účastník doplní výrobce a typ případných dalších podstatných komponent]"</w:t>
            </w:r>
          </w:p>
          <w:p w14:paraId="48B35A94" w14:textId="77777777" w:rsidR="00880FF9" w:rsidRPr="003F5E31" w:rsidRDefault="00880FF9" w:rsidP="00680B51">
            <w:pPr>
              <w:pStyle w:val="Odstavecseseznamem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D0EADC9" w14:textId="77777777" w:rsidR="00880FF9" w:rsidRDefault="00880FF9" w:rsidP="00880FF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72DC366" w14:textId="77777777" w:rsidR="00880FF9" w:rsidRPr="003F5E31" w:rsidRDefault="00880FF9" w:rsidP="00880FF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77777777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smlouvy o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dí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it-IT"/>
        </w:rPr>
        <w:t>lo.</w:t>
      </w:r>
    </w:p>
    <w:p w14:paraId="04A68AB3" w14:textId="77777777" w:rsidR="00880FF9" w:rsidRPr="005F4A56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642CEF41" w14:textId="77777777" w:rsidR="00880FF9" w:rsidRDefault="00880FF9" w:rsidP="00880FF9">
      <w:pPr>
        <w:spacing w:before="240" w:line="360" w:lineRule="auto"/>
        <w:ind w:left="-113"/>
        <w:jc w:val="both"/>
        <w:rPr>
          <w:rFonts w:ascii="Arial" w:hAnsi="Arial" w:cs="Arial"/>
          <w:sz w:val="20"/>
          <w:szCs w:val="20"/>
        </w:rPr>
      </w:pP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726C0AD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45471B1C" w14:textId="77777777" w:rsidR="00880FF9" w:rsidRDefault="00880FF9" w:rsidP="00880FF9"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p w14:paraId="1372DC68" w14:textId="77777777" w:rsidR="00880FF9" w:rsidRPr="00880FF9" w:rsidRDefault="00880FF9" w:rsidP="00880F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D4AE7"/>
    <w:multiLevelType w:val="hybridMultilevel"/>
    <w:tmpl w:val="985EEEB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3365E"/>
    <w:multiLevelType w:val="hybridMultilevel"/>
    <w:tmpl w:val="DDBC2E7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4"/>
  </w:num>
  <w:num w:numId="2" w16cid:durableId="1612317572">
    <w:abstractNumId w:val="0"/>
  </w:num>
  <w:num w:numId="3" w16cid:durableId="146091387">
    <w:abstractNumId w:val="2"/>
  </w:num>
  <w:num w:numId="4" w16cid:durableId="1484392718">
    <w:abstractNumId w:val="1"/>
  </w:num>
  <w:num w:numId="5" w16cid:durableId="2145855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86CCB"/>
    <w:rsid w:val="000E474A"/>
    <w:rsid w:val="000E5707"/>
    <w:rsid w:val="00153E3F"/>
    <w:rsid w:val="00154704"/>
    <w:rsid w:val="00182ED7"/>
    <w:rsid w:val="001D193E"/>
    <w:rsid w:val="001D741C"/>
    <w:rsid w:val="002441B6"/>
    <w:rsid w:val="002843B1"/>
    <w:rsid w:val="00341848"/>
    <w:rsid w:val="003F18A7"/>
    <w:rsid w:val="00417776"/>
    <w:rsid w:val="00435414"/>
    <w:rsid w:val="004577F2"/>
    <w:rsid w:val="004C1385"/>
    <w:rsid w:val="004D5125"/>
    <w:rsid w:val="004D5AB8"/>
    <w:rsid w:val="00501D3A"/>
    <w:rsid w:val="0060290B"/>
    <w:rsid w:val="007D046D"/>
    <w:rsid w:val="00867ABE"/>
    <w:rsid w:val="00880FF9"/>
    <w:rsid w:val="009A20F3"/>
    <w:rsid w:val="00A03288"/>
    <w:rsid w:val="00A17794"/>
    <w:rsid w:val="00A6285C"/>
    <w:rsid w:val="00AC2FE6"/>
    <w:rsid w:val="00B05B90"/>
    <w:rsid w:val="00B06ABC"/>
    <w:rsid w:val="00B44B14"/>
    <w:rsid w:val="00BC0811"/>
    <w:rsid w:val="00C5514F"/>
    <w:rsid w:val="00C764CF"/>
    <w:rsid w:val="00CA0876"/>
    <w:rsid w:val="00CA6F55"/>
    <w:rsid w:val="00CB7A45"/>
    <w:rsid w:val="00CE1F02"/>
    <w:rsid w:val="00D04E4A"/>
    <w:rsid w:val="00E16E0A"/>
    <w:rsid w:val="00EE7DA1"/>
    <w:rsid w:val="00F478DD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2" ma:contentTypeDescription="Create a new document." ma:contentTypeScope="" ma:versionID="054672cf91177905d413a7e326b1d868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033243f6e11e7e06f1e42d3506626ea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6FBC1B33-6D29-4FF9-95CB-0940E2D6C0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596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40</cp:revision>
  <dcterms:created xsi:type="dcterms:W3CDTF">2024-04-05T21:41:00Z</dcterms:created>
  <dcterms:modified xsi:type="dcterms:W3CDTF">2024-06-03T07:02:00Z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