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4470B" w14:textId="34931A7A" w:rsidR="00C74A6A" w:rsidRDefault="00C74A6A" w:rsidP="007A44F3">
      <w:pPr>
        <w:pStyle w:val="Normln1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7DC58CED" w14:textId="130C8DE4" w:rsidR="00C8191A" w:rsidRPr="00C8191A" w:rsidRDefault="00C8191A" w:rsidP="00C8191A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C8191A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C8191A"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C8191A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Pr="00C8191A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66C93B5" w14:textId="77777777" w:rsidR="00C8191A" w:rsidRPr="00C8191A" w:rsidRDefault="00C8191A" w:rsidP="007A44F3">
      <w:pPr>
        <w:pStyle w:val="Normln1"/>
        <w:jc w:val="both"/>
        <w:rPr>
          <w:rFonts w:asciiTheme="minorHAnsi" w:hAnsiTheme="minorHAnsi" w:cstheme="minorHAnsi"/>
          <w:i/>
          <w:iCs/>
        </w:rPr>
      </w:pPr>
      <w:r w:rsidRPr="00C8191A">
        <w:rPr>
          <w:rFonts w:asciiTheme="minorHAnsi" w:hAnsiTheme="minorHAnsi" w:cstheme="minorHAnsi"/>
          <w:b/>
        </w:rPr>
        <w:t>pro část veřejné zakázky:</w:t>
      </w:r>
      <w:r w:rsidRPr="00C8191A">
        <w:rPr>
          <w:rFonts w:asciiTheme="minorHAnsi" w:hAnsiTheme="minorHAnsi" w:cstheme="minorHAnsi"/>
          <w:b/>
        </w:rPr>
        <w:tab/>
      </w:r>
      <w:r w:rsidRPr="00C8191A">
        <w:rPr>
          <w:rFonts w:asciiTheme="minorHAnsi" w:hAnsiTheme="minorHAnsi" w:cstheme="minorHAnsi"/>
          <w:b/>
          <w:bCs/>
          <w:highlight w:val="yellow"/>
        </w:rPr>
        <w:t>…</w:t>
      </w:r>
      <w:r w:rsidRPr="00C8191A">
        <w:rPr>
          <w:rFonts w:asciiTheme="minorHAnsi" w:hAnsiTheme="minorHAnsi" w:cstheme="minorHAnsi"/>
        </w:rPr>
        <w:t xml:space="preserve"> </w:t>
      </w:r>
      <w:r w:rsidRPr="00C8191A">
        <w:rPr>
          <w:rFonts w:asciiTheme="minorHAnsi" w:hAnsiTheme="minorHAnsi" w:cstheme="minorHAnsi"/>
          <w:i/>
          <w:iCs/>
          <w:highlight w:val="cyan"/>
        </w:rPr>
        <w:t>[pozn.: dodavatel doplní název části, do které podává nabídku a následně poznámku smaže]</w:t>
      </w:r>
    </w:p>
    <w:p w14:paraId="457F41D0" w14:textId="77777777" w:rsidR="007A44F3" w:rsidRPr="00CC5F19" w:rsidRDefault="007A44F3" w:rsidP="007A44F3">
      <w:pPr>
        <w:pStyle w:val="Normln1"/>
        <w:jc w:val="both"/>
        <w:rPr>
          <w:rFonts w:asciiTheme="minorHAnsi" w:hAnsiTheme="minorHAnsi" w:cstheme="minorHAnsi"/>
        </w:rPr>
      </w:pPr>
    </w:p>
    <w:p w14:paraId="6A1BB33F" w14:textId="46A081EB" w:rsidR="004F0853" w:rsidRPr="00CC5F19" w:rsidRDefault="007A44F3" w:rsidP="00CC5F19">
      <w:pPr>
        <w:ind w:left="2835" w:hanging="2835"/>
        <w:rPr>
          <w:rFonts w:asciiTheme="minorHAnsi" w:hAnsiTheme="minorHAnsi" w:cstheme="minorHAnsi"/>
          <w:color w:val="00B0F0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Číslo smlouvy kupujícího: </w:t>
      </w:r>
      <w:r w:rsidRPr="00CC5F19">
        <w:rPr>
          <w:rFonts w:asciiTheme="minorHAnsi" w:hAnsiTheme="minorHAnsi" w:cstheme="minorHAnsi"/>
          <w:sz w:val="22"/>
          <w:szCs w:val="22"/>
        </w:rPr>
        <w:tab/>
      </w:r>
      <w:r w:rsidR="004F0853" w:rsidRPr="004F0853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(POZN. </w:t>
      </w:r>
      <w:r w:rsidR="004F0853" w:rsidRPr="00CC5F19">
        <w:rPr>
          <w:rFonts w:asciiTheme="minorHAnsi" w:hAnsiTheme="minorHAnsi" w:cstheme="minorHAnsi"/>
          <w:i/>
          <w:color w:val="00B0F0"/>
          <w:sz w:val="22"/>
          <w:szCs w:val="22"/>
          <w:u w:val="single"/>
        </w:rPr>
        <w:t>Dodavatel nevyplňuje.</w:t>
      </w:r>
      <w:r w:rsidR="004F0853" w:rsidRPr="004F0853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Doplní objednatel, před podpisem Smlouvy.)</w:t>
      </w:r>
    </w:p>
    <w:p w14:paraId="067FB26E" w14:textId="77777777" w:rsidR="007A44F3" w:rsidRPr="00CC5F19" w:rsidRDefault="007A44F3" w:rsidP="007A44F3">
      <w:pPr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Číslo smlouvy prodávajícího: </w:t>
      </w:r>
      <w:r w:rsidRPr="00CC5F19">
        <w:rPr>
          <w:rFonts w:asciiTheme="minorHAnsi" w:hAnsiTheme="minorHAnsi" w:cstheme="minorHAnsi"/>
          <w:sz w:val="22"/>
          <w:szCs w:val="22"/>
        </w:rPr>
        <w:tab/>
      </w:r>
      <w:r w:rsidRPr="00CC5F19">
        <w:rPr>
          <w:rFonts w:asciiTheme="minorHAnsi" w:hAnsiTheme="minorHAnsi" w:cstheme="minorHAnsi"/>
          <w:i/>
          <w:color w:val="00B0F0"/>
          <w:sz w:val="22"/>
          <w:szCs w:val="22"/>
        </w:rPr>
        <w:t>(POZN. Doplní dodavatel)</w:t>
      </w:r>
    </w:p>
    <w:p w14:paraId="620CFAA1" w14:textId="77777777" w:rsidR="007A44F3" w:rsidRPr="00CC5F19" w:rsidRDefault="007A44F3" w:rsidP="007A44F3">
      <w:pPr>
        <w:pStyle w:val="Nadpis1"/>
        <w:rPr>
          <w:rFonts w:asciiTheme="minorHAnsi" w:hAnsiTheme="minorHAnsi" w:cstheme="minorHAnsi"/>
          <w:sz w:val="24"/>
          <w:szCs w:val="24"/>
        </w:rPr>
      </w:pPr>
    </w:p>
    <w:p w14:paraId="76DD901A" w14:textId="2C8FE183" w:rsidR="007A44F3" w:rsidRPr="00CC5F19" w:rsidRDefault="007A44F3" w:rsidP="00B22401">
      <w:pPr>
        <w:pStyle w:val="Nadpis1"/>
        <w:rPr>
          <w:rFonts w:asciiTheme="minorHAnsi" w:hAnsiTheme="minorHAnsi" w:cstheme="minorHAnsi"/>
          <w:b w:val="0"/>
          <w:sz w:val="28"/>
          <w:szCs w:val="28"/>
        </w:rPr>
      </w:pPr>
      <w:r w:rsidRPr="00CC5F1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67172" w:rsidRPr="00CC5F19">
        <w:rPr>
          <w:rFonts w:asciiTheme="minorHAnsi" w:hAnsiTheme="minorHAnsi" w:cstheme="minorHAnsi"/>
          <w:sz w:val="24"/>
          <w:szCs w:val="24"/>
        </w:rPr>
        <w:t>7</w:t>
      </w:r>
      <w:r w:rsidR="00641E54" w:rsidRPr="00CC5F19">
        <w:rPr>
          <w:rFonts w:asciiTheme="minorHAnsi" w:hAnsiTheme="minorHAnsi" w:cstheme="minorHAnsi"/>
          <w:sz w:val="24"/>
          <w:szCs w:val="24"/>
        </w:rPr>
        <w:t xml:space="preserve"> </w:t>
      </w:r>
      <w:r w:rsidR="00967172" w:rsidRPr="00CC5F19">
        <w:rPr>
          <w:rFonts w:asciiTheme="minorHAnsi" w:hAnsiTheme="minorHAnsi" w:cstheme="minorHAnsi"/>
          <w:sz w:val="24"/>
          <w:szCs w:val="24"/>
        </w:rPr>
        <w:t>Smlouvy o dílo</w:t>
      </w:r>
      <w:r w:rsidRPr="00CC5F19">
        <w:rPr>
          <w:rFonts w:asciiTheme="minorHAnsi" w:hAnsiTheme="minorHAnsi" w:cstheme="minorHAnsi"/>
          <w:sz w:val="24"/>
          <w:szCs w:val="24"/>
        </w:rPr>
        <w:t xml:space="preserve"> – Pravidla sociální odpovědnosti</w:t>
      </w:r>
    </w:p>
    <w:p w14:paraId="0C0C68EA" w14:textId="36034A6E" w:rsidR="00850009" w:rsidRPr="00CC5F19" w:rsidRDefault="007A44F3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Kupující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požaduje, aby </w:t>
      </w:r>
      <w:r w:rsidRPr="00CC5F19">
        <w:rPr>
          <w:rFonts w:asciiTheme="minorHAnsi" w:hAnsiTheme="minorHAnsi" w:cstheme="minorHAnsi"/>
          <w:sz w:val="22"/>
          <w:szCs w:val="22"/>
        </w:rPr>
        <w:t>prodávající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74B3F4B" w:rsidR="00850009" w:rsidRPr="00CC5F19" w:rsidRDefault="007A44F3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Prodávající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29 o nucené nebo povinné práci,</w:t>
      </w:r>
    </w:p>
    <w:p w14:paraId="53BB55D9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105 o odstranění nucené práce,</w:t>
      </w:r>
    </w:p>
    <w:p w14:paraId="54D93987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138 o nejnižším věku pro vstup do zaměstnání,</w:t>
      </w:r>
    </w:p>
    <w:p w14:paraId="2C80C5C3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111 o diskriminaci (zaměstnání a povolání),</w:t>
      </w:r>
    </w:p>
    <w:p w14:paraId="1A4A81DD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155 o bezpečnosti a zdraví pracovníků a o pracovním prostředí.</w:t>
      </w:r>
    </w:p>
    <w:p w14:paraId="3764C8E9" w14:textId="7E8A12E5" w:rsidR="00850009" w:rsidRPr="00CC5F19" w:rsidRDefault="0092724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Prodávající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1203CEE2" w:rsidR="00850009" w:rsidRPr="00CC5F19" w:rsidRDefault="0092724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Prodávající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372478F6" w:rsidR="00850009" w:rsidRPr="00CC5F19" w:rsidRDefault="0092724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Prodávající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68FC9821" w:rsidR="00850009" w:rsidRPr="00CC5F19" w:rsidRDefault="00850009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927247" w:rsidRPr="00CC5F19">
        <w:rPr>
          <w:rFonts w:asciiTheme="minorHAnsi" w:hAnsiTheme="minorHAnsi" w:cstheme="minorHAnsi"/>
          <w:sz w:val="22"/>
          <w:szCs w:val="22"/>
        </w:rPr>
        <w:t>prodávající</w:t>
      </w:r>
      <w:r w:rsidRPr="00CC5F19">
        <w:rPr>
          <w:rFonts w:asciiTheme="minorHAnsi" w:hAnsiTheme="minorHAnsi" w:cstheme="minorHAnsi"/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27247" w:rsidRPr="00CC5F19">
        <w:rPr>
          <w:rFonts w:asciiTheme="minorHAnsi" w:hAnsiTheme="minorHAnsi" w:cstheme="minorHAnsi"/>
          <w:sz w:val="22"/>
          <w:szCs w:val="22"/>
        </w:rPr>
        <w:t>prodávajícímu</w:t>
      </w:r>
      <w:r w:rsidRPr="00CC5F19">
        <w:rPr>
          <w:rFonts w:asciiTheme="minorHAnsi" w:hAnsiTheme="minorHAnsi" w:cstheme="minorHAnsi"/>
          <w:sz w:val="22"/>
          <w:szCs w:val="22"/>
        </w:rPr>
        <w:t xml:space="preserve"> či jeho poddodavateli a související s dodržováním povinností definovaných v tomto odstavci Smlouvy nese </w:t>
      </w:r>
      <w:r w:rsidR="00927247" w:rsidRPr="00CC5F19">
        <w:rPr>
          <w:rFonts w:asciiTheme="minorHAnsi" w:hAnsiTheme="minorHAnsi" w:cstheme="minorHAnsi"/>
          <w:sz w:val="22"/>
          <w:szCs w:val="22"/>
        </w:rPr>
        <w:t>prodávající</w:t>
      </w:r>
      <w:r w:rsidRPr="00CC5F19">
        <w:rPr>
          <w:rFonts w:asciiTheme="minorHAnsi" w:hAnsiTheme="minorHAnsi" w:cstheme="minorHAnsi"/>
          <w:sz w:val="22"/>
          <w:szCs w:val="22"/>
        </w:rPr>
        <w:t xml:space="preserve">, resp. jeho poddodavatel. </w:t>
      </w:r>
    </w:p>
    <w:p w14:paraId="63875EEF" w14:textId="262BB081" w:rsidR="002D6F38" w:rsidRPr="00CC5F19" w:rsidRDefault="00927247" w:rsidP="00CC5F19">
      <w:pPr>
        <w:jc w:val="both"/>
        <w:rPr>
          <w:rFonts w:asciiTheme="minorHAnsi" w:hAnsiTheme="minorHAnsi" w:cstheme="minorHAnsi"/>
        </w:rPr>
      </w:pPr>
      <w:r w:rsidRPr="00CC5F19">
        <w:rPr>
          <w:rFonts w:asciiTheme="minorHAnsi" w:hAnsiTheme="minorHAnsi" w:cstheme="minorHAnsi"/>
          <w:sz w:val="22"/>
          <w:szCs w:val="22"/>
        </w:rPr>
        <w:t>Kupující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sectPr w:rsidR="002D6F38" w:rsidRPr="00CC5F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42294" w14:textId="77777777" w:rsidR="007022B8" w:rsidRDefault="007022B8" w:rsidP="00850009">
      <w:r>
        <w:separator/>
      </w:r>
    </w:p>
  </w:endnote>
  <w:endnote w:type="continuationSeparator" w:id="0">
    <w:p w14:paraId="08E608BA" w14:textId="77777777" w:rsidR="007022B8" w:rsidRDefault="007022B8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E9330" w14:textId="77777777" w:rsidR="00F615D4" w:rsidRDefault="00F615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F28FA" w14:textId="77777777" w:rsidR="00F615D4" w:rsidRDefault="00F615D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4FF8" w14:textId="77777777" w:rsidR="00F615D4" w:rsidRDefault="00F61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37539" w14:textId="77777777" w:rsidR="007022B8" w:rsidRDefault="007022B8" w:rsidP="00850009">
      <w:r>
        <w:separator/>
      </w:r>
    </w:p>
  </w:footnote>
  <w:footnote w:type="continuationSeparator" w:id="0">
    <w:p w14:paraId="12757398" w14:textId="77777777" w:rsidR="007022B8" w:rsidRDefault="007022B8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0125" w14:textId="77777777" w:rsidR="00F615D4" w:rsidRDefault="00F615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B70D" w14:textId="456E16A0" w:rsidR="00C74A6A" w:rsidRPr="00CC5F19" w:rsidRDefault="00C74A6A" w:rsidP="00C74A6A">
    <w:pPr>
      <w:pStyle w:val="Zhlav"/>
      <w:rPr>
        <w:rFonts w:asciiTheme="minorHAnsi" w:hAnsiTheme="minorHAnsi" w:cstheme="minorHAnsi"/>
        <w:sz w:val="22"/>
        <w:szCs w:val="22"/>
      </w:rPr>
    </w:pPr>
    <w:r w:rsidRPr="00CC5F19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C8191A" w:rsidRPr="00CC5F19">
      <w:rPr>
        <w:rFonts w:asciiTheme="minorHAnsi" w:hAnsiTheme="minorHAnsi" w:cstheme="minorHAnsi"/>
        <w:i/>
        <w:sz w:val="22"/>
        <w:szCs w:val="22"/>
      </w:rPr>
      <w:t xml:space="preserve">16 </w:t>
    </w:r>
    <w:r w:rsidRPr="00CC5F19">
      <w:rPr>
        <w:rFonts w:asciiTheme="minorHAnsi" w:hAnsiTheme="minorHAnsi" w:cstheme="minorHAnsi"/>
        <w:i/>
        <w:sz w:val="22"/>
        <w:szCs w:val="22"/>
      </w:rPr>
      <w:t>ZD – Pravidla sociální odpovědnosti</w:t>
    </w:r>
  </w:p>
  <w:p w14:paraId="7756B8E2" w14:textId="77777777" w:rsidR="00C74A6A" w:rsidRPr="00CC5F19" w:rsidRDefault="00C74A6A" w:rsidP="00850009">
    <w:pPr>
      <w:pStyle w:val="Zhlav"/>
      <w:ind w:left="3119"/>
      <w:rPr>
        <w:rFonts w:asciiTheme="minorHAnsi" w:hAnsiTheme="minorHAnsi" w:cstheme="minorHAnsi"/>
        <w:i/>
      </w:rPr>
    </w:pPr>
  </w:p>
  <w:p w14:paraId="2F6F55F6" w14:textId="5E4AD192" w:rsidR="00850009" w:rsidRPr="00CC5F19" w:rsidRDefault="00850009" w:rsidP="00850009">
    <w:pPr>
      <w:pStyle w:val="Zhlav"/>
      <w:ind w:left="3119"/>
      <w:rPr>
        <w:rFonts w:asciiTheme="minorHAnsi" w:hAnsiTheme="minorHAnsi" w:cstheme="minorHAnsi"/>
        <w:i/>
      </w:rPr>
    </w:pPr>
    <w:r w:rsidRPr="00CC5F1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5F19">
      <w:rPr>
        <w:rFonts w:asciiTheme="minorHAnsi" w:hAnsiTheme="minorHAnsi" w:cstheme="minorHAnsi"/>
        <w:noProof/>
      </w:rPr>
      <w:br/>
    </w:r>
  </w:p>
  <w:p w14:paraId="710E5082" w14:textId="77777777" w:rsidR="001B2688" w:rsidRPr="00CC5F19" w:rsidRDefault="001B2688" w:rsidP="00850009">
    <w:pPr>
      <w:pStyle w:val="Zhlav"/>
      <w:ind w:left="3119"/>
      <w:rPr>
        <w:rFonts w:asciiTheme="minorHAnsi" w:hAnsiTheme="minorHAnsi" w:cstheme="minorHAnsi"/>
        <w:i/>
      </w:rPr>
    </w:pPr>
  </w:p>
  <w:p w14:paraId="3176F52C" w14:textId="711E5EC9" w:rsidR="00850009" w:rsidRPr="00CC5F19" w:rsidRDefault="00850009">
    <w:pPr>
      <w:pStyle w:val="Zhlav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33DC5" w14:textId="77777777" w:rsidR="00F615D4" w:rsidRDefault="00F615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1535"/>
    <w:rsid w:val="00017914"/>
    <w:rsid w:val="00100918"/>
    <w:rsid w:val="001B2688"/>
    <w:rsid w:val="001F40B1"/>
    <w:rsid w:val="00217A21"/>
    <w:rsid w:val="0032372B"/>
    <w:rsid w:val="00346B6A"/>
    <w:rsid w:val="0035733D"/>
    <w:rsid w:val="00396494"/>
    <w:rsid w:val="003A50E4"/>
    <w:rsid w:val="003C102E"/>
    <w:rsid w:val="003E16CC"/>
    <w:rsid w:val="00445559"/>
    <w:rsid w:val="004F0853"/>
    <w:rsid w:val="00534D40"/>
    <w:rsid w:val="00574F09"/>
    <w:rsid w:val="0060752E"/>
    <w:rsid w:val="00641E54"/>
    <w:rsid w:val="007022B8"/>
    <w:rsid w:val="007270B6"/>
    <w:rsid w:val="00736C07"/>
    <w:rsid w:val="007568B1"/>
    <w:rsid w:val="00783BFD"/>
    <w:rsid w:val="007A44F3"/>
    <w:rsid w:val="007A52B2"/>
    <w:rsid w:val="00836980"/>
    <w:rsid w:val="00850009"/>
    <w:rsid w:val="00850AC7"/>
    <w:rsid w:val="00927247"/>
    <w:rsid w:val="00967172"/>
    <w:rsid w:val="009738EB"/>
    <w:rsid w:val="009951EB"/>
    <w:rsid w:val="00A8027D"/>
    <w:rsid w:val="00A872AB"/>
    <w:rsid w:val="00B0401C"/>
    <w:rsid w:val="00B22401"/>
    <w:rsid w:val="00BA0800"/>
    <w:rsid w:val="00C03294"/>
    <w:rsid w:val="00C150F6"/>
    <w:rsid w:val="00C438B2"/>
    <w:rsid w:val="00C74A6A"/>
    <w:rsid w:val="00C8191A"/>
    <w:rsid w:val="00CC5F19"/>
    <w:rsid w:val="00EF4516"/>
    <w:rsid w:val="00F14715"/>
    <w:rsid w:val="00F42451"/>
    <w:rsid w:val="00F6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Antonín Hajdušek</cp:lastModifiedBy>
  <cp:revision>2</cp:revision>
  <dcterms:created xsi:type="dcterms:W3CDTF">2024-05-15T06:52:00Z</dcterms:created>
  <dcterms:modified xsi:type="dcterms:W3CDTF">2024-05-15T06:52:00Z</dcterms:modified>
</cp:coreProperties>
</file>