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A4C29" w14:textId="25D71A3F" w:rsidR="00742ED4" w:rsidRPr="00495900" w:rsidRDefault="004A1099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816B72E" wp14:editId="00164204">
            <wp:simplePos x="0" y="0"/>
            <wp:positionH relativeFrom="margin">
              <wp:posOffset>3726611</wp:posOffset>
            </wp:positionH>
            <wp:positionV relativeFrom="page">
              <wp:posOffset>330379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C7A1F8F" wp14:editId="393001FB">
            <wp:simplePos x="0" y="0"/>
            <wp:positionH relativeFrom="page">
              <wp:posOffset>823607</wp:posOffset>
            </wp:positionH>
            <wp:positionV relativeFrom="page">
              <wp:posOffset>382138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97932" w14:textId="789CC4A4" w:rsidR="004A1099" w:rsidRPr="00992E9C" w:rsidRDefault="00992E9C" w:rsidP="0024430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92E9C">
        <w:rPr>
          <w:rFonts w:ascii="Times New Roman" w:hAnsi="Times New Roman"/>
          <w:i/>
          <w:sz w:val="22"/>
          <w:szCs w:val="22"/>
        </w:rPr>
        <w:t>Příloha č. 4 zadávací dokumentace – Technická specifikace předmětu plnění</w:t>
      </w:r>
      <w:r w:rsidR="00AF6D39">
        <w:rPr>
          <w:rFonts w:ascii="Times New Roman" w:hAnsi="Times New Roman"/>
          <w:i/>
          <w:sz w:val="22"/>
          <w:szCs w:val="22"/>
        </w:rPr>
        <w:t xml:space="preserve"> </w:t>
      </w:r>
      <w:bookmarkStart w:id="0" w:name="_GoBack"/>
      <w:bookmarkEnd w:id="0"/>
      <w:r w:rsidR="00AF6D39" w:rsidRPr="00AF6D39">
        <w:rPr>
          <w:rFonts w:ascii="Times New Roman" w:hAnsi="Times New Roman"/>
          <w:i/>
          <w:sz w:val="22"/>
          <w:szCs w:val="22"/>
        </w:rPr>
        <w:t>- dodávka 1 kusu nového sněhového pluhu</w:t>
      </w:r>
    </w:p>
    <w:p w14:paraId="03A63252" w14:textId="77777777" w:rsidR="005C6DEA" w:rsidRDefault="005C6DEA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14:paraId="77B8A79E" w14:textId="7BD3B3D0"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 xml:space="preserve">Příloha č. </w:t>
      </w:r>
      <w:r w:rsidR="00023DCA">
        <w:rPr>
          <w:rFonts w:ascii="Arial Black" w:hAnsi="Arial Black"/>
          <w:b/>
          <w:sz w:val="24"/>
        </w:rPr>
        <w:t>2</w:t>
      </w:r>
      <w:r w:rsidRPr="00436D25">
        <w:rPr>
          <w:rFonts w:ascii="Arial Black" w:hAnsi="Arial Black"/>
          <w:b/>
          <w:sz w:val="24"/>
        </w:rPr>
        <w:t xml:space="preserve"> Kupní smlouvy - Technická specifikace předmětu plnění</w:t>
      </w:r>
    </w:p>
    <w:p w14:paraId="020359BB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595FBD3" w14:textId="77777777" w:rsidR="00742ED4" w:rsidRPr="007B14B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5EAC3E3" w14:textId="77777777" w:rsidR="00DD33D9" w:rsidRPr="00BE344C" w:rsidRDefault="007B14BC" w:rsidP="00B34DF3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BE344C">
        <w:rPr>
          <w:rFonts w:ascii="Times New Roman" w:hAnsi="Times New Roman"/>
          <w:b/>
          <w:sz w:val="22"/>
          <w:szCs w:val="22"/>
        </w:rPr>
        <w:t xml:space="preserve">Smlouva: </w:t>
      </w:r>
      <w:r w:rsidR="00803072" w:rsidRPr="00BE344C">
        <w:rPr>
          <w:rFonts w:ascii="Times New Roman" w:hAnsi="Times New Roman"/>
          <w:b/>
          <w:sz w:val="22"/>
          <w:szCs w:val="22"/>
        </w:rPr>
        <w:t>Dodávka</w:t>
      </w:r>
      <w:r w:rsidR="00B34DF3" w:rsidRPr="00BE344C">
        <w:rPr>
          <w:rFonts w:ascii="Times New Roman" w:hAnsi="Times New Roman"/>
          <w:b/>
          <w:sz w:val="22"/>
          <w:szCs w:val="22"/>
        </w:rPr>
        <w:t xml:space="preserve"> zemědělské a komunální techniky (nový</w:t>
      </w:r>
      <w:r w:rsidR="006A1346" w:rsidRPr="00BE344C">
        <w:rPr>
          <w:rFonts w:ascii="Times New Roman" w:hAnsi="Times New Roman"/>
          <w:b/>
          <w:sz w:val="22"/>
          <w:szCs w:val="22"/>
        </w:rPr>
        <w:t xml:space="preserve"> </w:t>
      </w:r>
      <w:r w:rsidR="00B34DF3" w:rsidRPr="00BE344C">
        <w:rPr>
          <w:rFonts w:ascii="Times New Roman" w:hAnsi="Times New Roman"/>
          <w:b/>
          <w:sz w:val="22"/>
          <w:szCs w:val="22"/>
        </w:rPr>
        <w:t>sněhový</w:t>
      </w:r>
      <w:r w:rsidR="00023DCA" w:rsidRPr="00BE344C">
        <w:rPr>
          <w:rFonts w:ascii="Times New Roman" w:hAnsi="Times New Roman"/>
          <w:b/>
          <w:sz w:val="22"/>
          <w:szCs w:val="22"/>
        </w:rPr>
        <w:t xml:space="preserve"> pluhu</w:t>
      </w:r>
      <w:r w:rsidR="00B34DF3" w:rsidRPr="00BE344C">
        <w:rPr>
          <w:rFonts w:ascii="Times New Roman" w:hAnsi="Times New Roman"/>
          <w:b/>
          <w:sz w:val="22"/>
          <w:szCs w:val="22"/>
        </w:rPr>
        <w:t>)</w:t>
      </w:r>
    </w:p>
    <w:p w14:paraId="4A69E46F" w14:textId="77777777" w:rsidR="007B14BC" w:rsidRPr="00BE344C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BE344C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BE344C">
        <w:rPr>
          <w:rFonts w:ascii="Times New Roman" w:hAnsi="Times New Roman"/>
          <w:b/>
          <w:sz w:val="22"/>
          <w:szCs w:val="22"/>
        </w:rPr>
        <w:t>smlouvy kupujícího</w:t>
      </w:r>
      <w:r w:rsidRPr="00BE344C">
        <w:rPr>
          <w:rFonts w:ascii="Times New Roman" w:hAnsi="Times New Roman"/>
          <w:b/>
          <w:sz w:val="22"/>
          <w:szCs w:val="22"/>
        </w:rPr>
        <w:t xml:space="preserve">: </w:t>
      </w:r>
      <w:r w:rsidR="007945AD" w:rsidRPr="00BE344C">
        <w:rPr>
          <w:rFonts w:ascii="Times New Roman" w:hAnsi="Times New Roman"/>
          <w:b/>
          <w:sz w:val="22"/>
          <w:szCs w:val="22"/>
        </w:rPr>
        <w:t>DOD2024</w:t>
      </w:r>
      <w:r w:rsidR="00B34DF3" w:rsidRPr="00BE344C">
        <w:rPr>
          <w:rFonts w:ascii="Times New Roman" w:hAnsi="Times New Roman"/>
          <w:b/>
          <w:sz w:val="22"/>
          <w:szCs w:val="22"/>
        </w:rPr>
        <w:t>0918</w:t>
      </w:r>
    </w:p>
    <w:p w14:paraId="5B6D51A9" w14:textId="77777777" w:rsidR="00742ED4" w:rsidRPr="00BE344C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E344C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BE344C">
        <w:rPr>
          <w:rFonts w:ascii="Times New Roman" w:hAnsi="Times New Roman"/>
          <w:b/>
          <w:sz w:val="22"/>
          <w:szCs w:val="22"/>
        </w:rPr>
        <w:t xml:space="preserve">: </w:t>
      </w:r>
      <w:r w:rsidR="00B34DF3" w:rsidRPr="00BE344C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0BE2AA59" w14:textId="77777777" w:rsidR="00742ED4" w:rsidRPr="00BE344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E344C">
        <w:rPr>
          <w:rFonts w:ascii="Times New Roman" w:hAnsi="Times New Roman"/>
          <w:b/>
          <w:sz w:val="22"/>
          <w:szCs w:val="22"/>
        </w:rPr>
        <w:t>Výrobce:</w:t>
      </w:r>
      <w:r w:rsidR="00B34DF3" w:rsidRPr="00BE344C">
        <w:rPr>
          <w:rFonts w:ascii="Times New Roman" w:hAnsi="Times New Roman"/>
          <w:b/>
          <w:sz w:val="22"/>
          <w:szCs w:val="22"/>
        </w:rPr>
        <w:t xml:space="preserve"> </w:t>
      </w:r>
      <w:r w:rsidR="00B34DF3" w:rsidRPr="00BE344C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1ADC5AB" w14:textId="77777777" w:rsidR="00742ED4" w:rsidRPr="00BE344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BE344C">
        <w:rPr>
          <w:rFonts w:ascii="Times New Roman" w:hAnsi="Times New Roman"/>
          <w:b/>
          <w:sz w:val="22"/>
          <w:szCs w:val="22"/>
        </w:rPr>
        <w:t>Typ, označení:</w:t>
      </w:r>
      <w:r w:rsidR="00B34DF3" w:rsidRPr="00BE344C">
        <w:rPr>
          <w:rFonts w:ascii="Times New Roman" w:hAnsi="Times New Roman"/>
          <w:b/>
          <w:sz w:val="22"/>
          <w:szCs w:val="22"/>
        </w:rPr>
        <w:t xml:space="preserve"> </w:t>
      </w:r>
      <w:r w:rsidR="00B34DF3" w:rsidRPr="00BE344C">
        <w:rPr>
          <w:rFonts w:ascii="Times New Roman" w:hAnsi="Times New Roman"/>
          <w:sz w:val="22"/>
          <w:szCs w:val="22"/>
          <w:highlight w:val="cyan"/>
        </w:rPr>
        <w:t>[DOPLNÍ DODAVATEL]</w:t>
      </w:r>
      <w:r w:rsidR="00B34DF3" w:rsidRPr="00BE344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BE344C">
        <w:rPr>
          <w:rFonts w:ascii="Times New Roman" w:hAnsi="Times New Roman"/>
          <w:b/>
          <w:sz w:val="22"/>
          <w:szCs w:val="22"/>
        </w:rPr>
        <w:t xml:space="preserve"> </w:t>
      </w:r>
    </w:p>
    <w:p w14:paraId="5284E07A" w14:textId="77777777" w:rsidR="001D67AD" w:rsidRPr="00BE344C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E344C">
        <w:rPr>
          <w:rFonts w:ascii="Times New Roman" w:hAnsi="Times New Roman"/>
          <w:b/>
          <w:sz w:val="22"/>
          <w:szCs w:val="22"/>
        </w:rPr>
        <w:t>Rok výroby:</w:t>
      </w:r>
      <w:r w:rsidR="00B34DF3" w:rsidRPr="00BE344C">
        <w:rPr>
          <w:rFonts w:ascii="Times New Roman" w:hAnsi="Times New Roman"/>
          <w:b/>
          <w:sz w:val="22"/>
          <w:szCs w:val="22"/>
        </w:rPr>
        <w:t xml:space="preserve"> </w:t>
      </w:r>
      <w:r w:rsidR="00B34DF3" w:rsidRPr="00BE344C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EA47A5E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612FF70" w14:textId="6EF665F8" w:rsidR="006C4759" w:rsidRPr="005C6DEA" w:rsidRDefault="00B34DF3" w:rsidP="005C6DEA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4A1099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 w:rsidRPr="004A1099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tbl>
      <w:tblPr>
        <w:tblW w:w="942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5"/>
        <w:gridCol w:w="924"/>
        <w:gridCol w:w="1299"/>
      </w:tblGrid>
      <w:tr w:rsidR="006C4759" w:rsidRPr="00495900" w14:paraId="4E83FE2F" w14:textId="77777777" w:rsidTr="005C6DEA">
        <w:trPr>
          <w:trHeight w:val="600"/>
        </w:trPr>
        <w:tc>
          <w:tcPr>
            <w:tcW w:w="72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DE3950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4992CD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9162B0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7371C037" w14:textId="77777777" w:rsidTr="005C6DEA">
        <w:trPr>
          <w:trHeight w:val="381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BB41D8" w14:textId="77777777" w:rsidR="004D0990" w:rsidRPr="00265F9D" w:rsidRDefault="00023DC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Sněhový pluh k nosiči Yanmar YT006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D9BD1C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389324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495900" w14:paraId="515F635C" w14:textId="77777777" w:rsidTr="005C6DEA">
        <w:trPr>
          <w:trHeight w:val="395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14:paraId="6DE803BA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E17D0">
              <w:rPr>
                <w:rFonts w:ascii="Times New Roman" w:hAnsi="Times New Roman"/>
                <w:b/>
                <w:sz w:val="22"/>
                <w:szCs w:val="22"/>
              </w:rPr>
              <w:t xml:space="preserve">Radlice: 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noWrap/>
            <w:vAlign w:val="center"/>
          </w:tcPr>
          <w:p w14:paraId="78E3D93F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noWrap/>
            <w:vAlign w:val="center"/>
          </w:tcPr>
          <w:p w14:paraId="58124EA1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108C5F01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39756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přední radlice na sníh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81B30F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BF00BE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4C2609C5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256501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polohovatelná oběma směry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A0C7AE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1942D8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B1691" w:rsidRPr="009A7D87" w14:paraId="013A0792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1B856" w14:textId="77777777" w:rsidR="007B1691" w:rsidRDefault="007B1691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přetáčení </w:t>
            </w:r>
            <w:r w:rsidR="001F427D">
              <w:rPr>
                <w:rFonts w:ascii="Times New Roman" w:hAnsi="Times New Roman"/>
                <w:sz w:val="22"/>
                <w:szCs w:val="22"/>
              </w:rPr>
              <w:t>hydraulikou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19990D" w14:textId="77777777" w:rsidR="007B1691" w:rsidRPr="00265F9D" w:rsidRDefault="007B1691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117172" w14:textId="77777777" w:rsidR="007B1691" w:rsidRPr="009A7D87" w:rsidRDefault="007B1691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2061ABA2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127C2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B1255">
              <w:rPr>
                <w:rFonts w:ascii="Times New Roman" w:hAnsi="Times New Roman"/>
                <w:sz w:val="22"/>
                <w:szCs w:val="22"/>
              </w:rPr>
              <w:t>funkce plovoucí radlice tzn. kopírování terénu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9F0E67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F84AFE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F427D" w:rsidRPr="009A7D87" w14:paraId="7A0D7AFA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8F4FE"/>
          </w:tcPr>
          <w:p w14:paraId="5E022E45" w14:textId="77777777" w:rsidR="001F427D" w:rsidRDefault="001F427D" w:rsidP="001F427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560005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šířka radlice 1 500 mm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8F4FE"/>
            <w:noWrap/>
            <w:vAlign w:val="center"/>
          </w:tcPr>
          <w:p w14:paraId="14B5E90B" w14:textId="77777777" w:rsidR="001F427D" w:rsidRPr="00265F9D" w:rsidRDefault="001F427D" w:rsidP="001F42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8F4FE"/>
            <w:noWrap/>
            <w:vAlign w:val="center"/>
          </w:tcPr>
          <w:p w14:paraId="21BA103B" w14:textId="77777777" w:rsidR="001F427D" w:rsidRPr="001F427D" w:rsidRDefault="001F427D" w:rsidP="001F42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F427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F427D" w:rsidRPr="009A7D87" w14:paraId="3FE70B81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8F4FE"/>
          </w:tcPr>
          <w:p w14:paraId="7233B6F6" w14:textId="77777777" w:rsidR="001F427D" w:rsidRDefault="001F427D" w:rsidP="001F427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560005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výška radlice 600 mm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8F4FE"/>
            <w:noWrap/>
            <w:vAlign w:val="center"/>
          </w:tcPr>
          <w:p w14:paraId="44FEFC2B" w14:textId="77777777" w:rsidR="001F427D" w:rsidRPr="00265F9D" w:rsidRDefault="001F427D" w:rsidP="001F42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8F4FE"/>
            <w:noWrap/>
            <w:vAlign w:val="center"/>
          </w:tcPr>
          <w:p w14:paraId="051CE0C1" w14:textId="77777777" w:rsidR="001F427D" w:rsidRPr="001F427D" w:rsidRDefault="001F427D" w:rsidP="001F42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F427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E17D0" w:rsidRPr="009A7D87" w14:paraId="41067DA5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B120F8" w14:textId="77777777" w:rsidR="00AE17D0" w:rsidRDefault="007B1691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pryžový břit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4A7A0D" w14:textId="77777777" w:rsidR="00AE17D0" w:rsidRPr="00265F9D" w:rsidRDefault="00AE17D0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3901CA" w14:textId="77777777" w:rsidR="00AE17D0" w:rsidRPr="009A7D87" w:rsidRDefault="00AE17D0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B1691" w:rsidRPr="009A7D87" w14:paraId="4C2AA43E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0F05EC" w14:textId="77777777" w:rsidR="007B1691" w:rsidRDefault="007B1691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F427D">
              <w:rPr>
                <w:rFonts w:ascii="Times New Roman" w:hAnsi="Times New Roman"/>
                <w:sz w:val="22"/>
                <w:szCs w:val="22"/>
              </w:rPr>
              <w:t>proti nárazový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systém, který chrání radlici před poškozením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63068D" w14:textId="77777777" w:rsidR="007B1691" w:rsidRPr="00265F9D" w:rsidRDefault="007B1691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FF2490" w14:textId="77777777" w:rsidR="007B1691" w:rsidRPr="009A7D87" w:rsidRDefault="007B1691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383DAAD6" w14:textId="77777777" w:rsidTr="005C6DEA">
        <w:trPr>
          <w:trHeight w:val="401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14:paraId="1AEBC926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Lakování </w:t>
            </w:r>
            <w:r w:rsidRPr="00AE17D0">
              <w:rPr>
                <w:rFonts w:ascii="Times New Roman" w:hAnsi="Times New Roman"/>
                <w:b/>
                <w:sz w:val="22"/>
                <w:szCs w:val="22"/>
                <w:shd w:val="clear" w:color="auto" w:fill="B8CCE4" w:themeFill="accent1" w:themeFillTint="66"/>
              </w:rPr>
              <w:t>radlice: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noWrap/>
            <w:vAlign w:val="center"/>
          </w:tcPr>
          <w:p w14:paraId="62907C7C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noWrap/>
            <w:vAlign w:val="center"/>
          </w:tcPr>
          <w:p w14:paraId="5C049E67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0E624ED0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CFB048" w14:textId="77777777" w:rsidR="00425757" w:rsidRPr="00265F9D" w:rsidRDefault="00425757" w:rsidP="00AE17D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radlice světle modrá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(odstín jako </w:t>
            </w:r>
            <w:r w:rsidR="00AE17D0">
              <w:rPr>
                <w:rFonts w:eastAsia="Times New Roman"/>
              </w:rPr>
              <w:t>RAL 5012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AA7A26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1CBBEC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2744769A" w14:textId="77777777" w:rsidTr="005C6DEA">
        <w:trPr>
          <w:trHeight w:val="439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14:paraId="6C7641A0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 radlice: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noWrap/>
            <w:vAlign w:val="center"/>
          </w:tcPr>
          <w:p w14:paraId="0FC07C95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noWrap/>
            <w:vAlign w:val="center"/>
          </w:tcPr>
          <w:p w14:paraId="66781181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2C169E1F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86CBA3" w14:textId="77777777" w:rsidR="00425757" w:rsidRPr="00265F9D" w:rsidRDefault="007B1691" w:rsidP="00425757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B1691">
              <w:rPr>
                <w:rFonts w:ascii="Times New Roman" w:hAnsi="Times New Roman"/>
                <w:sz w:val="22"/>
                <w:szCs w:val="22"/>
              </w:rPr>
              <w:t>schválení pro provoz na komunikacích v ČR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3EEFF3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881EE9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2542920D" w14:textId="77777777" w:rsidTr="005C6DEA">
        <w:trPr>
          <w:trHeight w:val="170"/>
        </w:trPr>
        <w:tc>
          <w:tcPr>
            <w:tcW w:w="72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BCDE0E" w14:textId="77777777" w:rsidR="00425757" w:rsidRPr="00265F9D" w:rsidRDefault="007B1691" w:rsidP="00425757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prohlášení CE</w:t>
            </w:r>
            <w:r w:rsidR="00B06A11">
              <w:rPr>
                <w:rFonts w:ascii="Times New Roman" w:hAnsi="Times New Roman"/>
                <w:sz w:val="22"/>
                <w:szCs w:val="22"/>
              </w:rPr>
              <w:t xml:space="preserve"> v českém jazyce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9FB446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D3BE91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757" w:rsidRPr="009A7D87" w14:paraId="5D607FD7" w14:textId="77777777" w:rsidTr="005C6DEA">
        <w:trPr>
          <w:trHeight w:val="170"/>
        </w:trPr>
        <w:tc>
          <w:tcPr>
            <w:tcW w:w="72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9BA3E" w14:textId="77777777" w:rsidR="00425757" w:rsidRPr="00265F9D" w:rsidRDefault="00425757" w:rsidP="00425757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94DE" w14:textId="77777777" w:rsidR="00425757" w:rsidRPr="00265F9D" w:rsidRDefault="00425757" w:rsidP="0042575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F944" w14:textId="77777777" w:rsidR="00425757" w:rsidRPr="009A7D87" w:rsidRDefault="00425757" w:rsidP="0042575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D6C2F2F" w14:textId="64F42A63" w:rsidR="006B4F70" w:rsidRPr="005C6DEA" w:rsidRDefault="006B4F70" w:rsidP="005C6DEA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650CCF2E" w14:textId="6E2D6BCD" w:rsidR="006B4F70" w:rsidRPr="005C6DEA" w:rsidRDefault="006B4F70" w:rsidP="006B4F70">
      <w:pPr>
        <w:ind w:left="2124" w:right="70" w:firstLine="708"/>
        <w:rPr>
          <w:rFonts w:ascii="Times New Roman" w:hAnsi="Times New Roman"/>
          <w:sz w:val="22"/>
          <w:szCs w:val="22"/>
        </w:rPr>
      </w:pPr>
      <w:r w:rsidRPr="005C6DEA">
        <w:rPr>
          <w:rFonts w:ascii="Times New Roman" w:hAnsi="Times New Roman"/>
          <w:sz w:val="22"/>
          <w:szCs w:val="22"/>
        </w:rPr>
        <w:t xml:space="preserve">V </w:t>
      </w:r>
      <w:r w:rsidRPr="005C6DEA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C6DEA">
        <w:rPr>
          <w:rFonts w:ascii="Times New Roman" w:hAnsi="Times New Roman"/>
          <w:sz w:val="22"/>
          <w:szCs w:val="22"/>
        </w:rPr>
        <w:t>dne:</w:t>
      </w:r>
      <w:r w:rsidRPr="005C6DEA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14:paraId="377502C9" w14:textId="77777777" w:rsidR="006B4F70" w:rsidRPr="005C6DEA" w:rsidRDefault="006B4F70" w:rsidP="006B4F70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5C6DEA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1EF8A227" w14:textId="77777777" w:rsidR="006B4F70" w:rsidRPr="005C6DEA" w:rsidRDefault="006B4F70" w:rsidP="006B4F70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5C6DEA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4371706F" w14:textId="77777777" w:rsidR="006B4F70" w:rsidRPr="005C6DEA" w:rsidRDefault="006B4F70" w:rsidP="006B4F70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5C6DEA"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256A6D71" w14:textId="7F2117D8" w:rsidR="009A7D87" w:rsidRPr="005C6DEA" w:rsidRDefault="006B4F70" w:rsidP="005C6DEA">
      <w:pPr>
        <w:ind w:left="4533" w:right="70" w:firstLine="145"/>
        <w:jc w:val="both"/>
        <w:rPr>
          <w:rFonts w:ascii="Times New Roman" w:hAnsi="Times New Roman"/>
          <w:sz w:val="22"/>
          <w:szCs w:val="22"/>
        </w:rPr>
      </w:pPr>
      <w:r w:rsidRPr="005C6DEA">
        <w:rPr>
          <w:rFonts w:ascii="Times New Roman" w:hAnsi="Times New Roman"/>
          <w:sz w:val="22"/>
          <w:szCs w:val="22"/>
          <w:highlight w:val="cyan"/>
        </w:rPr>
        <w:t>[[DOPLNÍ DODAVATEL]</w:t>
      </w:r>
    </w:p>
    <w:sectPr w:rsidR="009A7D87" w:rsidRPr="005C6DEA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AEB0B" w14:textId="77777777" w:rsidR="00CA7F5A" w:rsidRDefault="00CA7F5A">
      <w:r>
        <w:separator/>
      </w:r>
    </w:p>
  </w:endnote>
  <w:endnote w:type="continuationSeparator" w:id="0">
    <w:p w14:paraId="5A652D47" w14:textId="77777777" w:rsidR="00CA7F5A" w:rsidRDefault="00CA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EDA09" w14:textId="77777777" w:rsidR="00CA7F5A" w:rsidRDefault="00CA7F5A">
      <w:r>
        <w:separator/>
      </w:r>
    </w:p>
  </w:footnote>
  <w:footnote w:type="continuationSeparator" w:id="0">
    <w:p w14:paraId="76A0CFBE" w14:textId="77777777" w:rsidR="00CA7F5A" w:rsidRDefault="00CA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4D98"/>
    <w:rsid w:val="0002029E"/>
    <w:rsid w:val="000230AE"/>
    <w:rsid w:val="00023DCA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66E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1F427D"/>
    <w:rsid w:val="00201A0F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4306"/>
    <w:rsid w:val="00255B56"/>
    <w:rsid w:val="0025635A"/>
    <w:rsid w:val="00256EE5"/>
    <w:rsid w:val="00257396"/>
    <w:rsid w:val="00261031"/>
    <w:rsid w:val="002654A1"/>
    <w:rsid w:val="00265F9D"/>
    <w:rsid w:val="0027084E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0356"/>
    <w:rsid w:val="002B3385"/>
    <w:rsid w:val="002B3A68"/>
    <w:rsid w:val="002B4DC9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25757"/>
    <w:rsid w:val="00430C06"/>
    <w:rsid w:val="00430C95"/>
    <w:rsid w:val="004338AF"/>
    <w:rsid w:val="00434102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099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6DEA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707E8"/>
    <w:rsid w:val="00681094"/>
    <w:rsid w:val="00681953"/>
    <w:rsid w:val="00681E5A"/>
    <w:rsid w:val="00684130"/>
    <w:rsid w:val="0068623B"/>
    <w:rsid w:val="00693F92"/>
    <w:rsid w:val="0069632D"/>
    <w:rsid w:val="006A1346"/>
    <w:rsid w:val="006A13E9"/>
    <w:rsid w:val="006A1B5B"/>
    <w:rsid w:val="006B0067"/>
    <w:rsid w:val="006B2E7E"/>
    <w:rsid w:val="006B3313"/>
    <w:rsid w:val="006B43A4"/>
    <w:rsid w:val="006B4E5D"/>
    <w:rsid w:val="006B4F70"/>
    <w:rsid w:val="006B5F70"/>
    <w:rsid w:val="006B6AA0"/>
    <w:rsid w:val="006C4759"/>
    <w:rsid w:val="006C6B6D"/>
    <w:rsid w:val="006D277B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874BA"/>
    <w:rsid w:val="007945AD"/>
    <w:rsid w:val="00797B90"/>
    <w:rsid w:val="007A5D7C"/>
    <w:rsid w:val="007B0379"/>
    <w:rsid w:val="007B14BC"/>
    <w:rsid w:val="007B1691"/>
    <w:rsid w:val="007B2F6A"/>
    <w:rsid w:val="007B414F"/>
    <w:rsid w:val="007C2DC2"/>
    <w:rsid w:val="007C48CF"/>
    <w:rsid w:val="007C5774"/>
    <w:rsid w:val="007C7161"/>
    <w:rsid w:val="007D139A"/>
    <w:rsid w:val="007D2B17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3072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02B2"/>
    <w:rsid w:val="00873776"/>
    <w:rsid w:val="00876ADB"/>
    <w:rsid w:val="00876FDA"/>
    <w:rsid w:val="0088056F"/>
    <w:rsid w:val="00884C80"/>
    <w:rsid w:val="00886589"/>
    <w:rsid w:val="008904BA"/>
    <w:rsid w:val="0089295F"/>
    <w:rsid w:val="008A0280"/>
    <w:rsid w:val="008A09B0"/>
    <w:rsid w:val="008A2EF9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72748"/>
    <w:rsid w:val="0098673D"/>
    <w:rsid w:val="00987A9F"/>
    <w:rsid w:val="00992E9C"/>
    <w:rsid w:val="009A2DA3"/>
    <w:rsid w:val="009A3F14"/>
    <w:rsid w:val="009A3F83"/>
    <w:rsid w:val="009A7D87"/>
    <w:rsid w:val="009A7F2A"/>
    <w:rsid w:val="009B0654"/>
    <w:rsid w:val="009B22B0"/>
    <w:rsid w:val="009B558C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6A77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17D0"/>
    <w:rsid w:val="00AE26E9"/>
    <w:rsid w:val="00AE3875"/>
    <w:rsid w:val="00AE6BC9"/>
    <w:rsid w:val="00AF1BA5"/>
    <w:rsid w:val="00AF3A0C"/>
    <w:rsid w:val="00AF6D39"/>
    <w:rsid w:val="00AF7786"/>
    <w:rsid w:val="00AF7CDE"/>
    <w:rsid w:val="00B06A11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34DF3"/>
    <w:rsid w:val="00B41E60"/>
    <w:rsid w:val="00B47F26"/>
    <w:rsid w:val="00B50DAB"/>
    <w:rsid w:val="00B53734"/>
    <w:rsid w:val="00B61EDD"/>
    <w:rsid w:val="00B62C92"/>
    <w:rsid w:val="00B71D91"/>
    <w:rsid w:val="00B72141"/>
    <w:rsid w:val="00B732C8"/>
    <w:rsid w:val="00B73428"/>
    <w:rsid w:val="00B76192"/>
    <w:rsid w:val="00B95FBA"/>
    <w:rsid w:val="00BA0472"/>
    <w:rsid w:val="00BA31F2"/>
    <w:rsid w:val="00BA3931"/>
    <w:rsid w:val="00BB0938"/>
    <w:rsid w:val="00BB0F84"/>
    <w:rsid w:val="00BB1EDD"/>
    <w:rsid w:val="00BB55D0"/>
    <w:rsid w:val="00BB56BB"/>
    <w:rsid w:val="00BC3321"/>
    <w:rsid w:val="00BC4EFD"/>
    <w:rsid w:val="00BC7C64"/>
    <w:rsid w:val="00BD214A"/>
    <w:rsid w:val="00BE344C"/>
    <w:rsid w:val="00BE3FD7"/>
    <w:rsid w:val="00BE4D66"/>
    <w:rsid w:val="00BE6543"/>
    <w:rsid w:val="00BF0F83"/>
    <w:rsid w:val="00BF45CF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76354"/>
    <w:rsid w:val="00C87CE9"/>
    <w:rsid w:val="00CA2B99"/>
    <w:rsid w:val="00CA5487"/>
    <w:rsid w:val="00CA5F15"/>
    <w:rsid w:val="00CA7F5A"/>
    <w:rsid w:val="00CB4801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CB0D07D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F2CBD-9B80-4DD2-B373-1FCE1804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28</cp:revision>
  <cp:lastPrinted>2022-08-15T11:52:00Z</cp:lastPrinted>
  <dcterms:created xsi:type="dcterms:W3CDTF">2022-08-05T09:21:00Z</dcterms:created>
  <dcterms:modified xsi:type="dcterms:W3CDTF">2024-06-11T11:14:00Z</dcterms:modified>
</cp:coreProperties>
</file>