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02B98C" w14:textId="474DF45C" w:rsidR="00192B92" w:rsidRPr="00192B92" w:rsidRDefault="00192B92" w:rsidP="00744FF0">
      <w:pPr>
        <w:pStyle w:val="Normlnweb"/>
        <w:spacing w:before="0" w:beforeAutospacing="0" w:after="0" w:afterAutospacing="0"/>
        <w:rPr>
          <w:i/>
          <w:sz w:val="22"/>
          <w:szCs w:val="22"/>
        </w:rPr>
      </w:pPr>
      <w:r w:rsidRPr="00192B92">
        <w:rPr>
          <w:i/>
          <w:sz w:val="22"/>
          <w:szCs w:val="22"/>
        </w:rPr>
        <w:t>Příloha č. 3 zadávací dokumentace – Základní specifikace obchodního modelu Objednatele</w:t>
      </w:r>
    </w:p>
    <w:p w14:paraId="32502FDB" w14:textId="77777777" w:rsidR="00192B92" w:rsidRPr="00192B92" w:rsidRDefault="00192B92" w:rsidP="00744FF0">
      <w:pPr>
        <w:pStyle w:val="Normlnweb"/>
        <w:spacing w:before="0" w:beforeAutospacing="0" w:after="0" w:afterAutospacing="0"/>
        <w:rPr>
          <w:b/>
          <w:sz w:val="22"/>
          <w:szCs w:val="22"/>
        </w:rPr>
      </w:pPr>
    </w:p>
    <w:p w14:paraId="34CCA8A3" w14:textId="67C60239" w:rsidR="00FF630E" w:rsidRPr="00744FF0" w:rsidRDefault="00FF630E" w:rsidP="00744FF0">
      <w:pPr>
        <w:pStyle w:val="Normlnweb"/>
        <w:spacing w:before="0" w:beforeAutospacing="0" w:after="0" w:afterAutospacing="0"/>
        <w:rPr>
          <w:rFonts w:ascii="Arial Black" w:hAnsi="Arial Black" w:cs="Arial"/>
          <w:b/>
          <w:sz w:val="22"/>
          <w:szCs w:val="22"/>
        </w:rPr>
      </w:pPr>
      <w:r w:rsidRPr="00744FF0">
        <w:rPr>
          <w:rFonts w:ascii="Arial Black" w:hAnsi="Arial Black" w:cs="Arial"/>
          <w:b/>
          <w:sz w:val="22"/>
          <w:szCs w:val="22"/>
        </w:rPr>
        <w:t xml:space="preserve">Příloha č. 1 </w:t>
      </w:r>
      <w:r w:rsidR="00744FF0">
        <w:rPr>
          <w:rFonts w:ascii="Arial Black" w:hAnsi="Arial Black" w:cs="Arial"/>
          <w:b/>
          <w:sz w:val="22"/>
          <w:szCs w:val="22"/>
        </w:rPr>
        <w:t xml:space="preserve">SML </w:t>
      </w:r>
      <w:r w:rsidRPr="00744FF0">
        <w:rPr>
          <w:rFonts w:ascii="Arial Black" w:hAnsi="Arial Black" w:cs="Arial"/>
          <w:b/>
          <w:sz w:val="22"/>
          <w:szCs w:val="22"/>
        </w:rPr>
        <w:t>- Základní specifikace obchodního modelu Objednatele</w:t>
      </w:r>
    </w:p>
    <w:p w14:paraId="34CCA8A4" w14:textId="77777777" w:rsidR="00FF630E" w:rsidRPr="0003297D" w:rsidRDefault="00FF630E" w:rsidP="00FF630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03297D">
        <w:rPr>
          <w:rFonts w:ascii="Arial" w:hAnsi="Arial" w:cs="Arial"/>
          <w:sz w:val="22"/>
          <w:szCs w:val="22"/>
        </w:rPr>
        <w:t> </w:t>
      </w:r>
    </w:p>
    <w:p w14:paraId="34CCA8A5" w14:textId="77777777" w:rsidR="00FF630E" w:rsidRPr="0003297D" w:rsidRDefault="00FF630E" w:rsidP="00FF630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03297D">
        <w:rPr>
          <w:rFonts w:ascii="Arial" w:hAnsi="Arial" w:cs="Arial"/>
          <w:b/>
          <w:sz w:val="22"/>
          <w:szCs w:val="22"/>
        </w:rPr>
        <w:t xml:space="preserve">Počet zaměstnanců: </w:t>
      </w:r>
      <w:r w:rsidRPr="0003297D">
        <w:rPr>
          <w:rFonts w:ascii="Arial" w:hAnsi="Arial" w:cs="Arial"/>
          <w:sz w:val="22"/>
          <w:szCs w:val="22"/>
        </w:rPr>
        <w:t xml:space="preserve">cca 2000 zaměstnanců (1000 řidiči MHD, 600 dělnické profese a 400 </w:t>
      </w:r>
      <w:proofErr w:type="spellStart"/>
      <w:r w:rsidRPr="0003297D">
        <w:rPr>
          <w:rFonts w:ascii="Arial" w:hAnsi="Arial" w:cs="Arial"/>
          <w:sz w:val="22"/>
          <w:szCs w:val="22"/>
        </w:rPr>
        <w:t>technicko-hospodářských</w:t>
      </w:r>
      <w:proofErr w:type="spellEnd"/>
      <w:r w:rsidRPr="0003297D">
        <w:rPr>
          <w:rFonts w:ascii="Arial" w:hAnsi="Arial" w:cs="Arial"/>
          <w:sz w:val="22"/>
          <w:szCs w:val="22"/>
        </w:rPr>
        <w:t xml:space="preserve"> zaměstnanců)</w:t>
      </w:r>
    </w:p>
    <w:p w14:paraId="34CCA8A6" w14:textId="77777777" w:rsidR="00FF630E" w:rsidRPr="0003297D" w:rsidRDefault="00FF630E" w:rsidP="00FF630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4CCA8A7" w14:textId="77777777" w:rsidR="00FF630E" w:rsidRPr="0003297D" w:rsidRDefault="00FF630E" w:rsidP="00FF630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03297D">
        <w:rPr>
          <w:rFonts w:ascii="Arial" w:hAnsi="Arial" w:cs="Arial"/>
          <w:b/>
          <w:sz w:val="22"/>
          <w:szCs w:val="22"/>
        </w:rPr>
        <w:t>Počet útvarů</w:t>
      </w:r>
      <w:r w:rsidRPr="0003297D">
        <w:rPr>
          <w:rFonts w:ascii="Arial" w:hAnsi="Arial" w:cs="Arial"/>
          <w:sz w:val="22"/>
          <w:szCs w:val="22"/>
        </w:rPr>
        <w:t xml:space="preserve"> - 67</w:t>
      </w:r>
    </w:p>
    <w:p w14:paraId="34CCA8A8" w14:textId="77777777" w:rsidR="00FF630E" w:rsidRPr="0003297D" w:rsidRDefault="00FF630E" w:rsidP="00FF630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34CCA8A9" w14:textId="77777777" w:rsidR="00FF630E" w:rsidRPr="0003297D" w:rsidRDefault="00FF630E" w:rsidP="00FF630E">
      <w:pPr>
        <w:pStyle w:val="Normln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03297D">
        <w:rPr>
          <w:rFonts w:ascii="Arial" w:hAnsi="Arial" w:cs="Arial"/>
          <w:b/>
          <w:sz w:val="22"/>
          <w:szCs w:val="22"/>
        </w:rPr>
        <w:t>Činnosti z obchodního rejstříku:</w:t>
      </w:r>
    </w:p>
    <w:p w14:paraId="34CCA8AA" w14:textId="77777777" w:rsidR="00FF630E" w:rsidRPr="0003297D" w:rsidRDefault="00FF630E" w:rsidP="00FF630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4CCA8AB" w14:textId="77777777" w:rsidR="00FF630E" w:rsidRPr="0003297D" w:rsidRDefault="00FF630E" w:rsidP="00FF630E">
      <w:pPr>
        <w:pStyle w:val="Odstavecseseznamem"/>
        <w:numPr>
          <w:ilvl w:val="0"/>
          <w:numId w:val="4"/>
        </w:numPr>
        <w:spacing w:after="0"/>
        <w:contextualSpacing w:val="0"/>
        <w:jc w:val="left"/>
        <w:rPr>
          <w:rFonts w:ascii="Arial" w:hAnsi="Arial" w:cs="Arial"/>
          <w:szCs w:val="22"/>
        </w:rPr>
      </w:pPr>
      <w:r w:rsidRPr="0003297D">
        <w:rPr>
          <w:rFonts w:ascii="Arial" w:hAnsi="Arial" w:cs="Arial"/>
          <w:szCs w:val="22"/>
        </w:rPr>
        <w:t>provozování dráhy</w:t>
      </w:r>
    </w:p>
    <w:p w14:paraId="34CCA8AC" w14:textId="77777777" w:rsidR="00FF630E" w:rsidRPr="0003297D" w:rsidRDefault="00FF630E" w:rsidP="00FF630E">
      <w:pPr>
        <w:pStyle w:val="Odstavecseseznamem"/>
        <w:numPr>
          <w:ilvl w:val="0"/>
          <w:numId w:val="4"/>
        </w:numPr>
        <w:spacing w:after="0"/>
        <w:contextualSpacing w:val="0"/>
        <w:jc w:val="left"/>
        <w:rPr>
          <w:rFonts w:ascii="Arial" w:hAnsi="Arial" w:cs="Arial"/>
          <w:szCs w:val="22"/>
        </w:rPr>
      </w:pPr>
      <w:r w:rsidRPr="0003297D">
        <w:rPr>
          <w:rFonts w:ascii="Arial" w:hAnsi="Arial" w:cs="Arial"/>
          <w:szCs w:val="22"/>
        </w:rPr>
        <w:t>provozování drážní dopravy</w:t>
      </w:r>
    </w:p>
    <w:p w14:paraId="34CCA8AD" w14:textId="77777777" w:rsidR="00FF630E" w:rsidRPr="0003297D" w:rsidRDefault="00FF630E" w:rsidP="00FF630E">
      <w:pPr>
        <w:pStyle w:val="Odstavecseseznamem"/>
        <w:numPr>
          <w:ilvl w:val="0"/>
          <w:numId w:val="4"/>
        </w:numPr>
        <w:spacing w:after="0"/>
        <w:contextualSpacing w:val="0"/>
        <w:jc w:val="left"/>
        <w:rPr>
          <w:rFonts w:ascii="Arial" w:hAnsi="Arial" w:cs="Arial"/>
          <w:szCs w:val="22"/>
        </w:rPr>
      </w:pPr>
      <w:r w:rsidRPr="0003297D">
        <w:rPr>
          <w:rFonts w:ascii="Arial" w:hAnsi="Arial" w:cs="Arial"/>
          <w:szCs w:val="22"/>
        </w:rPr>
        <w:t>hostinská činnost</w:t>
      </w:r>
    </w:p>
    <w:p w14:paraId="34CCA8AE" w14:textId="77777777" w:rsidR="00FF630E" w:rsidRPr="0003297D" w:rsidRDefault="00FF630E" w:rsidP="00FF630E">
      <w:pPr>
        <w:pStyle w:val="Odstavecseseznamem"/>
        <w:numPr>
          <w:ilvl w:val="0"/>
          <w:numId w:val="4"/>
        </w:numPr>
        <w:spacing w:after="0"/>
        <w:contextualSpacing w:val="0"/>
        <w:jc w:val="left"/>
        <w:rPr>
          <w:rFonts w:ascii="Arial" w:hAnsi="Arial" w:cs="Arial"/>
          <w:szCs w:val="22"/>
        </w:rPr>
      </w:pPr>
      <w:r w:rsidRPr="0003297D">
        <w:rPr>
          <w:rFonts w:ascii="Arial" w:hAnsi="Arial" w:cs="Arial"/>
          <w:szCs w:val="22"/>
        </w:rPr>
        <w:t>revize, prohlídky a zkoušky určených technických zařízení v</w:t>
      </w:r>
    </w:p>
    <w:p w14:paraId="34CCA8AF" w14:textId="77777777" w:rsidR="00FF630E" w:rsidRPr="0003297D" w:rsidRDefault="00FF630E" w:rsidP="00FF630E">
      <w:pPr>
        <w:pStyle w:val="Odstavecseseznamem"/>
        <w:numPr>
          <w:ilvl w:val="0"/>
          <w:numId w:val="4"/>
        </w:numPr>
        <w:spacing w:after="0"/>
        <w:contextualSpacing w:val="0"/>
        <w:jc w:val="left"/>
        <w:rPr>
          <w:rFonts w:ascii="Arial" w:hAnsi="Arial" w:cs="Arial"/>
          <w:szCs w:val="22"/>
        </w:rPr>
      </w:pPr>
      <w:r w:rsidRPr="0003297D">
        <w:rPr>
          <w:rFonts w:ascii="Arial" w:hAnsi="Arial" w:cs="Arial"/>
          <w:szCs w:val="22"/>
        </w:rPr>
        <w:t>provozu</w:t>
      </w:r>
    </w:p>
    <w:p w14:paraId="34CCA8B0" w14:textId="77777777" w:rsidR="00FF630E" w:rsidRPr="0003297D" w:rsidRDefault="00FF630E" w:rsidP="00FF630E">
      <w:pPr>
        <w:pStyle w:val="Odstavecseseznamem"/>
        <w:numPr>
          <w:ilvl w:val="0"/>
          <w:numId w:val="4"/>
        </w:numPr>
        <w:spacing w:after="0"/>
        <w:contextualSpacing w:val="0"/>
        <w:jc w:val="left"/>
        <w:rPr>
          <w:rFonts w:ascii="Arial" w:hAnsi="Arial" w:cs="Arial"/>
          <w:szCs w:val="22"/>
        </w:rPr>
      </w:pPr>
      <w:r w:rsidRPr="0003297D">
        <w:rPr>
          <w:rFonts w:ascii="Arial" w:hAnsi="Arial" w:cs="Arial"/>
          <w:szCs w:val="22"/>
        </w:rPr>
        <w:t>opravy silničních vozidel</w:t>
      </w:r>
    </w:p>
    <w:p w14:paraId="34CCA8B1" w14:textId="77777777" w:rsidR="00FF630E" w:rsidRPr="0003297D" w:rsidRDefault="00FF630E" w:rsidP="00FF630E">
      <w:pPr>
        <w:pStyle w:val="Odstavecseseznamem"/>
        <w:numPr>
          <w:ilvl w:val="0"/>
          <w:numId w:val="4"/>
        </w:numPr>
        <w:spacing w:after="0"/>
        <w:contextualSpacing w:val="0"/>
        <w:jc w:val="left"/>
        <w:rPr>
          <w:rFonts w:ascii="Arial" w:hAnsi="Arial" w:cs="Arial"/>
          <w:szCs w:val="22"/>
        </w:rPr>
      </w:pPr>
      <w:r w:rsidRPr="0003297D">
        <w:rPr>
          <w:rFonts w:ascii="Arial" w:hAnsi="Arial" w:cs="Arial"/>
          <w:szCs w:val="22"/>
        </w:rPr>
        <w:t>provádění staveb, jejich změn a odstraňování</w:t>
      </w:r>
    </w:p>
    <w:p w14:paraId="34CCA8B2" w14:textId="77777777" w:rsidR="00FF630E" w:rsidRPr="0003297D" w:rsidRDefault="00FF630E" w:rsidP="00FF630E">
      <w:pPr>
        <w:pStyle w:val="Odstavecseseznamem"/>
        <w:numPr>
          <w:ilvl w:val="0"/>
          <w:numId w:val="4"/>
        </w:numPr>
        <w:spacing w:after="0"/>
        <w:contextualSpacing w:val="0"/>
        <w:jc w:val="left"/>
        <w:rPr>
          <w:rFonts w:ascii="Arial" w:hAnsi="Arial" w:cs="Arial"/>
          <w:szCs w:val="22"/>
        </w:rPr>
      </w:pPr>
      <w:r w:rsidRPr="0003297D">
        <w:rPr>
          <w:rFonts w:ascii="Arial" w:hAnsi="Arial" w:cs="Arial"/>
          <w:szCs w:val="22"/>
        </w:rPr>
        <w:t>provozování autoškoly</w:t>
      </w:r>
    </w:p>
    <w:p w14:paraId="34CCA8B3" w14:textId="77777777" w:rsidR="00FF630E" w:rsidRPr="0003297D" w:rsidRDefault="00FF630E" w:rsidP="00FF630E">
      <w:pPr>
        <w:pStyle w:val="Odstavecseseznamem"/>
        <w:numPr>
          <w:ilvl w:val="0"/>
          <w:numId w:val="4"/>
        </w:numPr>
        <w:spacing w:after="0"/>
        <w:contextualSpacing w:val="0"/>
        <w:jc w:val="left"/>
        <w:rPr>
          <w:rFonts w:ascii="Arial" w:hAnsi="Arial" w:cs="Arial"/>
          <w:szCs w:val="22"/>
        </w:rPr>
      </w:pPr>
      <w:r w:rsidRPr="0003297D">
        <w:rPr>
          <w:rFonts w:ascii="Arial" w:hAnsi="Arial" w:cs="Arial"/>
          <w:szCs w:val="22"/>
        </w:rPr>
        <w:t>rozvod tepelné energie</w:t>
      </w:r>
    </w:p>
    <w:p w14:paraId="34CCA8B4" w14:textId="77777777" w:rsidR="00FF630E" w:rsidRPr="0003297D" w:rsidRDefault="00FF630E" w:rsidP="00FF630E">
      <w:pPr>
        <w:pStyle w:val="Odstavecseseznamem"/>
        <w:numPr>
          <w:ilvl w:val="0"/>
          <w:numId w:val="4"/>
        </w:numPr>
        <w:spacing w:after="0"/>
        <w:contextualSpacing w:val="0"/>
        <w:jc w:val="left"/>
        <w:rPr>
          <w:rFonts w:ascii="Arial" w:hAnsi="Arial" w:cs="Arial"/>
          <w:szCs w:val="22"/>
        </w:rPr>
      </w:pPr>
      <w:r w:rsidRPr="0003297D">
        <w:rPr>
          <w:rFonts w:ascii="Arial" w:hAnsi="Arial" w:cs="Arial"/>
          <w:szCs w:val="22"/>
        </w:rPr>
        <w:t>provádění technických prohlídek a zkoušek určených technických zařízení elektrických</w:t>
      </w:r>
    </w:p>
    <w:p w14:paraId="34CCA8B5" w14:textId="77777777" w:rsidR="00FF630E" w:rsidRPr="0003297D" w:rsidRDefault="00FF630E" w:rsidP="00FF630E">
      <w:pPr>
        <w:pStyle w:val="Odstavecseseznamem"/>
        <w:numPr>
          <w:ilvl w:val="0"/>
          <w:numId w:val="4"/>
        </w:numPr>
        <w:spacing w:after="0"/>
        <w:contextualSpacing w:val="0"/>
        <w:jc w:val="left"/>
        <w:rPr>
          <w:rFonts w:ascii="Arial" w:hAnsi="Arial" w:cs="Arial"/>
          <w:szCs w:val="22"/>
        </w:rPr>
      </w:pPr>
      <w:r w:rsidRPr="0003297D">
        <w:rPr>
          <w:rFonts w:ascii="Arial" w:hAnsi="Arial" w:cs="Arial"/>
          <w:szCs w:val="22"/>
        </w:rPr>
        <w:t>provádění technických prohlídek a zkoušek určených technických zařízení zdvihacích</w:t>
      </w:r>
    </w:p>
    <w:p w14:paraId="34CCA8B6" w14:textId="77777777" w:rsidR="00FF630E" w:rsidRPr="0003297D" w:rsidRDefault="00FF630E" w:rsidP="00FF630E">
      <w:pPr>
        <w:pStyle w:val="Odstavecseseznamem"/>
        <w:numPr>
          <w:ilvl w:val="0"/>
          <w:numId w:val="4"/>
        </w:numPr>
        <w:spacing w:after="0"/>
        <w:contextualSpacing w:val="0"/>
        <w:jc w:val="left"/>
        <w:rPr>
          <w:rFonts w:ascii="Arial" w:hAnsi="Arial" w:cs="Arial"/>
          <w:szCs w:val="22"/>
        </w:rPr>
      </w:pPr>
      <w:r w:rsidRPr="0003297D">
        <w:rPr>
          <w:rFonts w:ascii="Arial" w:hAnsi="Arial" w:cs="Arial"/>
          <w:szCs w:val="22"/>
        </w:rPr>
        <w:t>provádění technických prohlídek a zkoušek určených technických zařízení plynových</w:t>
      </w:r>
    </w:p>
    <w:p w14:paraId="34CCA8B7" w14:textId="77777777" w:rsidR="00FF630E" w:rsidRPr="0003297D" w:rsidRDefault="00FF630E" w:rsidP="00FF630E">
      <w:pPr>
        <w:pStyle w:val="Odstavecseseznamem"/>
        <w:numPr>
          <w:ilvl w:val="0"/>
          <w:numId w:val="4"/>
        </w:numPr>
        <w:spacing w:after="0"/>
        <w:contextualSpacing w:val="0"/>
        <w:jc w:val="left"/>
        <w:rPr>
          <w:rFonts w:ascii="Arial" w:hAnsi="Arial" w:cs="Arial"/>
          <w:szCs w:val="22"/>
        </w:rPr>
      </w:pPr>
      <w:r w:rsidRPr="0003297D">
        <w:rPr>
          <w:rFonts w:ascii="Arial" w:hAnsi="Arial" w:cs="Arial"/>
          <w:szCs w:val="22"/>
        </w:rPr>
        <w:t>provádění technických prohlídek a zkoušek na montáž, umístění a úplnost určených technických zařízení tlakových</w:t>
      </w:r>
    </w:p>
    <w:p w14:paraId="34CCA8B8" w14:textId="77777777" w:rsidR="00FF630E" w:rsidRPr="0003297D" w:rsidRDefault="00FF630E" w:rsidP="00FF630E">
      <w:pPr>
        <w:pStyle w:val="Odstavecseseznamem"/>
        <w:numPr>
          <w:ilvl w:val="0"/>
          <w:numId w:val="4"/>
        </w:numPr>
        <w:spacing w:after="0"/>
        <w:contextualSpacing w:val="0"/>
        <w:jc w:val="left"/>
        <w:rPr>
          <w:rFonts w:ascii="Arial" w:hAnsi="Arial" w:cs="Arial"/>
          <w:szCs w:val="22"/>
        </w:rPr>
      </w:pPr>
      <w:r w:rsidRPr="0003297D">
        <w:rPr>
          <w:rFonts w:ascii="Arial" w:hAnsi="Arial" w:cs="Arial"/>
          <w:szCs w:val="22"/>
        </w:rPr>
        <w:t>provádění zkoušek drážních vozidel dráhy tramvajové</w:t>
      </w:r>
    </w:p>
    <w:p w14:paraId="34CCA8B9" w14:textId="77777777" w:rsidR="00FF630E" w:rsidRPr="0003297D" w:rsidRDefault="00FF630E" w:rsidP="00FF630E">
      <w:pPr>
        <w:pStyle w:val="Odstavecseseznamem"/>
        <w:numPr>
          <w:ilvl w:val="0"/>
          <w:numId w:val="4"/>
        </w:numPr>
        <w:spacing w:after="0"/>
        <w:contextualSpacing w:val="0"/>
        <w:jc w:val="left"/>
        <w:rPr>
          <w:rFonts w:ascii="Arial" w:hAnsi="Arial" w:cs="Arial"/>
          <w:szCs w:val="22"/>
        </w:rPr>
      </w:pPr>
      <w:r w:rsidRPr="0003297D">
        <w:rPr>
          <w:rFonts w:ascii="Arial" w:hAnsi="Arial" w:cs="Arial"/>
          <w:szCs w:val="22"/>
        </w:rPr>
        <w:t>provádění zkoušek drážních vozidel dráhy trolejbusové</w:t>
      </w:r>
    </w:p>
    <w:p w14:paraId="34CCA8BA" w14:textId="77777777" w:rsidR="00FF630E" w:rsidRPr="0003297D" w:rsidRDefault="00FF630E" w:rsidP="00FF630E">
      <w:pPr>
        <w:pStyle w:val="Odstavecseseznamem"/>
        <w:numPr>
          <w:ilvl w:val="0"/>
          <w:numId w:val="4"/>
        </w:numPr>
        <w:spacing w:after="0"/>
        <w:contextualSpacing w:val="0"/>
        <w:jc w:val="left"/>
        <w:rPr>
          <w:rFonts w:ascii="Arial" w:hAnsi="Arial" w:cs="Arial"/>
          <w:szCs w:val="22"/>
        </w:rPr>
      </w:pPr>
      <w:r w:rsidRPr="0003297D">
        <w:rPr>
          <w:rFonts w:ascii="Arial" w:hAnsi="Arial" w:cs="Arial"/>
          <w:szCs w:val="22"/>
        </w:rPr>
        <w:t>zprostředkování zaměstnání</w:t>
      </w:r>
    </w:p>
    <w:p w14:paraId="34CCA8BB" w14:textId="77777777" w:rsidR="00FF630E" w:rsidRPr="0003297D" w:rsidRDefault="00FF630E" w:rsidP="00FF630E">
      <w:pPr>
        <w:pStyle w:val="Odstavecseseznamem"/>
        <w:numPr>
          <w:ilvl w:val="0"/>
          <w:numId w:val="4"/>
        </w:numPr>
        <w:spacing w:after="0"/>
        <w:contextualSpacing w:val="0"/>
        <w:jc w:val="left"/>
        <w:rPr>
          <w:rFonts w:ascii="Arial" w:hAnsi="Arial" w:cs="Arial"/>
          <w:szCs w:val="22"/>
        </w:rPr>
      </w:pPr>
      <w:r w:rsidRPr="0003297D">
        <w:rPr>
          <w:rFonts w:ascii="Arial" w:hAnsi="Arial" w:cs="Arial"/>
          <w:szCs w:val="22"/>
        </w:rPr>
        <w:t>klempířství a oprava karoserií</w:t>
      </w:r>
    </w:p>
    <w:p w14:paraId="34CCA8BC" w14:textId="77777777" w:rsidR="00FF630E" w:rsidRPr="0003297D" w:rsidRDefault="00FF630E" w:rsidP="00FF630E">
      <w:pPr>
        <w:pStyle w:val="Odstavecseseznamem"/>
        <w:numPr>
          <w:ilvl w:val="0"/>
          <w:numId w:val="4"/>
        </w:numPr>
        <w:spacing w:after="0"/>
        <w:contextualSpacing w:val="0"/>
        <w:jc w:val="left"/>
        <w:rPr>
          <w:rFonts w:ascii="Arial" w:hAnsi="Arial" w:cs="Arial"/>
          <w:szCs w:val="22"/>
        </w:rPr>
      </w:pPr>
      <w:r w:rsidRPr="0003297D">
        <w:rPr>
          <w:rFonts w:ascii="Arial" w:hAnsi="Arial" w:cs="Arial"/>
          <w:szCs w:val="22"/>
        </w:rPr>
        <w:t>opravy ostatních dopravních prostředků a pracovních strojů</w:t>
      </w:r>
    </w:p>
    <w:p w14:paraId="34CCA8BD" w14:textId="77777777" w:rsidR="00FF630E" w:rsidRPr="0003297D" w:rsidRDefault="00FF630E" w:rsidP="00FF630E">
      <w:pPr>
        <w:pStyle w:val="Odstavecseseznamem"/>
        <w:numPr>
          <w:ilvl w:val="0"/>
          <w:numId w:val="4"/>
        </w:numPr>
        <w:spacing w:after="0"/>
        <w:contextualSpacing w:val="0"/>
        <w:jc w:val="left"/>
        <w:rPr>
          <w:rFonts w:ascii="Arial" w:hAnsi="Arial" w:cs="Arial"/>
          <w:szCs w:val="22"/>
        </w:rPr>
      </w:pPr>
      <w:r w:rsidRPr="0003297D">
        <w:rPr>
          <w:rFonts w:ascii="Arial" w:hAnsi="Arial" w:cs="Arial"/>
          <w:szCs w:val="22"/>
        </w:rPr>
        <w:t>montáž, opravy, revize a zkoušky tlakových zařízení a nádob na plyny</w:t>
      </w:r>
    </w:p>
    <w:p w14:paraId="34CCA8BE" w14:textId="77777777" w:rsidR="00FF630E" w:rsidRPr="0003297D" w:rsidRDefault="00FF630E" w:rsidP="00FF630E">
      <w:pPr>
        <w:pStyle w:val="Odstavecseseznamem"/>
        <w:numPr>
          <w:ilvl w:val="0"/>
          <w:numId w:val="4"/>
        </w:numPr>
        <w:spacing w:after="0"/>
        <w:contextualSpacing w:val="0"/>
        <w:jc w:val="left"/>
        <w:rPr>
          <w:rFonts w:ascii="Arial" w:hAnsi="Arial" w:cs="Arial"/>
          <w:szCs w:val="22"/>
        </w:rPr>
      </w:pPr>
      <w:r w:rsidRPr="0003297D">
        <w:rPr>
          <w:rFonts w:ascii="Arial" w:hAnsi="Arial" w:cs="Arial"/>
          <w:szCs w:val="22"/>
        </w:rPr>
        <w:t>montáž, opravy, revize a zkoušky zdvihacích zařízení</w:t>
      </w:r>
    </w:p>
    <w:p w14:paraId="34CCA8BF" w14:textId="77777777" w:rsidR="00FF630E" w:rsidRPr="0003297D" w:rsidRDefault="00FF630E" w:rsidP="00FF630E">
      <w:pPr>
        <w:pStyle w:val="Odstavecseseznamem"/>
        <w:numPr>
          <w:ilvl w:val="0"/>
          <w:numId w:val="4"/>
        </w:numPr>
        <w:spacing w:after="0"/>
        <w:contextualSpacing w:val="0"/>
        <w:jc w:val="left"/>
        <w:rPr>
          <w:rFonts w:ascii="Arial" w:hAnsi="Arial" w:cs="Arial"/>
          <w:szCs w:val="22"/>
        </w:rPr>
      </w:pPr>
      <w:r w:rsidRPr="0003297D">
        <w:rPr>
          <w:rFonts w:ascii="Arial" w:hAnsi="Arial" w:cs="Arial"/>
          <w:szCs w:val="22"/>
        </w:rPr>
        <w:t>montáž, opravy, revize a zkoušky elektrických zařízení</w:t>
      </w:r>
    </w:p>
    <w:p w14:paraId="34CCA8C0" w14:textId="77777777" w:rsidR="00FF630E" w:rsidRPr="0003297D" w:rsidRDefault="00FF630E" w:rsidP="00FF630E">
      <w:pPr>
        <w:pStyle w:val="Odstavecseseznamem"/>
        <w:numPr>
          <w:ilvl w:val="0"/>
          <w:numId w:val="4"/>
        </w:numPr>
        <w:spacing w:after="0"/>
        <w:contextualSpacing w:val="0"/>
        <w:jc w:val="left"/>
        <w:rPr>
          <w:rFonts w:ascii="Arial" w:hAnsi="Arial" w:cs="Arial"/>
          <w:szCs w:val="22"/>
        </w:rPr>
      </w:pPr>
      <w:r w:rsidRPr="0003297D">
        <w:rPr>
          <w:rFonts w:ascii="Arial" w:hAnsi="Arial" w:cs="Arial"/>
          <w:szCs w:val="22"/>
        </w:rPr>
        <w:t>montáž, opravy, revize a zkoušky plynových zařízení a plnění nádob plyny</w:t>
      </w:r>
    </w:p>
    <w:p w14:paraId="34CCA8C1" w14:textId="77777777" w:rsidR="00FF630E" w:rsidRPr="0003297D" w:rsidRDefault="00FF630E" w:rsidP="00FF630E">
      <w:pPr>
        <w:pStyle w:val="Odstavecseseznamem"/>
        <w:numPr>
          <w:ilvl w:val="0"/>
          <w:numId w:val="4"/>
        </w:numPr>
        <w:spacing w:after="0"/>
        <w:contextualSpacing w:val="0"/>
        <w:jc w:val="left"/>
        <w:rPr>
          <w:rFonts w:ascii="Arial" w:hAnsi="Arial" w:cs="Arial"/>
          <w:szCs w:val="22"/>
        </w:rPr>
      </w:pPr>
      <w:r w:rsidRPr="0003297D">
        <w:rPr>
          <w:rFonts w:ascii="Arial" w:hAnsi="Arial" w:cs="Arial"/>
          <w:szCs w:val="22"/>
        </w:rPr>
        <w:t>výroba, instalace, opravy elektrických strojů a přístrojů, elektronických a telekomunikačních zařízení</w:t>
      </w:r>
    </w:p>
    <w:p w14:paraId="34CCA8C2" w14:textId="77777777" w:rsidR="00FF630E" w:rsidRPr="0003297D" w:rsidRDefault="00FF630E" w:rsidP="00FF630E">
      <w:pPr>
        <w:pStyle w:val="Odstavecseseznamem"/>
        <w:numPr>
          <w:ilvl w:val="0"/>
          <w:numId w:val="4"/>
        </w:numPr>
        <w:spacing w:after="0"/>
        <w:contextualSpacing w:val="0"/>
        <w:jc w:val="left"/>
        <w:rPr>
          <w:rFonts w:ascii="Arial" w:hAnsi="Arial" w:cs="Arial"/>
          <w:szCs w:val="22"/>
        </w:rPr>
      </w:pPr>
      <w:r w:rsidRPr="0003297D">
        <w:rPr>
          <w:rFonts w:ascii="Arial" w:hAnsi="Arial" w:cs="Arial"/>
          <w:szCs w:val="22"/>
        </w:rPr>
        <w:t>silniční motorová doprava - nákladní provozovaná vozidly nebo jízdními soupravami o největší povolené hmotnosti přesahující 3,5 tuny, jsou-li určeny k přepravě zvířat nebo věcí, - osobní provozovaná vozidly určenými pro přepravu více než 9 osob včetně řidiče, - nákladní provozovaná vozidly nebo jízdními soupravami o největší povolené hmotnosti nepřesahující 3,5 tuny, jsou-li určeny k přepravě zvířat nebo věcí, - osobní provozovaná vozidly určenými pro přepravu nejvýše 9 osob včetně řidiče</w:t>
      </w:r>
    </w:p>
    <w:p w14:paraId="34CCA8C3" w14:textId="77777777" w:rsidR="00FF630E" w:rsidRPr="0003297D" w:rsidRDefault="00FF630E" w:rsidP="00FF630E">
      <w:pPr>
        <w:pStyle w:val="Odstavecseseznamem"/>
        <w:numPr>
          <w:ilvl w:val="0"/>
          <w:numId w:val="4"/>
        </w:numPr>
        <w:spacing w:after="0"/>
        <w:contextualSpacing w:val="0"/>
        <w:jc w:val="left"/>
        <w:rPr>
          <w:rFonts w:ascii="Arial" w:hAnsi="Arial" w:cs="Arial"/>
          <w:szCs w:val="22"/>
        </w:rPr>
      </w:pPr>
      <w:r w:rsidRPr="0003297D">
        <w:rPr>
          <w:rFonts w:ascii="Arial" w:hAnsi="Arial" w:cs="Arial"/>
          <w:szCs w:val="22"/>
        </w:rPr>
        <w:t>projektová činnost ve výstavbě</w:t>
      </w:r>
    </w:p>
    <w:p w14:paraId="34CCA8C4" w14:textId="77777777" w:rsidR="00FF630E" w:rsidRPr="0003297D" w:rsidRDefault="00FF630E" w:rsidP="00FF630E">
      <w:pPr>
        <w:pStyle w:val="Odstavecseseznamem"/>
        <w:numPr>
          <w:ilvl w:val="0"/>
          <w:numId w:val="4"/>
        </w:numPr>
        <w:spacing w:after="0"/>
        <w:contextualSpacing w:val="0"/>
        <w:jc w:val="left"/>
        <w:rPr>
          <w:rFonts w:ascii="Arial" w:hAnsi="Arial" w:cs="Arial"/>
          <w:szCs w:val="22"/>
        </w:rPr>
      </w:pPr>
      <w:proofErr w:type="spellStart"/>
      <w:r w:rsidRPr="0003297D">
        <w:rPr>
          <w:rFonts w:ascii="Arial" w:hAnsi="Arial" w:cs="Arial"/>
          <w:szCs w:val="22"/>
        </w:rPr>
        <w:t>technicko-organizační</w:t>
      </w:r>
      <w:proofErr w:type="spellEnd"/>
      <w:r w:rsidRPr="0003297D">
        <w:rPr>
          <w:rFonts w:ascii="Arial" w:hAnsi="Arial" w:cs="Arial"/>
          <w:szCs w:val="22"/>
        </w:rPr>
        <w:t xml:space="preserve"> činnost v oblasti požární ochrany</w:t>
      </w:r>
    </w:p>
    <w:p w14:paraId="34CCA8C5" w14:textId="77777777" w:rsidR="00FF630E" w:rsidRPr="0003297D" w:rsidRDefault="00FF630E" w:rsidP="00FF630E">
      <w:pPr>
        <w:pStyle w:val="Odstavecseseznamem"/>
        <w:numPr>
          <w:ilvl w:val="0"/>
          <w:numId w:val="4"/>
        </w:numPr>
        <w:spacing w:after="0"/>
        <w:contextualSpacing w:val="0"/>
        <w:jc w:val="left"/>
        <w:rPr>
          <w:rFonts w:ascii="Arial" w:hAnsi="Arial" w:cs="Arial"/>
          <w:szCs w:val="22"/>
        </w:rPr>
      </w:pPr>
      <w:r w:rsidRPr="0003297D">
        <w:rPr>
          <w:rFonts w:ascii="Arial" w:hAnsi="Arial" w:cs="Arial"/>
          <w:szCs w:val="22"/>
        </w:rPr>
        <w:t>poskytování služeb v oblasti bezpečnosti a ochrany zdraví při práci</w:t>
      </w:r>
    </w:p>
    <w:p w14:paraId="34CCA8C6" w14:textId="77777777" w:rsidR="00FF630E" w:rsidRPr="0003297D" w:rsidRDefault="00FF630E" w:rsidP="00FF630E">
      <w:pPr>
        <w:pStyle w:val="Odstavecseseznamem"/>
        <w:numPr>
          <w:ilvl w:val="0"/>
          <w:numId w:val="4"/>
        </w:numPr>
        <w:spacing w:after="0"/>
        <w:contextualSpacing w:val="0"/>
        <w:jc w:val="left"/>
        <w:rPr>
          <w:rFonts w:ascii="Arial" w:hAnsi="Arial" w:cs="Arial"/>
          <w:szCs w:val="22"/>
        </w:rPr>
      </w:pPr>
      <w:r w:rsidRPr="0003297D">
        <w:rPr>
          <w:rFonts w:ascii="Arial" w:hAnsi="Arial" w:cs="Arial"/>
          <w:szCs w:val="22"/>
        </w:rPr>
        <w:t>obchod s elektřinou</w:t>
      </w:r>
    </w:p>
    <w:p w14:paraId="34CCA8C7" w14:textId="77777777" w:rsidR="00FF630E" w:rsidRPr="0003297D" w:rsidRDefault="00FF630E" w:rsidP="00FF630E">
      <w:pPr>
        <w:pStyle w:val="Odstavecseseznamem"/>
        <w:numPr>
          <w:ilvl w:val="0"/>
          <w:numId w:val="4"/>
        </w:numPr>
        <w:spacing w:after="0"/>
        <w:contextualSpacing w:val="0"/>
        <w:jc w:val="left"/>
        <w:rPr>
          <w:rFonts w:ascii="Arial" w:hAnsi="Arial" w:cs="Arial"/>
          <w:szCs w:val="22"/>
        </w:rPr>
      </w:pPr>
      <w:r w:rsidRPr="0003297D">
        <w:rPr>
          <w:rFonts w:ascii="Arial" w:hAnsi="Arial" w:cs="Arial"/>
          <w:szCs w:val="22"/>
        </w:rPr>
        <w:t>Výroba kovových konstrukcí a kovodělných výrobků</w:t>
      </w:r>
    </w:p>
    <w:p w14:paraId="34CCA8C8" w14:textId="77777777" w:rsidR="00FF630E" w:rsidRPr="0003297D" w:rsidRDefault="00FF630E" w:rsidP="00FF630E">
      <w:pPr>
        <w:pStyle w:val="Odstavecseseznamem"/>
        <w:numPr>
          <w:ilvl w:val="0"/>
          <w:numId w:val="4"/>
        </w:numPr>
        <w:spacing w:after="0"/>
        <w:contextualSpacing w:val="0"/>
        <w:jc w:val="left"/>
        <w:rPr>
          <w:rFonts w:ascii="Arial" w:hAnsi="Arial" w:cs="Arial"/>
          <w:szCs w:val="22"/>
        </w:rPr>
      </w:pPr>
      <w:r w:rsidRPr="0003297D">
        <w:rPr>
          <w:rFonts w:ascii="Arial" w:hAnsi="Arial" w:cs="Arial"/>
          <w:szCs w:val="22"/>
        </w:rPr>
        <w:t>Povrchové úpravy a svařování kovů a dalších materiálů</w:t>
      </w:r>
    </w:p>
    <w:p w14:paraId="34CCA8C9" w14:textId="77777777" w:rsidR="00FF630E" w:rsidRPr="0003297D" w:rsidRDefault="00FF630E" w:rsidP="00FF630E">
      <w:pPr>
        <w:pStyle w:val="Odstavecseseznamem"/>
        <w:numPr>
          <w:ilvl w:val="0"/>
          <w:numId w:val="4"/>
        </w:numPr>
        <w:spacing w:after="0"/>
        <w:contextualSpacing w:val="0"/>
        <w:jc w:val="left"/>
        <w:rPr>
          <w:rFonts w:ascii="Arial" w:hAnsi="Arial" w:cs="Arial"/>
          <w:szCs w:val="22"/>
        </w:rPr>
      </w:pPr>
      <w:r w:rsidRPr="0003297D">
        <w:rPr>
          <w:rFonts w:ascii="Arial" w:hAnsi="Arial" w:cs="Arial"/>
          <w:szCs w:val="22"/>
        </w:rPr>
        <w:t>Výroba elektronických součástek, elektrických zařízení a výroba a opravy elektrických strojů, přístrojů a elektronických zařízení pracujících na malém napětí</w:t>
      </w:r>
    </w:p>
    <w:p w14:paraId="34CCA8CA" w14:textId="77777777" w:rsidR="00FF630E" w:rsidRPr="0003297D" w:rsidRDefault="00FF630E" w:rsidP="00FF630E">
      <w:pPr>
        <w:pStyle w:val="Odstavecseseznamem"/>
        <w:numPr>
          <w:ilvl w:val="0"/>
          <w:numId w:val="4"/>
        </w:numPr>
        <w:spacing w:after="0"/>
        <w:contextualSpacing w:val="0"/>
        <w:jc w:val="left"/>
        <w:rPr>
          <w:rFonts w:ascii="Arial" w:hAnsi="Arial" w:cs="Arial"/>
          <w:szCs w:val="22"/>
        </w:rPr>
      </w:pPr>
      <w:r w:rsidRPr="0003297D">
        <w:rPr>
          <w:rFonts w:ascii="Arial" w:hAnsi="Arial" w:cs="Arial"/>
          <w:szCs w:val="22"/>
        </w:rPr>
        <w:t>Výroba motorových a přípojných vozidel a karoserií</w:t>
      </w:r>
    </w:p>
    <w:p w14:paraId="34CCA8CB" w14:textId="77777777" w:rsidR="00FF630E" w:rsidRPr="0003297D" w:rsidRDefault="00FF630E" w:rsidP="00FF630E">
      <w:pPr>
        <w:pStyle w:val="Odstavecseseznamem"/>
        <w:numPr>
          <w:ilvl w:val="0"/>
          <w:numId w:val="4"/>
        </w:numPr>
        <w:spacing w:after="0"/>
        <w:contextualSpacing w:val="0"/>
        <w:jc w:val="left"/>
        <w:rPr>
          <w:rFonts w:ascii="Arial" w:hAnsi="Arial" w:cs="Arial"/>
          <w:szCs w:val="22"/>
        </w:rPr>
      </w:pPr>
      <w:r w:rsidRPr="0003297D">
        <w:rPr>
          <w:rFonts w:ascii="Arial" w:hAnsi="Arial" w:cs="Arial"/>
          <w:szCs w:val="22"/>
        </w:rPr>
        <w:t>Výroba drážních hnacích vozidel a drážních vozidel na dráze tramvajové, trolejbusové a lanové a železničního parku</w:t>
      </w:r>
    </w:p>
    <w:p w14:paraId="34CCA8CC" w14:textId="77777777" w:rsidR="00FF630E" w:rsidRPr="0003297D" w:rsidRDefault="00FF630E" w:rsidP="00FF630E">
      <w:pPr>
        <w:pStyle w:val="Odstavecseseznamem"/>
        <w:numPr>
          <w:ilvl w:val="0"/>
          <w:numId w:val="4"/>
        </w:numPr>
        <w:spacing w:after="0"/>
        <w:contextualSpacing w:val="0"/>
        <w:jc w:val="left"/>
        <w:rPr>
          <w:rFonts w:ascii="Arial" w:hAnsi="Arial" w:cs="Arial"/>
          <w:szCs w:val="22"/>
        </w:rPr>
      </w:pPr>
      <w:r w:rsidRPr="0003297D">
        <w:rPr>
          <w:rFonts w:ascii="Arial" w:hAnsi="Arial" w:cs="Arial"/>
          <w:szCs w:val="22"/>
        </w:rPr>
        <w:lastRenderedPageBreak/>
        <w:t>Provozování vodovodů a kanalizací a úprava a rozvod vody</w:t>
      </w:r>
    </w:p>
    <w:p w14:paraId="34CCA8CD" w14:textId="77777777" w:rsidR="00FF630E" w:rsidRPr="0003297D" w:rsidRDefault="00FF630E" w:rsidP="00FF630E">
      <w:pPr>
        <w:pStyle w:val="Odstavecseseznamem"/>
        <w:numPr>
          <w:ilvl w:val="0"/>
          <w:numId w:val="4"/>
        </w:numPr>
        <w:spacing w:after="0"/>
        <w:contextualSpacing w:val="0"/>
        <w:jc w:val="left"/>
        <w:rPr>
          <w:rFonts w:ascii="Arial" w:hAnsi="Arial" w:cs="Arial"/>
          <w:szCs w:val="22"/>
        </w:rPr>
      </w:pPr>
      <w:r w:rsidRPr="0003297D">
        <w:rPr>
          <w:rFonts w:ascii="Arial" w:hAnsi="Arial" w:cs="Arial"/>
          <w:szCs w:val="22"/>
        </w:rPr>
        <w:t>Přípravné a dokončovací stavební práce, specializované stavební činnosti</w:t>
      </w:r>
    </w:p>
    <w:p w14:paraId="34CCA8CE" w14:textId="77777777" w:rsidR="00FF630E" w:rsidRPr="0003297D" w:rsidRDefault="00FF630E" w:rsidP="00FF630E">
      <w:pPr>
        <w:pStyle w:val="Odstavecseseznamem"/>
        <w:numPr>
          <w:ilvl w:val="0"/>
          <w:numId w:val="4"/>
        </w:numPr>
        <w:spacing w:after="0"/>
        <w:contextualSpacing w:val="0"/>
        <w:jc w:val="left"/>
        <w:rPr>
          <w:rFonts w:ascii="Arial" w:hAnsi="Arial" w:cs="Arial"/>
          <w:szCs w:val="22"/>
        </w:rPr>
      </w:pPr>
      <w:r w:rsidRPr="0003297D">
        <w:rPr>
          <w:rFonts w:ascii="Arial" w:hAnsi="Arial" w:cs="Arial"/>
          <w:szCs w:val="22"/>
        </w:rPr>
        <w:t>Zprostředkování obchodu a služeb</w:t>
      </w:r>
    </w:p>
    <w:p w14:paraId="34CCA8CF" w14:textId="77777777" w:rsidR="00FF630E" w:rsidRPr="0003297D" w:rsidRDefault="00FF630E" w:rsidP="00FF630E">
      <w:pPr>
        <w:pStyle w:val="Odstavecseseznamem"/>
        <w:numPr>
          <w:ilvl w:val="0"/>
          <w:numId w:val="4"/>
        </w:numPr>
        <w:spacing w:after="0"/>
        <w:contextualSpacing w:val="0"/>
        <w:jc w:val="left"/>
        <w:rPr>
          <w:rFonts w:ascii="Arial" w:hAnsi="Arial" w:cs="Arial"/>
          <w:szCs w:val="22"/>
        </w:rPr>
      </w:pPr>
      <w:r w:rsidRPr="0003297D">
        <w:rPr>
          <w:rFonts w:ascii="Arial" w:hAnsi="Arial" w:cs="Arial"/>
          <w:szCs w:val="22"/>
        </w:rPr>
        <w:t>Velkoobchod a maloobchod</w:t>
      </w:r>
    </w:p>
    <w:p w14:paraId="34CCA8D0" w14:textId="77777777" w:rsidR="00FF630E" w:rsidRPr="0003297D" w:rsidRDefault="00FF630E" w:rsidP="00FF630E">
      <w:pPr>
        <w:pStyle w:val="Odstavecseseznamem"/>
        <w:numPr>
          <w:ilvl w:val="0"/>
          <w:numId w:val="4"/>
        </w:numPr>
        <w:spacing w:after="0"/>
        <w:contextualSpacing w:val="0"/>
        <w:jc w:val="left"/>
        <w:rPr>
          <w:rFonts w:ascii="Arial" w:hAnsi="Arial" w:cs="Arial"/>
          <w:szCs w:val="22"/>
        </w:rPr>
      </w:pPr>
      <w:r w:rsidRPr="0003297D">
        <w:rPr>
          <w:rFonts w:ascii="Arial" w:hAnsi="Arial" w:cs="Arial"/>
          <w:szCs w:val="22"/>
        </w:rPr>
        <w:t>Údržba motorových vozidel a jejich příslušenství</w:t>
      </w:r>
    </w:p>
    <w:p w14:paraId="34CCA8D1" w14:textId="77777777" w:rsidR="00FF630E" w:rsidRPr="0003297D" w:rsidRDefault="00FF630E" w:rsidP="00FF630E">
      <w:pPr>
        <w:pStyle w:val="Odstavecseseznamem"/>
        <w:numPr>
          <w:ilvl w:val="0"/>
          <w:numId w:val="4"/>
        </w:numPr>
        <w:spacing w:after="0"/>
        <w:contextualSpacing w:val="0"/>
        <w:jc w:val="left"/>
        <w:rPr>
          <w:rFonts w:ascii="Arial" w:hAnsi="Arial" w:cs="Arial"/>
          <w:szCs w:val="22"/>
        </w:rPr>
      </w:pPr>
      <w:r w:rsidRPr="0003297D">
        <w:rPr>
          <w:rFonts w:ascii="Arial" w:hAnsi="Arial" w:cs="Arial"/>
          <w:szCs w:val="22"/>
        </w:rPr>
        <w:t>Ubytovací služby</w:t>
      </w:r>
    </w:p>
    <w:p w14:paraId="34CCA8D2" w14:textId="77777777" w:rsidR="00FF630E" w:rsidRPr="0003297D" w:rsidRDefault="00FF630E" w:rsidP="00FF630E">
      <w:pPr>
        <w:pStyle w:val="Odstavecseseznamem"/>
        <w:numPr>
          <w:ilvl w:val="0"/>
          <w:numId w:val="4"/>
        </w:numPr>
        <w:spacing w:after="0"/>
        <w:contextualSpacing w:val="0"/>
        <w:jc w:val="left"/>
        <w:rPr>
          <w:rFonts w:ascii="Arial" w:hAnsi="Arial" w:cs="Arial"/>
          <w:szCs w:val="22"/>
        </w:rPr>
      </w:pPr>
      <w:r w:rsidRPr="0003297D">
        <w:rPr>
          <w:rFonts w:ascii="Arial" w:hAnsi="Arial" w:cs="Arial"/>
          <w:szCs w:val="22"/>
        </w:rPr>
        <w:t xml:space="preserve">Poskytování software, poradenství v oblasti informačních technologií, zpracování dat, </w:t>
      </w:r>
      <w:proofErr w:type="spellStart"/>
      <w:r w:rsidRPr="0003297D">
        <w:rPr>
          <w:rFonts w:ascii="Arial" w:hAnsi="Arial" w:cs="Arial"/>
          <w:szCs w:val="22"/>
        </w:rPr>
        <w:t>hostingové</w:t>
      </w:r>
      <w:proofErr w:type="spellEnd"/>
      <w:r w:rsidRPr="0003297D">
        <w:rPr>
          <w:rFonts w:ascii="Arial" w:hAnsi="Arial" w:cs="Arial"/>
          <w:szCs w:val="22"/>
        </w:rPr>
        <w:t xml:space="preserve"> a související činnosti a webové portály</w:t>
      </w:r>
    </w:p>
    <w:p w14:paraId="34CCA8D3" w14:textId="77777777" w:rsidR="00FF630E" w:rsidRPr="0003297D" w:rsidRDefault="00FF630E" w:rsidP="00FF630E">
      <w:pPr>
        <w:pStyle w:val="Odstavecseseznamem"/>
        <w:numPr>
          <w:ilvl w:val="0"/>
          <w:numId w:val="4"/>
        </w:numPr>
        <w:spacing w:after="0"/>
        <w:contextualSpacing w:val="0"/>
        <w:jc w:val="left"/>
        <w:rPr>
          <w:rFonts w:ascii="Arial" w:hAnsi="Arial" w:cs="Arial"/>
          <w:szCs w:val="22"/>
        </w:rPr>
      </w:pPr>
      <w:r w:rsidRPr="0003297D">
        <w:rPr>
          <w:rFonts w:ascii="Arial" w:hAnsi="Arial" w:cs="Arial"/>
          <w:szCs w:val="22"/>
        </w:rPr>
        <w:t>Nákup, prodej, správa a údržba nemovitostí</w:t>
      </w:r>
    </w:p>
    <w:p w14:paraId="34CCA8D4" w14:textId="77777777" w:rsidR="00FF630E" w:rsidRPr="0003297D" w:rsidRDefault="00FF630E" w:rsidP="00FF630E">
      <w:pPr>
        <w:pStyle w:val="Odstavecseseznamem"/>
        <w:numPr>
          <w:ilvl w:val="0"/>
          <w:numId w:val="4"/>
        </w:numPr>
        <w:spacing w:after="0"/>
        <w:contextualSpacing w:val="0"/>
        <w:jc w:val="left"/>
        <w:rPr>
          <w:rFonts w:ascii="Arial" w:hAnsi="Arial" w:cs="Arial"/>
          <w:szCs w:val="22"/>
        </w:rPr>
      </w:pPr>
      <w:r w:rsidRPr="0003297D">
        <w:rPr>
          <w:rFonts w:ascii="Arial" w:hAnsi="Arial" w:cs="Arial"/>
          <w:szCs w:val="22"/>
        </w:rPr>
        <w:t>Pronájem a půjčování věcí movitých</w:t>
      </w:r>
    </w:p>
    <w:p w14:paraId="34CCA8D5" w14:textId="77777777" w:rsidR="00FF630E" w:rsidRPr="0003297D" w:rsidRDefault="00FF630E" w:rsidP="00FF630E">
      <w:pPr>
        <w:pStyle w:val="Odstavecseseznamem"/>
        <w:numPr>
          <w:ilvl w:val="0"/>
          <w:numId w:val="4"/>
        </w:numPr>
        <w:spacing w:after="0"/>
        <w:contextualSpacing w:val="0"/>
        <w:jc w:val="left"/>
        <w:rPr>
          <w:rFonts w:ascii="Arial" w:hAnsi="Arial" w:cs="Arial"/>
          <w:szCs w:val="22"/>
        </w:rPr>
      </w:pPr>
      <w:r w:rsidRPr="0003297D">
        <w:rPr>
          <w:rFonts w:ascii="Arial" w:hAnsi="Arial" w:cs="Arial"/>
          <w:szCs w:val="22"/>
        </w:rPr>
        <w:t>Poradenská a konzultační činnost, zpracování odborných studií a posudků</w:t>
      </w:r>
    </w:p>
    <w:p w14:paraId="34CCA8D6" w14:textId="77777777" w:rsidR="00FF630E" w:rsidRPr="0003297D" w:rsidRDefault="00FF630E" w:rsidP="00FF630E">
      <w:pPr>
        <w:pStyle w:val="Odstavecseseznamem"/>
        <w:numPr>
          <w:ilvl w:val="0"/>
          <w:numId w:val="4"/>
        </w:numPr>
        <w:spacing w:after="0"/>
        <w:contextualSpacing w:val="0"/>
        <w:jc w:val="left"/>
        <w:rPr>
          <w:rFonts w:ascii="Arial" w:hAnsi="Arial" w:cs="Arial"/>
          <w:szCs w:val="22"/>
        </w:rPr>
      </w:pPr>
      <w:r w:rsidRPr="0003297D">
        <w:rPr>
          <w:rFonts w:ascii="Arial" w:hAnsi="Arial" w:cs="Arial"/>
          <w:szCs w:val="22"/>
        </w:rPr>
        <w:t>Příprava a vypracování technických návrhů, grafické a kresličské práce</w:t>
      </w:r>
    </w:p>
    <w:p w14:paraId="34CCA8D7" w14:textId="77777777" w:rsidR="00FF630E" w:rsidRPr="0003297D" w:rsidRDefault="00FF630E" w:rsidP="00FF630E">
      <w:pPr>
        <w:pStyle w:val="Odstavecseseznamem"/>
        <w:numPr>
          <w:ilvl w:val="0"/>
          <w:numId w:val="4"/>
        </w:numPr>
        <w:spacing w:after="0"/>
        <w:contextualSpacing w:val="0"/>
        <w:jc w:val="left"/>
        <w:rPr>
          <w:rFonts w:ascii="Arial" w:hAnsi="Arial" w:cs="Arial"/>
          <w:szCs w:val="22"/>
        </w:rPr>
      </w:pPr>
      <w:r w:rsidRPr="0003297D">
        <w:rPr>
          <w:rFonts w:ascii="Arial" w:hAnsi="Arial" w:cs="Arial"/>
          <w:szCs w:val="22"/>
        </w:rPr>
        <w:t>Projektování elektrických zařízení</w:t>
      </w:r>
    </w:p>
    <w:p w14:paraId="34CCA8D8" w14:textId="77777777" w:rsidR="00FF630E" w:rsidRPr="0003297D" w:rsidRDefault="00FF630E" w:rsidP="00FF630E">
      <w:pPr>
        <w:pStyle w:val="Odstavecseseznamem"/>
        <w:numPr>
          <w:ilvl w:val="0"/>
          <w:numId w:val="4"/>
        </w:numPr>
        <w:spacing w:after="0"/>
        <w:contextualSpacing w:val="0"/>
        <w:jc w:val="left"/>
        <w:rPr>
          <w:rFonts w:ascii="Arial" w:hAnsi="Arial" w:cs="Arial"/>
          <w:szCs w:val="22"/>
        </w:rPr>
      </w:pPr>
      <w:r w:rsidRPr="0003297D">
        <w:rPr>
          <w:rFonts w:ascii="Arial" w:hAnsi="Arial" w:cs="Arial"/>
          <w:szCs w:val="22"/>
        </w:rPr>
        <w:t>Testování, měření, analýzy a kontroly</w:t>
      </w:r>
    </w:p>
    <w:p w14:paraId="34CCA8D9" w14:textId="77777777" w:rsidR="00FF630E" w:rsidRPr="0003297D" w:rsidRDefault="00FF630E" w:rsidP="00FF630E">
      <w:pPr>
        <w:pStyle w:val="Odstavecseseznamem"/>
        <w:numPr>
          <w:ilvl w:val="0"/>
          <w:numId w:val="4"/>
        </w:numPr>
        <w:spacing w:after="0"/>
        <w:contextualSpacing w:val="0"/>
        <w:jc w:val="left"/>
        <w:rPr>
          <w:rFonts w:ascii="Arial" w:hAnsi="Arial" w:cs="Arial"/>
          <w:szCs w:val="22"/>
        </w:rPr>
      </w:pPr>
      <w:r w:rsidRPr="0003297D">
        <w:rPr>
          <w:rFonts w:ascii="Arial" w:hAnsi="Arial" w:cs="Arial"/>
          <w:szCs w:val="22"/>
        </w:rPr>
        <w:t>Reklamní činnost, marketing, mediální zastoupení</w:t>
      </w:r>
    </w:p>
    <w:p w14:paraId="34CCA8DA" w14:textId="77777777" w:rsidR="00FF630E" w:rsidRPr="0003297D" w:rsidRDefault="00FF630E" w:rsidP="00FF630E">
      <w:pPr>
        <w:pStyle w:val="Odstavecseseznamem"/>
        <w:numPr>
          <w:ilvl w:val="0"/>
          <w:numId w:val="4"/>
        </w:numPr>
        <w:spacing w:after="0"/>
        <w:contextualSpacing w:val="0"/>
        <w:jc w:val="left"/>
        <w:rPr>
          <w:rFonts w:ascii="Arial" w:hAnsi="Arial" w:cs="Arial"/>
          <w:szCs w:val="22"/>
        </w:rPr>
      </w:pPr>
      <w:r w:rsidRPr="0003297D">
        <w:rPr>
          <w:rFonts w:ascii="Arial" w:hAnsi="Arial" w:cs="Arial"/>
          <w:szCs w:val="22"/>
        </w:rPr>
        <w:t>Mimoškolní výchova a vzdělávání, pořádání kurzů, školení, včetně lektorské činnosti</w:t>
      </w:r>
    </w:p>
    <w:p w14:paraId="34CCA8DB" w14:textId="77777777" w:rsidR="00FF630E" w:rsidRPr="0003297D" w:rsidRDefault="00FF630E" w:rsidP="00FF630E">
      <w:pPr>
        <w:pStyle w:val="Odstavecseseznamem"/>
        <w:numPr>
          <w:ilvl w:val="0"/>
          <w:numId w:val="4"/>
        </w:numPr>
        <w:spacing w:after="0"/>
        <w:contextualSpacing w:val="0"/>
        <w:jc w:val="left"/>
        <w:rPr>
          <w:rFonts w:ascii="Arial" w:hAnsi="Arial" w:cs="Arial"/>
          <w:szCs w:val="22"/>
        </w:rPr>
      </w:pPr>
      <w:r w:rsidRPr="0003297D">
        <w:rPr>
          <w:rFonts w:ascii="Arial" w:hAnsi="Arial" w:cs="Arial"/>
          <w:szCs w:val="22"/>
        </w:rPr>
        <w:t>Poskytování technických služeb</w:t>
      </w:r>
    </w:p>
    <w:p w14:paraId="34CCA8DC" w14:textId="77777777" w:rsidR="00FF630E" w:rsidRPr="0003297D" w:rsidRDefault="00FF630E" w:rsidP="00FF630E">
      <w:pPr>
        <w:pStyle w:val="Odstavecseseznamem"/>
        <w:numPr>
          <w:ilvl w:val="0"/>
          <w:numId w:val="0"/>
        </w:numPr>
        <w:spacing w:after="0"/>
        <w:ind w:left="720"/>
        <w:contextualSpacing w:val="0"/>
        <w:rPr>
          <w:rFonts w:ascii="Arial" w:hAnsi="Arial" w:cs="Arial"/>
          <w:szCs w:val="22"/>
        </w:rPr>
      </w:pPr>
    </w:p>
    <w:p w14:paraId="34CCA8DD" w14:textId="77777777" w:rsidR="00FF630E" w:rsidRPr="0003297D" w:rsidRDefault="00FF630E" w:rsidP="00FF630E">
      <w:pPr>
        <w:pStyle w:val="Normln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03297D">
        <w:rPr>
          <w:rFonts w:ascii="Arial" w:hAnsi="Arial" w:cs="Arial"/>
          <w:b/>
          <w:sz w:val="22"/>
          <w:szCs w:val="22"/>
        </w:rPr>
        <w:t>Procesní model DPO:</w:t>
      </w:r>
    </w:p>
    <w:p w14:paraId="34CCA8DE" w14:textId="77777777" w:rsidR="00FF630E" w:rsidRPr="0003297D" w:rsidRDefault="00FF630E" w:rsidP="00FF630E">
      <w:pPr>
        <w:pStyle w:val="Normlnweb"/>
        <w:numPr>
          <w:ilvl w:val="0"/>
          <w:numId w:val="2"/>
        </w:numPr>
        <w:spacing w:after="0"/>
        <w:rPr>
          <w:rFonts w:ascii="Arial" w:hAnsi="Arial" w:cs="Arial"/>
          <w:sz w:val="22"/>
          <w:szCs w:val="22"/>
        </w:rPr>
      </w:pPr>
      <w:r w:rsidRPr="0003297D">
        <w:rPr>
          <w:rFonts w:ascii="Arial" w:hAnsi="Arial" w:cs="Arial"/>
          <w:sz w:val="22"/>
          <w:szCs w:val="22"/>
        </w:rPr>
        <w:t>Tvorba strategie DPO</w:t>
      </w:r>
    </w:p>
    <w:p w14:paraId="34CCA8DF" w14:textId="77777777" w:rsidR="00FF630E" w:rsidRPr="0003297D" w:rsidRDefault="00FF630E" w:rsidP="00FF630E">
      <w:pPr>
        <w:pStyle w:val="Normlnweb"/>
        <w:numPr>
          <w:ilvl w:val="0"/>
          <w:numId w:val="2"/>
        </w:numPr>
        <w:spacing w:after="0"/>
        <w:rPr>
          <w:rFonts w:ascii="Arial" w:hAnsi="Arial" w:cs="Arial"/>
          <w:sz w:val="22"/>
          <w:szCs w:val="22"/>
        </w:rPr>
      </w:pPr>
      <w:r w:rsidRPr="0003297D">
        <w:rPr>
          <w:rFonts w:ascii="Arial" w:hAnsi="Arial" w:cs="Arial"/>
          <w:sz w:val="22"/>
          <w:szCs w:val="22"/>
        </w:rPr>
        <w:t>Řízení poptávky a marketing</w:t>
      </w:r>
    </w:p>
    <w:p w14:paraId="34CCA8E0" w14:textId="77777777" w:rsidR="00FF630E" w:rsidRPr="0003297D" w:rsidRDefault="00FF630E" w:rsidP="00FF630E">
      <w:pPr>
        <w:pStyle w:val="Normlnweb"/>
        <w:numPr>
          <w:ilvl w:val="0"/>
          <w:numId w:val="2"/>
        </w:numPr>
        <w:spacing w:after="0"/>
        <w:rPr>
          <w:rFonts w:ascii="Arial" w:hAnsi="Arial" w:cs="Arial"/>
          <w:sz w:val="22"/>
          <w:szCs w:val="22"/>
        </w:rPr>
      </w:pPr>
      <w:r w:rsidRPr="0003297D">
        <w:rPr>
          <w:rFonts w:ascii="Arial" w:hAnsi="Arial" w:cs="Arial"/>
          <w:sz w:val="22"/>
          <w:szCs w:val="22"/>
        </w:rPr>
        <w:t>Provádění přepravy</w:t>
      </w:r>
    </w:p>
    <w:p w14:paraId="34CCA8E1" w14:textId="77777777" w:rsidR="00FF630E" w:rsidRPr="0003297D" w:rsidRDefault="00FF630E" w:rsidP="00FF630E">
      <w:pPr>
        <w:pStyle w:val="Normlnweb"/>
        <w:numPr>
          <w:ilvl w:val="0"/>
          <w:numId w:val="2"/>
        </w:numPr>
        <w:spacing w:after="0"/>
        <w:rPr>
          <w:rFonts w:ascii="Arial" w:hAnsi="Arial" w:cs="Arial"/>
          <w:sz w:val="22"/>
          <w:szCs w:val="22"/>
        </w:rPr>
      </w:pPr>
      <w:r w:rsidRPr="0003297D">
        <w:rPr>
          <w:rFonts w:ascii="Arial" w:hAnsi="Arial" w:cs="Arial"/>
          <w:sz w:val="22"/>
          <w:szCs w:val="22"/>
        </w:rPr>
        <w:t>Provádění údržby a oprav vozidel</w:t>
      </w:r>
    </w:p>
    <w:p w14:paraId="34CCA8E2" w14:textId="77777777" w:rsidR="00FF630E" w:rsidRPr="0003297D" w:rsidRDefault="00FF630E" w:rsidP="00FF630E">
      <w:pPr>
        <w:pStyle w:val="Normlnweb"/>
        <w:numPr>
          <w:ilvl w:val="0"/>
          <w:numId w:val="2"/>
        </w:numPr>
        <w:spacing w:after="0"/>
        <w:rPr>
          <w:rFonts w:ascii="Arial" w:hAnsi="Arial" w:cs="Arial"/>
          <w:sz w:val="22"/>
          <w:szCs w:val="22"/>
        </w:rPr>
      </w:pPr>
      <w:r w:rsidRPr="0003297D">
        <w:rPr>
          <w:rFonts w:ascii="Arial" w:hAnsi="Arial" w:cs="Arial"/>
          <w:sz w:val="22"/>
          <w:szCs w:val="22"/>
        </w:rPr>
        <w:t>Provádění údržby a oprav dopravní cesty</w:t>
      </w:r>
    </w:p>
    <w:p w14:paraId="34CCA8E3" w14:textId="77777777" w:rsidR="00FF630E" w:rsidRPr="0003297D" w:rsidRDefault="00FF630E" w:rsidP="00FF630E">
      <w:pPr>
        <w:pStyle w:val="Normlnweb"/>
        <w:numPr>
          <w:ilvl w:val="0"/>
          <w:numId w:val="2"/>
        </w:numPr>
        <w:spacing w:after="0"/>
        <w:rPr>
          <w:rFonts w:ascii="Arial" w:hAnsi="Arial" w:cs="Arial"/>
          <w:sz w:val="22"/>
          <w:szCs w:val="22"/>
        </w:rPr>
      </w:pPr>
      <w:r w:rsidRPr="0003297D">
        <w:rPr>
          <w:rFonts w:ascii="Arial" w:hAnsi="Arial" w:cs="Arial"/>
          <w:sz w:val="22"/>
          <w:szCs w:val="22"/>
        </w:rPr>
        <w:t xml:space="preserve">Správa a údržba pozemků </w:t>
      </w:r>
    </w:p>
    <w:p w14:paraId="34CCA8E4" w14:textId="77777777" w:rsidR="00FF630E" w:rsidRPr="0003297D" w:rsidRDefault="00FF630E" w:rsidP="00FF630E">
      <w:pPr>
        <w:pStyle w:val="Normlnweb"/>
        <w:numPr>
          <w:ilvl w:val="0"/>
          <w:numId w:val="2"/>
        </w:numPr>
        <w:spacing w:after="0"/>
        <w:rPr>
          <w:rFonts w:ascii="Arial" w:hAnsi="Arial" w:cs="Arial"/>
          <w:sz w:val="22"/>
          <w:szCs w:val="22"/>
        </w:rPr>
      </w:pPr>
      <w:r w:rsidRPr="0003297D">
        <w:rPr>
          <w:rFonts w:ascii="Arial" w:hAnsi="Arial" w:cs="Arial"/>
          <w:sz w:val="22"/>
          <w:szCs w:val="22"/>
        </w:rPr>
        <w:t>Správa, údržba a opravy budov a jejich infrastruktury</w:t>
      </w:r>
    </w:p>
    <w:p w14:paraId="34CCA8E5" w14:textId="77777777" w:rsidR="00FF630E" w:rsidRPr="0003297D" w:rsidRDefault="00FF630E" w:rsidP="00FF630E">
      <w:pPr>
        <w:pStyle w:val="Normlnweb"/>
        <w:numPr>
          <w:ilvl w:val="0"/>
          <w:numId w:val="2"/>
        </w:numPr>
        <w:spacing w:after="0"/>
        <w:rPr>
          <w:rFonts w:ascii="Arial" w:hAnsi="Arial" w:cs="Arial"/>
          <w:sz w:val="22"/>
          <w:szCs w:val="22"/>
        </w:rPr>
      </w:pPr>
      <w:r w:rsidRPr="0003297D">
        <w:rPr>
          <w:rFonts w:ascii="Arial" w:hAnsi="Arial" w:cs="Arial"/>
          <w:sz w:val="22"/>
          <w:szCs w:val="22"/>
        </w:rPr>
        <w:t>Ekonomika a finance</w:t>
      </w:r>
    </w:p>
    <w:p w14:paraId="34CCA8E6" w14:textId="77777777" w:rsidR="00FF630E" w:rsidRPr="0003297D" w:rsidRDefault="00FF630E" w:rsidP="00FF630E">
      <w:pPr>
        <w:pStyle w:val="Normlnweb"/>
        <w:numPr>
          <w:ilvl w:val="0"/>
          <w:numId w:val="2"/>
        </w:numPr>
        <w:spacing w:after="0"/>
        <w:rPr>
          <w:rFonts w:ascii="Arial" w:hAnsi="Arial" w:cs="Arial"/>
          <w:sz w:val="22"/>
          <w:szCs w:val="22"/>
        </w:rPr>
      </w:pPr>
      <w:r w:rsidRPr="0003297D">
        <w:rPr>
          <w:rFonts w:ascii="Arial" w:hAnsi="Arial" w:cs="Arial"/>
          <w:sz w:val="22"/>
          <w:szCs w:val="22"/>
        </w:rPr>
        <w:t>Informační podpora</w:t>
      </w:r>
    </w:p>
    <w:p w14:paraId="34CCA8E7" w14:textId="77777777" w:rsidR="00FF630E" w:rsidRPr="0003297D" w:rsidRDefault="00FF630E" w:rsidP="00FF630E">
      <w:pPr>
        <w:pStyle w:val="Normlnweb"/>
        <w:numPr>
          <w:ilvl w:val="0"/>
          <w:numId w:val="2"/>
        </w:numPr>
        <w:spacing w:after="0"/>
        <w:rPr>
          <w:rFonts w:ascii="Arial" w:hAnsi="Arial" w:cs="Arial"/>
          <w:sz w:val="22"/>
          <w:szCs w:val="22"/>
        </w:rPr>
      </w:pPr>
      <w:r w:rsidRPr="0003297D">
        <w:rPr>
          <w:rFonts w:ascii="Arial" w:hAnsi="Arial" w:cs="Arial"/>
          <w:sz w:val="22"/>
          <w:szCs w:val="22"/>
        </w:rPr>
        <w:t>Zajišťování  zdrojů</w:t>
      </w:r>
    </w:p>
    <w:p w14:paraId="34CCA8E8" w14:textId="77777777" w:rsidR="00FF630E" w:rsidRPr="0003297D" w:rsidRDefault="00FF630E" w:rsidP="00FF630E">
      <w:pPr>
        <w:pStyle w:val="Normlnweb"/>
        <w:numPr>
          <w:ilvl w:val="0"/>
          <w:numId w:val="2"/>
        </w:numPr>
        <w:spacing w:after="0"/>
        <w:rPr>
          <w:rFonts w:ascii="Arial" w:hAnsi="Arial" w:cs="Arial"/>
          <w:sz w:val="22"/>
          <w:szCs w:val="22"/>
        </w:rPr>
      </w:pPr>
      <w:r w:rsidRPr="0003297D">
        <w:rPr>
          <w:rFonts w:ascii="Arial" w:hAnsi="Arial" w:cs="Arial"/>
          <w:sz w:val="22"/>
          <w:szCs w:val="22"/>
        </w:rPr>
        <w:t>Řízení lidských zdrojů</w:t>
      </w:r>
    </w:p>
    <w:p w14:paraId="34CCA8E9" w14:textId="77777777" w:rsidR="00FF630E" w:rsidRPr="0003297D" w:rsidRDefault="00FF630E" w:rsidP="00FF630E">
      <w:pPr>
        <w:pStyle w:val="Normlnweb"/>
        <w:numPr>
          <w:ilvl w:val="0"/>
          <w:numId w:val="2"/>
        </w:numPr>
        <w:spacing w:after="0"/>
        <w:rPr>
          <w:rFonts w:ascii="Arial" w:hAnsi="Arial" w:cs="Arial"/>
          <w:sz w:val="22"/>
          <w:szCs w:val="22"/>
        </w:rPr>
      </w:pPr>
      <w:r w:rsidRPr="0003297D">
        <w:rPr>
          <w:rFonts w:ascii="Arial" w:hAnsi="Arial" w:cs="Arial"/>
          <w:sz w:val="22"/>
          <w:szCs w:val="22"/>
        </w:rPr>
        <w:t xml:space="preserve">Zajišťování právní podpory </w:t>
      </w:r>
    </w:p>
    <w:p w14:paraId="34CCA8EA" w14:textId="77777777" w:rsidR="00FF630E" w:rsidRPr="0003297D" w:rsidRDefault="00FF630E" w:rsidP="00FF630E">
      <w:pPr>
        <w:pStyle w:val="Normlnweb"/>
        <w:numPr>
          <w:ilvl w:val="0"/>
          <w:numId w:val="2"/>
        </w:numPr>
        <w:spacing w:after="0"/>
        <w:rPr>
          <w:rFonts w:ascii="Arial" w:hAnsi="Arial" w:cs="Arial"/>
          <w:sz w:val="22"/>
          <w:szCs w:val="22"/>
        </w:rPr>
      </w:pPr>
      <w:r w:rsidRPr="0003297D">
        <w:rPr>
          <w:rFonts w:ascii="Arial" w:hAnsi="Arial" w:cs="Arial"/>
          <w:sz w:val="22"/>
          <w:szCs w:val="22"/>
        </w:rPr>
        <w:t>Zajišťování vnitřního řízení a jeho rozvoj</w:t>
      </w:r>
    </w:p>
    <w:p w14:paraId="34CCA8EB" w14:textId="77777777" w:rsidR="00FF630E" w:rsidRPr="0003297D" w:rsidRDefault="00FF630E" w:rsidP="00FF630E">
      <w:pPr>
        <w:pStyle w:val="Normlnweb"/>
        <w:numPr>
          <w:ilvl w:val="0"/>
          <w:numId w:val="2"/>
        </w:numPr>
        <w:spacing w:after="0"/>
        <w:rPr>
          <w:rFonts w:ascii="Arial" w:hAnsi="Arial" w:cs="Arial"/>
          <w:sz w:val="22"/>
          <w:szCs w:val="22"/>
        </w:rPr>
      </w:pPr>
      <w:r w:rsidRPr="0003297D">
        <w:rPr>
          <w:rFonts w:ascii="Arial" w:hAnsi="Arial" w:cs="Arial"/>
          <w:sz w:val="22"/>
          <w:szCs w:val="22"/>
        </w:rPr>
        <w:t xml:space="preserve">Zajišťování </w:t>
      </w:r>
      <w:proofErr w:type="spellStart"/>
      <w:r w:rsidRPr="0003297D">
        <w:rPr>
          <w:rFonts w:ascii="Arial" w:hAnsi="Arial" w:cs="Arial"/>
          <w:sz w:val="22"/>
          <w:szCs w:val="22"/>
        </w:rPr>
        <w:t>sekretariátních</w:t>
      </w:r>
      <w:proofErr w:type="spellEnd"/>
      <w:r w:rsidRPr="0003297D">
        <w:rPr>
          <w:rFonts w:ascii="Arial" w:hAnsi="Arial" w:cs="Arial"/>
          <w:sz w:val="22"/>
          <w:szCs w:val="22"/>
        </w:rPr>
        <w:t xml:space="preserve"> služeb</w:t>
      </w:r>
    </w:p>
    <w:p w14:paraId="34CCA8EC" w14:textId="77777777" w:rsidR="00FF630E" w:rsidRPr="0003297D" w:rsidRDefault="00FF630E" w:rsidP="00FF630E">
      <w:pPr>
        <w:pStyle w:val="Normlnweb"/>
        <w:numPr>
          <w:ilvl w:val="0"/>
          <w:numId w:val="2"/>
        </w:numPr>
        <w:spacing w:after="0"/>
        <w:rPr>
          <w:rFonts w:ascii="Arial" w:hAnsi="Arial" w:cs="Arial"/>
          <w:sz w:val="22"/>
          <w:szCs w:val="22"/>
        </w:rPr>
      </w:pPr>
      <w:r w:rsidRPr="0003297D">
        <w:rPr>
          <w:rFonts w:ascii="Arial" w:hAnsi="Arial" w:cs="Arial"/>
          <w:sz w:val="22"/>
          <w:szCs w:val="22"/>
        </w:rPr>
        <w:t>Řízení technické dokumentace a revize</w:t>
      </w:r>
    </w:p>
    <w:p w14:paraId="34CCA8ED" w14:textId="77777777" w:rsidR="00FF630E" w:rsidRPr="0003297D" w:rsidRDefault="00FF630E" w:rsidP="00FF630E">
      <w:pPr>
        <w:pStyle w:val="Normlnweb"/>
        <w:numPr>
          <w:ilvl w:val="0"/>
          <w:numId w:val="2"/>
        </w:numPr>
        <w:spacing w:after="0"/>
        <w:rPr>
          <w:rFonts w:ascii="Arial" w:hAnsi="Arial" w:cs="Arial"/>
          <w:sz w:val="22"/>
          <w:szCs w:val="22"/>
        </w:rPr>
      </w:pPr>
      <w:r w:rsidRPr="0003297D">
        <w:rPr>
          <w:rFonts w:ascii="Arial" w:hAnsi="Arial" w:cs="Arial"/>
          <w:sz w:val="22"/>
          <w:szCs w:val="22"/>
        </w:rPr>
        <w:t>Zkušební laboratoř</w:t>
      </w:r>
    </w:p>
    <w:p w14:paraId="34CCA8EE" w14:textId="77777777" w:rsidR="00FF630E" w:rsidRPr="0003297D" w:rsidRDefault="00FF630E" w:rsidP="00FF630E">
      <w:pPr>
        <w:pStyle w:val="Normlnweb"/>
        <w:numPr>
          <w:ilvl w:val="0"/>
          <w:numId w:val="2"/>
        </w:numPr>
        <w:spacing w:after="0"/>
        <w:rPr>
          <w:rFonts w:ascii="Arial" w:hAnsi="Arial" w:cs="Arial"/>
          <w:sz w:val="22"/>
          <w:szCs w:val="22"/>
        </w:rPr>
      </w:pPr>
      <w:r w:rsidRPr="0003297D">
        <w:rPr>
          <w:rFonts w:ascii="Arial" w:hAnsi="Arial" w:cs="Arial"/>
          <w:sz w:val="22"/>
          <w:szCs w:val="22"/>
        </w:rPr>
        <w:t>Bezpečnost</w:t>
      </w:r>
    </w:p>
    <w:p w14:paraId="34CCA8EF" w14:textId="77777777" w:rsidR="00FF630E" w:rsidRPr="0003297D" w:rsidRDefault="00FF630E" w:rsidP="00FF630E">
      <w:pPr>
        <w:pStyle w:val="Normlnweb"/>
        <w:numPr>
          <w:ilvl w:val="0"/>
          <w:numId w:val="2"/>
        </w:numPr>
        <w:spacing w:after="0"/>
        <w:rPr>
          <w:rFonts w:ascii="Arial" w:hAnsi="Arial" w:cs="Arial"/>
          <w:sz w:val="22"/>
          <w:szCs w:val="22"/>
        </w:rPr>
      </w:pPr>
      <w:r w:rsidRPr="0003297D">
        <w:rPr>
          <w:rFonts w:ascii="Arial" w:hAnsi="Arial" w:cs="Arial"/>
          <w:sz w:val="22"/>
          <w:szCs w:val="22"/>
        </w:rPr>
        <w:t>Statistika a výkaznictví</w:t>
      </w:r>
    </w:p>
    <w:p w14:paraId="34CCA8F0" w14:textId="77777777" w:rsidR="00FF630E" w:rsidRPr="0003297D" w:rsidRDefault="00FF630E" w:rsidP="00FF630E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03297D">
        <w:rPr>
          <w:rFonts w:ascii="Arial" w:hAnsi="Arial" w:cs="Arial"/>
          <w:sz w:val="22"/>
          <w:szCs w:val="22"/>
        </w:rPr>
        <w:t>Investice a realizace VZ</w:t>
      </w:r>
    </w:p>
    <w:p w14:paraId="34CCA8F1" w14:textId="77777777" w:rsidR="00FF630E" w:rsidRPr="0003297D" w:rsidRDefault="00FF630E" w:rsidP="00FF630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4CCA8F2" w14:textId="77777777" w:rsidR="00FF630E" w:rsidRPr="0003297D" w:rsidRDefault="00FF630E" w:rsidP="00FF630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03297D">
        <w:rPr>
          <w:rFonts w:ascii="Arial" w:hAnsi="Arial" w:cs="Arial"/>
          <w:sz w:val="22"/>
          <w:szCs w:val="22"/>
        </w:rPr>
        <w:t xml:space="preserve">Společnost je držitelem </w:t>
      </w:r>
      <w:r w:rsidRPr="0003297D">
        <w:rPr>
          <w:rFonts w:ascii="Arial" w:hAnsi="Arial" w:cs="Arial"/>
          <w:b/>
          <w:sz w:val="22"/>
          <w:szCs w:val="22"/>
        </w:rPr>
        <w:t>certifikátu</w:t>
      </w:r>
      <w:r w:rsidRPr="0003297D">
        <w:rPr>
          <w:rFonts w:ascii="Arial" w:hAnsi="Arial" w:cs="Arial"/>
          <w:sz w:val="22"/>
          <w:szCs w:val="22"/>
        </w:rPr>
        <w:t xml:space="preserve"> systému managementu dle ČSN EN ISO 9001:2016</w:t>
      </w:r>
    </w:p>
    <w:p w14:paraId="34CCA8F3" w14:textId="77777777" w:rsidR="00FF630E" w:rsidRPr="0003297D" w:rsidRDefault="00FF630E" w:rsidP="00FF630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4CCA8F4" w14:textId="77777777" w:rsidR="00FF630E" w:rsidRPr="0003297D" w:rsidRDefault="00FF630E" w:rsidP="00FF630E">
      <w:pPr>
        <w:pStyle w:val="Normln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03297D">
        <w:rPr>
          <w:rFonts w:ascii="Arial" w:hAnsi="Arial" w:cs="Arial"/>
          <w:b/>
          <w:sz w:val="22"/>
          <w:szCs w:val="22"/>
        </w:rPr>
        <w:t>Areály:</w:t>
      </w:r>
    </w:p>
    <w:p w14:paraId="34CCA8F5" w14:textId="325F57D1" w:rsidR="00FF630E" w:rsidRDefault="00FF630E" w:rsidP="00B67C40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B67C40">
        <w:rPr>
          <w:rFonts w:ascii="Arial" w:hAnsi="Arial" w:cs="Arial"/>
          <w:b/>
          <w:sz w:val="22"/>
          <w:szCs w:val="22"/>
        </w:rPr>
        <w:t>Správa společnosti</w:t>
      </w:r>
    </w:p>
    <w:p w14:paraId="16B868FF" w14:textId="77777777" w:rsidR="00B67C40" w:rsidRPr="00B67C40" w:rsidRDefault="00B67C40" w:rsidP="00B67C40">
      <w:pPr>
        <w:pStyle w:val="Normlnweb"/>
        <w:spacing w:before="0" w:beforeAutospacing="0" w:after="0" w:afterAutospacing="0"/>
        <w:ind w:left="708"/>
        <w:rPr>
          <w:rFonts w:ascii="Arial" w:hAnsi="Arial" w:cs="Arial"/>
          <w:sz w:val="22"/>
          <w:szCs w:val="22"/>
        </w:rPr>
      </w:pPr>
      <w:r w:rsidRPr="00B67C40">
        <w:rPr>
          <w:rFonts w:ascii="Arial" w:hAnsi="Arial" w:cs="Arial"/>
          <w:sz w:val="22"/>
          <w:szCs w:val="22"/>
        </w:rPr>
        <w:t>Poděbradova 494/2</w:t>
      </w:r>
    </w:p>
    <w:p w14:paraId="3BA0C452" w14:textId="77777777" w:rsidR="00B67C40" w:rsidRPr="00B67C40" w:rsidRDefault="00B67C40" w:rsidP="00B67C40">
      <w:pPr>
        <w:pStyle w:val="Normlnweb"/>
        <w:spacing w:before="0" w:beforeAutospacing="0" w:after="0" w:afterAutospacing="0"/>
        <w:ind w:left="708"/>
        <w:rPr>
          <w:rFonts w:ascii="Arial" w:hAnsi="Arial" w:cs="Arial"/>
          <w:sz w:val="22"/>
          <w:szCs w:val="22"/>
        </w:rPr>
      </w:pPr>
      <w:r w:rsidRPr="00B67C40">
        <w:rPr>
          <w:rFonts w:ascii="Arial" w:hAnsi="Arial" w:cs="Arial"/>
          <w:sz w:val="22"/>
          <w:szCs w:val="22"/>
        </w:rPr>
        <w:t>Moravská Ostrava</w:t>
      </w:r>
    </w:p>
    <w:p w14:paraId="0EB8BD1A" w14:textId="219854C8" w:rsidR="00B67C40" w:rsidRPr="00B67C40" w:rsidRDefault="00B67C40" w:rsidP="00B67C40">
      <w:pPr>
        <w:pStyle w:val="Normlnweb"/>
        <w:spacing w:before="0" w:beforeAutospacing="0" w:after="0" w:afterAutospacing="0"/>
        <w:ind w:left="708"/>
        <w:rPr>
          <w:rFonts w:ascii="Arial" w:hAnsi="Arial" w:cs="Arial"/>
          <w:sz w:val="22"/>
          <w:szCs w:val="22"/>
        </w:rPr>
      </w:pPr>
      <w:r w:rsidRPr="00B67C40">
        <w:rPr>
          <w:rFonts w:ascii="Arial" w:hAnsi="Arial" w:cs="Arial"/>
          <w:sz w:val="22"/>
          <w:szCs w:val="22"/>
        </w:rPr>
        <w:t>702 00 Ostrava</w:t>
      </w:r>
    </w:p>
    <w:p w14:paraId="06860101" w14:textId="77777777" w:rsidR="00B67C40" w:rsidRPr="00B67C40" w:rsidRDefault="00B67C40" w:rsidP="00B67C40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B67C40">
        <w:rPr>
          <w:rFonts w:ascii="Arial" w:hAnsi="Arial" w:cs="Arial"/>
          <w:b/>
          <w:sz w:val="22"/>
          <w:szCs w:val="22"/>
        </w:rPr>
        <w:t>Tramvaje Moravská Ostrava</w:t>
      </w:r>
      <w:r w:rsidRPr="00B67C40">
        <w:rPr>
          <w:rFonts w:ascii="Arial" w:hAnsi="Arial" w:cs="Arial"/>
          <w:sz w:val="22"/>
          <w:szCs w:val="22"/>
        </w:rPr>
        <w:br/>
        <w:t>Plynární 3345/20</w:t>
      </w:r>
      <w:r w:rsidRPr="00B67C40">
        <w:rPr>
          <w:rFonts w:ascii="Arial" w:hAnsi="Arial" w:cs="Arial"/>
          <w:sz w:val="22"/>
          <w:szCs w:val="22"/>
        </w:rPr>
        <w:br/>
        <w:t>702 00 Ostrava-Moravská Ostrava</w:t>
      </w:r>
    </w:p>
    <w:p w14:paraId="5DE1412D" w14:textId="77777777" w:rsidR="00B67C40" w:rsidRPr="00B67C40" w:rsidRDefault="00B67C40" w:rsidP="00B67C40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B67C40">
        <w:rPr>
          <w:rFonts w:ascii="Arial" w:hAnsi="Arial" w:cs="Arial"/>
          <w:b/>
          <w:sz w:val="22"/>
          <w:szCs w:val="22"/>
        </w:rPr>
        <w:t>Tramvaje Poruba</w:t>
      </w:r>
      <w:r w:rsidRPr="00B67C40">
        <w:rPr>
          <w:rFonts w:ascii="Arial" w:hAnsi="Arial" w:cs="Arial"/>
          <w:sz w:val="22"/>
          <w:szCs w:val="22"/>
        </w:rPr>
        <w:br/>
        <w:t>U Vozovny 1115/3</w:t>
      </w:r>
      <w:r w:rsidRPr="00B67C40">
        <w:rPr>
          <w:rFonts w:ascii="Arial" w:hAnsi="Arial" w:cs="Arial"/>
          <w:sz w:val="22"/>
          <w:szCs w:val="22"/>
        </w:rPr>
        <w:br/>
        <w:t>708 00 Ostrava-Poruba</w:t>
      </w:r>
    </w:p>
    <w:p w14:paraId="258E55EF" w14:textId="77777777" w:rsidR="00B67C40" w:rsidRPr="00B67C40" w:rsidRDefault="00B67C40" w:rsidP="00B67C40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B67C40">
        <w:rPr>
          <w:rFonts w:ascii="Arial" w:hAnsi="Arial" w:cs="Arial"/>
          <w:b/>
          <w:sz w:val="22"/>
          <w:szCs w:val="22"/>
        </w:rPr>
        <w:lastRenderedPageBreak/>
        <w:t>Trolejbusy Ostrava</w:t>
      </w:r>
      <w:r w:rsidRPr="00B67C40">
        <w:rPr>
          <w:rFonts w:ascii="Arial" w:hAnsi="Arial" w:cs="Arial"/>
          <w:sz w:val="22"/>
          <w:szCs w:val="22"/>
        </w:rPr>
        <w:br/>
        <w:t>Sokolská třída 64</w:t>
      </w:r>
      <w:r w:rsidRPr="00B67C40">
        <w:rPr>
          <w:rFonts w:ascii="Arial" w:hAnsi="Arial" w:cs="Arial"/>
          <w:sz w:val="22"/>
          <w:szCs w:val="22"/>
        </w:rPr>
        <w:br/>
        <w:t>702 00 Ostrava-Moravská Ostrava</w:t>
      </w:r>
    </w:p>
    <w:p w14:paraId="60836B98" w14:textId="77777777" w:rsidR="00B67C40" w:rsidRPr="00B67C40" w:rsidRDefault="00B67C40" w:rsidP="00B67C40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B67C40">
        <w:rPr>
          <w:rFonts w:ascii="Arial" w:hAnsi="Arial" w:cs="Arial"/>
          <w:b/>
          <w:sz w:val="22"/>
          <w:szCs w:val="22"/>
        </w:rPr>
        <w:t>Autobusy Hranečník</w:t>
      </w:r>
      <w:r w:rsidRPr="00B67C40">
        <w:rPr>
          <w:rFonts w:ascii="Arial" w:hAnsi="Arial" w:cs="Arial"/>
          <w:sz w:val="22"/>
          <w:szCs w:val="22"/>
        </w:rPr>
        <w:br/>
        <w:t>Počáteční 1962/36</w:t>
      </w:r>
      <w:r w:rsidRPr="00B67C40">
        <w:rPr>
          <w:rFonts w:ascii="Arial" w:hAnsi="Arial" w:cs="Arial"/>
          <w:sz w:val="22"/>
          <w:szCs w:val="22"/>
        </w:rPr>
        <w:br/>
        <w:t>710 00 Ostrava-Slezská Ostrava</w:t>
      </w:r>
    </w:p>
    <w:p w14:paraId="2CC381C8" w14:textId="77777777" w:rsidR="00B67C40" w:rsidRPr="00B67C40" w:rsidRDefault="00B67C40" w:rsidP="00B67C40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B67C40">
        <w:rPr>
          <w:rFonts w:ascii="Arial" w:hAnsi="Arial" w:cs="Arial"/>
          <w:b/>
          <w:sz w:val="22"/>
          <w:szCs w:val="22"/>
        </w:rPr>
        <w:t>Autobusy Poruba</w:t>
      </w:r>
      <w:r w:rsidRPr="00B67C40">
        <w:rPr>
          <w:rFonts w:ascii="Arial" w:hAnsi="Arial" w:cs="Arial"/>
          <w:sz w:val="22"/>
          <w:szCs w:val="22"/>
        </w:rPr>
        <w:br/>
        <w:t>Slavíkova 6229/27A</w:t>
      </w:r>
      <w:r w:rsidRPr="00B67C40">
        <w:rPr>
          <w:rFonts w:ascii="Arial" w:hAnsi="Arial" w:cs="Arial"/>
          <w:sz w:val="22"/>
          <w:szCs w:val="22"/>
        </w:rPr>
        <w:br/>
        <w:t>708 00 Ostrava-Poruba</w:t>
      </w:r>
    </w:p>
    <w:p w14:paraId="6356AE25" w14:textId="77777777" w:rsidR="00B67C40" w:rsidRPr="00B67C40" w:rsidRDefault="00B67C40" w:rsidP="00B67C40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B67C40">
        <w:rPr>
          <w:rFonts w:ascii="Arial" w:hAnsi="Arial" w:cs="Arial"/>
          <w:b/>
          <w:sz w:val="22"/>
          <w:szCs w:val="22"/>
        </w:rPr>
        <w:t xml:space="preserve">Dílny </w:t>
      </w:r>
      <w:proofErr w:type="spellStart"/>
      <w:r w:rsidRPr="00B67C40">
        <w:rPr>
          <w:rFonts w:ascii="Arial" w:hAnsi="Arial" w:cs="Arial"/>
          <w:b/>
          <w:sz w:val="22"/>
          <w:szCs w:val="22"/>
        </w:rPr>
        <w:t>Martinov</w:t>
      </w:r>
      <w:proofErr w:type="spellEnd"/>
      <w:r w:rsidRPr="00B67C40">
        <w:rPr>
          <w:rFonts w:ascii="Arial" w:hAnsi="Arial" w:cs="Arial"/>
          <w:sz w:val="22"/>
          <w:szCs w:val="22"/>
        </w:rPr>
        <w:br/>
        <w:t>Martinovská 3293/40</w:t>
      </w:r>
      <w:r w:rsidRPr="00B67C40">
        <w:rPr>
          <w:rFonts w:ascii="Arial" w:hAnsi="Arial" w:cs="Arial"/>
          <w:sz w:val="22"/>
          <w:szCs w:val="22"/>
        </w:rPr>
        <w:br/>
        <w:t>723 00 Ostrava-</w:t>
      </w:r>
      <w:proofErr w:type="spellStart"/>
      <w:r w:rsidRPr="00B67C40">
        <w:rPr>
          <w:rFonts w:ascii="Arial" w:hAnsi="Arial" w:cs="Arial"/>
          <w:sz w:val="22"/>
          <w:szCs w:val="22"/>
        </w:rPr>
        <w:t>Martinov</w:t>
      </w:r>
      <w:proofErr w:type="spellEnd"/>
    </w:p>
    <w:p w14:paraId="0F63AF24" w14:textId="77777777" w:rsidR="00B67C40" w:rsidRPr="00B67C40" w:rsidRDefault="00B67C40" w:rsidP="00B67C40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B67C40">
        <w:rPr>
          <w:rFonts w:ascii="Arial" w:hAnsi="Arial" w:cs="Arial"/>
          <w:b/>
          <w:sz w:val="22"/>
          <w:szCs w:val="22"/>
        </w:rPr>
        <w:t>Provozní areál Vítkovická</w:t>
      </w:r>
      <w:r w:rsidRPr="00B67C40">
        <w:rPr>
          <w:rFonts w:ascii="Arial" w:hAnsi="Arial" w:cs="Arial"/>
          <w:sz w:val="22"/>
          <w:szCs w:val="22"/>
        </w:rPr>
        <w:br/>
      </w:r>
      <w:proofErr w:type="spellStart"/>
      <w:r w:rsidRPr="00B67C40">
        <w:rPr>
          <w:rFonts w:ascii="Arial" w:hAnsi="Arial" w:cs="Arial"/>
          <w:sz w:val="22"/>
          <w:szCs w:val="22"/>
        </w:rPr>
        <w:t>Vítkovická</w:t>
      </w:r>
      <w:proofErr w:type="spellEnd"/>
      <w:r w:rsidRPr="00B67C40">
        <w:rPr>
          <w:rFonts w:ascii="Arial" w:hAnsi="Arial" w:cs="Arial"/>
          <w:sz w:val="22"/>
          <w:szCs w:val="22"/>
        </w:rPr>
        <w:t xml:space="preserve"> 3133/5</w:t>
      </w:r>
      <w:r w:rsidRPr="00B67C40">
        <w:rPr>
          <w:rFonts w:ascii="Arial" w:hAnsi="Arial" w:cs="Arial"/>
          <w:sz w:val="22"/>
          <w:szCs w:val="22"/>
        </w:rPr>
        <w:br/>
        <w:t>702 00 Ostrava-Moravská Ostrava</w:t>
      </w:r>
    </w:p>
    <w:p w14:paraId="34CCA8FE" w14:textId="721764E1" w:rsidR="00F5400E" w:rsidRPr="00FF630E" w:rsidRDefault="00192B92" w:rsidP="00B67C40">
      <w:pPr>
        <w:pStyle w:val="Normlnweb"/>
        <w:spacing w:before="0" w:beforeAutospacing="0" w:after="0" w:afterAutospacing="0"/>
        <w:ind w:left="720"/>
      </w:pPr>
    </w:p>
    <w:sectPr w:rsidR="00F5400E" w:rsidRPr="00FF630E" w:rsidSect="0051279C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806" w:right="851" w:bottom="1418" w:left="851" w:header="567" w:footer="3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CCA90A" w14:textId="77777777" w:rsidR="004C2753" w:rsidRDefault="00B67C40">
      <w:pPr>
        <w:spacing w:after="0"/>
      </w:pPr>
      <w:r>
        <w:separator/>
      </w:r>
    </w:p>
  </w:endnote>
  <w:endnote w:type="continuationSeparator" w:id="0">
    <w:p w14:paraId="34CCA90C" w14:textId="77777777" w:rsidR="004C2753" w:rsidRDefault="00B67C4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CCA900" w14:textId="2DDEBA66" w:rsidR="0081376B" w:rsidRDefault="00192B92" w:rsidP="005A431D">
    <w:pPr>
      <w:pStyle w:val="Pata"/>
      <w:jc w:val="right"/>
    </w:pPr>
    <w:sdt>
      <w:sdtPr>
        <w:id w:val="22652585"/>
        <w:docPartObj>
          <w:docPartGallery w:val="Page Numbers (Bottom of Page)"/>
          <w:docPartUnique/>
        </w:docPartObj>
      </w:sdtPr>
      <w:sdtEndPr>
        <w:rPr>
          <w:rFonts w:ascii="Times New Roman" w:hAnsi="Times New Roman" w:cs="Times New Roman"/>
          <w:i/>
          <w:sz w:val="22"/>
          <w:szCs w:val="22"/>
        </w:rPr>
      </w:sdtEndPr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>
            <w:rPr>
              <w:rFonts w:ascii="Times New Roman" w:hAnsi="Times New Roman" w:cs="Times New Roman"/>
              <w:i/>
              <w:sz w:val="22"/>
              <w:szCs w:val="22"/>
            </w:rPr>
          </w:sdtEndPr>
          <w:sdtContent>
            <w:r w:rsidR="00FF630E" w:rsidRPr="00C30762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strana </w:t>
            </w:r>
            <w:r w:rsidR="00FF630E" w:rsidRPr="00C30762">
              <w:rPr>
                <w:rFonts w:ascii="Times New Roman" w:hAnsi="Times New Roman" w:cs="Times New Roman"/>
                <w:i/>
                <w:sz w:val="22"/>
                <w:szCs w:val="22"/>
              </w:rPr>
              <w:fldChar w:fldCharType="begin"/>
            </w:r>
            <w:r w:rsidR="00FF630E" w:rsidRPr="00C30762">
              <w:rPr>
                <w:rFonts w:ascii="Times New Roman" w:hAnsi="Times New Roman" w:cs="Times New Roman"/>
                <w:i/>
                <w:sz w:val="22"/>
                <w:szCs w:val="22"/>
              </w:rPr>
              <w:instrText>PAGE</w:instrText>
            </w:r>
            <w:r w:rsidR="00FF630E" w:rsidRPr="00C30762">
              <w:rPr>
                <w:rFonts w:ascii="Times New Roman" w:hAnsi="Times New Roman" w:cs="Times New Roman"/>
                <w:i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22"/>
                <w:szCs w:val="22"/>
              </w:rPr>
              <w:t>3</w:t>
            </w:r>
            <w:r w:rsidR="00FF630E" w:rsidRPr="00C30762">
              <w:rPr>
                <w:rFonts w:ascii="Times New Roman" w:hAnsi="Times New Roman" w:cs="Times New Roman"/>
                <w:i/>
                <w:sz w:val="22"/>
                <w:szCs w:val="22"/>
              </w:rPr>
              <w:fldChar w:fldCharType="end"/>
            </w:r>
            <w:r w:rsidR="00FF630E" w:rsidRPr="00C30762">
              <w:rPr>
                <w:rFonts w:ascii="Times New Roman" w:hAnsi="Times New Roman" w:cs="Times New Roman"/>
                <w:i/>
                <w:sz w:val="22"/>
                <w:szCs w:val="22"/>
              </w:rPr>
              <w:t>/</w:t>
            </w:r>
            <w:r w:rsidR="00FF630E" w:rsidRPr="00C30762">
              <w:rPr>
                <w:rFonts w:ascii="Times New Roman" w:hAnsi="Times New Roman" w:cs="Times New Roman"/>
                <w:i/>
                <w:sz w:val="22"/>
                <w:szCs w:val="22"/>
              </w:rPr>
              <w:fldChar w:fldCharType="begin"/>
            </w:r>
            <w:r w:rsidR="00FF630E" w:rsidRPr="00C30762">
              <w:rPr>
                <w:rFonts w:ascii="Times New Roman" w:hAnsi="Times New Roman" w:cs="Times New Roman"/>
                <w:i/>
                <w:sz w:val="22"/>
                <w:szCs w:val="22"/>
              </w:rPr>
              <w:instrText>NUMPAGES</w:instrText>
            </w:r>
            <w:r w:rsidR="00FF630E" w:rsidRPr="00C30762">
              <w:rPr>
                <w:rFonts w:ascii="Times New Roman" w:hAnsi="Times New Roman" w:cs="Times New Roman"/>
                <w:i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22"/>
                <w:szCs w:val="22"/>
              </w:rPr>
              <w:t>3</w:t>
            </w:r>
            <w:r w:rsidR="00FF630E" w:rsidRPr="00C30762">
              <w:rPr>
                <w:rFonts w:ascii="Times New Roman" w:hAnsi="Times New Roman" w:cs="Times New Roman"/>
                <w:i/>
                <w:sz w:val="22"/>
                <w:szCs w:val="22"/>
              </w:rPr>
              <w:fldChar w:fldCharType="end"/>
            </w:r>
          </w:sdtContent>
        </w:sdt>
      </w:sdtContent>
    </w:sdt>
    <w:r w:rsidR="00FF630E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CCA902" w14:textId="77777777" w:rsidR="0081376B" w:rsidRPr="001526C2" w:rsidRDefault="00FF630E" w:rsidP="00BB566C">
    <w:pPr>
      <w:pStyle w:val="Pata"/>
    </w:pPr>
    <w:r w:rsidRPr="001526C2">
      <w:tab/>
    </w:r>
  </w:p>
  <w:p w14:paraId="34CCA903" w14:textId="77777777" w:rsidR="0081376B" w:rsidRDefault="00192B92" w:rsidP="003C3ADF">
    <w:pPr>
      <w:pStyle w:val="Pata"/>
      <w:tabs>
        <w:tab w:val="clear" w:pos="10206"/>
      </w:tabs>
      <w:jc w:val="right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FF630E" w:rsidRPr="00C17A6C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strana </w:t>
            </w:r>
            <w:r w:rsidR="00FF630E" w:rsidRPr="00C17A6C">
              <w:rPr>
                <w:rFonts w:ascii="Times New Roman" w:hAnsi="Times New Roman" w:cs="Times New Roman"/>
                <w:i/>
                <w:sz w:val="22"/>
                <w:szCs w:val="22"/>
              </w:rPr>
              <w:fldChar w:fldCharType="begin"/>
            </w:r>
            <w:r w:rsidR="00FF630E" w:rsidRPr="00C17A6C">
              <w:rPr>
                <w:rFonts w:ascii="Times New Roman" w:hAnsi="Times New Roman" w:cs="Times New Roman"/>
                <w:i/>
                <w:sz w:val="22"/>
                <w:szCs w:val="22"/>
              </w:rPr>
              <w:instrText>PAGE</w:instrText>
            </w:r>
            <w:r w:rsidR="00FF630E" w:rsidRPr="00C17A6C">
              <w:rPr>
                <w:rFonts w:ascii="Times New Roman" w:hAnsi="Times New Roman" w:cs="Times New Roman"/>
                <w:i/>
                <w:sz w:val="22"/>
                <w:szCs w:val="22"/>
              </w:rPr>
              <w:fldChar w:fldCharType="separate"/>
            </w:r>
            <w:r w:rsidR="00FF630E">
              <w:rPr>
                <w:rFonts w:ascii="Times New Roman" w:hAnsi="Times New Roman" w:cs="Times New Roman"/>
                <w:i/>
                <w:noProof/>
                <w:sz w:val="22"/>
                <w:szCs w:val="22"/>
              </w:rPr>
              <w:t>1</w:t>
            </w:r>
            <w:r w:rsidR="00FF630E" w:rsidRPr="00C17A6C">
              <w:rPr>
                <w:rFonts w:ascii="Times New Roman" w:hAnsi="Times New Roman" w:cs="Times New Roman"/>
                <w:i/>
                <w:sz w:val="22"/>
                <w:szCs w:val="22"/>
              </w:rPr>
              <w:fldChar w:fldCharType="end"/>
            </w:r>
            <w:r w:rsidR="00FF630E" w:rsidRPr="00C17A6C">
              <w:rPr>
                <w:rFonts w:ascii="Times New Roman" w:hAnsi="Times New Roman" w:cs="Times New Roman"/>
                <w:i/>
                <w:sz w:val="22"/>
                <w:szCs w:val="22"/>
              </w:rPr>
              <w:t>/</w:t>
            </w:r>
            <w:r w:rsidR="00FF630E" w:rsidRPr="00C17A6C">
              <w:rPr>
                <w:rFonts w:ascii="Times New Roman" w:hAnsi="Times New Roman" w:cs="Times New Roman"/>
                <w:i/>
                <w:sz w:val="22"/>
                <w:szCs w:val="22"/>
              </w:rPr>
              <w:fldChar w:fldCharType="begin"/>
            </w:r>
            <w:r w:rsidR="00FF630E" w:rsidRPr="00C17A6C">
              <w:rPr>
                <w:rFonts w:ascii="Times New Roman" w:hAnsi="Times New Roman" w:cs="Times New Roman"/>
                <w:i/>
                <w:sz w:val="22"/>
                <w:szCs w:val="22"/>
              </w:rPr>
              <w:instrText>NUMPAGES</w:instrText>
            </w:r>
            <w:r w:rsidR="00FF630E" w:rsidRPr="00C17A6C">
              <w:rPr>
                <w:rFonts w:ascii="Times New Roman" w:hAnsi="Times New Roman" w:cs="Times New Roman"/>
                <w:i/>
                <w:sz w:val="22"/>
                <w:szCs w:val="22"/>
              </w:rPr>
              <w:fldChar w:fldCharType="separate"/>
            </w:r>
            <w:r w:rsidR="00FF630E">
              <w:rPr>
                <w:rFonts w:ascii="Times New Roman" w:hAnsi="Times New Roman" w:cs="Times New Roman"/>
                <w:i/>
                <w:noProof/>
                <w:sz w:val="22"/>
                <w:szCs w:val="22"/>
              </w:rPr>
              <w:t>9</w:t>
            </w:r>
            <w:r w:rsidR="00FF630E" w:rsidRPr="00C17A6C">
              <w:rPr>
                <w:rFonts w:ascii="Times New Roman" w:hAnsi="Times New Roman" w:cs="Times New Roman"/>
                <w:i/>
                <w:sz w:val="22"/>
                <w:szCs w:val="22"/>
              </w:rPr>
              <w:fldChar w:fldCharType="end"/>
            </w:r>
            <w:r w:rsidR="00FF630E" w:rsidRPr="001526C2">
              <w:tab/>
            </w:r>
          </w:sdtContent>
        </w:sdt>
      </w:sdtContent>
    </w:sdt>
  </w:p>
  <w:p w14:paraId="34CCA904" w14:textId="77777777" w:rsidR="0081376B" w:rsidRDefault="00FF630E" w:rsidP="00C17A6C">
    <w:pPr>
      <w:pStyle w:val="Pata"/>
      <w:tabs>
        <w:tab w:val="left" w:pos="8647"/>
      </w:tabs>
    </w:pPr>
    <w:r w:rsidRPr="001526C2" w:rsidDel="00BB566C">
      <w:t xml:space="preserve"> </w:t>
    </w:r>
    <w:sdt>
      <w:sdtPr>
        <w:id w:val="19108479"/>
        <w:docPartObj>
          <w:docPartGallery w:val="Page Numbers (Bottom of Page)"/>
          <w:docPartUnique/>
        </w:docPartObj>
      </w:sdtPr>
      <w:sdtEndPr>
        <w:rPr>
          <w:rFonts w:ascii="Times New Roman" w:hAnsi="Times New Roman" w:cs="Times New Roman"/>
          <w:highlight w:val="cyan"/>
        </w:rPr>
      </w:sdtEndPr>
      <w:sdtContent>
        <w:r>
          <w:t xml:space="preserve">                        </w:t>
        </w:r>
      </w:sdtContent>
    </w:sdt>
    <w:r w:rsidRPr="00C17A6C">
      <w:rPr>
        <w:rFonts w:ascii="Times New Roman" w:hAnsi="Times New Roman" w:cs="Times New Roman"/>
        <w:i/>
        <w:sz w:val="22"/>
        <w:szCs w:val="22"/>
      </w:rPr>
      <w:t xml:space="preserve"> </w:t>
    </w:r>
    <w:r>
      <w:rPr>
        <w:rFonts w:ascii="Times New Roman" w:hAnsi="Times New Roman" w:cs="Times New Roman"/>
        <w:i/>
        <w:sz w:val="22"/>
        <w:szCs w:val="22"/>
      </w:rPr>
      <w:tab/>
    </w:r>
  </w:p>
  <w:p w14:paraId="34CCA905" w14:textId="77777777" w:rsidR="0081376B" w:rsidRDefault="00192B9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CA906" w14:textId="77777777" w:rsidR="004C2753" w:rsidRDefault="00B67C40">
      <w:pPr>
        <w:spacing w:after="0"/>
      </w:pPr>
      <w:r>
        <w:separator/>
      </w:r>
    </w:p>
  </w:footnote>
  <w:footnote w:type="continuationSeparator" w:id="0">
    <w:p w14:paraId="34CCA908" w14:textId="77777777" w:rsidR="004C2753" w:rsidRDefault="00B67C4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CCA8FF" w14:textId="77777777" w:rsidR="0081376B" w:rsidRDefault="00FF630E" w:rsidP="003C3ADF">
    <w:pPr>
      <w:pStyle w:val="Zhlav"/>
      <w:tabs>
        <w:tab w:val="clear" w:pos="4536"/>
        <w:tab w:val="clear" w:pos="9072"/>
      </w:tabs>
    </w:pPr>
    <w:r>
      <w:rPr>
        <w:noProof/>
        <w:lang w:eastAsia="cs-CZ"/>
      </w:rPr>
      <w:drawing>
        <wp:anchor distT="0" distB="0" distL="114300" distR="114300" simplePos="0" relativeHeight="251662336" behindDoc="0" locked="0" layoutInCell="1" allowOverlap="1" wp14:anchorId="34CCA906" wp14:editId="34CCA907">
          <wp:simplePos x="0" y="0"/>
          <wp:positionH relativeFrom="margin">
            <wp:posOffset>4217035</wp:posOffset>
          </wp:positionH>
          <wp:positionV relativeFrom="page">
            <wp:posOffset>365760</wp:posOffset>
          </wp:positionV>
          <wp:extent cx="2181860" cy="619760"/>
          <wp:effectExtent l="19050" t="0" r="8890" b="0"/>
          <wp:wrapSquare wrapText="bothSides"/>
          <wp:docPr id="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860" cy="619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34CCA908" wp14:editId="34CCA909">
          <wp:simplePos x="0" y="0"/>
          <wp:positionH relativeFrom="page">
            <wp:posOffset>583565</wp:posOffset>
          </wp:positionH>
          <wp:positionV relativeFrom="page">
            <wp:posOffset>365760</wp:posOffset>
          </wp:positionV>
          <wp:extent cx="1873250" cy="500380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3250" cy="5003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CCA901" w14:textId="77777777" w:rsidR="0081376B" w:rsidRDefault="00FF630E" w:rsidP="005A431D">
    <w:pPr>
      <w:pStyle w:val="Zhlav"/>
      <w:tabs>
        <w:tab w:val="clear" w:pos="4536"/>
        <w:tab w:val="clear" w:pos="9072"/>
      </w:tabs>
      <w:spacing w:before="120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34CCA90A" wp14:editId="34CCA90B">
          <wp:simplePos x="0" y="0"/>
          <wp:positionH relativeFrom="margin">
            <wp:align>right</wp:align>
          </wp:positionH>
          <wp:positionV relativeFrom="page">
            <wp:posOffset>542925</wp:posOffset>
          </wp:positionV>
          <wp:extent cx="2181225" cy="619125"/>
          <wp:effectExtent l="19050" t="0" r="9525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34CCA90C" wp14:editId="34CCA90D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727E6"/>
    <w:multiLevelType w:val="multilevel"/>
    <w:tmpl w:val="A16E7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C60ABC"/>
    <w:multiLevelType w:val="hybridMultilevel"/>
    <w:tmpl w:val="FDB49404"/>
    <w:lvl w:ilvl="0" w:tplc="7212A6AA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D44E0E"/>
    <w:multiLevelType w:val="hybridMultilevel"/>
    <w:tmpl w:val="4E5EDB9A"/>
    <w:lvl w:ilvl="0" w:tplc="7212A6AA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6E115A"/>
    <w:multiLevelType w:val="hybridMultilevel"/>
    <w:tmpl w:val="C7AA6D1E"/>
    <w:lvl w:ilvl="0" w:tplc="7212A6AA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30E"/>
    <w:rsid w:val="001830F6"/>
    <w:rsid w:val="00192B92"/>
    <w:rsid w:val="004C2753"/>
    <w:rsid w:val="00744FF0"/>
    <w:rsid w:val="00B67C40"/>
    <w:rsid w:val="00C1059B"/>
    <w:rsid w:val="00FF6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CA8A3"/>
  <w15:chartTrackingRefBased/>
  <w15:docId w15:val="{639AE7A1-441F-4894-9F9B-D51B8C3D9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630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FF630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rsid w:val="00FF630E"/>
  </w:style>
  <w:style w:type="paragraph" w:styleId="Odstavecseseznamem">
    <w:name w:val="List Paragraph"/>
    <w:basedOn w:val="Normln"/>
    <w:link w:val="OdstavecseseznamemChar"/>
    <w:uiPriority w:val="34"/>
    <w:qFormat/>
    <w:rsid w:val="00FF630E"/>
    <w:pPr>
      <w:numPr>
        <w:numId w:val="1"/>
      </w:numPr>
      <w:contextualSpacing/>
    </w:pPr>
  </w:style>
  <w:style w:type="paragraph" w:customStyle="1" w:styleId="Pata">
    <w:name w:val="Pata"/>
    <w:qFormat/>
    <w:rsid w:val="00FF630E"/>
    <w:pPr>
      <w:tabs>
        <w:tab w:val="right" w:pos="10206"/>
      </w:tabs>
      <w:spacing w:after="0" w:line="276" w:lineRule="auto"/>
    </w:pPr>
    <w:rPr>
      <w:rFonts w:ascii="Arial" w:hAnsi="Arial" w:cs="Arial"/>
      <w:sz w:val="16"/>
      <w:szCs w:val="16"/>
    </w:rPr>
  </w:style>
  <w:style w:type="paragraph" w:styleId="Zkladntext">
    <w:name w:val="Body Text"/>
    <w:basedOn w:val="Normln"/>
    <w:link w:val="ZkladntextChar"/>
    <w:rsid w:val="00FF630E"/>
    <w:pPr>
      <w:spacing w:after="0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FF630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tavecseseznamemChar">
    <w:name w:val="Odstavec se seznamem Char"/>
    <w:link w:val="Odstavecseseznamem"/>
    <w:uiPriority w:val="34"/>
    <w:rsid w:val="00FF630E"/>
    <w:rPr>
      <w:rFonts w:ascii="Times New Roman" w:eastAsia="Times New Roman" w:hAnsi="Times New Roman" w:cs="Times New Roman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FF630E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Siln1">
    <w:name w:val="Silné1"/>
    <w:basedOn w:val="Standardnpsmoodstavce"/>
    <w:rsid w:val="00B67C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40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671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DPO</Company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Kuzmiaková Michaela, Ing.</dc:creator>
  <cp:keywords/>
  <dc:description/>
  <cp:lastModifiedBy>Janečková Iveta, Bc.</cp:lastModifiedBy>
  <cp:revision>4</cp:revision>
  <dcterms:created xsi:type="dcterms:W3CDTF">2024-06-26T09:56:00Z</dcterms:created>
  <dcterms:modified xsi:type="dcterms:W3CDTF">2024-07-02T15:17:00Z</dcterms:modified>
</cp:coreProperties>
</file>