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F97D" w14:textId="77777777" w:rsidR="004D34AD" w:rsidRDefault="004D34AD" w:rsidP="00C50F0E">
      <w:pPr>
        <w:spacing w:after="0"/>
        <w:ind w:left="2832" w:hanging="2832"/>
        <w:rPr>
          <w:szCs w:val="22"/>
        </w:rPr>
      </w:pPr>
    </w:p>
    <w:p w14:paraId="29BF3602" w14:textId="77777777" w:rsidR="004D34AD" w:rsidRDefault="004D34AD" w:rsidP="00C50F0E">
      <w:pPr>
        <w:spacing w:after="0"/>
        <w:ind w:left="2832" w:hanging="2832"/>
        <w:rPr>
          <w:szCs w:val="22"/>
        </w:rPr>
      </w:pPr>
    </w:p>
    <w:p w14:paraId="2787BF79" w14:textId="77777777" w:rsidR="004D34AD" w:rsidRDefault="004D34AD" w:rsidP="00C50F0E">
      <w:pPr>
        <w:spacing w:after="0"/>
        <w:ind w:left="2832" w:hanging="2832"/>
        <w:rPr>
          <w:szCs w:val="22"/>
        </w:rPr>
      </w:pPr>
    </w:p>
    <w:p w14:paraId="1DC94925" w14:textId="32E98C62" w:rsidR="00672E31" w:rsidRPr="00B10E46" w:rsidRDefault="00262EBB" w:rsidP="00672E31">
      <w:pPr>
        <w:ind w:left="2124" w:hanging="2124"/>
        <w:rPr>
          <w:b/>
          <w:i/>
          <w:iCs/>
        </w:rPr>
      </w:pPr>
      <w:r>
        <w:rPr>
          <w:szCs w:val="22"/>
        </w:rPr>
        <w:t>S</w:t>
      </w:r>
      <w:r w:rsidR="001960F7" w:rsidRPr="002A1E34">
        <w:rPr>
          <w:szCs w:val="22"/>
        </w:rPr>
        <w:t>mlouva</w:t>
      </w:r>
      <w:r w:rsidR="00543044">
        <w:rPr>
          <w:szCs w:val="22"/>
        </w:rPr>
        <w:t xml:space="preserve">: </w:t>
      </w:r>
      <w:r w:rsidR="00364FBB" w:rsidRPr="009409B2">
        <w:rPr>
          <w:rFonts w:ascii="Arial Black" w:hAnsi="Arial Black"/>
          <w:b/>
          <w:sz w:val="24"/>
          <w:szCs w:val="24"/>
        </w:rPr>
        <w:t>„</w:t>
      </w:r>
      <w:r w:rsidR="00543044">
        <w:rPr>
          <w:rFonts w:ascii="Arial Black" w:hAnsi="Arial Black"/>
          <w:b/>
          <w:sz w:val="24"/>
          <w:szCs w:val="24"/>
        </w:rPr>
        <w:t>Konzultační podpora – implementace ESG</w:t>
      </w:r>
      <w:r w:rsidR="00672E31" w:rsidRPr="009409B2">
        <w:rPr>
          <w:rFonts w:ascii="Arial Black" w:hAnsi="Arial Black"/>
          <w:b/>
          <w:sz w:val="24"/>
          <w:szCs w:val="24"/>
        </w:rPr>
        <w:t>“</w:t>
      </w:r>
      <w:r w:rsidR="00EA01D2">
        <w:rPr>
          <w:b/>
          <w:sz w:val="28"/>
          <w:szCs w:val="28"/>
        </w:rPr>
        <w:t xml:space="preserve"> </w:t>
      </w:r>
    </w:p>
    <w:p w14:paraId="4E07CF28" w14:textId="77777777" w:rsidR="001960F7" w:rsidRPr="002A1E34" w:rsidRDefault="001960F7" w:rsidP="00C50F0E">
      <w:pPr>
        <w:spacing w:after="0"/>
        <w:ind w:left="2832" w:hanging="2832"/>
        <w:rPr>
          <w:szCs w:val="22"/>
        </w:rPr>
      </w:pPr>
    </w:p>
    <w:p w14:paraId="1CA30CA6" w14:textId="43F75697" w:rsidR="001960F7" w:rsidRPr="002A1E34" w:rsidRDefault="001960F7" w:rsidP="004D34AD">
      <w:pPr>
        <w:spacing w:before="60" w:after="0"/>
        <w:rPr>
          <w:szCs w:val="22"/>
        </w:rPr>
      </w:pPr>
      <w:r w:rsidRPr="002A1E34">
        <w:rPr>
          <w:szCs w:val="22"/>
        </w:rPr>
        <w:t xml:space="preserve">Číslo smlouvy </w:t>
      </w:r>
      <w:r w:rsidR="00262EBB">
        <w:rPr>
          <w:szCs w:val="22"/>
        </w:rPr>
        <w:t>Objednatele</w:t>
      </w:r>
      <w:r w:rsidRPr="002A1E34">
        <w:rPr>
          <w:szCs w:val="22"/>
        </w:rPr>
        <w:t>:</w:t>
      </w:r>
      <w:r w:rsidR="00EA01D2">
        <w:rPr>
          <w:i/>
          <w:color w:val="00B0F0"/>
        </w:rPr>
        <w:t xml:space="preserve">  </w:t>
      </w:r>
      <w:r w:rsidR="00262EBB">
        <w:t>DOD20241260</w:t>
      </w:r>
    </w:p>
    <w:p w14:paraId="3628EAFC" w14:textId="6D166CD4" w:rsidR="001960F7" w:rsidRDefault="001960F7" w:rsidP="004D34AD">
      <w:pPr>
        <w:spacing w:before="60" w:after="0"/>
        <w:rPr>
          <w:i/>
          <w:color w:val="00B0F0"/>
        </w:rPr>
      </w:pPr>
      <w:r w:rsidRPr="002A1E34">
        <w:rPr>
          <w:szCs w:val="22"/>
        </w:rPr>
        <w:t xml:space="preserve">Číslo smlouvy </w:t>
      </w:r>
      <w:r w:rsidR="00A01F98">
        <w:rPr>
          <w:szCs w:val="22"/>
        </w:rPr>
        <w:t>P</w:t>
      </w:r>
      <w:r w:rsidR="00262EBB">
        <w:rPr>
          <w:szCs w:val="22"/>
        </w:rPr>
        <w:t>oradce</w:t>
      </w:r>
      <w:r w:rsidRPr="002A1E34">
        <w:rPr>
          <w:szCs w:val="22"/>
        </w:rPr>
        <w:t>:</w:t>
      </w:r>
      <w:r w:rsidR="0097203C">
        <w:rPr>
          <w:szCs w:val="22"/>
        </w:rPr>
        <w:t xml:space="preserve"> </w:t>
      </w:r>
      <w:r w:rsidR="007A35A2" w:rsidRPr="0055220C">
        <w:rPr>
          <w:szCs w:val="22"/>
          <w:highlight w:val="cyan"/>
        </w:rPr>
        <w:t>[DOPLNÍ DODAVATEL]</w:t>
      </w:r>
    </w:p>
    <w:p w14:paraId="03ED024A" w14:textId="367D71A1" w:rsidR="00C40054" w:rsidRDefault="00C40054" w:rsidP="004D34AD">
      <w:pPr>
        <w:spacing w:before="60" w:after="0"/>
        <w:rPr>
          <w:i/>
          <w:color w:val="00B0F0"/>
        </w:rPr>
      </w:pPr>
    </w:p>
    <w:p w14:paraId="057CEF6E" w14:textId="77777777" w:rsidR="00C40054" w:rsidRPr="002A1E34" w:rsidRDefault="00C40054" w:rsidP="004D34AD">
      <w:pPr>
        <w:spacing w:before="60" w:after="0"/>
        <w:rPr>
          <w:szCs w:val="22"/>
        </w:rPr>
      </w:pPr>
    </w:p>
    <w:p w14:paraId="5ACBA59B" w14:textId="12EC06F2"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EB6B71">
        <w:rPr>
          <w:sz w:val="24"/>
          <w:szCs w:val="24"/>
        </w:rPr>
        <w:t>2</w:t>
      </w:r>
      <w:r w:rsidR="00FD620A" w:rsidRPr="00B522C5">
        <w:rPr>
          <w:sz w:val="24"/>
          <w:szCs w:val="24"/>
        </w:rPr>
        <w:t xml:space="preserve"> </w:t>
      </w:r>
      <w:r w:rsidR="00C860F5">
        <w:rPr>
          <w:sz w:val="24"/>
          <w:szCs w:val="24"/>
        </w:rPr>
        <w:t>SML</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E25C14">
        <w:rPr>
          <w:sz w:val="24"/>
          <w:szCs w:val="24"/>
        </w:rPr>
        <w:t>Poradce</w:t>
      </w:r>
    </w:p>
    <w:p w14:paraId="1AE3BE6B" w14:textId="77777777" w:rsidR="005B7A2F" w:rsidRDefault="005B7A2F" w:rsidP="005B7A2F">
      <w:pPr>
        <w:pStyle w:val="Textkomente"/>
        <w:rPr>
          <w:i/>
          <w:iCs/>
          <w:color w:val="00B0F0"/>
          <w:sz w:val="22"/>
          <w:szCs w:val="22"/>
        </w:rPr>
      </w:pPr>
      <w:r>
        <w:rPr>
          <w:i/>
          <w:color w:val="00B0F0"/>
          <w:sz w:val="22"/>
          <w:szCs w:val="22"/>
        </w:rPr>
        <w:t xml:space="preserve">POZN.: </w:t>
      </w:r>
      <w:r>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Pr>
          <w:i/>
          <w:iCs/>
          <w:sz w:val="22"/>
          <w:szCs w:val="22"/>
          <w:u w:val="single"/>
        </w:rPr>
        <w:t>Nabídkové ceny nemohou být předmětem obchodního tajemství.</w:t>
      </w:r>
      <w:r>
        <w:rPr>
          <w:i/>
          <w:iCs/>
          <w:sz w:val="22"/>
          <w:szCs w:val="22"/>
        </w:rPr>
        <w:t xml:space="preserve"> O finální podobě této přílohy musí panovat mezi stranami shoda, v opačném případě se tato příloha nestane součástí uzavřené smlouvy.</w:t>
      </w:r>
    </w:p>
    <w:p w14:paraId="69B11D7E" w14:textId="77777777" w:rsidR="005B7A2F" w:rsidRDefault="005B7A2F" w:rsidP="00AC4D36">
      <w:pPr>
        <w:pStyle w:val="Textkomente"/>
        <w:rPr>
          <w:i/>
          <w:iCs/>
          <w:color w:val="00B0F0"/>
          <w:sz w:val="22"/>
          <w:szCs w:val="22"/>
        </w:rPr>
      </w:pPr>
    </w:p>
    <w:p w14:paraId="519CFFE7" w14:textId="5A7C32AE" w:rsidR="00AC4D36" w:rsidRDefault="00AC4D36" w:rsidP="00AC4D36">
      <w:pPr>
        <w:pStyle w:val="Textkomente"/>
        <w:rPr>
          <w:iCs/>
          <w:sz w:val="22"/>
          <w:szCs w:val="22"/>
        </w:rPr>
      </w:pPr>
      <w:r>
        <w:rPr>
          <w:i/>
          <w:iCs/>
          <w:color w:val="00B0F0"/>
          <w:sz w:val="22"/>
          <w:szCs w:val="22"/>
        </w:rPr>
        <w:t xml:space="preserve">(POZN.: </w:t>
      </w:r>
      <w:r w:rsidR="005F4857">
        <w:rPr>
          <w:i/>
          <w:iCs/>
          <w:color w:val="00B0F0"/>
          <w:sz w:val="22"/>
          <w:szCs w:val="22"/>
        </w:rPr>
        <w:t>účastník</w:t>
      </w:r>
      <w:r w:rsidRPr="00B4388D">
        <w:rPr>
          <w:i/>
          <w:iCs/>
          <w:color w:val="00B0F0"/>
          <w:sz w:val="22"/>
          <w:szCs w:val="22"/>
        </w:rPr>
        <w:t xml:space="preserve"> vyplní vhodnou variantu, poté poznámku vymažte)</w:t>
      </w:r>
    </w:p>
    <w:p w14:paraId="0F121D88" w14:textId="77777777" w:rsidR="00AC4D36" w:rsidRDefault="00AC4D36" w:rsidP="00AE049C">
      <w:pPr>
        <w:pStyle w:val="Textkomente"/>
        <w:rPr>
          <w:iCs/>
          <w:sz w:val="22"/>
          <w:szCs w:val="22"/>
        </w:rPr>
      </w:pPr>
      <w:r>
        <w:rPr>
          <w:iCs/>
          <w:color w:val="00B0F0"/>
          <w:sz w:val="22"/>
          <w:szCs w:val="22"/>
        </w:rPr>
        <w:t>Varianta a)</w:t>
      </w:r>
    </w:p>
    <w:p w14:paraId="4503B15D" w14:textId="1C488735" w:rsidR="00AE049C" w:rsidRPr="00AE049C" w:rsidRDefault="00E25C14" w:rsidP="00AE049C">
      <w:pPr>
        <w:pStyle w:val="Textkomente"/>
        <w:rPr>
          <w:iCs/>
          <w:sz w:val="22"/>
          <w:szCs w:val="22"/>
        </w:rPr>
      </w:pPr>
      <w:r>
        <w:rPr>
          <w:iCs/>
          <w:sz w:val="22"/>
          <w:szCs w:val="22"/>
        </w:rPr>
        <w:t>Poradce</w:t>
      </w:r>
      <w:r w:rsidR="00CA49B5" w:rsidRPr="00AE049C">
        <w:rPr>
          <w:iCs/>
          <w:sz w:val="22"/>
          <w:szCs w:val="22"/>
        </w:rPr>
        <w:t xml:space="preserve"> </w:t>
      </w:r>
      <w:r w:rsidR="00AE049C" w:rsidRPr="00AE049C">
        <w:rPr>
          <w:iCs/>
          <w:sz w:val="22"/>
          <w:szCs w:val="22"/>
        </w:rPr>
        <w:t xml:space="preserve">za své obchodní tajemství považuje: </w:t>
      </w:r>
    </w:p>
    <w:p w14:paraId="665CE8E4" w14:textId="28336306" w:rsidR="00AE049C" w:rsidRPr="0055220C" w:rsidRDefault="00C40054" w:rsidP="006B488A">
      <w:pPr>
        <w:pStyle w:val="Textkomente"/>
        <w:numPr>
          <w:ilvl w:val="0"/>
          <w:numId w:val="19"/>
        </w:numPr>
        <w:rPr>
          <w:iCs/>
          <w:sz w:val="22"/>
          <w:szCs w:val="22"/>
        </w:rPr>
      </w:pPr>
      <w:r w:rsidRPr="0055220C">
        <w:rPr>
          <w:i/>
          <w:color w:val="00B0F0"/>
          <w:sz w:val="22"/>
        </w:rPr>
        <w:t>………</w:t>
      </w:r>
      <w:r w:rsidR="007A35A2" w:rsidRPr="0055220C">
        <w:rPr>
          <w:sz w:val="22"/>
          <w:szCs w:val="22"/>
          <w:highlight w:val="cyan"/>
        </w:rPr>
        <w:t>[DOPLNÍ DODAVATEL]</w:t>
      </w:r>
    </w:p>
    <w:p w14:paraId="566AA423" w14:textId="77777777" w:rsidR="007A35A2" w:rsidRPr="0055220C" w:rsidRDefault="007A35A2" w:rsidP="007A35A2">
      <w:pPr>
        <w:pStyle w:val="Textkomente"/>
        <w:ind w:left="720"/>
        <w:rPr>
          <w:iCs/>
          <w:sz w:val="22"/>
          <w:szCs w:val="22"/>
        </w:rPr>
      </w:pPr>
    </w:p>
    <w:p w14:paraId="155F55BD" w14:textId="77777777" w:rsidR="00AC4D36" w:rsidRPr="0055220C" w:rsidRDefault="00AC4D36" w:rsidP="00AE049C">
      <w:pPr>
        <w:pStyle w:val="Textkomente"/>
        <w:rPr>
          <w:iCs/>
          <w:sz w:val="22"/>
          <w:szCs w:val="22"/>
        </w:rPr>
      </w:pPr>
      <w:r w:rsidRPr="0055220C">
        <w:rPr>
          <w:iCs/>
          <w:color w:val="00B0F0"/>
          <w:sz w:val="22"/>
          <w:szCs w:val="22"/>
        </w:rPr>
        <w:t>Varianta b)</w:t>
      </w:r>
    </w:p>
    <w:p w14:paraId="0568DE26" w14:textId="65AE6F0F" w:rsidR="00AE049C" w:rsidRPr="0055220C" w:rsidRDefault="00AE049C" w:rsidP="00AE049C">
      <w:pPr>
        <w:pStyle w:val="Textkomente"/>
        <w:rPr>
          <w:rFonts w:eastAsiaTheme="minorHAnsi"/>
          <w:sz w:val="22"/>
          <w:szCs w:val="22"/>
        </w:rPr>
      </w:pPr>
      <w:r w:rsidRPr="0055220C">
        <w:rPr>
          <w:iCs/>
          <w:sz w:val="22"/>
          <w:szCs w:val="22"/>
        </w:rPr>
        <w:t xml:space="preserve">Žádné údaje, které jsou uvedeny ve smlouvě nebo v jejích přílohách, nepovažuje </w:t>
      </w:r>
      <w:r w:rsidR="00C860F5" w:rsidRPr="0055220C">
        <w:rPr>
          <w:iCs/>
          <w:sz w:val="22"/>
          <w:szCs w:val="22"/>
        </w:rPr>
        <w:t>Poradce</w:t>
      </w:r>
      <w:r w:rsidRPr="0055220C">
        <w:rPr>
          <w:iCs/>
          <w:sz w:val="22"/>
          <w:szCs w:val="22"/>
        </w:rPr>
        <w:t xml:space="preserve"> za své obchodní tajemství.</w:t>
      </w:r>
    </w:p>
    <w:p w14:paraId="78F23B79" w14:textId="77777777" w:rsidR="00AE049C" w:rsidRPr="0055220C" w:rsidRDefault="00AE049C" w:rsidP="00AE049C">
      <w:pPr>
        <w:spacing w:after="0"/>
      </w:pPr>
    </w:p>
    <w:p w14:paraId="1EE24D93" w14:textId="77777777" w:rsidR="00C40054" w:rsidRPr="0055220C" w:rsidRDefault="00C40054" w:rsidP="00C40054">
      <w:pPr>
        <w:ind w:left="3540" w:right="70" w:firstLine="708"/>
        <w:rPr>
          <w:i/>
          <w:sz w:val="24"/>
        </w:rPr>
      </w:pPr>
    </w:p>
    <w:p w14:paraId="6AC6B094" w14:textId="71E2BBCA" w:rsidR="00C40054" w:rsidRPr="0055220C" w:rsidRDefault="00C40054" w:rsidP="00C40054">
      <w:pPr>
        <w:ind w:left="3540" w:right="70" w:firstLine="708"/>
        <w:rPr>
          <w:sz w:val="24"/>
        </w:rPr>
      </w:pPr>
      <w:r w:rsidRPr="0055220C">
        <w:rPr>
          <w:sz w:val="24"/>
        </w:rPr>
        <w:t xml:space="preserve">V </w:t>
      </w:r>
      <w:r w:rsidR="007A35A2" w:rsidRPr="0055220C">
        <w:rPr>
          <w:szCs w:val="22"/>
          <w:highlight w:val="cyan"/>
        </w:rPr>
        <w:t>[DOPLNÍ DODAVATEL]</w:t>
      </w:r>
      <w:r w:rsidRPr="0055220C">
        <w:rPr>
          <w:sz w:val="24"/>
        </w:rPr>
        <w:t>dne:</w:t>
      </w:r>
      <w:r w:rsidRPr="0055220C">
        <w:rPr>
          <w:szCs w:val="22"/>
          <w:highlight w:val="cyan"/>
        </w:rPr>
        <w:t xml:space="preserve"> </w:t>
      </w:r>
      <w:r w:rsidR="007A35A2" w:rsidRPr="0055220C">
        <w:rPr>
          <w:szCs w:val="22"/>
          <w:highlight w:val="cyan"/>
        </w:rPr>
        <w:t>[DOPLNÍ DODAVATEL]</w:t>
      </w:r>
    </w:p>
    <w:p w14:paraId="0469B280" w14:textId="77777777" w:rsidR="00C40054" w:rsidRPr="0055220C" w:rsidRDefault="00C40054" w:rsidP="00C40054">
      <w:pPr>
        <w:ind w:right="70"/>
        <w:rPr>
          <w:i/>
          <w:sz w:val="24"/>
        </w:rPr>
      </w:pPr>
    </w:p>
    <w:p w14:paraId="65F17DD0" w14:textId="77777777" w:rsidR="00C40054" w:rsidRPr="0055220C" w:rsidRDefault="00C40054" w:rsidP="00C40054">
      <w:pPr>
        <w:ind w:left="3825" w:right="70" w:firstLine="423"/>
        <w:rPr>
          <w:szCs w:val="22"/>
        </w:rPr>
      </w:pPr>
      <w:r w:rsidRPr="0055220C">
        <w:rPr>
          <w:szCs w:val="22"/>
        </w:rPr>
        <w:t>....................................................</w:t>
      </w:r>
    </w:p>
    <w:p w14:paraId="7C747FEE" w14:textId="77777777" w:rsidR="00C40054" w:rsidRPr="0055220C" w:rsidRDefault="00C40054" w:rsidP="00C40054">
      <w:pPr>
        <w:ind w:left="3825" w:firstLine="423"/>
        <w:rPr>
          <w:i/>
          <w:iCs/>
          <w:color w:val="00B0F0"/>
          <w:szCs w:val="22"/>
        </w:rPr>
      </w:pPr>
      <w:r w:rsidRPr="0055220C">
        <w:rPr>
          <w:i/>
          <w:iCs/>
          <w:color w:val="00B0F0"/>
          <w:szCs w:val="22"/>
        </w:rPr>
        <w:t xml:space="preserve">jméno a funkce statutárního nebo </w:t>
      </w:r>
    </w:p>
    <w:p w14:paraId="1C5CD8D4" w14:textId="77777777" w:rsidR="00C40054" w:rsidRPr="0055220C" w:rsidRDefault="00C40054" w:rsidP="00C40054">
      <w:pPr>
        <w:ind w:left="3825" w:firstLine="423"/>
        <w:rPr>
          <w:i/>
          <w:iCs/>
          <w:color w:val="00B0F0"/>
          <w:szCs w:val="22"/>
        </w:rPr>
      </w:pPr>
      <w:r w:rsidRPr="0055220C">
        <w:rPr>
          <w:i/>
          <w:iCs/>
          <w:color w:val="00B0F0"/>
          <w:szCs w:val="22"/>
        </w:rPr>
        <w:t>oprávněného zástupce účastníka</w:t>
      </w:r>
    </w:p>
    <w:p w14:paraId="575B3D9F" w14:textId="3A1ED0F6" w:rsidR="00AE049C" w:rsidRPr="0055220C" w:rsidRDefault="007A35A2" w:rsidP="007A35A2">
      <w:pPr>
        <w:ind w:left="4533" w:right="70" w:firstLine="145"/>
      </w:pPr>
      <w:r w:rsidRPr="0055220C">
        <w:rPr>
          <w:szCs w:val="22"/>
          <w:highlight w:val="cyan"/>
        </w:rPr>
        <w:t>[DOPLNÍ DODAVATEL]</w:t>
      </w:r>
    </w:p>
    <w:sectPr w:rsidR="00AE049C" w:rsidRPr="0055220C"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331D" w14:textId="77777777" w:rsidR="008659C5" w:rsidRDefault="008659C5" w:rsidP="00360830">
      <w:r>
        <w:separator/>
      </w:r>
    </w:p>
  </w:endnote>
  <w:endnote w:type="continuationSeparator" w:id="0">
    <w:p w14:paraId="70C7BB94" w14:textId="77777777" w:rsidR="008659C5" w:rsidRDefault="008659C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7D4C" w14:textId="77777777" w:rsidR="00F329BE" w:rsidRDefault="00F329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815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08DAC578" w14:textId="77777777" w:rsidR="001E4DD0" w:rsidRDefault="001E4DD0" w:rsidP="00F234B1">
    <w:pPr>
      <w:pStyle w:val="Pa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7B2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4395" w14:textId="77777777" w:rsidR="008659C5" w:rsidRDefault="008659C5" w:rsidP="00360830">
      <w:r>
        <w:separator/>
      </w:r>
    </w:p>
  </w:footnote>
  <w:footnote w:type="continuationSeparator" w:id="0">
    <w:p w14:paraId="508E2DD7" w14:textId="77777777" w:rsidR="008659C5" w:rsidRDefault="008659C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811E" w14:textId="77777777" w:rsidR="00F329BE" w:rsidRDefault="00F329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ECC8" w14:textId="77777777" w:rsidR="004D0094" w:rsidRDefault="004D0094">
    <w:pPr>
      <w:pStyle w:val="Zhlav"/>
    </w:pPr>
    <w:r>
      <w:rPr>
        <w:noProof/>
        <w:lang w:eastAsia="cs-CZ"/>
      </w:rPr>
      <w:drawing>
        <wp:anchor distT="0" distB="0" distL="114300" distR="114300" simplePos="0" relativeHeight="251660288" behindDoc="0" locked="0" layoutInCell="1" allowOverlap="1" wp14:anchorId="3F0BC9A0" wp14:editId="4242D3B8">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870E" w14:textId="45F15F1A" w:rsidR="001960F7" w:rsidRDefault="005F4857" w:rsidP="00835590">
    <w:pPr>
      <w:pStyle w:val="Zhlav"/>
      <w:spacing w:before="120"/>
    </w:pPr>
    <w:r>
      <w:rPr>
        <w:noProof/>
        <w:lang w:eastAsia="cs-CZ"/>
      </w:rPr>
      <w:drawing>
        <wp:anchor distT="0" distB="0" distL="114300" distR="114300" simplePos="0" relativeHeight="251664384" behindDoc="0" locked="0" layoutInCell="1" allowOverlap="1" wp14:anchorId="57DA4E59" wp14:editId="13754593">
          <wp:simplePos x="0" y="0"/>
          <wp:positionH relativeFrom="margin">
            <wp:posOffset>4247742</wp:posOffset>
          </wp:positionH>
          <wp:positionV relativeFrom="page">
            <wp:posOffset>428254</wp:posOffset>
          </wp:positionV>
          <wp:extent cx="2179320" cy="615315"/>
          <wp:effectExtent l="1905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75AAB6A7" wp14:editId="15EB05B7">
          <wp:simplePos x="0" y="0"/>
          <wp:positionH relativeFrom="page">
            <wp:posOffset>540385</wp:posOffset>
          </wp:positionH>
          <wp:positionV relativeFrom="page">
            <wp:posOffset>498295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3BBB0B6A" w14:textId="77777777" w:rsidR="001960F7" w:rsidRDefault="001960F7" w:rsidP="00835590">
    <w:pPr>
      <w:pStyle w:val="Zhlav"/>
      <w:spacing w:before="120"/>
    </w:pPr>
  </w:p>
  <w:p w14:paraId="11B1A792" w14:textId="77777777" w:rsidR="001960F7" w:rsidRDefault="00EA01D2" w:rsidP="00EA01D2">
    <w:pPr>
      <w:pStyle w:val="Zhlav"/>
      <w:tabs>
        <w:tab w:val="clear" w:pos="9072"/>
        <w:tab w:val="left" w:pos="4536"/>
      </w:tabs>
      <w:spacing w:before="120"/>
    </w:pPr>
    <w:r>
      <w:tab/>
    </w:r>
  </w:p>
  <w:p w14:paraId="67763925" w14:textId="77777777" w:rsidR="004D34AD" w:rsidRDefault="004D34AD" w:rsidP="00835590">
    <w:pPr>
      <w:pStyle w:val="Zhlav"/>
      <w:spacing w:before="120"/>
      <w:rPr>
        <w:rFonts w:ascii="Times New Roman" w:hAnsi="Times New Roman" w:cs="Times New Roman"/>
        <w:i/>
      </w:rPr>
    </w:pPr>
  </w:p>
  <w:p w14:paraId="3D7B279E" w14:textId="77777777" w:rsidR="004D34AD" w:rsidRDefault="004D34AD" w:rsidP="00835590">
    <w:pPr>
      <w:pStyle w:val="Zhlav"/>
      <w:spacing w:before="120"/>
      <w:rPr>
        <w:rFonts w:ascii="Times New Roman" w:hAnsi="Times New Roman" w:cs="Times New Roman"/>
        <w:i/>
      </w:rPr>
    </w:pPr>
  </w:p>
  <w:p w14:paraId="38ABB6CF" w14:textId="0FF52715" w:rsidR="001960F7" w:rsidRPr="004D34AD" w:rsidRDefault="00802FA1" w:rsidP="00835590">
    <w:pPr>
      <w:pStyle w:val="Zhlav"/>
      <w:spacing w:before="120"/>
      <w:rPr>
        <w:rFonts w:ascii="Times New Roman" w:hAnsi="Times New Roman" w:cs="Times New Roman"/>
        <w:i/>
      </w:rPr>
    </w:pPr>
    <w:bookmarkStart w:id="0" w:name="_GoBack"/>
    <w:bookmarkEnd w:id="0"/>
    <w:r w:rsidRPr="00F329BE">
      <w:rPr>
        <w:rFonts w:ascii="Times New Roman" w:hAnsi="Times New Roman" w:cs="Times New Roman"/>
        <w:i/>
      </w:rPr>
      <w:t xml:space="preserve">Příloha č. </w:t>
    </w:r>
    <w:r w:rsidR="00F329BE" w:rsidRPr="00F329BE">
      <w:rPr>
        <w:rFonts w:ascii="Times New Roman" w:hAnsi="Times New Roman" w:cs="Times New Roman"/>
        <w:i/>
      </w:rPr>
      <w:t>4</w:t>
    </w:r>
    <w:r w:rsidR="00AC4D36" w:rsidRPr="00F329BE">
      <w:rPr>
        <w:rFonts w:ascii="Times New Roman" w:hAnsi="Times New Roman" w:cs="Times New Roman"/>
        <w:i/>
      </w:rPr>
      <w:t xml:space="preserve"> zadávací dokumentace </w:t>
    </w:r>
    <w:r w:rsidR="00EA01D2" w:rsidRPr="00F329BE">
      <w:rPr>
        <w:rFonts w:ascii="Times New Roman" w:hAnsi="Times New Roman" w:cs="Times New Roman"/>
        <w:i/>
      </w:rPr>
      <w:t xml:space="preserve"> - </w:t>
    </w:r>
    <w:r w:rsidR="004D34AD" w:rsidRPr="00F329BE">
      <w:rPr>
        <w:rFonts w:ascii="Times New Roman" w:hAnsi="Times New Roman" w:cs="Times New Roman"/>
        <w:i/>
      </w:rPr>
      <w:t xml:space="preserve">Vymezení obchodního tajemství </w:t>
    </w:r>
    <w:r w:rsidR="004B30EB" w:rsidRPr="00F329BE">
      <w:rPr>
        <w:rFonts w:ascii="Times New Roman" w:hAnsi="Times New Roman" w:cs="Times New Roman"/>
        <w:i/>
      </w:rPr>
      <w:t>Poradce</w:t>
    </w:r>
  </w:p>
  <w:p w14:paraId="2E90F7F2" w14:textId="6468FE90"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36B"/>
    <w:rsid w:val="00020384"/>
    <w:rsid w:val="00020CCD"/>
    <w:rsid w:val="00026BFD"/>
    <w:rsid w:val="00043AB5"/>
    <w:rsid w:val="0007345D"/>
    <w:rsid w:val="00094C52"/>
    <w:rsid w:val="000A59BF"/>
    <w:rsid w:val="000C4E61"/>
    <w:rsid w:val="000C5B9D"/>
    <w:rsid w:val="00110139"/>
    <w:rsid w:val="00133623"/>
    <w:rsid w:val="00141097"/>
    <w:rsid w:val="00145A19"/>
    <w:rsid w:val="001526C2"/>
    <w:rsid w:val="001960F7"/>
    <w:rsid w:val="001B3CDB"/>
    <w:rsid w:val="001B7338"/>
    <w:rsid w:val="001E4DD0"/>
    <w:rsid w:val="001F7905"/>
    <w:rsid w:val="0022495B"/>
    <w:rsid w:val="00225908"/>
    <w:rsid w:val="002270C3"/>
    <w:rsid w:val="00230E86"/>
    <w:rsid w:val="00254492"/>
    <w:rsid w:val="00262EBB"/>
    <w:rsid w:val="00276D8B"/>
    <w:rsid w:val="00290EA9"/>
    <w:rsid w:val="0029417F"/>
    <w:rsid w:val="0029663E"/>
    <w:rsid w:val="002A1E34"/>
    <w:rsid w:val="002A3A01"/>
    <w:rsid w:val="002B73A0"/>
    <w:rsid w:val="002C08F2"/>
    <w:rsid w:val="002E56D4"/>
    <w:rsid w:val="002F6FC6"/>
    <w:rsid w:val="003008B5"/>
    <w:rsid w:val="003078A2"/>
    <w:rsid w:val="00360830"/>
    <w:rsid w:val="00362826"/>
    <w:rsid w:val="00364FBB"/>
    <w:rsid w:val="00382B24"/>
    <w:rsid w:val="00383BCB"/>
    <w:rsid w:val="003A0959"/>
    <w:rsid w:val="003B74C1"/>
    <w:rsid w:val="003C0EB6"/>
    <w:rsid w:val="003C1A66"/>
    <w:rsid w:val="003D02B6"/>
    <w:rsid w:val="003F2FA4"/>
    <w:rsid w:val="003F530B"/>
    <w:rsid w:val="004228E1"/>
    <w:rsid w:val="00432DB6"/>
    <w:rsid w:val="00450110"/>
    <w:rsid w:val="00475774"/>
    <w:rsid w:val="00475E49"/>
    <w:rsid w:val="004926FA"/>
    <w:rsid w:val="00496493"/>
    <w:rsid w:val="0049668D"/>
    <w:rsid w:val="00497284"/>
    <w:rsid w:val="004B2C8D"/>
    <w:rsid w:val="004B30EB"/>
    <w:rsid w:val="004D0094"/>
    <w:rsid w:val="004D34AD"/>
    <w:rsid w:val="004E24FA"/>
    <w:rsid w:val="004E2DBF"/>
    <w:rsid w:val="004E694D"/>
    <w:rsid w:val="004F5F64"/>
    <w:rsid w:val="0051285C"/>
    <w:rsid w:val="005306E0"/>
    <w:rsid w:val="00531695"/>
    <w:rsid w:val="00543044"/>
    <w:rsid w:val="00544B57"/>
    <w:rsid w:val="0055220C"/>
    <w:rsid w:val="00555AAB"/>
    <w:rsid w:val="00570D70"/>
    <w:rsid w:val="005738FC"/>
    <w:rsid w:val="005846C8"/>
    <w:rsid w:val="005A5FEA"/>
    <w:rsid w:val="005B1387"/>
    <w:rsid w:val="005B7A2F"/>
    <w:rsid w:val="005D2FE6"/>
    <w:rsid w:val="005F4857"/>
    <w:rsid w:val="005F709A"/>
    <w:rsid w:val="00614136"/>
    <w:rsid w:val="006207E2"/>
    <w:rsid w:val="00626E50"/>
    <w:rsid w:val="00644EA3"/>
    <w:rsid w:val="0065709A"/>
    <w:rsid w:val="00672E31"/>
    <w:rsid w:val="006732BA"/>
    <w:rsid w:val="0068199D"/>
    <w:rsid w:val="00695E4E"/>
    <w:rsid w:val="006B0D8D"/>
    <w:rsid w:val="00703454"/>
    <w:rsid w:val="007040E9"/>
    <w:rsid w:val="007264EF"/>
    <w:rsid w:val="00726D5B"/>
    <w:rsid w:val="00731DFC"/>
    <w:rsid w:val="007417BF"/>
    <w:rsid w:val="0075464C"/>
    <w:rsid w:val="0079758A"/>
    <w:rsid w:val="007A35A2"/>
    <w:rsid w:val="007B131A"/>
    <w:rsid w:val="007D2F14"/>
    <w:rsid w:val="007E5BC0"/>
    <w:rsid w:val="007E7DC1"/>
    <w:rsid w:val="00802B34"/>
    <w:rsid w:val="00802FA1"/>
    <w:rsid w:val="00811B71"/>
    <w:rsid w:val="008205C6"/>
    <w:rsid w:val="00832218"/>
    <w:rsid w:val="00834987"/>
    <w:rsid w:val="00835590"/>
    <w:rsid w:val="00845D37"/>
    <w:rsid w:val="00864061"/>
    <w:rsid w:val="008659C5"/>
    <w:rsid w:val="00870D7E"/>
    <w:rsid w:val="00871E0A"/>
    <w:rsid w:val="008774FB"/>
    <w:rsid w:val="008806F4"/>
    <w:rsid w:val="00882DC3"/>
    <w:rsid w:val="00895879"/>
    <w:rsid w:val="008A4C47"/>
    <w:rsid w:val="008B2BEF"/>
    <w:rsid w:val="008C0DB3"/>
    <w:rsid w:val="008C6EF1"/>
    <w:rsid w:val="008F0855"/>
    <w:rsid w:val="00904DA8"/>
    <w:rsid w:val="009163F5"/>
    <w:rsid w:val="00932BB7"/>
    <w:rsid w:val="009409B2"/>
    <w:rsid w:val="00954B21"/>
    <w:rsid w:val="0096124D"/>
    <w:rsid w:val="00962141"/>
    <w:rsid w:val="00966664"/>
    <w:rsid w:val="0097203C"/>
    <w:rsid w:val="0098101F"/>
    <w:rsid w:val="009B7CF2"/>
    <w:rsid w:val="009F49AE"/>
    <w:rsid w:val="009F6CAF"/>
    <w:rsid w:val="00A01F98"/>
    <w:rsid w:val="00A042D1"/>
    <w:rsid w:val="00A07672"/>
    <w:rsid w:val="00A10F10"/>
    <w:rsid w:val="00A22122"/>
    <w:rsid w:val="00A611D3"/>
    <w:rsid w:val="00A713E9"/>
    <w:rsid w:val="00A74C13"/>
    <w:rsid w:val="00A76C79"/>
    <w:rsid w:val="00A8744E"/>
    <w:rsid w:val="00A94667"/>
    <w:rsid w:val="00A9714B"/>
    <w:rsid w:val="00AA6ACD"/>
    <w:rsid w:val="00AB01D9"/>
    <w:rsid w:val="00AB1A8B"/>
    <w:rsid w:val="00AC4D36"/>
    <w:rsid w:val="00AD0597"/>
    <w:rsid w:val="00AD4108"/>
    <w:rsid w:val="00AE049C"/>
    <w:rsid w:val="00AF2968"/>
    <w:rsid w:val="00B12706"/>
    <w:rsid w:val="00B15006"/>
    <w:rsid w:val="00B15B7D"/>
    <w:rsid w:val="00B30E64"/>
    <w:rsid w:val="00B31897"/>
    <w:rsid w:val="00B34445"/>
    <w:rsid w:val="00B45D5F"/>
    <w:rsid w:val="00B522C5"/>
    <w:rsid w:val="00B56524"/>
    <w:rsid w:val="00B63507"/>
    <w:rsid w:val="00B73BDD"/>
    <w:rsid w:val="00B95FF7"/>
    <w:rsid w:val="00BD5727"/>
    <w:rsid w:val="00BF6062"/>
    <w:rsid w:val="00C120E3"/>
    <w:rsid w:val="00C14A86"/>
    <w:rsid w:val="00C162A1"/>
    <w:rsid w:val="00C21181"/>
    <w:rsid w:val="00C37193"/>
    <w:rsid w:val="00C40054"/>
    <w:rsid w:val="00C44A13"/>
    <w:rsid w:val="00C50F0E"/>
    <w:rsid w:val="00C60D33"/>
    <w:rsid w:val="00C747C2"/>
    <w:rsid w:val="00C85423"/>
    <w:rsid w:val="00C860F5"/>
    <w:rsid w:val="00C90E31"/>
    <w:rsid w:val="00C95FC1"/>
    <w:rsid w:val="00CA1A2F"/>
    <w:rsid w:val="00CA49B5"/>
    <w:rsid w:val="00CA5324"/>
    <w:rsid w:val="00CB4D55"/>
    <w:rsid w:val="00CB5F7B"/>
    <w:rsid w:val="00CE6C4F"/>
    <w:rsid w:val="00D065E3"/>
    <w:rsid w:val="00D06921"/>
    <w:rsid w:val="00D106F7"/>
    <w:rsid w:val="00D24B69"/>
    <w:rsid w:val="00D57D52"/>
    <w:rsid w:val="00D63E1A"/>
    <w:rsid w:val="00D675BC"/>
    <w:rsid w:val="00D944C9"/>
    <w:rsid w:val="00DB4A5A"/>
    <w:rsid w:val="00DB64BA"/>
    <w:rsid w:val="00DB6A28"/>
    <w:rsid w:val="00DE62BA"/>
    <w:rsid w:val="00DE6A02"/>
    <w:rsid w:val="00E029BB"/>
    <w:rsid w:val="00E04FC0"/>
    <w:rsid w:val="00E0774F"/>
    <w:rsid w:val="00E25C14"/>
    <w:rsid w:val="00E367B5"/>
    <w:rsid w:val="00E542A4"/>
    <w:rsid w:val="00E66AC2"/>
    <w:rsid w:val="00E8490F"/>
    <w:rsid w:val="00E97538"/>
    <w:rsid w:val="00EA01D2"/>
    <w:rsid w:val="00EA0BFE"/>
    <w:rsid w:val="00EA6B11"/>
    <w:rsid w:val="00EB6B71"/>
    <w:rsid w:val="00EB74CE"/>
    <w:rsid w:val="00EC376C"/>
    <w:rsid w:val="00EC578D"/>
    <w:rsid w:val="00EC73D6"/>
    <w:rsid w:val="00ED0504"/>
    <w:rsid w:val="00ED5BC3"/>
    <w:rsid w:val="00ED61F4"/>
    <w:rsid w:val="00EE2F17"/>
    <w:rsid w:val="00EE3A5A"/>
    <w:rsid w:val="00F04EA3"/>
    <w:rsid w:val="00F07768"/>
    <w:rsid w:val="00F234B1"/>
    <w:rsid w:val="00F25A70"/>
    <w:rsid w:val="00F329BE"/>
    <w:rsid w:val="00F44EC0"/>
    <w:rsid w:val="00F539F2"/>
    <w:rsid w:val="00F94B91"/>
    <w:rsid w:val="00F97F7F"/>
    <w:rsid w:val="00FD122E"/>
    <w:rsid w:val="00FD620A"/>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495D8E"/>
  <w15:docId w15:val="{DB9985DB-E5E8-4E38-8DD2-73AD8418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213">
      <w:bodyDiv w:val="1"/>
      <w:marLeft w:val="0"/>
      <w:marRight w:val="0"/>
      <w:marTop w:val="0"/>
      <w:marBottom w:val="0"/>
      <w:divBdr>
        <w:top w:val="none" w:sz="0" w:space="0" w:color="auto"/>
        <w:left w:val="none" w:sz="0" w:space="0" w:color="auto"/>
        <w:bottom w:val="none" w:sz="0" w:space="0" w:color="auto"/>
        <w:right w:val="none" w:sz="0" w:space="0" w:color="auto"/>
      </w:divBdr>
    </w:div>
    <w:div w:id="225185686">
      <w:bodyDiv w:val="1"/>
      <w:marLeft w:val="0"/>
      <w:marRight w:val="0"/>
      <w:marTop w:val="0"/>
      <w:marBottom w:val="0"/>
      <w:divBdr>
        <w:top w:val="none" w:sz="0" w:space="0" w:color="auto"/>
        <w:left w:val="none" w:sz="0" w:space="0" w:color="auto"/>
        <w:bottom w:val="none" w:sz="0" w:space="0" w:color="auto"/>
        <w:right w:val="none" w:sz="0" w:space="0" w:color="auto"/>
      </w:divBdr>
    </w:div>
    <w:div w:id="5767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1031-7D4D-4838-AE6F-FBD0A91A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15</cp:revision>
  <cp:lastPrinted>2011-01-11T13:57:00Z</cp:lastPrinted>
  <dcterms:created xsi:type="dcterms:W3CDTF">2023-12-11T07:23:00Z</dcterms:created>
  <dcterms:modified xsi:type="dcterms:W3CDTF">2024-07-02T15:18:00Z</dcterms:modified>
</cp:coreProperties>
</file>