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A45B20A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bookmarkStart w:id="1" w:name="_GoBack"/>
      <w:r w:rsidRPr="00D35B59">
        <w:rPr>
          <w:rFonts w:ascii="Arial Black" w:hAnsi="Arial Black"/>
          <w:b/>
          <w:sz w:val="22"/>
          <w:szCs w:val="22"/>
        </w:rPr>
        <w:t>„</w:t>
      </w:r>
      <w:r w:rsidR="0058354E" w:rsidRPr="00D35B59">
        <w:rPr>
          <w:rFonts w:ascii="Arial Black" w:hAnsi="Arial Black"/>
          <w:b/>
          <w:sz w:val="22"/>
          <w:szCs w:val="22"/>
        </w:rPr>
        <w:t>Konzultační podpora – implementace ESG</w:t>
      </w:r>
      <w:r w:rsidRPr="00D35B59">
        <w:rPr>
          <w:rFonts w:ascii="Arial Black" w:hAnsi="Arial Black"/>
          <w:b/>
          <w:sz w:val="22"/>
          <w:szCs w:val="22"/>
        </w:rPr>
        <w:t>“</w:t>
      </w:r>
      <w:bookmarkEnd w:id="1"/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13981D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6232">
      <w:rPr>
        <w:rFonts w:ascii="Times New Roman" w:hAnsi="Times New Roman"/>
        <w:bCs/>
        <w:i/>
        <w:iCs/>
      </w:rPr>
      <w:t>. 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58354E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B59"/>
    <w:rsid w:val="00D35FA3"/>
    <w:rsid w:val="00D52D20"/>
    <w:rsid w:val="00DB6232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9090-029B-4C6D-A0FC-8D2241E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14</cp:revision>
  <cp:lastPrinted>2017-11-02T12:46:00Z</cp:lastPrinted>
  <dcterms:created xsi:type="dcterms:W3CDTF">2023-10-20T10:56:00Z</dcterms:created>
  <dcterms:modified xsi:type="dcterms:W3CDTF">2024-07-04T07:19:00Z</dcterms:modified>
</cp:coreProperties>
</file>