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4F1ECC8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5F082F">
        <w:rPr>
          <w:rFonts w:ascii="Arial" w:hAnsi="Arial" w:cs="Arial"/>
          <w:bCs/>
        </w:rPr>
        <w:t>Mgr. Lenka Jančová, ředitelka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966C951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774611C6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B993AEC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3D144980" w:rsidR="00126774" w:rsidRPr="00126774" w:rsidRDefault="00A13295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CE2F6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</w:t>
                            </w:r>
                            <w:r w:rsidR="00126774"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" fillcolor="#ccc0d9 [1303]" strokecolor="#7f7f7f" strokeweight="1.75pt">
                <v:stroke endcap="round"/>
                <v:textbox>
                  <w:txbxContent>
                    <w:p w14:paraId="6925E6C4" w14:textId="3D144980" w:rsidR="00126774" w:rsidRPr="00126774" w:rsidRDefault="00A13295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CE2F6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</w:t>
                      </w:r>
                      <w:r w:rsidR="00126774"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4572055B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 w:rsidR="00392DFD">
        <w:rPr>
          <w:rFonts w:cs="Arial"/>
        </w:rPr>
        <w:t>Mgr. Lenkou Jančovou, ředitelkou</w:t>
      </w:r>
      <w:r w:rsidR="005B740B">
        <w:rPr>
          <w:rFonts w:cs="Arial"/>
        </w:rPr>
        <w:t xml:space="preserve">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 xml:space="preserve">Směrnicí pro zadávání veřejných zakázek malého rozsahu – </w:t>
      </w:r>
      <w:r w:rsidR="00DC1A80">
        <w:t>Vnitřní předpis organizace č. 8/2021 schválený usnesením č. 2569/R100/21 Rady města Uherský Brod ze dne 15.11.2021</w:t>
      </w:r>
      <w:r w:rsidR="005B740B">
        <w:t>, rozhodl</w:t>
      </w:r>
      <w:r w:rsidR="00A02078">
        <w:t>a</w:t>
      </w:r>
      <w:r w:rsidR="005B740B">
        <w:t xml:space="preserve"> na základě doporučení </w:t>
      </w:r>
      <w:r w:rsidR="00BB2FF5">
        <w:t>komise pro posouzení a hodnocení</w:t>
      </w:r>
      <w:r w:rsidR="005B740B">
        <w:t xml:space="preserve">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5F082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1E31C2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96BF488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1E31C2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49F6A3E1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1E31C2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837E278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5653E7D0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1E31C2">
        <w:rPr>
          <w:rFonts w:cs="Arial"/>
          <w:b/>
        </w:rPr>
        <w:t xml:space="preserve">ANSA Knihy s.r.o. </w:t>
      </w:r>
      <w:r w:rsidR="005B740B">
        <w:rPr>
          <w:rFonts w:cs="Arial"/>
          <w:bCs/>
        </w:rPr>
        <w:t>splnil veškeré podmínky účasti v zadávacím řízení stanovené zadavatelem a zadávací podmínky stanovené zadavatelem a jeho nabídka neobsahuje mimořádně nízkou n</w:t>
      </w:r>
      <w:r w:rsidR="00A36F70">
        <w:rPr>
          <w:rFonts w:cs="Arial"/>
          <w:bCs/>
        </w:rPr>
        <w:t>a</w:t>
      </w:r>
      <w:r w:rsidR="005B740B">
        <w:rPr>
          <w:rFonts w:cs="Arial"/>
          <w:bCs/>
        </w:rPr>
        <w:t xml:space="preserve">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7C8CBD5C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3E49725D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22B5264A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1A8AA9D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4A194F6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5DC79A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063314A5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70ABBAC8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6A0EE6" w14:paraId="4691C711" w14:textId="77777777" w:rsidTr="005F082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079A53E9" w14:textId="344051E5" w:rsidR="006A0EE6" w:rsidRPr="008224C4" w:rsidRDefault="006A0EE6" w:rsidP="006A0EE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1E31C2" w14:paraId="5B53727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618EC492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D17F65F" w14:textId="6C8FABB9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1E31C2" w14:paraId="1D6EFC4B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2B5B959A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3870245" w14:textId="62C6DB60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1E31C2" w14:paraId="79842B10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5D17A06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0431B8A" w14:textId="45E4EDB1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</w:tbl>
    <w:p w14:paraId="5E74EBEA" w14:textId="77777777" w:rsidR="006A0EE6" w:rsidRDefault="006A0EE6" w:rsidP="006A0EE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729776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CD58D4B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D45C729" w14:textId="51C93E16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375FD">
        <w:rPr>
          <w:rFonts w:cs="Arial"/>
          <w:bCs/>
        </w:rPr>
        <w:t>0</w:t>
      </w:r>
      <w:r w:rsidR="00392DFD">
        <w:rPr>
          <w:rFonts w:cs="Arial"/>
          <w:bCs/>
        </w:rPr>
        <w:t>2</w:t>
      </w:r>
      <w:bookmarkStart w:id="0" w:name="_GoBack"/>
      <w:bookmarkEnd w:id="0"/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</w:t>
      </w:r>
      <w:r w:rsidR="004375FD">
        <w:rPr>
          <w:rFonts w:cs="Arial"/>
          <w:bCs/>
        </w:rPr>
        <w:t>8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AE6378">
        <w:rPr>
          <w:rFonts w:cs="Arial"/>
          <w:bCs/>
        </w:rPr>
        <w:t>4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396AB083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4D025DA4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6ECF446D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081005C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0FF79F85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9AF597B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676C4902" w:rsidR="00CD5046" w:rsidRDefault="005F082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Lenka Jančová</w:t>
      </w:r>
    </w:p>
    <w:p w14:paraId="49402398" w14:textId="4039BE5F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  <w:r w:rsidR="005F082F">
        <w:rPr>
          <w:rFonts w:ascii="Arial" w:hAnsi="Arial" w:cs="Arial"/>
          <w:b w:val="0"/>
          <w:sz w:val="20"/>
          <w:szCs w:val="20"/>
          <w:u w:val="none"/>
        </w:rPr>
        <w:t>ka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92DF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92DF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55CF50E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="00775D8D" w:rsidRPr="00D93939">
        <w:rPr>
          <w:rStyle w:val="Hypertextovodkaz"/>
          <w:rFonts w:cs="Arial"/>
          <w:sz w:val="16"/>
          <w:szCs w:val="16"/>
        </w:rPr>
        <w:t>ljancova@zsmarianske.cz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E31C2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92DFD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375F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082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0EE6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75D8D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522F"/>
    <w:rsid w:val="00A07998"/>
    <w:rsid w:val="00A13295"/>
    <w:rsid w:val="00A161D4"/>
    <w:rsid w:val="00A20E0C"/>
    <w:rsid w:val="00A347A3"/>
    <w:rsid w:val="00A352A3"/>
    <w:rsid w:val="00A35579"/>
    <w:rsid w:val="00A36F70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6378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B2FF5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B5379"/>
    <w:rsid w:val="00CC1806"/>
    <w:rsid w:val="00CC2B51"/>
    <w:rsid w:val="00CC49A5"/>
    <w:rsid w:val="00CC7179"/>
    <w:rsid w:val="00CD2A22"/>
    <w:rsid w:val="00CD5046"/>
    <w:rsid w:val="00CE2F6B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1A80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  <w15:docId w15:val="{DB9194E8-A385-438F-9E42-7CCF0C79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jancova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f51146f-d5e6-43b0-96bb-31edae49fea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CEF9F7-2ACA-49E2-B18F-89A81212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33</cp:revision>
  <cp:lastPrinted>2020-08-14T08:28:00Z</cp:lastPrinted>
  <dcterms:created xsi:type="dcterms:W3CDTF">2018-11-26T08:35:00Z</dcterms:created>
  <dcterms:modified xsi:type="dcterms:W3CDTF">2024-08-02T06:50:00Z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