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29534" w14:textId="77777777"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14:paraId="0E02A297" w14:textId="1B3B2E98" w:rsidR="00160A29" w:rsidRPr="00160A29" w:rsidRDefault="00160A29" w:rsidP="00160A29">
      <w:pPr>
        <w:jc w:val="center"/>
        <w:rPr>
          <w:rFonts w:ascii="Calibri" w:hAnsi="Calibri" w:cs="Arial"/>
          <w:b/>
        </w:rPr>
      </w:pPr>
      <w:r w:rsidRPr="00160A29">
        <w:rPr>
          <w:rFonts w:ascii="Calibri" w:hAnsi="Calibri" w:cs="Arial"/>
          <w:b/>
        </w:rPr>
        <w:t>„</w:t>
      </w:r>
      <w:r w:rsidR="004C08EA">
        <w:rPr>
          <w:rFonts w:ascii="Calibri" w:hAnsi="Calibri" w:cs="Arial"/>
          <w:b/>
        </w:rPr>
        <w:t>M</w:t>
      </w:r>
      <w:r w:rsidRPr="00160A29">
        <w:rPr>
          <w:rFonts w:ascii="Calibri" w:hAnsi="Calibri" w:cs="Arial"/>
          <w:b/>
        </w:rPr>
        <w:t xml:space="preserve">Š </w:t>
      </w:r>
      <w:r w:rsidR="00D65BB4">
        <w:rPr>
          <w:rFonts w:ascii="Calibri" w:hAnsi="Calibri" w:cs="Arial"/>
          <w:b/>
        </w:rPr>
        <w:t>Vrchlického</w:t>
      </w:r>
      <w:r w:rsidRPr="00160A29">
        <w:rPr>
          <w:rFonts w:ascii="Calibri" w:hAnsi="Calibri" w:cs="Arial"/>
          <w:b/>
        </w:rPr>
        <w:t xml:space="preserve"> – </w:t>
      </w:r>
      <w:r w:rsidR="00D65BB4">
        <w:rPr>
          <w:rFonts w:ascii="Calibri" w:hAnsi="Calibri" w:cs="Arial"/>
          <w:b/>
        </w:rPr>
        <w:t>Dopadová plocha s herními prvky</w:t>
      </w:r>
      <w:r w:rsidRPr="00160A29">
        <w:rPr>
          <w:rFonts w:ascii="Calibri" w:hAnsi="Calibri" w:cs="Arial"/>
          <w:b/>
        </w:rPr>
        <w:t>“</w:t>
      </w:r>
    </w:p>
    <w:p w14:paraId="16244543" w14:textId="77777777" w:rsidR="00C31020" w:rsidRPr="00EE1487" w:rsidRDefault="00C31020" w:rsidP="00160A29">
      <w:pPr>
        <w:jc w:val="center"/>
        <w:rPr>
          <w:rFonts w:ascii="Calibri" w:hAnsi="Calibri" w:cs="Arial"/>
          <w:b/>
        </w:rPr>
      </w:pPr>
    </w:p>
    <w:p w14:paraId="0881DCFB" w14:textId="77777777"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14:paraId="79074127" w14:textId="77777777"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14:paraId="265B694F" w14:textId="58F9DD54"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4C08EA">
        <w:rPr>
          <w:rFonts w:ascii="Arial" w:hAnsi="Arial" w:cs="Arial"/>
          <w:b/>
          <w:sz w:val="22"/>
          <w:szCs w:val="22"/>
        </w:rPr>
        <w:t>M</w:t>
      </w:r>
      <w:r w:rsidR="004D35BB">
        <w:rPr>
          <w:rFonts w:ascii="Arial" w:hAnsi="Arial" w:cs="Arial"/>
          <w:b/>
          <w:sz w:val="22"/>
          <w:szCs w:val="22"/>
        </w:rPr>
        <w:t xml:space="preserve">Š </w:t>
      </w:r>
      <w:r w:rsidR="00D65BB4">
        <w:rPr>
          <w:rFonts w:ascii="Arial" w:hAnsi="Arial" w:cs="Arial"/>
          <w:b/>
          <w:sz w:val="22"/>
          <w:szCs w:val="22"/>
        </w:rPr>
        <w:t>Vrchlického</w:t>
      </w:r>
      <w:r w:rsidR="004D35BB">
        <w:rPr>
          <w:rFonts w:ascii="Arial" w:hAnsi="Arial" w:cs="Arial"/>
          <w:b/>
          <w:sz w:val="22"/>
          <w:szCs w:val="22"/>
        </w:rPr>
        <w:t xml:space="preserve"> </w:t>
      </w:r>
      <w:r w:rsidR="00644CE5">
        <w:rPr>
          <w:rFonts w:ascii="Arial" w:hAnsi="Arial" w:cs="Arial"/>
          <w:b/>
          <w:sz w:val="22"/>
          <w:szCs w:val="22"/>
        </w:rPr>
        <w:t xml:space="preserve">– </w:t>
      </w:r>
      <w:r w:rsidR="00D65BB4">
        <w:rPr>
          <w:rFonts w:ascii="Arial" w:hAnsi="Arial" w:cs="Arial"/>
          <w:b/>
          <w:sz w:val="22"/>
          <w:szCs w:val="22"/>
        </w:rPr>
        <w:t>Dopadová plocha s herními prvky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14:paraId="1BE3C428" w14:textId="77777777"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14:paraId="0BE8FED0" w14:textId="6507B100"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č:</w:t>
      </w:r>
      <w:r w:rsidR="00B20D3D">
        <w:rPr>
          <w:rFonts w:ascii="Arial" w:hAnsi="Arial" w:cs="Arial"/>
          <w:sz w:val="20"/>
        </w:rPr>
        <w:t xml:space="preserve"> </w:t>
      </w:r>
      <w:r w:rsidR="00644CE5">
        <w:rPr>
          <w:rFonts w:ascii="Arial" w:hAnsi="Arial" w:cs="Arial"/>
          <w:sz w:val="20"/>
        </w:rPr>
        <w:t>SD/202</w:t>
      </w:r>
      <w:r w:rsidR="00C32B2D">
        <w:rPr>
          <w:rFonts w:ascii="Arial" w:hAnsi="Arial" w:cs="Arial"/>
          <w:sz w:val="20"/>
        </w:rPr>
        <w:t>4</w:t>
      </w:r>
      <w:r w:rsidR="00644CE5">
        <w:rPr>
          <w:rFonts w:ascii="Arial" w:hAnsi="Arial" w:cs="Arial"/>
          <w:sz w:val="20"/>
        </w:rPr>
        <w:t>/</w:t>
      </w:r>
      <w:r w:rsidR="00644CE5" w:rsidRPr="00C32B2D">
        <w:rPr>
          <w:rFonts w:ascii="Arial" w:hAnsi="Arial" w:cs="Arial"/>
          <w:sz w:val="20"/>
          <w:highlight w:val="yellow"/>
        </w:rPr>
        <w:t>0</w:t>
      </w:r>
      <w:r w:rsidR="00127461">
        <w:rPr>
          <w:rFonts w:ascii="Arial" w:hAnsi="Arial" w:cs="Arial"/>
          <w:sz w:val="20"/>
        </w:rPr>
        <w:t>…</w:t>
      </w:r>
      <w:r w:rsidR="00644CE5">
        <w:rPr>
          <w:rFonts w:ascii="Arial" w:hAnsi="Arial" w:cs="Arial"/>
          <w:sz w:val="20"/>
        </w:rPr>
        <w:t>/150</w:t>
      </w:r>
    </w:p>
    <w:p w14:paraId="04842198" w14:textId="77777777"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>ddíl 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(Stavební objekt, Provozní soubor)</w:t>
      </w:r>
    </w:p>
    <w:p w14:paraId="5C098841" w14:textId="77777777"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 stavby)</w:t>
      </w:r>
    </w:p>
    <w:p w14:paraId="74BCFCC1" w14:textId="77777777"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14:paraId="11395B79" w14:textId="77777777"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14:paraId="6076DF09" w14:textId="77777777"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>(SD č. xx, strana č. xx, datum xx.xx.xxxx)</w:t>
      </w:r>
    </w:p>
    <w:p w14:paraId="4B57514F" w14:textId="77777777"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>(KD č. xx, ze dne xx.xx.xxxx)</w:t>
      </w:r>
    </w:p>
    <w:p w14:paraId="6FD712E5" w14:textId="77777777"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14:paraId="28FCDB2C" w14:textId="77777777"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14:paraId="0770E3C1" w14:textId="77777777"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14:paraId="10DE2281" w14:textId="77777777"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14:paraId="34DE7BF7" w14:textId="77777777"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14:paraId="5646890C" w14:textId="77777777"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14:paraId="6B0474C9" w14:textId="77777777"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0" w:name="OLE_LINK1"/>
      <w:bookmarkStart w:id="1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14:paraId="250144A6" w14:textId="77777777"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>Popis způsobu nacenění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2" w:name="_MON_1482514474"/>
    <w:bookmarkEnd w:id="2"/>
    <w:p w14:paraId="3CB35112" w14:textId="77777777"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 w14:anchorId="5D07B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0.5pt" o:ole="">
            <v:imagedata r:id="rId8" o:title=""/>
          </v:shape>
          <o:OLEObject Type="Embed" ProgID="Excel.Sheet.12" ShapeID="_x0000_i1025" DrawAspect="Content" ObjectID="_1779597771" r:id="rId9"/>
        </w:object>
      </w:r>
    </w:p>
    <w:p w14:paraId="463A054B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AE9DB59" w14:textId="77777777"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14:paraId="3890BBA6" w14:textId="77777777"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37BB2BD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14:paraId="5B84B18F" w14:textId="77777777"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0C9C9DEF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6F638B46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58E2F823" w14:textId="77777777"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lastRenderedPageBreak/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14:paraId="16562C5C" w14:textId="77777777"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14:paraId="02F09081" w14:textId="77777777"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14:paraId="61E4587D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14:paraId="10239306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r w:rsidRPr="00D11643">
        <w:rPr>
          <w:rFonts w:ascii="Arial" w:hAnsi="Arial" w:cs="Arial"/>
          <w:i/>
          <w:sz w:val="20"/>
          <w:szCs w:val="20"/>
        </w:rPr>
        <w:t>apd)</w:t>
      </w:r>
    </w:p>
    <w:p w14:paraId="3FCC0EF8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stavebním povolením popř. jiným správním rozhodnutím</w:t>
      </w:r>
    </w:p>
    <w:p w14:paraId="12670601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14:paraId="155E19E6" w14:textId="77777777"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14:paraId="5614559C" w14:textId="77777777"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>(popis úkonů vyvolaných změnou) např:</w:t>
      </w:r>
    </w:p>
    <w:p w14:paraId="65251F55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14:paraId="5C2FDBAA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14:paraId="330AF62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14:paraId="46921780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14:paraId="6D9C617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14:paraId="2353F583" w14:textId="77777777"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6FE6FFD" w14:textId="77777777"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14:paraId="4A1B2F1A" w14:textId="77777777"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0FEACB65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3D899817" w14:textId="77777777"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14:paraId="629C7F3F" w14:textId="77777777"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8CA8C60" w14:textId="77777777"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 xml:space="preserve">(autorského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14:paraId="7D77F558" w14:textId="77777777"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F27F1B">
        <w:rPr>
          <w:rFonts w:ascii="Arial" w:hAnsi="Arial" w:cs="Arial"/>
          <w:i/>
          <w:sz w:val="20"/>
          <w:szCs w:val="20"/>
        </w:rPr>
        <w:t xml:space="preserve">Zdůvodnění proč nebyly navrhované změny řešeny v rámci průzkumů a PD. </w:t>
      </w:r>
    </w:p>
    <w:p w14:paraId="7E0C3331" w14:textId="77777777"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14:paraId="3514D351" w14:textId="77777777"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14:paraId="7AFB8F48" w14:textId="77777777"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(AD) (ne)doporučuje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14:paraId="1FB4BA97" w14:textId="77777777"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7366E907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E0697E5" w14:textId="77777777"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14:paraId="6DFE0AD3" w14:textId="77777777"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14:paraId="45F22A4D" w14:textId="77777777"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lastRenderedPageBreak/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14:paraId="764DAA4E" w14:textId="77777777"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14:paraId="1C8B667A" w14:textId="77777777"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14:paraId="2AE71EC7" w14:textId="77777777"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7F948491" w14:textId="77777777"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14:paraId="7FAEAB6E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14:paraId="6AF3856F" w14:textId="77777777"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14:paraId="1B52D183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33C4E8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14:paraId="4B9C826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14:paraId="4E42A312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14:paraId="6D76CF97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14:paraId="0206BCD6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786FD49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0AFC56A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23579EE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8937434" w14:textId="77777777"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BDDD970" w14:textId="77777777"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18EB82EB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E0A340F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87BF04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5BCA80F" w14:textId="77777777"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14:paraId="01881501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C9A7AC3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D647BE9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2F25C43" w14:textId="77777777"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6CA15D0" w14:textId="77777777"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31B38B22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4FED552B" w14:textId="77777777"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EE926D7" w14:textId="77777777"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14:paraId="3183E63D" w14:textId="77777777"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14:paraId="2C248DB9" w14:textId="77777777"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14:paraId="115DCAB3" w14:textId="77777777"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14:paraId="5635FC5C" w14:textId="77777777"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14:paraId="701F2C43" w14:textId="77777777"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7C14D1">
        <w:rPr>
          <w:rFonts w:ascii="Arial" w:hAnsi="Arial" w:cs="Arial"/>
          <w:sz w:val="20"/>
          <w:szCs w:val="20"/>
        </w:rPr>
        <w:t>xxx</w:t>
      </w:r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14:paraId="76F1F42F" w14:textId="77777777"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14:paraId="7807B79C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B319401" w14:textId="77777777"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14:paraId="585E8038" w14:textId="77777777" w:rsidTr="00BF2511">
        <w:trPr>
          <w:cantSplit/>
        </w:trPr>
        <w:tc>
          <w:tcPr>
            <w:tcW w:w="8687" w:type="dxa"/>
            <w:gridSpan w:val="12"/>
          </w:tcPr>
          <w:p w14:paraId="5B1BE64A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43778145" w14:textId="77777777" w:rsidTr="00BF2511">
        <w:trPr>
          <w:cantSplit/>
        </w:trPr>
        <w:tc>
          <w:tcPr>
            <w:tcW w:w="2369" w:type="dxa"/>
            <w:gridSpan w:val="5"/>
          </w:tcPr>
          <w:p w14:paraId="3C69CE4B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421BE6F1" w14:textId="77777777"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14:paraId="73BFBB66" w14:textId="77777777" w:rsidTr="00BF2511">
        <w:trPr>
          <w:cantSplit/>
        </w:trPr>
        <w:tc>
          <w:tcPr>
            <w:tcW w:w="2369" w:type="dxa"/>
            <w:gridSpan w:val="5"/>
          </w:tcPr>
          <w:p w14:paraId="5AA7061D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54A25C6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D/xxxx/2015/INV</w:t>
            </w:r>
          </w:p>
        </w:tc>
      </w:tr>
      <w:tr w:rsidR="00BF2511" w:rsidRPr="00BF2511" w14:paraId="18F782BB" w14:textId="77777777" w:rsidTr="00BF2511">
        <w:trPr>
          <w:cantSplit/>
        </w:trPr>
        <w:tc>
          <w:tcPr>
            <w:tcW w:w="8687" w:type="dxa"/>
            <w:gridSpan w:val="12"/>
          </w:tcPr>
          <w:p w14:paraId="1D852C0C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5A89D3D6" w14:textId="77777777" w:rsidTr="00BF2511">
        <w:trPr>
          <w:cantSplit/>
        </w:trPr>
        <w:tc>
          <w:tcPr>
            <w:tcW w:w="8687" w:type="dxa"/>
            <w:gridSpan w:val="12"/>
          </w:tcPr>
          <w:p w14:paraId="6A5F0684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14:paraId="4A41EE4D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490A96E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6CC0E85B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F9ECD97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14:paraId="6B3C4E73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E5FCEA5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878582" w14:textId="77777777"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6197F7B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107169B6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9A7789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E869A8" w14:textId="575C24A0"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24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2A364A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7EB6AA72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9F120C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82DB23" w14:textId="08AED636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25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1DC90C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17EF2EA6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B5D67E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F27C03" w14:textId="0D1CF472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8C4991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3D72AEAF" w14:textId="77777777" w:rsidTr="00BF2511">
        <w:trPr>
          <w:cantSplit/>
        </w:trPr>
        <w:tc>
          <w:tcPr>
            <w:tcW w:w="8687" w:type="dxa"/>
            <w:gridSpan w:val="12"/>
          </w:tcPr>
          <w:p w14:paraId="4DDD4A28" w14:textId="77777777"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14:paraId="5BBD0D85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A4345B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797D84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D137E6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5A51A3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FAC750" w14:textId="77777777"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14:paraId="3B1A2E12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C8FC3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E433F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AB2609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DEF8CA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FB4F32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14:paraId="230F83E9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663A8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DF827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9DD996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B14A1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739B09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0DEAFC6B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5443ABE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458E4E3C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7F5C2B03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248E608F" w14:textId="77777777" w:rsidTr="00BF2511">
        <w:trPr>
          <w:cantSplit/>
        </w:trPr>
        <w:tc>
          <w:tcPr>
            <w:tcW w:w="8687" w:type="dxa"/>
            <w:gridSpan w:val="12"/>
          </w:tcPr>
          <w:p w14:paraId="0AE23EC2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7C511362" w14:textId="77777777" w:rsidTr="00BF2511">
        <w:trPr>
          <w:cantSplit/>
        </w:trPr>
        <w:tc>
          <w:tcPr>
            <w:tcW w:w="8687" w:type="dxa"/>
            <w:gridSpan w:val="12"/>
          </w:tcPr>
          <w:p w14:paraId="051B1DC0" w14:textId="77777777"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14:paraId="3056D773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D617F2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60B13489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E94350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6C3877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762FC67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21DE1AA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75F0DAAD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9394AA2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4B73DED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4021709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3A753B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0B044C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54B792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05574FF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38490D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14:paraId="01A475B4" w14:textId="77777777"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14:paraId="1D44373C" w14:textId="77777777"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 xml:space="preserve">y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>terý je přílohou SoD nebo dodatku SoD.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F7BB4" w14:textId="77777777" w:rsidR="00A111ED" w:rsidRDefault="00A111ED">
      <w:r>
        <w:separator/>
      </w:r>
    </w:p>
  </w:endnote>
  <w:endnote w:type="continuationSeparator" w:id="0">
    <w:p w14:paraId="2EE2A1D0" w14:textId="77777777" w:rsidR="00A111ED" w:rsidRDefault="00A1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7318E" w14:textId="77777777"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14:paraId="1674D27B" w14:textId="77777777"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r>
      <w:rPr>
        <w:rFonts w:ascii="Arial" w:hAnsi="Arial" w:cs="Arial"/>
        <w:i/>
        <w:sz w:val="18"/>
      </w:rPr>
      <w:t>Str: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DF666" w14:textId="77777777" w:rsidR="00A111ED" w:rsidRDefault="00A111ED">
      <w:r>
        <w:separator/>
      </w:r>
    </w:p>
  </w:footnote>
  <w:footnote w:type="continuationSeparator" w:id="0">
    <w:p w14:paraId="6F1B0103" w14:textId="77777777" w:rsidR="00A111ED" w:rsidRDefault="00A11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700C8" w14:textId="77777777"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………………………………………………………………………………………………………………..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</w:p>
  <w:p w14:paraId="6D55C78E" w14:textId="77777777"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CB3FF6" wp14:editId="4461A705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4F03E" w14:textId="77777777"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207987513">
    <w:abstractNumId w:val="24"/>
  </w:num>
  <w:num w:numId="2" w16cid:durableId="197663646">
    <w:abstractNumId w:val="20"/>
  </w:num>
  <w:num w:numId="3" w16cid:durableId="15842940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91198">
    <w:abstractNumId w:val="18"/>
  </w:num>
  <w:num w:numId="5" w16cid:durableId="551233654">
    <w:abstractNumId w:val="41"/>
  </w:num>
  <w:num w:numId="6" w16cid:durableId="12655726">
    <w:abstractNumId w:val="39"/>
  </w:num>
  <w:num w:numId="7" w16cid:durableId="205525539">
    <w:abstractNumId w:val="15"/>
  </w:num>
  <w:num w:numId="8" w16cid:durableId="6282469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828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4653">
    <w:abstractNumId w:val="42"/>
  </w:num>
  <w:num w:numId="11" w16cid:durableId="1856069167">
    <w:abstractNumId w:val="28"/>
  </w:num>
  <w:num w:numId="12" w16cid:durableId="225335052">
    <w:abstractNumId w:val="14"/>
  </w:num>
  <w:num w:numId="13" w16cid:durableId="379288047">
    <w:abstractNumId w:val="34"/>
  </w:num>
  <w:num w:numId="14" w16cid:durableId="1840078257">
    <w:abstractNumId w:val="22"/>
  </w:num>
  <w:num w:numId="15" w16cid:durableId="506018178">
    <w:abstractNumId w:val="29"/>
  </w:num>
  <w:num w:numId="16" w16cid:durableId="1478641395">
    <w:abstractNumId w:val="30"/>
  </w:num>
  <w:num w:numId="17" w16cid:durableId="101384469">
    <w:abstractNumId w:val="27"/>
  </w:num>
  <w:num w:numId="18" w16cid:durableId="75900685">
    <w:abstractNumId w:val="9"/>
  </w:num>
  <w:num w:numId="19" w16cid:durableId="1759062818">
    <w:abstractNumId w:val="4"/>
  </w:num>
  <w:num w:numId="20" w16cid:durableId="1877347427">
    <w:abstractNumId w:val="3"/>
  </w:num>
  <w:num w:numId="21" w16cid:durableId="429740854">
    <w:abstractNumId w:val="2"/>
  </w:num>
  <w:num w:numId="22" w16cid:durableId="371344208">
    <w:abstractNumId w:val="1"/>
  </w:num>
  <w:num w:numId="23" w16cid:durableId="1764033308">
    <w:abstractNumId w:val="10"/>
  </w:num>
  <w:num w:numId="24" w16cid:durableId="909465784">
    <w:abstractNumId w:val="8"/>
  </w:num>
  <w:num w:numId="25" w16cid:durableId="1222399133">
    <w:abstractNumId w:val="7"/>
  </w:num>
  <w:num w:numId="26" w16cid:durableId="1111779568">
    <w:abstractNumId w:val="6"/>
  </w:num>
  <w:num w:numId="27" w16cid:durableId="1153181734">
    <w:abstractNumId w:val="5"/>
  </w:num>
  <w:num w:numId="28" w16cid:durableId="393627034">
    <w:abstractNumId w:val="23"/>
  </w:num>
  <w:num w:numId="29" w16cid:durableId="1805465167">
    <w:abstractNumId w:val="13"/>
  </w:num>
  <w:num w:numId="30" w16cid:durableId="1274247685">
    <w:abstractNumId w:val="21"/>
  </w:num>
  <w:num w:numId="31" w16cid:durableId="1861237385">
    <w:abstractNumId w:val="35"/>
  </w:num>
  <w:num w:numId="32" w16cid:durableId="1249386939">
    <w:abstractNumId w:val="12"/>
  </w:num>
  <w:num w:numId="33" w16cid:durableId="1946576103">
    <w:abstractNumId w:val="19"/>
  </w:num>
  <w:num w:numId="34" w16cid:durableId="238372130">
    <w:abstractNumId w:val="33"/>
  </w:num>
  <w:num w:numId="35" w16cid:durableId="1253854923">
    <w:abstractNumId w:val="31"/>
  </w:num>
  <w:num w:numId="36" w16cid:durableId="1147279401">
    <w:abstractNumId w:val="40"/>
  </w:num>
  <w:num w:numId="37" w16cid:durableId="1920405994">
    <w:abstractNumId w:val="11"/>
  </w:num>
  <w:num w:numId="38" w16cid:durableId="1969428247">
    <w:abstractNumId w:val="0"/>
  </w:num>
  <w:num w:numId="39" w16cid:durableId="2022269251">
    <w:abstractNumId w:val="32"/>
  </w:num>
  <w:num w:numId="40" w16cid:durableId="479613896">
    <w:abstractNumId w:val="38"/>
  </w:num>
  <w:num w:numId="41" w16cid:durableId="1419525402">
    <w:abstractNumId w:val="25"/>
  </w:num>
  <w:num w:numId="42" w16cid:durableId="397943951">
    <w:abstractNumId w:val="26"/>
  </w:num>
  <w:num w:numId="43" w16cid:durableId="1698920607">
    <w:abstractNumId w:val="36"/>
  </w:num>
  <w:num w:numId="44" w16cid:durableId="10479908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14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954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27461"/>
    <w:rsid w:val="00131DD9"/>
    <w:rsid w:val="001328BF"/>
    <w:rsid w:val="00135458"/>
    <w:rsid w:val="001400EB"/>
    <w:rsid w:val="00147300"/>
    <w:rsid w:val="001536F7"/>
    <w:rsid w:val="001565DE"/>
    <w:rsid w:val="00160A29"/>
    <w:rsid w:val="001648F1"/>
    <w:rsid w:val="0018025A"/>
    <w:rsid w:val="001839FD"/>
    <w:rsid w:val="00194CE2"/>
    <w:rsid w:val="001A1804"/>
    <w:rsid w:val="001A363A"/>
    <w:rsid w:val="001C0A38"/>
    <w:rsid w:val="001D11DA"/>
    <w:rsid w:val="001F49CE"/>
    <w:rsid w:val="00210F08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2F5FF5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3960"/>
    <w:rsid w:val="003B4420"/>
    <w:rsid w:val="003B740E"/>
    <w:rsid w:val="003C4580"/>
    <w:rsid w:val="003C4945"/>
    <w:rsid w:val="003C7D80"/>
    <w:rsid w:val="003D1870"/>
    <w:rsid w:val="003D46B0"/>
    <w:rsid w:val="003D4ED3"/>
    <w:rsid w:val="003D6F1E"/>
    <w:rsid w:val="003E4E1B"/>
    <w:rsid w:val="003F0FAE"/>
    <w:rsid w:val="003F3107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A0D2C"/>
    <w:rsid w:val="004A31EE"/>
    <w:rsid w:val="004B3D90"/>
    <w:rsid w:val="004B41F9"/>
    <w:rsid w:val="004C08EA"/>
    <w:rsid w:val="004C4A5D"/>
    <w:rsid w:val="004C4F7F"/>
    <w:rsid w:val="004C7A73"/>
    <w:rsid w:val="004D35BB"/>
    <w:rsid w:val="004D6F54"/>
    <w:rsid w:val="004F766C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3E32"/>
    <w:rsid w:val="00617C05"/>
    <w:rsid w:val="0062472A"/>
    <w:rsid w:val="006277DE"/>
    <w:rsid w:val="00644CE5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462F7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11ED"/>
    <w:rsid w:val="00A16371"/>
    <w:rsid w:val="00A379CD"/>
    <w:rsid w:val="00A45A73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2B2D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694"/>
    <w:rsid w:val="00C87932"/>
    <w:rsid w:val="00CA0516"/>
    <w:rsid w:val="00CA7278"/>
    <w:rsid w:val="00CB3AD2"/>
    <w:rsid w:val="00CB6A80"/>
    <w:rsid w:val="00CC0AD7"/>
    <w:rsid w:val="00CD2073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65BB4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4E37CCA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C5D3-1B4C-420E-9224-6098E38C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574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Jiří Hořínek</cp:lastModifiedBy>
  <cp:revision>13</cp:revision>
  <cp:lastPrinted>2015-01-14T13:35:00Z</cp:lastPrinted>
  <dcterms:created xsi:type="dcterms:W3CDTF">2022-04-06T08:08:00Z</dcterms:created>
  <dcterms:modified xsi:type="dcterms:W3CDTF">2024-06-11T05:56:00Z</dcterms:modified>
</cp:coreProperties>
</file>