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17F0" w14:textId="77777777" w:rsidR="003C64AA" w:rsidRDefault="006123A6" w:rsidP="00A36992">
      <w:pPr>
        <w:pStyle w:val="Prosttext"/>
        <w:jc w:val="center"/>
        <w:rPr>
          <w:rFonts w:ascii="Times New Roman" w:hAnsi="Times New Roman"/>
          <w:b/>
          <w:sz w:val="36"/>
          <w:szCs w:val="18"/>
        </w:rPr>
      </w:pPr>
      <w:r w:rsidRPr="00313618">
        <w:rPr>
          <w:rFonts w:ascii="Times New Roman" w:hAnsi="Times New Roman"/>
          <w:b/>
          <w:sz w:val="36"/>
          <w:szCs w:val="18"/>
        </w:rPr>
        <w:t xml:space="preserve">NÁVRH </w:t>
      </w:r>
      <w:proofErr w:type="gramStart"/>
      <w:r w:rsidR="006814D4" w:rsidRPr="00313618">
        <w:rPr>
          <w:rFonts w:ascii="Times New Roman" w:hAnsi="Times New Roman"/>
          <w:b/>
          <w:sz w:val="36"/>
          <w:szCs w:val="18"/>
        </w:rPr>
        <w:t>SMLOUV</w:t>
      </w:r>
      <w:r w:rsidRPr="00313618">
        <w:rPr>
          <w:rFonts w:ascii="Times New Roman" w:hAnsi="Times New Roman"/>
          <w:b/>
          <w:sz w:val="36"/>
          <w:szCs w:val="18"/>
        </w:rPr>
        <w:t>Y</w:t>
      </w:r>
      <w:r w:rsidR="006814D4" w:rsidRPr="00313618">
        <w:rPr>
          <w:rFonts w:ascii="Times New Roman" w:hAnsi="Times New Roman"/>
          <w:b/>
          <w:sz w:val="36"/>
          <w:szCs w:val="18"/>
        </w:rPr>
        <w:t xml:space="preserve">  O  DÍLO</w:t>
      </w:r>
      <w:proofErr w:type="gramEnd"/>
    </w:p>
    <w:p w14:paraId="29840B5C" w14:textId="77777777" w:rsidR="0056797A" w:rsidRPr="00313618" w:rsidRDefault="0056797A" w:rsidP="00A36992">
      <w:pPr>
        <w:pStyle w:val="Prosttext"/>
        <w:jc w:val="center"/>
        <w:rPr>
          <w:rFonts w:ascii="Times New Roman" w:hAnsi="Times New Roman"/>
          <w:b/>
          <w:sz w:val="36"/>
          <w:szCs w:val="18"/>
        </w:rPr>
      </w:pPr>
    </w:p>
    <w:p w14:paraId="49B4929A" w14:textId="7B95DC1F"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objednatele:</w:t>
      </w:r>
      <w:r w:rsidR="004F1769">
        <w:rPr>
          <w:rFonts w:ascii="Times New Roman" w:hAnsi="Times New Roman"/>
          <w:sz w:val="24"/>
          <w:szCs w:val="24"/>
        </w:rPr>
        <w:t xml:space="preserve"> </w:t>
      </w:r>
      <w:r w:rsidR="0093515B" w:rsidRPr="00676855">
        <w:rPr>
          <w:rFonts w:ascii="Times New Roman" w:hAnsi="Times New Roman"/>
          <w:sz w:val="24"/>
          <w:szCs w:val="24"/>
        </w:rPr>
        <w:t>DOD20240669</w:t>
      </w:r>
      <w:r w:rsidR="00AA3424" w:rsidRPr="00676855">
        <w:rPr>
          <w:rFonts w:ascii="Times New Roman" w:hAnsi="Times New Roman"/>
          <w:sz w:val="24"/>
          <w:szCs w:val="24"/>
        </w:rPr>
        <w:t xml:space="preserve"> </w:t>
      </w:r>
    </w:p>
    <w:p w14:paraId="2F68F10B" w14:textId="77777777"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zhotovitele:</w:t>
      </w:r>
      <w:r w:rsidR="00AA3424" w:rsidRPr="00676855">
        <w:rPr>
          <w:rFonts w:ascii="Times New Roman" w:hAnsi="Times New Roman"/>
          <w:sz w:val="24"/>
          <w:szCs w:val="24"/>
        </w:rPr>
        <w:t xml:space="preserve"> </w:t>
      </w:r>
      <w:r w:rsidR="00AA3424" w:rsidRPr="00676855">
        <w:rPr>
          <w:rFonts w:ascii="Times New Roman" w:hAnsi="Times New Roman"/>
          <w:bCs/>
          <w:i/>
          <w:iCs/>
          <w:color w:val="00B0F0"/>
          <w:sz w:val="24"/>
          <w:szCs w:val="24"/>
        </w:rPr>
        <w:t>(Pozn.: Doplní dodavatel, poté poznámku vymaže.)</w:t>
      </w:r>
    </w:p>
    <w:p w14:paraId="67F3F754" w14:textId="77777777" w:rsidR="00F9589B" w:rsidRPr="00676855" w:rsidRDefault="006814D4">
      <w:pPr>
        <w:jc w:val="center"/>
        <w:rPr>
          <w:szCs w:val="24"/>
        </w:rPr>
      </w:pPr>
      <w:r w:rsidRPr="00676855">
        <w:rPr>
          <w:szCs w:val="24"/>
        </w:rPr>
        <w:t xml:space="preserve"> </w:t>
      </w:r>
    </w:p>
    <w:p w14:paraId="15644489" w14:textId="77777777" w:rsidR="00F9589B" w:rsidRPr="00637271" w:rsidRDefault="006814D4">
      <w:pPr>
        <w:jc w:val="center"/>
        <w:rPr>
          <w:b/>
          <w:sz w:val="28"/>
        </w:rPr>
      </w:pPr>
      <w:r>
        <w:rPr>
          <w:b/>
          <w:sz w:val="28"/>
        </w:rPr>
        <w:t>I.</w:t>
      </w:r>
    </w:p>
    <w:p w14:paraId="42A5E847" w14:textId="77777777" w:rsidR="00F9589B" w:rsidRDefault="00F9589B">
      <w:pPr>
        <w:jc w:val="center"/>
        <w:rPr>
          <w:b/>
          <w:caps/>
          <w:sz w:val="28"/>
          <w:u w:val="single"/>
        </w:rPr>
      </w:pPr>
      <w:r>
        <w:rPr>
          <w:b/>
          <w:caps/>
          <w:sz w:val="28"/>
          <w:u w:val="single"/>
        </w:rPr>
        <w:t xml:space="preserve"> Smluvní strany</w:t>
      </w:r>
    </w:p>
    <w:p w14:paraId="71CCC195" w14:textId="77777777" w:rsidR="00F9589B" w:rsidRDefault="00F9589B">
      <w:pPr>
        <w:pStyle w:val="Zkladntext2"/>
        <w:rPr>
          <w:szCs w:val="24"/>
        </w:rPr>
      </w:pPr>
      <w:proofErr w:type="gramStart"/>
      <w:r>
        <w:rPr>
          <w:szCs w:val="24"/>
        </w:rPr>
        <w:t>O b j e d n a t e l :</w:t>
      </w:r>
      <w:proofErr w:type="gramEnd"/>
      <w:r>
        <w:rPr>
          <w:szCs w:val="24"/>
        </w:rPr>
        <w:t xml:space="preserve"> </w:t>
      </w:r>
    </w:p>
    <w:p w14:paraId="572B7082" w14:textId="77777777" w:rsidR="00F9589B" w:rsidRPr="00676855" w:rsidRDefault="00F9589B">
      <w:proofErr w:type="gramStart"/>
      <w:r>
        <w:rPr>
          <w:bCs/>
        </w:rPr>
        <w:t xml:space="preserve">Firma </w:t>
      </w:r>
      <w:r w:rsidR="00911456">
        <w:rPr>
          <w:b/>
        </w:rPr>
        <w:t>:</w:t>
      </w:r>
      <w:r w:rsidR="00911456">
        <w:rPr>
          <w:b/>
        </w:rPr>
        <w:tab/>
      </w:r>
      <w:r w:rsidR="00911456">
        <w:rPr>
          <w:b/>
        </w:rPr>
        <w:tab/>
      </w:r>
      <w:r w:rsidR="00911456">
        <w:rPr>
          <w:b/>
        </w:rPr>
        <w:tab/>
      </w:r>
      <w:r w:rsidR="00911456">
        <w:rPr>
          <w:b/>
        </w:rPr>
        <w:tab/>
      </w:r>
      <w:r w:rsidR="00911456">
        <w:rPr>
          <w:b/>
        </w:rPr>
        <w:tab/>
      </w:r>
      <w:r w:rsidRPr="00676855">
        <w:t>Dopravní</w:t>
      </w:r>
      <w:proofErr w:type="gramEnd"/>
      <w:r w:rsidRPr="00676855">
        <w:t xml:space="preserve"> podnik Ostrava a.s.</w:t>
      </w:r>
    </w:p>
    <w:p w14:paraId="3887FCF9" w14:textId="77777777" w:rsidR="00F9589B" w:rsidRPr="00676855" w:rsidRDefault="00F9589B">
      <w:proofErr w:type="gramStart"/>
      <w:r w:rsidRPr="00676855">
        <w:rPr>
          <w:bCs/>
        </w:rPr>
        <w:t>Sídlo :</w:t>
      </w:r>
      <w:r w:rsidR="00686C72" w:rsidRPr="00676855">
        <w:t xml:space="preserve"> </w:t>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Poděbradova</w:t>
      </w:r>
      <w:proofErr w:type="gramEnd"/>
      <w:r w:rsidRPr="00676855">
        <w:t xml:space="preserve"> 494/2, </w:t>
      </w:r>
      <w:r w:rsidR="00911456" w:rsidRPr="00676855">
        <w:t>702  00 Ostrava</w:t>
      </w:r>
      <w:r w:rsidR="00B94396" w:rsidRPr="00676855">
        <w:t>,</w:t>
      </w:r>
      <w:r w:rsidRPr="00676855">
        <w:t xml:space="preserve"> </w:t>
      </w:r>
      <w:r w:rsidR="00071358" w:rsidRPr="00676855">
        <w:t xml:space="preserve"> </w:t>
      </w:r>
      <w:r w:rsidRPr="00676855">
        <w:tab/>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Moravská Ostrava</w:t>
      </w:r>
    </w:p>
    <w:p w14:paraId="5400BCD0" w14:textId="77777777" w:rsidR="00F9589B" w:rsidRPr="00676855" w:rsidRDefault="00F9589B">
      <w:pPr>
        <w:rPr>
          <w:bCs/>
        </w:rPr>
      </w:pPr>
      <w:proofErr w:type="gramStart"/>
      <w:r w:rsidRPr="00676855">
        <w:rPr>
          <w:bCs/>
        </w:rPr>
        <w:t>Zapsána :</w:t>
      </w:r>
      <w:r w:rsidR="00911456" w:rsidRPr="00676855">
        <w:rPr>
          <w:bCs/>
        </w:rPr>
        <w:tab/>
      </w:r>
      <w:r w:rsidR="00911456" w:rsidRPr="00676855">
        <w:rPr>
          <w:bCs/>
        </w:rPr>
        <w:tab/>
      </w:r>
      <w:r w:rsidR="00911456" w:rsidRPr="00676855">
        <w:rPr>
          <w:bCs/>
        </w:rPr>
        <w:tab/>
      </w:r>
      <w:r w:rsidR="00911456" w:rsidRPr="00676855">
        <w:rPr>
          <w:bCs/>
        </w:rPr>
        <w:tab/>
      </w:r>
      <w:r w:rsidR="00911456" w:rsidRPr="00676855">
        <w:rPr>
          <w:bCs/>
        </w:rPr>
        <w:tab/>
      </w:r>
      <w:r w:rsidRPr="00676855">
        <w:rPr>
          <w:bCs/>
        </w:rPr>
        <w:t>v </w:t>
      </w:r>
      <w:r w:rsidR="006814D4" w:rsidRPr="00676855">
        <w:rPr>
          <w:bCs/>
        </w:rPr>
        <w:t>obchodním</w:t>
      </w:r>
      <w:proofErr w:type="gramEnd"/>
      <w:r w:rsidR="006814D4" w:rsidRPr="00676855">
        <w:rPr>
          <w:bCs/>
        </w:rPr>
        <w:t xml:space="preserve"> rejstříku vedeném Krajským      </w:t>
      </w:r>
    </w:p>
    <w:p w14:paraId="3B586808" w14:textId="77777777" w:rsidR="00F9589B" w:rsidRPr="00676855" w:rsidRDefault="00911456">
      <w:pPr>
        <w:rPr>
          <w:bCs/>
        </w:rPr>
      </w:pPr>
      <w:r w:rsidRPr="00676855">
        <w:rPr>
          <w:bCs/>
        </w:rPr>
        <w:tab/>
      </w:r>
      <w:r w:rsidRPr="00676855">
        <w:rPr>
          <w:bCs/>
        </w:rPr>
        <w:tab/>
      </w:r>
      <w:r w:rsidRPr="00676855">
        <w:rPr>
          <w:bCs/>
        </w:rPr>
        <w:tab/>
      </w:r>
      <w:r w:rsidRPr="00676855">
        <w:rPr>
          <w:bCs/>
        </w:rPr>
        <w:tab/>
      </w:r>
      <w:r w:rsidRPr="00676855">
        <w:rPr>
          <w:bCs/>
        </w:rPr>
        <w:tab/>
      </w:r>
      <w:r w:rsidRPr="00676855">
        <w:rPr>
          <w:bCs/>
        </w:rPr>
        <w:tab/>
      </w:r>
      <w:r w:rsidR="006814D4" w:rsidRPr="00676855">
        <w:rPr>
          <w:bCs/>
        </w:rPr>
        <w:t>soudem v</w:t>
      </w:r>
      <w:r w:rsidR="00F9589B" w:rsidRPr="00676855">
        <w:rPr>
          <w:bCs/>
        </w:rPr>
        <w:t xml:space="preserve"> Ostravě, oddíl B, vložka 1104 </w:t>
      </w:r>
    </w:p>
    <w:p w14:paraId="499BC708" w14:textId="77777777" w:rsidR="00A650D4" w:rsidRPr="00A03DF3" w:rsidRDefault="00F9589B" w:rsidP="0030073E">
      <w:pPr>
        <w:ind w:left="4245" w:hanging="4245"/>
        <w:rPr>
          <w:iCs/>
        </w:rPr>
      </w:pPr>
      <w:r>
        <w:rPr>
          <w:iCs/>
        </w:rPr>
        <w:t>Zastoupena:</w:t>
      </w:r>
      <w:r w:rsidR="00911456">
        <w:rPr>
          <w:iCs/>
        </w:rPr>
        <w:tab/>
      </w:r>
      <w:r w:rsidR="00911456">
        <w:rPr>
          <w:iCs/>
        </w:rPr>
        <w:tab/>
      </w:r>
      <w:r w:rsidR="00A650D4">
        <w:rPr>
          <w:iCs/>
        </w:rPr>
        <w:t>Ing. Martin</w:t>
      </w:r>
      <w:r w:rsidR="003C47C9">
        <w:rPr>
          <w:iCs/>
        </w:rPr>
        <w:t>em</w:t>
      </w:r>
      <w:r w:rsidR="00A650D4">
        <w:rPr>
          <w:iCs/>
        </w:rPr>
        <w:t xml:space="preserve"> Chovan</w:t>
      </w:r>
      <w:r w:rsidR="003C47C9">
        <w:rPr>
          <w:iCs/>
        </w:rPr>
        <w:t>cem</w:t>
      </w:r>
      <w:r w:rsidR="00A650D4" w:rsidRPr="004C54E2">
        <w:rPr>
          <w:iCs/>
        </w:rPr>
        <w:t xml:space="preserve">, </w:t>
      </w:r>
      <w:r w:rsidR="0030073E">
        <w:t>ředitelem úseku rozvoj a údržba majetku</w:t>
      </w:r>
      <w:r w:rsidR="0030073E" w:rsidDel="0030073E">
        <w:rPr>
          <w:iCs/>
        </w:rPr>
        <w:t xml:space="preserve"> </w:t>
      </w:r>
      <w:r w:rsidR="00A650D4">
        <w:rPr>
          <w:iCs/>
        </w:rPr>
        <w:t xml:space="preserve">  </w:t>
      </w:r>
    </w:p>
    <w:p w14:paraId="782F6CB9" w14:textId="77777777" w:rsidR="00F9589B" w:rsidRPr="00A03DF3" w:rsidRDefault="00F9589B" w:rsidP="003C47C9">
      <w:pPr>
        <w:rPr>
          <w:iCs/>
        </w:rPr>
      </w:pPr>
      <w:r w:rsidRPr="00A03DF3">
        <w:rPr>
          <w:iCs/>
        </w:rPr>
        <w:tab/>
      </w:r>
      <w:r w:rsidR="003D0C70">
        <w:rPr>
          <w:iCs/>
        </w:rPr>
        <w:t xml:space="preserve"> </w:t>
      </w:r>
    </w:p>
    <w:p w14:paraId="4E6AE7D9" w14:textId="77777777" w:rsidR="00F9589B" w:rsidRDefault="00F9589B">
      <w:pPr>
        <w:rPr>
          <w:iCs/>
        </w:rPr>
      </w:pPr>
      <w:r>
        <w:rPr>
          <w:iCs/>
        </w:rPr>
        <w:t xml:space="preserve">Osoby oprávněné k jednání ve věcech </w:t>
      </w:r>
    </w:p>
    <w:p w14:paraId="764D465F" w14:textId="77777777" w:rsidR="0086089D" w:rsidRDefault="00F9589B" w:rsidP="0086089D">
      <w:pPr>
        <w:ind w:left="4245" w:hanging="4245"/>
        <w:rPr>
          <w:iCs/>
        </w:rPr>
      </w:pPr>
      <w:r>
        <w:rPr>
          <w:iCs/>
        </w:rPr>
        <w:t>technických:</w:t>
      </w:r>
      <w:r w:rsidR="00911456">
        <w:rPr>
          <w:iCs/>
        </w:rPr>
        <w:tab/>
      </w:r>
      <w:r w:rsidR="00911456">
        <w:rPr>
          <w:iCs/>
        </w:rPr>
        <w:tab/>
      </w:r>
      <w:r w:rsidR="00CD280A">
        <w:rPr>
          <w:iCs/>
        </w:rPr>
        <w:t>Ing. Petr Holuša</w:t>
      </w:r>
      <w:r>
        <w:rPr>
          <w:iCs/>
        </w:rPr>
        <w:t xml:space="preserve">, vedoucí </w:t>
      </w:r>
      <w:r w:rsidR="0086089D">
        <w:rPr>
          <w:iCs/>
        </w:rPr>
        <w:t xml:space="preserve">odboru </w:t>
      </w:r>
      <w:r w:rsidR="0047415B">
        <w:rPr>
          <w:iCs/>
        </w:rPr>
        <w:t xml:space="preserve">dopravní </w:t>
      </w:r>
      <w:r w:rsidR="0086089D">
        <w:rPr>
          <w:iCs/>
        </w:rPr>
        <w:t>cesta, t</w:t>
      </w:r>
      <w:r>
        <w:rPr>
          <w:iCs/>
        </w:rPr>
        <w:t xml:space="preserve">el. </w:t>
      </w:r>
      <w:r w:rsidR="00FA73ED">
        <w:rPr>
          <w:iCs/>
        </w:rPr>
        <w:t>597402170</w:t>
      </w:r>
      <w:r>
        <w:rPr>
          <w:iCs/>
        </w:rPr>
        <w:t xml:space="preserve">, e-mail </w:t>
      </w:r>
      <w:hyperlink r:id="rId8" w:history="1">
        <w:r w:rsidR="00CD280A" w:rsidRPr="00CD280A">
          <w:rPr>
            <w:rStyle w:val="Hypertextovodkaz"/>
            <w:iCs/>
          </w:rPr>
          <w:t>petr.holusa@dpo.cz</w:t>
        </w:r>
      </w:hyperlink>
    </w:p>
    <w:p w14:paraId="0D91A2DA" w14:textId="77777777" w:rsidR="0056797A" w:rsidRDefault="00911456" w:rsidP="0086089D">
      <w:pPr>
        <w:ind w:left="4245" w:hanging="4245"/>
        <w:rPr>
          <w:iCs/>
        </w:rPr>
      </w:pPr>
      <w:r>
        <w:rPr>
          <w:iCs/>
        </w:rPr>
        <w:tab/>
        <w:t xml:space="preserve">Ing. Roman Maceček, vedoucí střediska vrchní </w:t>
      </w:r>
      <w:r w:rsidR="00637271">
        <w:rPr>
          <w:iCs/>
        </w:rPr>
        <w:t>stavba,</w:t>
      </w:r>
      <w:r w:rsidR="0056797A">
        <w:rPr>
          <w:iCs/>
        </w:rPr>
        <w:t xml:space="preserve"> </w:t>
      </w:r>
      <w:r w:rsidR="00637271">
        <w:rPr>
          <w:iCs/>
        </w:rPr>
        <w:t>tel.</w:t>
      </w:r>
      <w:r w:rsidR="0056797A">
        <w:rPr>
          <w:iCs/>
        </w:rPr>
        <w:t xml:space="preserve"> </w:t>
      </w:r>
      <w:r w:rsidR="00637271">
        <w:rPr>
          <w:iCs/>
        </w:rPr>
        <w:t>606720455,</w:t>
      </w:r>
      <w:r w:rsidR="0056797A">
        <w:rPr>
          <w:iCs/>
        </w:rPr>
        <w:t xml:space="preserve"> </w:t>
      </w:r>
      <w:r w:rsidR="00637271">
        <w:rPr>
          <w:iCs/>
        </w:rPr>
        <w:t>e-mail</w:t>
      </w:r>
    </w:p>
    <w:p w14:paraId="27212DE2" w14:textId="77777777" w:rsidR="00637271" w:rsidRDefault="00596525" w:rsidP="00313618">
      <w:pPr>
        <w:ind w:left="4245"/>
        <w:rPr>
          <w:iCs/>
        </w:rPr>
      </w:pPr>
      <w:hyperlink r:id="rId9" w:history="1">
        <w:r w:rsidR="00CD280A" w:rsidRPr="00CD280A">
          <w:rPr>
            <w:rStyle w:val="Hypertextovodkaz"/>
            <w:iCs/>
          </w:rPr>
          <w:t>roman.macecek@dpo.cz</w:t>
        </w:r>
      </w:hyperlink>
    </w:p>
    <w:p w14:paraId="3EEA02C8" w14:textId="77777777" w:rsidR="00E66F18" w:rsidRDefault="00911456">
      <w:r>
        <w:tab/>
      </w:r>
      <w:r>
        <w:tab/>
      </w:r>
      <w:r>
        <w:tab/>
      </w:r>
      <w:r>
        <w:tab/>
      </w:r>
      <w:r>
        <w:tab/>
      </w:r>
      <w:r>
        <w:tab/>
      </w:r>
      <w:r w:rsidR="00B94396">
        <w:t xml:space="preserve">p. </w:t>
      </w:r>
      <w:r w:rsidR="00CD280A">
        <w:t>Marek Pustelník</w:t>
      </w:r>
      <w:r w:rsidR="0086089D">
        <w:t>,</w:t>
      </w:r>
      <w:r w:rsidR="0047415B">
        <w:t xml:space="preserve"> </w:t>
      </w:r>
      <w:r w:rsidR="00637271">
        <w:t>vrchní mistr</w:t>
      </w:r>
      <w:r w:rsidR="00E66F18">
        <w:t xml:space="preserve"> střediska vrchní </w:t>
      </w:r>
    </w:p>
    <w:p w14:paraId="327977AB" w14:textId="77777777" w:rsidR="00CD280A" w:rsidRDefault="00911456">
      <w:r>
        <w:tab/>
      </w:r>
      <w:r>
        <w:tab/>
      </w:r>
      <w:r>
        <w:tab/>
      </w:r>
      <w:r>
        <w:tab/>
      </w:r>
      <w:r>
        <w:tab/>
      </w:r>
      <w:r>
        <w:tab/>
      </w:r>
      <w:r w:rsidR="00E66F18">
        <w:t>stavba</w:t>
      </w:r>
      <w:r w:rsidR="0086089D">
        <w:t>, tel. 59740225</w:t>
      </w:r>
      <w:r w:rsidR="008C1A4F">
        <w:t>1</w:t>
      </w:r>
      <w:r w:rsidR="0086089D">
        <w:t>, e</w:t>
      </w:r>
      <w:r w:rsidR="00637271">
        <w:t>-</w:t>
      </w:r>
      <w:r w:rsidR="0086089D">
        <w:t>mai</w:t>
      </w:r>
      <w:r w:rsidR="00637271">
        <w:t xml:space="preserve">l  </w:t>
      </w:r>
    </w:p>
    <w:p w14:paraId="78F099C2" w14:textId="77777777" w:rsidR="00474D64" w:rsidRDefault="00CD280A">
      <w:r>
        <w:t xml:space="preserve">                                                                       </w:t>
      </w:r>
      <w:hyperlink r:id="rId10" w:history="1">
        <w:r w:rsidRPr="00CD280A">
          <w:rPr>
            <w:rStyle w:val="Hypertextovodkaz"/>
          </w:rPr>
          <w:t>marek.pustelnik@dpo.cz</w:t>
        </w:r>
      </w:hyperlink>
      <w:r w:rsidR="00F9589B">
        <w:rPr>
          <w:iCs/>
        </w:rPr>
        <w:t xml:space="preserve"> </w:t>
      </w:r>
    </w:p>
    <w:p w14:paraId="4147A1FC" w14:textId="77777777" w:rsidR="0086089D" w:rsidRDefault="0086089D" w:rsidP="0086089D">
      <w:pPr>
        <w:jc w:val="left"/>
        <w:rPr>
          <w:iCs/>
        </w:rPr>
      </w:pPr>
      <w:r>
        <w:rPr>
          <w:iCs/>
        </w:rPr>
        <w:t xml:space="preserve">Osoby oprávněné k jednání ve věcech </w:t>
      </w:r>
    </w:p>
    <w:p w14:paraId="741E19C9" w14:textId="77777777" w:rsidR="0086089D" w:rsidRDefault="0086089D" w:rsidP="0086089D">
      <w:pPr>
        <w:jc w:val="left"/>
        <w:rPr>
          <w:iCs/>
        </w:rPr>
      </w:pPr>
      <w:r>
        <w:rPr>
          <w:iCs/>
        </w:rPr>
        <w:t>smluvních</w:t>
      </w:r>
      <w:r w:rsidR="00F9589B">
        <w:rPr>
          <w:iCs/>
        </w:rPr>
        <w:t>:</w:t>
      </w:r>
      <w:r w:rsidR="00911456">
        <w:rPr>
          <w:iCs/>
        </w:rPr>
        <w:tab/>
      </w:r>
      <w:r w:rsidR="00911456">
        <w:rPr>
          <w:iCs/>
        </w:rPr>
        <w:tab/>
      </w:r>
      <w:r w:rsidR="00911456">
        <w:rPr>
          <w:iCs/>
        </w:rPr>
        <w:tab/>
      </w:r>
      <w:r w:rsidR="00911456">
        <w:rPr>
          <w:iCs/>
        </w:rPr>
        <w:tab/>
      </w:r>
      <w:r w:rsidR="00911456">
        <w:rPr>
          <w:iCs/>
        </w:rPr>
        <w:tab/>
      </w:r>
      <w:r w:rsidR="00CE59D5">
        <w:rPr>
          <w:iCs/>
        </w:rPr>
        <w:t>Ing. Petr Holuša</w:t>
      </w:r>
      <w:r w:rsidR="00F9589B">
        <w:rPr>
          <w:iCs/>
        </w:rPr>
        <w:t xml:space="preserve"> vedoucí </w:t>
      </w:r>
      <w:r>
        <w:rPr>
          <w:iCs/>
        </w:rPr>
        <w:t xml:space="preserve">odboru </w:t>
      </w:r>
      <w:r w:rsidR="00B94396">
        <w:rPr>
          <w:iCs/>
        </w:rPr>
        <w:t xml:space="preserve">dopravní </w:t>
      </w:r>
    </w:p>
    <w:p w14:paraId="41D01AAC" w14:textId="77777777" w:rsidR="00F9589B" w:rsidRPr="006877CD" w:rsidRDefault="0086089D" w:rsidP="006877CD">
      <w:pPr>
        <w:ind w:left="3537" w:firstLine="708"/>
        <w:jc w:val="left"/>
        <w:rPr>
          <w:iCs/>
        </w:rPr>
      </w:pPr>
      <w:r>
        <w:rPr>
          <w:iCs/>
        </w:rPr>
        <w:t>cesta, t</w:t>
      </w:r>
      <w:r w:rsidR="00F9589B">
        <w:rPr>
          <w:iCs/>
        </w:rPr>
        <w:t xml:space="preserve">el. </w:t>
      </w:r>
      <w:r w:rsidR="00FA73ED">
        <w:rPr>
          <w:iCs/>
        </w:rPr>
        <w:t>597402170</w:t>
      </w:r>
      <w:r w:rsidR="00F9589B">
        <w:rPr>
          <w:iCs/>
        </w:rPr>
        <w:t xml:space="preserve">, e-mail </w:t>
      </w:r>
      <w:hyperlink r:id="rId11" w:history="1">
        <w:r w:rsidR="00CE59D5" w:rsidRPr="00CE59D5">
          <w:rPr>
            <w:rStyle w:val="Hypertextovodkaz"/>
            <w:iCs/>
          </w:rPr>
          <w:t>petr.ho</w:t>
        </w:r>
        <w:r w:rsidR="00CE59D5">
          <w:rPr>
            <w:rStyle w:val="Hypertextovodkaz"/>
            <w:iCs/>
          </w:rPr>
          <w:t>l</w:t>
        </w:r>
        <w:r w:rsidR="00CE59D5" w:rsidRPr="00CE59D5">
          <w:rPr>
            <w:rStyle w:val="Hypertextovodkaz"/>
            <w:iCs/>
          </w:rPr>
          <w:t>usa@dpo.cz</w:t>
        </w:r>
      </w:hyperlink>
      <w:r w:rsidR="00F9589B">
        <w:rPr>
          <w:iCs/>
        </w:rPr>
        <w:t xml:space="preserve"> </w:t>
      </w:r>
    </w:p>
    <w:p w14:paraId="679C0CA0" w14:textId="77777777" w:rsidR="00F9589B" w:rsidRDefault="00F9589B">
      <w:pPr>
        <w:rPr>
          <w:iCs/>
        </w:rPr>
      </w:pPr>
      <w:r>
        <w:rPr>
          <w:iCs/>
        </w:rPr>
        <w:t>IČ :</w:t>
      </w:r>
      <w:r>
        <w:rPr>
          <w:iCs/>
        </w:rPr>
        <w:tab/>
      </w:r>
      <w:r>
        <w:rPr>
          <w:iCs/>
        </w:rPr>
        <w:tab/>
      </w:r>
      <w:r>
        <w:rPr>
          <w:iCs/>
        </w:rPr>
        <w:tab/>
      </w:r>
      <w:r>
        <w:rPr>
          <w:iCs/>
        </w:rPr>
        <w:tab/>
      </w:r>
      <w:r>
        <w:rPr>
          <w:iCs/>
        </w:rPr>
        <w:tab/>
      </w:r>
      <w:r>
        <w:rPr>
          <w:iCs/>
        </w:rPr>
        <w:tab/>
      </w:r>
      <w:r>
        <w:rPr>
          <w:sz w:val="22"/>
        </w:rPr>
        <w:t>61974757</w:t>
      </w:r>
      <w:r>
        <w:rPr>
          <w:iCs/>
        </w:rPr>
        <w:tab/>
      </w:r>
      <w:r>
        <w:rPr>
          <w:iCs/>
        </w:rPr>
        <w:tab/>
      </w:r>
      <w:r>
        <w:rPr>
          <w:sz w:val="22"/>
        </w:rPr>
        <w:tab/>
        <w:t xml:space="preserve">      </w:t>
      </w:r>
      <w:r>
        <w:rPr>
          <w:iCs/>
        </w:rPr>
        <w:t xml:space="preserve">     </w:t>
      </w:r>
      <w:r>
        <w:rPr>
          <w:iCs/>
        </w:rPr>
        <w:tab/>
      </w:r>
      <w:r>
        <w:rPr>
          <w:iCs/>
        </w:rPr>
        <w:tab/>
      </w:r>
    </w:p>
    <w:p w14:paraId="689D55A7" w14:textId="77777777" w:rsidR="00F9589B" w:rsidRDefault="00F9589B">
      <w:pPr>
        <w:rPr>
          <w:iCs/>
        </w:rPr>
      </w:pPr>
      <w:proofErr w:type="gramStart"/>
      <w:r>
        <w:rPr>
          <w:iCs/>
        </w:rPr>
        <w:t>DIČ :</w:t>
      </w:r>
      <w:r>
        <w:rPr>
          <w:iCs/>
        </w:rPr>
        <w:tab/>
        <w:t xml:space="preserve">   </w:t>
      </w:r>
      <w:r>
        <w:rPr>
          <w:iCs/>
        </w:rPr>
        <w:tab/>
      </w:r>
      <w:r>
        <w:rPr>
          <w:iCs/>
        </w:rPr>
        <w:tab/>
      </w:r>
      <w:r>
        <w:rPr>
          <w:iCs/>
        </w:rPr>
        <w:tab/>
      </w:r>
      <w:r>
        <w:rPr>
          <w:iCs/>
        </w:rPr>
        <w:tab/>
      </w:r>
      <w:r>
        <w:rPr>
          <w:sz w:val="22"/>
        </w:rPr>
        <w:tab/>
        <w:t>CZ61974757</w:t>
      </w:r>
      <w:proofErr w:type="gramEnd"/>
      <w:r>
        <w:rPr>
          <w:sz w:val="22"/>
        </w:rPr>
        <w:t>, plátce DPH</w:t>
      </w:r>
      <w:r>
        <w:rPr>
          <w:iCs/>
        </w:rPr>
        <w:tab/>
      </w:r>
    </w:p>
    <w:p w14:paraId="76EBC759" w14:textId="427AD7D7" w:rsidR="00F9589B" w:rsidRDefault="00F9589B">
      <w:pPr>
        <w:rPr>
          <w:iCs/>
        </w:rPr>
      </w:pPr>
      <w:r>
        <w:rPr>
          <w:iCs/>
        </w:rPr>
        <w:t>Bankovní spojení:</w:t>
      </w:r>
      <w:r w:rsidR="005157B8">
        <w:rPr>
          <w:iCs/>
        </w:rPr>
        <w:tab/>
      </w:r>
      <w:r w:rsidR="005157B8">
        <w:rPr>
          <w:iCs/>
        </w:rPr>
        <w:tab/>
      </w:r>
      <w:r w:rsidR="005157B8">
        <w:rPr>
          <w:iCs/>
        </w:rPr>
        <w:tab/>
      </w:r>
      <w:r w:rsidR="005157B8">
        <w:rPr>
          <w:iCs/>
        </w:rPr>
        <w:tab/>
      </w:r>
      <w:proofErr w:type="spellStart"/>
      <w:r w:rsidR="00D86384">
        <w:rPr>
          <w:iCs/>
        </w:rPr>
        <w:t>UniCredit</w:t>
      </w:r>
      <w:proofErr w:type="spellEnd"/>
      <w:r w:rsidR="00D86384">
        <w:rPr>
          <w:iCs/>
        </w:rPr>
        <w:t xml:space="preserve"> Bank</w:t>
      </w:r>
      <w:r w:rsidR="007217F1">
        <w:rPr>
          <w:iCs/>
        </w:rPr>
        <w:t>,</w:t>
      </w:r>
      <w:r w:rsidR="00D86384">
        <w:rPr>
          <w:iCs/>
        </w:rPr>
        <w:t xml:space="preserve"> a.s. CZ a SK</w:t>
      </w:r>
    </w:p>
    <w:p w14:paraId="4E4B9FCF" w14:textId="7DB71FFA" w:rsidR="00F9589B" w:rsidRDefault="00F9589B">
      <w:pPr>
        <w:rPr>
          <w:iCs/>
        </w:rPr>
      </w:pPr>
      <w:r>
        <w:rPr>
          <w:iCs/>
        </w:rPr>
        <w:t>Číslo účtu:</w:t>
      </w:r>
      <w:r w:rsidR="005157B8">
        <w:rPr>
          <w:iCs/>
        </w:rPr>
        <w:tab/>
      </w:r>
      <w:r w:rsidR="005157B8">
        <w:rPr>
          <w:iCs/>
        </w:rPr>
        <w:tab/>
      </w:r>
      <w:r w:rsidR="005157B8">
        <w:rPr>
          <w:iCs/>
        </w:rPr>
        <w:tab/>
      </w:r>
      <w:r w:rsidR="005157B8">
        <w:rPr>
          <w:iCs/>
        </w:rPr>
        <w:tab/>
      </w:r>
      <w:r w:rsidR="005157B8">
        <w:rPr>
          <w:iCs/>
        </w:rPr>
        <w:tab/>
      </w:r>
      <w:r w:rsidR="00D86384">
        <w:rPr>
          <w:iCs/>
        </w:rPr>
        <w:t xml:space="preserve">2105677586/2700 </w:t>
      </w:r>
      <w:r>
        <w:rPr>
          <w:iCs/>
        </w:rPr>
        <w:tab/>
      </w:r>
      <w:r>
        <w:rPr>
          <w:iCs/>
        </w:rPr>
        <w:tab/>
      </w:r>
    </w:p>
    <w:p w14:paraId="463EB96A" w14:textId="77777777" w:rsidR="00F9589B" w:rsidRDefault="00F9589B">
      <w:pPr>
        <w:rPr>
          <w:iCs/>
        </w:rPr>
      </w:pPr>
      <w:r>
        <w:rPr>
          <w:iCs/>
        </w:rPr>
        <w:t>Firma je plátce DPH</w:t>
      </w:r>
    </w:p>
    <w:p w14:paraId="6F5C02F4" w14:textId="77777777" w:rsidR="00F9589B" w:rsidRDefault="00F9589B">
      <w:pPr>
        <w:rPr>
          <w:b/>
          <w:iCs/>
        </w:rPr>
      </w:pPr>
      <w:r w:rsidDel="00321148">
        <w:rPr>
          <w:iCs/>
        </w:rPr>
        <w:t xml:space="preserve"> </w:t>
      </w:r>
      <w:r>
        <w:rPr>
          <w:iCs/>
        </w:rPr>
        <w:t>(dále jen objednatel)</w:t>
      </w:r>
    </w:p>
    <w:p w14:paraId="37EA369D" w14:textId="77777777" w:rsidR="00F9589B" w:rsidRDefault="00F9589B">
      <w:pPr>
        <w:jc w:val="center"/>
      </w:pPr>
      <w:r>
        <w:t>a</w:t>
      </w:r>
    </w:p>
    <w:p w14:paraId="2F3DF523" w14:textId="77777777" w:rsidR="00F9589B" w:rsidRDefault="00F9589B">
      <w:pPr>
        <w:jc w:val="center"/>
      </w:pPr>
    </w:p>
    <w:p w14:paraId="76F1F9DB" w14:textId="77777777" w:rsidR="00F9589B" w:rsidRDefault="00F9589B">
      <w:proofErr w:type="gramStart"/>
      <w:r>
        <w:t>Z h o t o v i t e l :</w:t>
      </w:r>
      <w:proofErr w:type="gramEnd"/>
    </w:p>
    <w:p w14:paraId="3C0B44F7" w14:textId="77777777" w:rsidR="005157B8" w:rsidRDefault="00F9589B" w:rsidP="005157B8">
      <w:pPr>
        <w:rPr>
          <w:b/>
        </w:rPr>
      </w:pPr>
      <w:proofErr w:type="gramStart"/>
      <w:r>
        <w:t>Firma :</w:t>
      </w:r>
      <w:r>
        <w:tab/>
      </w:r>
      <w:r>
        <w:rPr>
          <w:b/>
        </w:rPr>
        <w:t xml:space="preserve">  </w:t>
      </w:r>
      <w:r w:rsidR="0086089D">
        <w:rPr>
          <w:b/>
        </w:rPr>
        <w:t xml:space="preserve">   </w:t>
      </w:r>
      <w:r w:rsidR="0086089D">
        <w:rPr>
          <w:b/>
        </w:rPr>
        <w:tab/>
      </w:r>
      <w:r w:rsidR="0086089D">
        <w:rPr>
          <w:b/>
        </w:rPr>
        <w:tab/>
      </w:r>
      <w:r w:rsidR="0086089D">
        <w:rPr>
          <w:b/>
        </w:rPr>
        <w:tab/>
      </w:r>
      <w:r w:rsidR="0086089D">
        <w:rPr>
          <w:b/>
        </w:rPr>
        <w:tab/>
      </w:r>
      <w:r w:rsidR="0086089D">
        <w:rPr>
          <w:b/>
        </w:rPr>
        <w:tab/>
      </w:r>
      <w:r w:rsidR="0086089D" w:rsidRPr="0086089D">
        <w:rPr>
          <w:b/>
          <w:highlight w:val="yellow"/>
        </w:rPr>
        <w:t>…</w:t>
      </w:r>
      <w:proofErr w:type="gramEnd"/>
      <w:r>
        <w:rPr>
          <w:b/>
        </w:rPr>
        <w:tab/>
      </w:r>
      <w:r>
        <w:rPr>
          <w:b/>
        </w:rPr>
        <w:tab/>
      </w:r>
      <w:r>
        <w:rPr>
          <w:b/>
        </w:rPr>
        <w:tab/>
      </w:r>
      <w:r>
        <w:rPr>
          <w:b/>
        </w:rPr>
        <w:tab/>
      </w:r>
    </w:p>
    <w:p w14:paraId="17617BB1" w14:textId="77777777" w:rsidR="00F9589B" w:rsidRDefault="00F9589B" w:rsidP="005157B8">
      <w:proofErr w:type="gramStart"/>
      <w:r>
        <w:t>Sídlo :</w:t>
      </w:r>
      <w:r w:rsidR="005157B8">
        <w:tab/>
      </w:r>
      <w:r w:rsidR="005157B8">
        <w:tab/>
      </w:r>
      <w:r w:rsidR="005157B8">
        <w:tab/>
      </w:r>
      <w:r w:rsidR="005157B8">
        <w:tab/>
      </w:r>
      <w:r w:rsidR="005157B8">
        <w:tab/>
      </w:r>
      <w:r>
        <w:tab/>
      </w:r>
      <w:r w:rsidR="0086089D" w:rsidRPr="0086089D">
        <w:rPr>
          <w:b/>
          <w:highlight w:val="yellow"/>
        </w:rPr>
        <w:t>…</w:t>
      </w:r>
      <w:proofErr w:type="gramEnd"/>
      <w:r w:rsidRPr="00C04EED">
        <w:rPr>
          <w:b/>
        </w:rPr>
        <w:tab/>
      </w:r>
      <w:r>
        <w:tab/>
      </w:r>
    </w:p>
    <w:p w14:paraId="11D3057A" w14:textId="77777777" w:rsidR="00F9589B" w:rsidRDefault="00F9589B" w:rsidP="0086089D">
      <w:pPr>
        <w:ind w:left="4245" w:hanging="4245"/>
      </w:pPr>
      <w:proofErr w:type="gramStart"/>
      <w:r>
        <w:t xml:space="preserve">Zapsána :      </w:t>
      </w:r>
      <w:r>
        <w:tab/>
      </w:r>
      <w:r w:rsidR="0086089D" w:rsidRPr="0086089D">
        <w:rPr>
          <w:highlight w:val="yellow"/>
        </w:rPr>
        <w:t>…</w:t>
      </w:r>
      <w:proofErr w:type="gramEnd"/>
    </w:p>
    <w:p w14:paraId="6785DA6E" w14:textId="77777777" w:rsidR="00F9589B" w:rsidRDefault="00F9589B">
      <w:r>
        <w:t>Zastoupena:</w:t>
      </w:r>
      <w:r>
        <w:tab/>
      </w:r>
      <w:r w:rsidR="005157B8">
        <w:tab/>
      </w:r>
      <w:r w:rsidR="005157B8">
        <w:tab/>
      </w:r>
      <w:r w:rsidR="005157B8">
        <w:tab/>
      </w:r>
      <w:r>
        <w:tab/>
      </w:r>
      <w:r w:rsidR="0086089D" w:rsidRPr="0086089D">
        <w:rPr>
          <w:highlight w:val="yellow"/>
        </w:rPr>
        <w:t>…</w:t>
      </w:r>
    </w:p>
    <w:p w14:paraId="1519A83F" w14:textId="77777777" w:rsidR="00F9589B" w:rsidRDefault="00F9589B"/>
    <w:p w14:paraId="14583D26" w14:textId="77777777" w:rsidR="00F9589B" w:rsidRDefault="00F9589B">
      <w:r>
        <w:t xml:space="preserve">Osoby oprávněné k jednání ve věcech </w:t>
      </w:r>
      <w:r>
        <w:tab/>
      </w:r>
    </w:p>
    <w:p w14:paraId="182EA07E" w14:textId="77777777" w:rsidR="00F9589B" w:rsidRDefault="00F9589B" w:rsidP="00E76C0A">
      <w:r>
        <w:t xml:space="preserve">technických </w:t>
      </w:r>
      <w:r w:rsidR="005157B8">
        <w:tab/>
      </w:r>
      <w:r w:rsidR="005157B8">
        <w:tab/>
      </w:r>
      <w:r w:rsidR="005157B8">
        <w:tab/>
      </w:r>
      <w:r w:rsidR="005157B8">
        <w:tab/>
      </w:r>
      <w:r w:rsidR="005157B8">
        <w:tab/>
      </w:r>
      <w:r w:rsidR="0086089D" w:rsidRPr="0086089D">
        <w:rPr>
          <w:highlight w:val="yellow"/>
        </w:rPr>
        <w:t>…</w:t>
      </w:r>
      <w:r>
        <w:t xml:space="preserve"> </w:t>
      </w:r>
    </w:p>
    <w:p w14:paraId="4FCFB267" w14:textId="77777777" w:rsidR="0086089D" w:rsidRDefault="00F9589B" w:rsidP="0086089D">
      <w:r>
        <w:t xml:space="preserve">Osoba </w:t>
      </w:r>
      <w:r w:rsidR="0086089D">
        <w:t xml:space="preserve">oprávněná k jednání ve věcech </w:t>
      </w:r>
    </w:p>
    <w:p w14:paraId="6DFBEED5" w14:textId="77777777" w:rsidR="00F9589B" w:rsidRDefault="0086089D" w:rsidP="0086089D">
      <w:proofErr w:type="gramStart"/>
      <w:r>
        <w:t>smluvních</w:t>
      </w:r>
      <w:r w:rsidR="00F9589B">
        <w:t xml:space="preserve"> :                           </w:t>
      </w:r>
      <w:r>
        <w:t xml:space="preserve">                         </w:t>
      </w:r>
      <w:r w:rsidRPr="0086089D">
        <w:rPr>
          <w:highlight w:val="yellow"/>
        </w:rPr>
        <w:t>…</w:t>
      </w:r>
      <w:proofErr w:type="gramEnd"/>
      <w:r w:rsidR="00F9589B">
        <w:tab/>
      </w:r>
      <w:r w:rsidR="00F9589B">
        <w:tab/>
      </w:r>
      <w:r w:rsidR="00F9589B">
        <w:tab/>
      </w:r>
      <w:r w:rsidR="00F9589B">
        <w:tab/>
      </w:r>
      <w:r w:rsidR="00F9589B">
        <w:tab/>
      </w:r>
    </w:p>
    <w:p w14:paraId="75066447" w14:textId="77777777" w:rsidR="00F9589B" w:rsidRDefault="0086089D">
      <w:proofErr w:type="gramStart"/>
      <w:r>
        <w:t>DIČ :</w:t>
      </w:r>
      <w:r>
        <w:tab/>
      </w:r>
      <w:r>
        <w:tab/>
      </w:r>
      <w:r>
        <w:tab/>
      </w:r>
      <w:r>
        <w:tab/>
      </w:r>
      <w:r>
        <w:tab/>
      </w:r>
      <w:r>
        <w:tab/>
      </w:r>
      <w:r w:rsidRPr="0086089D">
        <w:rPr>
          <w:highlight w:val="yellow"/>
        </w:rPr>
        <w:t>…</w:t>
      </w:r>
      <w:proofErr w:type="gramEnd"/>
    </w:p>
    <w:p w14:paraId="1141DE39" w14:textId="77777777" w:rsidR="00F9589B" w:rsidRDefault="00F9589B">
      <w:r>
        <w:t>Firma je plátce DPH</w:t>
      </w:r>
    </w:p>
    <w:p w14:paraId="26F6EFE0" w14:textId="77777777" w:rsidR="00F9589B" w:rsidRDefault="00F9589B">
      <w:r>
        <w:t xml:space="preserve"> (dále jen zhotovitel)</w:t>
      </w:r>
    </w:p>
    <w:p w14:paraId="6A5D1C92" w14:textId="77777777" w:rsidR="0056797A" w:rsidRDefault="0056797A">
      <w:r w:rsidRPr="008C157C">
        <w:rPr>
          <w:bCs/>
          <w:i/>
          <w:iCs/>
          <w:color w:val="00B0F0"/>
          <w:sz w:val="22"/>
          <w:szCs w:val="22"/>
        </w:rPr>
        <w:t>(Pozn.: Doplní dodavatel, poté poznámku vymaže.)</w:t>
      </w:r>
    </w:p>
    <w:p w14:paraId="111DEFB9" w14:textId="77777777" w:rsidR="0000052F" w:rsidRDefault="0000052F"/>
    <w:p w14:paraId="44824826" w14:textId="77777777" w:rsidR="00984531" w:rsidRDefault="00432109">
      <w:r>
        <w:lastRenderedPageBreak/>
        <w:t>u</w:t>
      </w:r>
      <w:r w:rsidR="00984531">
        <w:t>zavřely dále uvedeného dne, měsíce a roku v souladu s § 2586 a násl. zákona č. 89/2012 Sb., občanský zákoník, a za podmínek dále uvedených tuto smlouvu o dílo.</w:t>
      </w:r>
    </w:p>
    <w:p w14:paraId="5516BFA2" w14:textId="2E0C4E0C" w:rsidR="00534AF8" w:rsidRPr="001C19FE" w:rsidRDefault="0000052F">
      <w:pPr>
        <w:rPr>
          <w:sz w:val="28"/>
        </w:rPr>
      </w:pPr>
      <w:r w:rsidRPr="0000052F">
        <w:rPr>
          <w:szCs w:val="24"/>
        </w:rPr>
        <w:t xml:space="preserve">Tato smlouva byla uzavřena v rámci </w:t>
      </w:r>
      <w:r w:rsidR="00DC7AF9">
        <w:rPr>
          <w:szCs w:val="24"/>
        </w:rPr>
        <w:t>výběrového</w:t>
      </w:r>
      <w:r w:rsidRPr="0000052F">
        <w:rPr>
          <w:szCs w:val="24"/>
        </w:rPr>
        <w:t xml:space="preserve"> řízení vedeného u Dopravního podniku Ostrava a.s. pod číslem </w:t>
      </w:r>
      <w:r w:rsidR="005163FD">
        <w:rPr>
          <w:szCs w:val="24"/>
        </w:rPr>
        <w:t>SVZ-59-24-PŘ-Če</w:t>
      </w:r>
      <w:r w:rsidR="00DC7AF9">
        <w:rPr>
          <w:szCs w:val="24"/>
        </w:rPr>
        <w:t>.</w:t>
      </w:r>
    </w:p>
    <w:p w14:paraId="64C27DEB" w14:textId="77777777" w:rsidR="00E9368C" w:rsidRPr="001C19FE" w:rsidRDefault="00E9368C">
      <w:pPr>
        <w:rPr>
          <w:sz w:val="28"/>
        </w:rPr>
      </w:pPr>
    </w:p>
    <w:p w14:paraId="146598EF" w14:textId="77777777" w:rsidR="00F9589B" w:rsidRDefault="00F9589B">
      <w:pPr>
        <w:jc w:val="center"/>
        <w:rPr>
          <w:b/>
          <w:sz w:val="28"/>
        </w:rPr>
      </w:pPr>
      <w:r>
        <w:rPr>
          <w:b/>
          <w:sz w:val="28"/>
        </w:rPr>
        <w:t>II.</w:t>
      </w:r>
    </w:p>
    <w:p w14:paraId="18A8C645" w14:textId="77777777" w:rsidR="00F9589B" w:rsidRDefault="00F9589B">
      <w:pPr>
        <w:pStyle w:val="Nadpis3"/>
      </w:pPr>
      <w:r>
        <w:rPr>
          <w:sz w:val="28"/>
        </w:rPr>
        <w:t xml:space="preserve"> Předmět smlouvy</w:t>
      </w:r>
    </w:p>
    <w:p w14:paraId="1DCAF672" w14:textId="77E498D1" w:rsidR="00F9589B" w:rsidRPr="00313618" w:rsidRDefault="00F9589B">
      <w:pPr>
        <w:rPr>
          <w:i/>
          <w:iCs/>
          <w:color w:val="00B0F0"/>
          <w:szCs w:val="24"/>
        </w:rPr>
      </w:pPr>
      <w:r w:rsidRPr="00860BE4">
        <w:rPr>
          <w:szCs w:val="24"/>
        </w:rPr>
        <w:t xml:space="preserve">Předmětem této smlouvy je </w:t>
      </w:r>
      <w:r w:rsidRPr="00860BE4">
        <w:rPr>
          <w:bCs/>
          <w:szCs w:val="24"/>
        </w:rPr>
        <w:t>strojní broušení hlav kolejnic</w:t>
      </w:r>
      <w:r w:rsidR="008C1A4F" w:rsidRPr="00860BE4">
        <w:rPr>
          <w:bCs/>
          <w:szCs w:val="24"/>
        </w:rPr>
        <w:t xml:space="preserve"> na zakrytovaném a otevřeném svršku</w:t>
      </w:r>
      <w:r w:rsidR="00E66F18" w:rsidRPr="00860BE4">
        <w:rPr>
          <w:bCs/>
          <w:szCs w:val="24"/>
        </w:rPr>
        <w:t xml:space="preserve"> </w:t>
      </w:r>
      <w:r w:rsidR="008C1A4F" w:rsidRPr="00860BE4">
        <w:rPr>
          <w:bCs/>
          <w:szCs w:val="24"/>
        </w:rPr>
        <w:t xml:space="preserve">(odstranění </w:t>
      </w:r>
      <w:r w:rsidR="00FA73ED" w:rsidRPr="00860BE4">
        <w:rPr>
          <w:bCs/>
          <w:szCs w:val="24"/>
        </w:rPr>
        <w:t>vlnkovitosti</w:t>
      </w:r>
      <w:r w:rsidR="008C1A4F" w:rsidRPr="00860BE4">
        <w:rPr>
          <w:bCs/>
          <w:szCs w:val="24"/>
        </w:rPr>
        <w:t>,</w:t>
      </w:r>
      <w:r w:rsidR="00FA73ED" w:rsidRPr="00860BE4">
        <w:rPr>
          <w:bCs/>
          <w:szCs w:val="24"/>
        </w:rPr>
        <w:t xml:space="preserve"> </w:t>
      </w:r>
      <w:r w:rsidR="008C1A4F" w:rsidRPr="00860BE4">
        <w:rPr>
          <w:bCs/>
          <w:szCs w:val="24"/>
        </w:rPr>
        <w:t>výškových nerovností hlav,</w:t>
      </w:r>
      <w:r w:rsidR="00FA73ED" w:rsidRPr="00860BE4">
        <w:rPr>
          <w:bCs/>
          <w:szCs w:val="24"/>
        </w:rPr>
        <w:t xml:space="preserve"> </w:t>
      </w:r>
      <w:r w:rsidR="008C1A4F" w:rsidRPr="00860BE4">
        <w:rPr>
          <w:bCs/>
          <w:szCs w:val="24"/>
        </w:rPr>
        <w:t>reprofilace hlav) tvarů S49(49E1),</w:t>
      </w:r>
      <w:r w:rsidR="00FA73ED" w:rsidRPr="00860BE4">
        <w:rPr>
          <w:bCs/>
          <w:szCs w:val="24"/>
        </w:rPr>
        <w:t xml:space="preserve"> </w:t>
      </w:r>
      <w:r w:rsidR="008C1A4F" w:rsidRPr="00860BE4">
        <w:rPr>
          <w:bCs/>
          <w:szCs w:val="24"/>
        </w:rPr>
        <w:t>NT3,</w:t>
      </w:r>
      <w:r w:rsidR="00FA73ED" w:rsidRPr="00860BE4">
        <w:rPr>
          <w:bCs/>
          <w:szCs w:val="24"/>
        </w:rPr>
        <w:t xml:space="preserve"> </w:t>
      </w:r>
      <w:r w:rsidR="008C1A4F" w:rsidRPr="00860BE4">
        <w:rPr>
          <w:bCs/>
          <w:szCs w:val="24"/>
        </w:rPr>
        <w:t>Ph37(57R1) a NP4 na</w:t>
      </w:r>
      <w:r w:rsidRPr="00860BE4">
        <w:rPr>
          <w:szCs w:val="24"/>
        </w:rPr>
        <w:t xml:space="preserve"> tramvajových tratí</w:t>
      </w:r>
      <w:r w:rsidR="008C1A4F" w:rsidRPr="00860BE4">
        <w:rPr>
          <w:szCs w:val="24"/>
        </w:rPr>
        <w:t>ch zadavatele</w:t>
      </w:r>
      <w:r w:rsidR="00F746C1">
        <w:rPr>
          <w:szCs w:val="24"/>
        </w:rPr>
        <w:t xml:space="preserve"> v Ostravě a okolí</w:t>
      </w:r>
      <w:r w:rsidR="008C1A4F" w:rsidRPr="00860BE4">
        <w:rPr>
          <w:szCs w:val="24"/>
        </w:rPr>
        <w:t xml:space="preserve"> </w:t>
      </w:r>
      <w:r w:rsidRPr="00860BE4">
        <w:rPr>
          <w:szCs w:val="24"/>
        </w:rPr>
        <w:t xml:space="preserve">brousícím strojem typu </w:t>
      </w:r>
      <w:r w:rsidR="0086089D" w:rsidRPr="00860BE4">
        <w:rPr>
          <w:szCs w:val="24"/>
          <w:highlight w:val="yellow"/>
        </w:rPr>
        <w:t>…</w:t>
      </w:r>
      <w:r w:rsidR="00822174">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56797A" w:rsidRPr="008C157C">
        <w:rPr>
          <w:bCs/>
          <w:i/>
          <w:iCs/>
          <w:color w:val="00B0F0"/>
          <w:sz w:val="22"/>
          <w:szCs w:val="22"/>
        </w:rPr>
        <w:t xml:space="preserve">oplní </w:t>
      </w:r>
      <w:r w:rsidR="00C74DA2">
        <w:rPr>
          <w:bCs/>
          <w:i/>
          <w:iCs/>
          <w:color w:val="00B0F0"/>
          <w:sz w:val="22"/>
          <w:szCs w:val="22"/>
        </w:rPr>
        <w:t>typ stroje dle nabídky</w:t>
      </w:r>
      <w:r w:rsidR="0056797A" w:rsidRPr="008C157C">
        <w:rPr>
          <w:bCs/>
          <w:i/>
          <w:iCs/>
          <w:color w:val="00B0F0"/>
          <w:sz w:val="22"/>
          <w:szCs w:val="22"/>
        </w:rPr>
        <w:t>, poté poznámku vymaže.)</w:t>
      </w:r>
      <w:r w:rsidR="0056797A">
        <w:rPr>
          <w:bCs/>
          <w:i/>
          <w:iCs/>
          <w:color w:val="00B0F0"/>
          <w:sz w:val="22"/>
          <w:szCs w:val="22"/>
        </w:rPr>
        <w:t xml:space="preserve"> </w:t>
      </w:r>
      <w:r w:rsidRPr="00860BE4">
        <w:rPr>
          <w:szCs w:val="24"/>
        </w:rPr>
        <w:t>v</w:t>
      </w:r>
      <w:r w:rsidR="008C1A4F" w:rsidRPr="00860BE4">
        <w:rPr>
          <w:szCs w:val="24"/>
        </w:rPr>
        <w:t> </w:t>
      </w:r>
      <w:r w:rsidRPr="00860BE4">
        <w:rPr>
          <w:szCs w:val="24"/>
        </w:rPr>
        <w:t>rozsahu</w:t>
      </w:r>
      <w:r w:rsidR="008C1A4F" w:rsidRPr="00860BE4">
        <w:rPr>
          <w:szCs w:val="24"/>
        </w:rPr>
        <w:t xml:space="preserve"> celkem</w:t>
      </w:r>
      <w:r w:rsidRPr="00860BE4">
        <w:rPr>
          <w:szCs w:val="24"/>
        </w:rPr>
        <w:t xml:space="preserve"> </w:t>
      </w:r>
      <w:r w:rsidR="0024568E" w:rsidRPr="00860BE4">
        <w:rPr>
          <w:szCs w:val="24"/>
          <w:highlight w:val="yellow"/>
        </w:rPr>
        <w:t>…</w:t>
      </w:r>
      <w:r w:rsidRPr="00860BE4">
        <w:rPr>
          <w:szCs w:val="24"/>
        </w:rPr>
        <w:t xml:space="preserve"> směn</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0C0259" w:rsidRPr="008C157C">
        <w:rPr>
          <w:bCs/>
          <w:i/>
          <w:iCs/>
          <w:color w:val="00B0F0"/>
          <w:sz w:val="22"/>
          <w:szCs w:val="22"/>
        </w:rPr>
        <w:t xml:space="preserve">oplní </w:t>
      </w:r>
      <w:r w:rsidR="00C74DA2">
        <w:rPr>
          <w:bCs/>
          <w:i/>
          <w:iCs/>
          <w:color w:val="00B0F0"/>
          <w:sz w:val="22"/>
          <w:szCs w:val="22"/>
        </w:rPr>
        <w:t>celkový rozsah směn dle nabídky</w:t>
      </w:r>
      <w:r w:rsidR="000C0259" w:rsidRPr="008C157C">
        <w:rPr>
          <w:bCs/>
          <w:i/>
          <w:iCs/>
          <w:color w:val="00B0F0"/>
          <w:sz w:val="22"/>
          <w:szCs w:val="22"/>
        </w:rPr>
        <w:t xml:space="preserve">, poté poznámku </w:t>
      </w:r>
      <w:proofErr w:type="gramStart"/>
      <w:r w:rsidR="000C0259" w:rsidRPr="008C157C">
        <w:rPr>
          <w:bCs/>
          <w:i/>
          <w:iCs/>
          <w:color w:val="00B0F0"/>
          <w:sz w:val="22"/>
          <w:szCs w:val="22"/>
        </w:rPr>
        <w:t>vymaže.</w:t>
      </w:r>
      <w:r w:rsidR="000C0259">
        <w:rPr>
          <w:bCs/>
          <w:i/>
          <w:iCs/>
          <w:color w:val="00B0F0"/>
          <w:sz w:val="22"/>
          <w:szCs w:val="22"/>
        </w:rPr>
        <w:t>.</w:t>
      </w:r>
      <w:proofErr w:type="gramEnd"/>
      <w:r w:rsidR="000C0259">
        <w:rPr>
          <w:bCs/>
          <w:i/>
          <w:iCs/>
          <w:color w:val="00B0F0"/>
          <w:sz w:val="22"/>
          <w:szCs w:val="22"/>
        </w:rPr>
        <w:t xml:space="preserve"> Počet směn se vypočte jako podíl alokované částky </w:t>
      </w:r>
      <w:r w:rsidR="004907F0">
        <w:rPr>
          <w:bCs/>
          <w:i/>
          <w:iCs/>
          <w:color w:val="00B0F0"/>
          <w:sz w:val="22"/>
          <w:szCs w:val="22"/>
        </w:rPr>
        <w:t>4</w:t>
      </w:r>
      <w:r w:rsidR="000C0259">
        <w:rPr>
          <w:bCs/>
          <w:i/>
          <w:iCs/>
          <w:color w:val="00B0F0"/>
          <w:sz w:val="22"/>
          <w:szCs w:val="22"/>
        </w:rPr>
        <w:t>,0 mil. Kč bez DPH a ceny za 1 pracovní směnu.</w:t>
      </w:r>
      <w:r w:rsidR="0056797A" w:rsidRPr="008C157C">
        <w:rPr>
          <w:bCs/>
          <w:i/>
          <w:iCs/>
          <w:color w:val="00B0F0"/>
          <w:sz w:val="22"/>
          <w:szCs w:val="22"/>
        </w:rPr>
        <w:t>)</w:t>
      </w:r>
      <w:r w:rsidR="008C1A4F" w:rsidRPr="00860BE4">
        <w:rPr>
          <w:szCs w:val="24"/>
        </w:rPr>
        <w:t xml:space="preserve"> </w:t>
      </w:r>
      <w:r w:rsidR="002F6A7C">
        <w:rPr>
          <w:szCs w:val="24"/>
        </w:rPr>
        <w:t xml:space="preserve">a o </w:t>
      </w:r>
      <w:r w:rsidR="002F6A7C" w:rsidRPr="00AF5AD1">
        <w:rPr>
          <w:bCs/>
          <w:szCs w:val="24"/>
        </w:rPr>
        <w:t xml:space="preserve">výkonu </w:t>
      </w:r>
      <w:r w:rsidR="003E3760" w:rsidRPr="00AF5AD1">
        <w:rPr>
          <w:bCs/>
          <w:szCs w:val="24"/>
        </w:rPr>
        <w:t>brousícího stoje na trati provádějící broušení všemi brusnými kameny</w:t>
      </w:r>
      <w:r w:rsidR="002F6A7C" w:rsidRPr="00AF5AD1">
        <w:rPr>
          <w:bCs/>
          <w:szCs w:val="24"/>
        </w:rPr>
        <w:t xml:space="preserve"> </w:t>
      </w:r>
      <w:r w:rsidR="00DF2905" w:rsidRPr="00AF5AD1">
        <w:rPr>
          <w:bCs/>
          <w:szCs w:val="24"/>
          <w:highlight w:val="yellow"/>
        </w:rPr>
        <w:t>…</w:t>
      </w:r>
      <w:r w:rsidR="002F6A7C" w:rsidRPr="00AF5AD1">
        <w:rPr>
          <w:bCs/>
          <w:szCs w:val="24"/>
        </w:rPr>
        <w:t xml:space="preserve"> kW</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w:t>
      </w:r>
      <w:r w:rsidR="0056797A" w:rsidRPr="008C157C">
        <w:rPr>
          <w:bCs/>
          <w:i/>
          <w:iCs/>
          <w:color w:val="00B0F0"/>
          <w:sz w:val="22"/>
          <w:szCs w:val="22"/>
        </w:rPr>
        <w:t>odavatel</w:t>
      </w:r>
      <w:r w:rsidR="00C74DA2">
        <w:rPr>
          <w:bCs/>
          <w:i/>
          <w:iCs/>
          <w:color w:val="00B0F0"/>
          <w:sz w:val="22"/>
          <w:szCs w:val="22"/>
        </w:rPr>
        <w:t xml:space="preserve"> doplní výkon brousícího stroje v kW dle nabídky</w:t>
      </w:r>
      <w:r w:rsidR="0056797A" w:rsidRPr="008C157C">
        <w:rPr>
          <w:bCs/>
          <w:i/>
          <w:iCs/>
          <w:color w:val="00B0F0"/>
          <w:sz w:val="22"/>
          <w:szCs w:val="22"/>
        </w:rPr>
        <w:t>, poté poznámku vymaže</w:t>
      </w:r>
      <w:r w:rsidR="0056797A" w:rsidRPr="00C74DA2">
        <w:rPr>
          <w:bCs/>
          <w:i/>
          <w:iCs/>
          <w:color w:val="00B0F0"/>
          <w:sz w:val="22"/>
          <w:szCs w:val="22"/>
        </w:rPr>
        <w:t>.</w:t>
      </w:r>
      <w:r w:rsidR="0056797A" w:rsidRPr="005C1BDC">
        <w:rPr>
          <w:bCs/>
          <w:i/>
          <w:iCs/>
          <w:color w:val="00B0F0"/>
          <w:sz w:val="22"/>
          <w:szCs w:val="22"/>
        </w:rPr>
        <w:t xml:space="preserve"> </w:t>
      </w:r>
      <w:r w:rsidR="0056797A" w:rsidRPr="00313618">
        <w:rPr>
          <w:b/>
          <w:i/>
          <w:iCs/>
          <w:color w:val="00B0F0"/>
          <w:sz w:val="22"/>
          <w:szCs w:val="22"/>
          <w:u w:val="single"/>
        </w:rPr>
        <w:t>Tento údaj bude předmětem hodnocení.</w:t>
      </w:r>
      <w:r w:rsidR="0056797A" w:rsidRPr="00313618">
        <w:rPr>
          <w:bCs/>
          <w:i/>
          <w:iCs/>
          <w:color w:val="00B0F0"/>
          <w:sz w:val="22"/>
          <w:szCs w:val="22"/>
          <w:u w:val="single"/>
        </w:rPr>
        <w:t>)</w:t>
      </w:r>
      <w:r w:rsidR="002F6A7C">
        <w:rPr>
          <w:szCs w:val="24"/>
        </w:rPr>
        <w:t xml:space="preserve"> </w:t>
      </w:r>
      <w:r w:rsidR="008C1A4F" w:rsidRPr="00860BE4">
        <w:rPr>
          <w:szCs w:val="24"/>
        </w:rPr>
        <w:t xml:space="preserve">v pracovní kampani </w:t>
      </w:r>
      <w:r w:rsidRPr="00860BE4">
        <w:rPr>
          <w:szCs w:val="24"/>
        </w:rPr>
        <w:t>dle harmonogramu broušení</w:t>
      </w:r>
      <w:r w:rsidR="0056797A">
        <w:rPr>
          <w:szCs w:val="24"/>
        </w:rPr>
        <w:t>,</w:t>
      </w:r>
      <w:r w:rsidRPr="00860BE4">
        <w:rPr>
          <w:szCs w:val="24"/>
        </w:rPr>
        <w:t xml:space="preserve"> a to na základě ujednání dále uvedených v této smlouvě</w:t>
      </w:r>
      <w:r w:rsidR="006E461F">
        <w:rPr>
          <w:szCs w:val="24"/>
        </w:rPr>
        <w:t xml:space="preserve"> v odpovídající kvalitě.</w:t>
      </w:r>
      <w:r w:rsidR="00822174">
        <w:rPr>
          <w:szCs w:val="24"/>
        </w:rPr>
        <w:t xml:space="preserve"> </w:t>
      </w:r>
      <w:r w:rsidR="006E461F">
        <w:rPr>
          <w:szCs w:val="24"/>
        </w:rPr>
        <w:t>Objednatel se zavazuje za řádně a včas provedené dílo zaplatit zhotoviteli sjednanou cenu.</w:t>
      </w:r>
      <w:r w:rsidR="00822174">
        <w:rPr>
          <w:szCs w:val="24"/>
        </w:rPr>
        <w:t xml:space="preserve"> </w:t>
      </w:r>
    </w:p>
    <w:p w14:paraId="0E5D41CB" w14:textId="77777777" w:rsidR="00534AF8" w:rsidRPr="001C19FE" w:rsidRDefault="00534AF8">
      <w:pPr>
        <w:rPr>
          <w:sz w:val="28"/>
        </w:rPr>
      </w:pPr>
    </w:p>
    <w:p w14:paraId="2AB1BC13" w14:textId="77777777" w:rsidR="00F9589B" w:rsidRDefault="00F9589B" w:rsidP="0000052F">
      <w:pPr>
        <w:jc w:val="center"/>
        <w:rPr>
          <w:b/>
          <w:sz w:val="28"/>
        </w:rPr>
      </w:pPr>
      <w:r>
        <w:rPr>
          <w:b/>
          <w:sz w:val="28"/>
        </w:rPr>
        <w:t>III.</w:t>
      </w:r>
    </w:p>
    <w:p w14:paraId="7F88E8A2" w14:textId="77777777" w:rsidR="00F9589B" w:rsidRDefault="00F9589B">
      <w:pPr>
        <w:pStyle w:val="Nadpis3"/>
        <w:rPr>
          <w:sz w:val="28"/>
        </w:rPr>
      </w:pPr>
      <w:r>
        <w:rPr>
          <w:sz w:val="28"/>
        </w:rPr>
        <w:t>Prohlášení zhotovitele</w:t>
      </w:r>
    </w:p>
    <w:p w14:paraId="425196D9" w14:textId="77777777" w:rsidR="00F9589B" w:rsidRPr="005157B8" w:rsidRDefault="00F9589B" w:rsidP="005157B8">
      <w:pPr>
        <w:pStyle w:val="Odstavecseseznamem"/>
        <w:numPr>
          <w:ilvl w:val="0"/>
          <w:numId w:val="9"/>
        </w:numPr>
        <w:ind w:left="360"/>
        <w:rPr>
          <w:szCs w:val="24"/>
        </w:rPr>
      </w:pPr>
      <w:r w:rsidRPr="005157B8">
        <w:rPr>
          <w:szCs w:val="24"/>
        </w:rPr>
        <w:t>Zhotovitel podpisem této smlouvy potvrzuje, že do předmětu jeho činnosti náleží též činnosti, k nimž se zavazuje podpisem této smlouvy. Zhotovitel dále prohlašuje, že ke dni podpisu této smlouvy mu nejsou známy překážky, které by mu bránily ve výk</w:t>
      </w:r>
      <w:r w:rsidR="00455013" w:rsidRPr="005157B8">
        <w:rPr>
          <w:szCs w:val="24"/>
        </w:rPr>
        <w:t xml:space="preserve">onu této činnosti podle obecně závazných právních předpisů platných na území České republiky, ani podle práva platného v místě jeho sídla. </w:t>
      </w:r>
    </w:p>
    <w:p w14:paraId="4F14D062" w14:textId="77777777" w:rsidR="004A43F4" w:rsidRPr="00860BE4" w:rsidRDefault="004A43F4" w:rsidP="005157B8">
      <w:pPr>
        <w:rPr>
          <w:szCs w:val="24"/>
        </w:rPr>
      </w:pPr>
    </w:p>
    <w:p w14:paraId="6C8B195D" w14:textId="77777777" w:rsidR="004A43F4" w:rsidRPr="005157B8" w:rsidRDefault="00455013" w:rsidP="005157B8">
      <w:pPr>
        <w:pStyle w:val="Odstavecseseznamem"/>
        <w:numPr>
          <w:ilvl w:val="0"/>
          <w:numId w:val="9"/>
        </w:numPr>
        <w:ind w:left="360"/>
        <w:rPr>
          <w:szCs w:val="24"/>
        </w:rPr>
      </w:pPr>
      <w:r w:rsidRPr="005157B8">
        <w:rPr>
          <w:szCs w:val="24"/>
        </w:rPr>
        <w:t>Zhotovitel prohlašuje, že se před uzavřením této smlouvy dostatečně seznámil s místními poměry v místě plnění.</w:t>
      </w:r>
    </w:p>
    <w:p w14:paraId="2F58F5DA" w14:textId="77777777" w:rsidR="004A43F4" w:rsidRPr="00860BE4" w:rsidRDefault="004A43F4" w:rsidP="005157B8">
      <w:pPr>
        <w:rPr>
          <w:szCs w:val="24"/>
        </w:rPr>
      </w:pPr>
    </w:p>
    <w:p w14:paraId="02DC89C9" w14:textId="77777777" w:rsidR="004A43F4" w:rsidRPr="005157B8" w:rsidRDefault="00455013" w:rsidP="005157B8">
      <w:pPr>
        <w:pStyle w:val="Odstavecseseznamem"/>
        <w:numPr>
          <w:ilvl w:val="0"/>
          <w:numId w:val="9"/>
        </w:numPr>
        <w:ind w:left="360"/>
        <w:rPr>
          <w:szCs w:val="24"/>
        </w:rPr>
      </w:pPr>
      <w:r w:rsidRPr="005157B8">
        <w:rPr>
          <w:szCs w:val="24"/>
        </w:rPr>
        <w:t>Zhotovitel dále prohlašuje, že před uzavřením této smlouvy neshledal žádné překážky, které by v době jeho podpisu této smlouvy bránily uskutečnění díla ve sjednané jakosti, odpovídající nejméně požadavkům, které vyplývají z platných technických norem a</w:t>
      </w:r>
      <w:r w:rsidR="0056797A">
        <w:rPr>
          <w:szCs w:val="24"/>
        </w:rPr>
        <w:t> </w:t>
      </w:r>
      <w:r w:rsidR="005740F5">
        <w:rPr>
          <w:szCs w:val="24"/>
        </w:rPr>
        <w:t xml:space="preserve">právních </w:t>
      </w:r>
      <w:r w:rsidRPr="005157B8">
        <w:rPr>
          <w:szCs w:val="24"/>
        </w:rPr>
        <w:t>předpisů na území České republiky.</w:t>
      </w:r>
    </w:p>
    <w:p w14:paraId="619E9279" w14:textId="77777777" w:rsidR="00857C8A" w:rsidRDefault="00857C8A" w:rsidP="006E461F">
      <w:pPr>
        <w:tabs>
          <w:tab w:val="left" w:pos="7279"/>
        </w:tabs>
        <w:rPr>
          <w:b/>
          <w:sz w:val="28"/>
        </w:rPr>
      </w:pPr>
    </w:p>
    <w:p w14:paraId="1B661D7A" w14:textId="77777777" w:rsidR="00F9589B" w:rsidRDefault="006E461F" w:rsidP="003C47C9">
      <w:pPr>
        <w:keepNext/>
        <w:jc w:val="center"/>
        <w:rPr>
          <w:b/>
          <w:sz w:val="28"/>
        </w:rPr>
      </w:pPr>
      <w:r>
        <w:rPr>
          <w:b/>
          <w:sz w:val="28"/>
        </w:rPr>
        <w:t>I</w:t>
      </w:r>
      <w:r w:rsidR="00F9589B">
        <w:rPr>
          <w:b/>
          <w:sz w:val="28"/>
        </w:rPr>
        <w:t>V.</w:t>
      </w:r>
    </w:p>
    <w:p w14:paraId="3785A2EB" w14:textId="77777777" w:rsidR="00F9589B" w:rsidRDefault="00F9589B">
      <w:pPr>
        <w:pStyle w:val="Nadpis3"/>
        <w:rPr>
          <w:sz w:val="28"/>
        </w:rPr>
      </w:pPr>
      <w:r>
        <w:rPr>
          <w:sz w:val="28"/>
        </w:rPr>
        <w:t>Provádění díla</w:t>
      </w:r>
    </w:p>
    <w:p w14:paraId="1CC7E3CB" w14:textId="77777777" w:rsidR="00F9589B" w:rsidRDefault="00F9589B" w:rsidP="000C3015">
      <w:pPr>
        <w:pStyle w:val="Odstavecseseznamem"/>
        <w:numPr>
          <w:ilvl w:val="0"/>
          <w:numId w:val="10"/>
        </w:numPr>
      </w:pPr>
      <w:r>
        <w:t>Při provádění díla je zhotovitel povinen postupovat s náležitou odbornou péčí a</w:t>
      </w:r>
      <w:r w:rsidR="0056797A">
        <w:t> </w:t>
      </w:r>
      <w:r>
        <w:t xml:space="preserve">respektovat všechny platné technické normy a </w:t>
      </w:r>
      <w:r w:rsidR="005740F5">
        <w:t xml:space="preserve">právní </w:t>
      </w:r>
      <w:r>
        <w:t xml:space="preserve">předpisy, platné na území České republiky. </w:t>
      </w:r>
    </w:p>
    <w:p w14:paraId="3B7AB518" w14:textId="77777777" w:rsidR="00F9589B" w:rsidRDefault="00F9589B" w:rsidP="000C3015"/>
    <w:p w14:paraId="6D822518" w14:textId="77777777" w:rsidR="00F9589B" w:rsidRDefault="00F9589B" w:rsidP="000C3015">
      <w:pPr>
        <w:pStyle w:val="Odstavecseseznamem"/>
        <w:numPr>
          <w:ilvl w:val="0"/>
          <w:numId w:val="10"/>
        </w:numPr>
      </w:pPr>
      <w:r>
        <w:t>Při provádění díla dbá zhotovitel na minimalizaci negativních vlivů vznikajících z provádění díla na okolí, dbá na udržování čistoty okolních komunikací a zajištění bezpečnosti na nich během provádění prací na díle. Dále odpovídá za dodržování norem bezpečnosti a ochrany zdraví při práci, bezpečnostních předpisů</w:t>
      </w:r>
      <w:r w:rsidR="00FA73ED">
        <w:t xml:space="preserve">, </w:t>
      </w:r>
      <w:r>
        <w:t>požárních předpisů</w:t>
      </w:r>
      <w:r w:rsidR="00FA73ED">
        <w:t xml:space="preserve"> a</w:t>
      </w:r>
      <w:r w:rsidR="0056797A">
        <w:t> </w:t>
      </w:r>
      <w:r w:rsidR="00FA73ED">
        <w:t>hygienických norem</w:t>
      </w:r>
      <w:r>
        <w:t>.</w:t>
      </w:r>
    </w:p>
    <w:p w14:paraId="34D5FF95" w14:textId="77777777" w:rsidR="00F9589B" w:rsidRDefault="00F9589B" w:rsidP="000C3015"/>
    <w:p w14:paraId="10BAC655" w14:textId="77777777" w:rsidR="00F9589B" w:rsidRDefault="00F9589B" w:rsidP="000C3015">
      <w:pPr>
        <w:pStyle w:val="Odstavecseseznamem"/>
        <w:numPr>
          <w:ilvl w:val="0"/>
          <w:numId w:val="10"/>
        </w:numPr>
      </w:pPr>
      <w:r>
        <w:t xml:space="preserve">Práce na díle budou prováděny na kolejích s vyloučením obvyklého </w:t>
      </w:r>
      <w:r w:rsidR="00472D90">
        <w:t>tramvajového</w:t>
      </w:r>
      <w:r>
        <w:t xml:space="preserve"> provozu na těchto kolejích, a to jak v noci, tak během dne a příslušná tramvajová trať bude tedy pro běžný provoz </w:t>
      </w:r>
      <w:r w:rsidR="00704CF5">
        <w:t>vyloučena z provozu</w:t>
      </w:r>
      <w:r>
        <w:t>. Práce budou začínat, probíhat a končit za přítomnosti oprávněného (pověřeného) zaměstnance objednatele.</w:t>
      </w:r>
    </w:p>
    <w:p w14:paraId="68575E21" w14:textId="77777777" w:rsidR="00F9589B" w:rsidRDefault="00F9589B" w:rsidP="000C3015"/>
    <w:p w14:paraId="7AC2FB1D" w14:textId="77777777" w:rsidR="00F9589B" w:rsidRDefault="00F9589B" w:rsidP="000C3015">
      <w:pPr>
        <w:pStyle w:val="Odstavecseseznamem"/>
        <w:numPr>
          <w:ilvl w:val="0"/>
          <w:numId w:val="10"/>
        </w:numPr>
      </w:pPr>
      <w:r>
        <w:lastRenderedPageBreak/>
        <w:t xml:space="preserve">Kolej určená k broušení bude přebroušena takovým počtem brousících průjezdů strojem zhotovitele pro broušení kolejnic, který určí a odsouhlasí oprávněný (pověřený) zaměstnanec objednatele. </w:t>
      </w:r>
    </w:p>
    <w:p w14:paraId="252893A7" w14:textId="77777777" w:rsidR="007F7E70" w:rsidRDefault="007F7E70" w:rsidP="007F7E70">
      <w:pPr>
        <w:pStyle w:val="Odstavecseseznamem"/>
      </w:pPr>
    </w:p>
    <w:p w14:paraId="20B53AEC" w14:textId="77777777" w:rsidR="007F7E70" w:rsidRPr="0031221B" w:rsidRDefault="007F7E70" w:rsidP="0031221B">
      <w:pPr>
        <w:pStyle w:val="Zkladntext"/>
        <w:numPr>
          <w:ilvl w:val="0"/>
          <w:numId w:val="10"/>
        </w:numPr>
        <w:spacing w:line="240" w:lineRule="auto"/>
        <w:rPr>
          <w:szCs w:val="24"/>
        </w:rPr>
      </w:pPr>
      <w:r w:rsidRPr="0031221B">
        <w:rPr>
          <w:szCs w:val="24"/>
        </w:rPr>
        <w:t xml:space="preserve">Broušení bude prováděno tak, aby brousící stroj provedl broušení koleje (obou kolejnic současně) v přímých úsecích a obloucích do minimálního poloměru 50 m. Brousící stroj bude schopen zahájit broušení nejpozději do 20 min. od uvolnění koleje a provoz stroje bude v souladu se závaznými normami a předpisy, zejména s požadavky na zatížení hlukem pro práci v noci (zákona č. 272/2011 Sb., o ochraně zdraví před nepříznivými účinky hluku a vibrací). </w:t>
      </w:r>
    </w:p>
    <w:p w14:paraId="63A22DA0" w14:textId="77777777" w:rsidR="00F9589B" w:rsidRDefault="00F9589B" w:rsidP="000C3015"/>
    <w:p w14:paraId="5FBD2E50" w14:textId="77777777" w:rsidR="00F9589B" w:rsidRDefault="00F9589B" w:rsidP="000C3015">
      <w:pPr>
        <w:pStyle w:val="Odstavecseseznamem"/>
        <w:numPr>
          <w:ilvl w:val="0"/>
          <w:numId w:val="10"/>
        </w:numPr>
      </w:pPr>
      <w:r>
        <w:t>Před započetím prací na díle, v jejich průběhu a po jejich skončení bude zhotovitel provádět nezbytná pravidelná měření pro dokumentaci rozdílu v podélné vlnkovitosti a</w:t>
      </w:r>
      <w:r w:rsidR="0056797A">
        <w:t> </w:t>
      </w:r>
      <w:r>
        <w:t xml:space="preserve">příčném profilu koleje. Dodatečná měření mohou být provedena na žádost </w:t>
      </w:r>
      <w:r w:rsidRPr="000C3015">
        <w:rPr>
          <w:iCs/>
        </w:rPr>
        <w:t xml:space="preserve">osoby oprávněné k jednání ve věcech technických </w:t>
      </w:r>
      <w:r w:rsidRPr="00283657">
        <w:t>objednatele</w:t>
      </w:r>
      <w:r w:rsidR="00004F63">
        <w:t xml:space="preserve"> </w:t>
      </w:r>
      <w:r w:rsidR="00004F63" w:rsidRPr="000C3015">
        <w:rPr>
          <w:iCs/>
        </w:rPr>
        <w:t xml:space="preserve">(dále </w:t>
      </w:r>
      <w:r w:rsidR="00004F63">
        <w:rPr>
          <w:iCs/>
        </w:rPr>
        <w:t xml:space="preserve">také </w:t>
      </w:r>
      <w:r w:rsidR="00004F63" w:rsidRPr="000C3015">
        <w:rPr>
          <w:iCs/>
        </w:rPr>
        <w:t xml:space="preserve">jen </w:t>
      </w:r>
      <w:r w:rsidR="00004F63">
        <w:rPr>
          <w:iCs/>
        </w:rPr>
        <w:t>„</w:t>
      </w:r>
      <w:r w:rsidR="00004F63" w:rsidRPr="000C3015">
        <w:rPr>
          <w:iCs/>
        </w:rPr>
        <w:t>technick</w:t>
      </w:r>
      <w:r w:rsidR="00004F63">
        <w:rPr>
          <w:iCs/>
        </w:rPr>
        <w:t>ý</w:t>
      </w:r>
      <w:r w:rsidR="00004F63" w:rsidRPr="000C3015">
        <w:rPr>
          <w:iCs/>
        </w:rPr>
        <w:t xml:space="preserve"> </w:t>
      </w:r>
      <w:r w:rsidR="00004F63">
        <w:t>dozor objednatele“)</w:t>
      </w:r>
      <w:r>
        <w:t>.</w:t>
      </w:r>
    </w:p>
    <w:p w14:paraId="77A68F12" w14:textId="77777777" w:rsidR="00F9589B" w:rsidRDefault="00F9589B" w:rsidP="000C3015"/>
    <w:p w14:paraId="4BCBA7D7" w14:textId="77777777" w:rsidR="00F9589B" w:rsidRPr="00283657" w:rsidRDefault="00F9589B" w:rsidP="000C3015">
      <w:pPr>
        <w:pStyle w:val="Odstavecseseznamem"/>
        <w:numPr>
          <w:ilvl w:val="0"/>
          <w:numId w:val="10"/>
        </w:numPr>
      </w:pPr>
      <w:r w:rsidRPr="00283657">
        <w:t>Po ukončení díla předá zhotovitel objednateli do 2 pracovních dnů předávací protokol</w:t>
      </w:r>
      <w:r w:rsidR="006D42EA">
        <w:t>, jehož přílohou budou výkazy denních výkonů</w:t>
      </w:r>
      <w:r w:rsidRPr="00283657">
        <w:t xml:space="preserve">. </w:t>
      </w:r>
      <w:r w:rsidR="006D42EA">
        <w:t xml:space="preserve">Výkazy denních výkonů </w:t>
      </w:r>
      <w:r w:rsidRPr="00283657">
        <w:t>bud</w:t>
      </w:r>
      <w:r w:rsidR="006D42EA">
        <w:t>ou</w:t>
      </w:r>
      <w:r w:rsidRPr="00283657">
        <w:t xml:space="preserve"> obsahovat pro každou jednotlivou směnu minimálně:</w:t>
      </w:r>
    </w:p>
    <w:p w14:paraId="5EF2B826" w14:textId="77777777" w:rsidR="00F9589B" w:rsidRDefault="00F9589B" w:rsidP="00283657">
      <w:pPr>
        <w:numPr>
          <w:ilvl w:val="0"/>
          <w:numId w:val="7"/>
        </w:numPr>
      </w:pPr>
      <w:r>
        <w:t>konkrétní místo plnění,</w:t>
      </w:r>
    </w:p>
    <w:p w14:paraId="208F69DD" w14:textId="77777777" w:rsidR="00F9589B" w:rsidRDefault="00F9589B" w:rsidP="00283657">
      <w:pPr>
        <w:numPr>
          <w:ilvl w:val="0"/>
          <w:numId w:val="7"/>
        </w:numPr>
      </w:pPr>
      <w:r>
        <w:t>dílčí termín plnění od-do</w:t>
      </w:r>
      <w:r w:rsidR="00D10119">
        <w:t>,</w:t>
      </w:r>
      <w:r>
        <w:t xml:space="preserve"> </w:t>
      </w:r>
    </w:p>
    <w:p w14:paraId="38DD17E1" w14:textId="77777777" w:rsidR="00F9589B" w:rsidRDefault="00F9589B" w:rsidP="00283657">
      <w:pPr>
        <w:numPr>
          <w:ilvl w:val="0"/>
          <w:numId w:val="7"/>
        </w:numPr>
      </w:pPr>
      <w:r>
        <w:t>délky přebroušeného úseku</w:t>
      </w:r>
      <w:r w:rsidR="00D10119">
        <w:t>,</w:t>
      </w:r>
    </w:p>
    <w:p w14:paraId="14E9EF5A" w14:textId="77777777" w:rsidR="00F9589B" w:rsidRDefault="00F9589B" w:rsidP="00283657">
      <w:pPr>
        <w:numPr>
          <w:ilvl w:val="0"/>
          <w:numId w:val="7"/>
        </w:numPr>
      </w:pPr>
      <w:r>
        <w:t>referenční měření</w:t>
      </w:r>
      <w:r w:rsidR="00D10119">
        <w:t>,</w:t>
      </w:r>
    </w:p>
    <w:p w14:paraId="6D9016A6" w14:textId="77777777" w:rsidR="00D10119" w:rsidRDefault="00F9589B" w:rsidP="000C3015">
      <w:pPr>
        <w:pStyle w:val="Odstavecseseznamem"/>
        <w:numPr>
          <w:ilvl w:val="0"/>
          <w:numId w:val="7"/>
        </w:numPr>
      </w:pPr>
      <w:r>
        <w:t>podpisy oprávněné osoby</w:t>
      </w:r>
      <w:r w:rsidR="00D009B5">
        <w:t xml:space="preserve"> zhotovitele</w:t>
      </w:r>
      <w:r>
        <w:t xml:space="preserve">. </w:t>
      </w:r>
    </w:p>
    <w:p w14:paraId="4BC1DF08" w14:textId="77777777" w:rsidR="00597B1F" w:rsidRDefault="00597B1F">
      <w:pPr>
        <w:ind w:left="720"/>
      </w:pPr>
    </w:p>
    <w:p w14:paraId="67961224" w14:textId="77777777" w:rsidR="00F9589B" w:rsidRDefault="00F9589B" w:rsidP="00544E90">
      <w:pPr>
        <w:ind w:left="360"/>
      </w:pPr>
      <w:r>
        <w:t>T</w:t>
      </w:r>
      <w:r w:rsidR="00DA56E7">
        <w:t>y</w:t>
      </w:r>
      <w:r>
        <w:t>to výkaz</w:t>
      </w:r>
      <w:r w:rsidR="00DA56E7">
        <w:t>y</w:t>
      </w:r>
      <w:r>
        <w:t xml:space="preserve"> stvrdí technický dozor objednatele svým podpisem. </w:t>
      </w:r>
      <w:r w:rsidR="00DA56E7">
        <w:t>Předávací protokol</w:t>
      </w:r>
      <w:r>
        <w:t xml:space="preserve"> potvrzený </w:t>
      </w:r>
      <w:r w:rsidR="00DA56E7">
        <w:t xml:space="preserve">oprávněnou osobou </w:t>
      </w:r>
      <w:r>
        <w:t>objednatele pak bude sloužit jako podklad zhotovitele pro fakturaci prací na díle.</w:t>
      </w:r>
    </w:p>
    <w:p w14:paraId="0342DFED" w14:textId="77777777" w:rsidR="00F9589B" w:rsidRDefault="00F9589B"/>
    <w:p w14:paraId="37952957" w14:textId="77777777" w:rsidR="00F9589B" w:rsidRPr="00446D6F" w:rsidRDefault="00F9589B" w:rsidP="00446D6F">
      <w:pPr>
        <w:pStyle w:val="Odstavecseseznamem"/>
        <w:numPr>
          <w:ilvl w:val="0"/>
          <w:numId w:val="10"/>
        </w:numPr>
        <w:rPr>
          <w:szCs w:val="24"/>
        </w:rPr>
      </w:pPr>
      <w:r>
        <w:t>Zhotovitel se zavazuje plně využívat doby výluk tramvajového provozu</w:t>
      </w:r>
      <w:r w:rsidR="00004F63">
        <w:t xml:space="preserve"> </w:t>
      </w:r>
      <w:r w:rsidR="00004F63" w:rsidRPr="00446D6F">
        <w:rPr>
          <w:szCs w:val="24"/>
        </w:rPr>
        <w:t>(jdoucích na vrub objednatele)</w:t>
      </w:r>
      <w:r>
        <w:t>, které jsou dány harmonogramem objednatele a odsouhlaseny zhotovitelem s ohledem na provozní možnosti brousícího stroje.</w:t>
      </w:r>
      <w:r w:rsidR="00E66F18">
        <w:t xml:space="preserve"> </w:t>
      </w:r>
      <w:r w:rsidR="00004F63">
        <w:t xml:space="preserve">V pracovních dnech budou výluky tramvajového provozu plánovány v nočních hodinách, ve dnech pracovního klidu pak také v denních hodinách. </w:t>
      </w:r>
      <w:r w:rsidR="00637271">
        <w:t>V</w:t>
      </w:r>
      <w:r w:rsidR="00E66F18">
        <w:t xml:space="preserve"> </w:t>
      </w:r>
      <w:r w:rsidR="00637271">
        <w:t>době brousících prací ve výluce je zhotovitel povinen zabezpečit nepřetržitý výkon stroje</w:t>
      </w:r>
      <w:r w:rsidR="00FA73ED">
        <w:t xml:space="preserve"> </w:t>
      </w:r>
      <w:r w:rsidR="00637271">
        <w:t>(bez přestávek) např. zajištěním druhé osádky stroje.</w:t>
      </w:r>
      <w:r w:rsidR="00FA73ED">
        <w:t xml:space="preserve"> </w:t>
      </w:r>
      <w:r w:rsidR="00234241">
        <w:t>Za nerealizovaný výkon stroje způsobený poruchou stroje je zhotovitel povinen poskytnou</w:t>
      </w:r>
      <w:r w:rsidR="00004F63">
        <w:t>t</w:t>
      </w:r>
      <w:r w:rsidR="00234241">
        <w:t xml:space="preserve"> náhradní plnění v termínu dle dohody obou stran.</w:t>
      </w:r>
    </w:p>
    <w:p w14:paraId="705FC8D2" w14:textId="77777777" w:rsidR="00F9589B" w:rsidRDefault="00F9589B" w:rsidP="000C3015"/>
    <w:p w14:paraId="25A80572" w14:textId="77777777" w:rsidR="00F9589B" w:rsidRDefault="00F9589B" w:rsidP="000C3015">
      <w:pPr>
        <w:pStyle w:val="Odstavecseseznamem"/>
        <w:numPr>
          <w:ilvl w:val="0"/>
          <w:numId w:val="10"/>
        </w:numPr>
      </w:pPr>
      <w:r>
        <w:t>Zhotovitel je povinen při provozu jeho stroje pro broušení kolejnic dbát pokynů oprávněného (pověřeného) zaměstnance objednatele při provádění prací na díle.</w:t>
      </w:r>
    </w:p>
    <w:p w14:paraId="39E5A248" w14:textId="77777777" w:rsidR="00857C8A" w:rsidRDefault="00857C8A" w:rsidP="000C3015"/>
    <w:p w14:paraId="398F8304" w14:textId="77777777" w:rsidR="00F9589B" w:rsidRDefault="00F9589B" w:rsidP="000C3015">
      <w:pPr>
        <w:pStyle w:val="Odstavecseseznamem"/>
        <w:numPr>
          <w:ilvl w:val="0"/>
          <w:numId w:val="10"/>
        </w:numPr>
      </w:pPr>
      <w:r>
        <w:t>Zjistí-li technický dozor objednatele, že zhotovitel při provádění díla porušuje technické normy nebo obecně závazné právní předpisy při provádění díla nebo ujednání této smlouvy, je objednatel oprávněn požadovat, aby zhotovitel pozastavil práce na díle a provedl odpovídající nápravu. Zhotovitel v takovém případě je povinen závadný stav bez zbytečného odkladu odstranit tak, aby mohlo být pokračováno v pracích na díle. Ujednává se, že objednatel je kdykoliv oprávněn kontrolovat provádění díla. Jestliže by zhotovitel závadný stav, vzniklý vadným prováděním díla</w:t>
      </w:r>
      <w:r w:rsidR="002B5A3A">
        <w:t>,</w:t>
      </w:r>
      <w:r>
        <w:t xml:space="preserve"> neodstranil ani v přiměřené lhůtě k tomu objednatelem poskytnuté a postup zhotovitele by tak vedl k podstatnému porušení smlouvy, je objednatel oprávněn od smlouvy písemně odstoupit. O odstranění závadného stavu v postupu prací na díle je povinen zhotovitel informovat technický dozor objednatele.</w:t>
      </w:r>
    </w:p>
    <w:p w14:paraId="51A208A5" w14:textId="77777777" w:rsidR="00F9589B" w:rsidRDefault="00F9589B" w:rsidP="000C3015"/>
    <w:p w14:paraId="503273C3" w14:textId="77777777" w:rsidR="00F9589B" w:rsidRDefault="00F9589B" w:rsidP="000C3015">
      <w:pPr>
        <w:pStyle w:val="Odstavecseseznamem"/>
        <w:numPr>
          <w:ilvl w:val="0"/>
          <w:numId w:val="10"/>
        </w:numPr>
      </w:pPr>
      <w:r>
        <w:t>Zhotovitel splní svou povinnost provést dílo jeho řádným ukončením a předáním předmětu díla objednateli. O celkovém předání a převzetí díla musí být sepsán zápis.</w:t>
      </w:r>
    </w:p>
    <w:p w14:paraId="3A8FE72B" w14:textId="77777777" w:rsidR="00F9589B" w:rsidRDefault="00F9589B" w:rsidP="000C3015"/>
    <w:p w14:paraId="3DA4229B" w14:textId="77777777" w:rsidR="00F9589B" w:rsidRDefault="00F9589B" w:rsidP="000C3015">
      <w:pPr>
        <w:pStyle w:val="Odstavecseseznamem"/>
        <w:numPr>
          <w:ilvl w:val="0"/>
          <w:numId w:val="10"/>
        </w:numPr>
      </w:pPr>
      <w:r w:rsidRPr="00266DEC">
        <w:t xml:space="preserve">Zhotovitel je povinen odstranit na vlastní náklady odpady, které </w:t>
      </w:r>
      <w:r w:rsidR="005B6A5A">
        <w:t xml:space="preserve">vznikají </w:t>
      </w:r>
      <w:r w:rsidRPr="00266DEC">
        <w:t xml:space="preserve">jeho </w:t>
      </w:r>
      <w:r w:rsidR="006D3978" w:rsidRPr="00266DEC">
        <w:t>činnost</w:t>
      </w:r>
      <w:r w:rsidR="006D3978">
        <w:t>í</w:t>
      </w:r>
      <w:r w:rsidR="00505312">
        <w:t>. Zhotovitel se podle zákona č.</w:t>
      </w:r>
      <w:r w:rsidRPr="00266DEC">
        <w:t xml:space="preserve"> 185/2001 Sb., o odpadech v platném znění, stává původcem odpadu a je si vědom všech povinností, které s tím souvisí.</w:t>
      </w:r>
    </w:p>
    <w:p w14:paraId="5CD060CF" w14:textId="77777777" w:rsidR="00C8389D" w:rsidRDefault="00C8389D" w:rsidP="003C47C9">
      <w:pPr>
        <w:pStyle w:val="Odstavecseseznamem"/>
      </w:pPr>
    </w:p>
    <w:p w14:paraId="411ED07F" w14:textId="5A396D7C" w:rsidR="00C8389D" w:rsidRDefault="00C8389D" w:rsidP="00C8389D">
      <w:pPr>
        <w:pStyle w:val="Odstavecseseznamem"/>
        <w:numPr>
          <w:ilvl w:val="0"/>
          <w:numId w:val="10"/>
        </w:numPr>
      </w:pPr>
      <w:r>
        <w:t>Broušení může být provedeno v jedné nebo několika kampaních, z nichž každá je samostatným plněním.</w:t>
      </w:r>
      <w:r w:rsidR="002A739C">
        <w:t xml:space="preserve"> </w:t>
      </w:r>
      <w:r>
        <w:t>Počet kampaní bude projedná</w:t>
      </w:r>
      <w:r w:rsidR="0042651F">
        <w:t>n</w:t>
      </w:r>
      <w:r>
        <w:t xml:space="preserve"> ve výlukové komisi DPO,</w:t>
      </w:r>
      <w:r w:rsidR="002A739C">
        <w:t xml:space="preserve"> </w:t>
      </w:r>
      <w:r>
        <w:t>po nabytí účinnosti smlouvy.</w:t>
      </w:r>
    </w:p>
    <w:p w14:paraId="599C8D51" w14:textId="77777777" w:rsidR="002039B8" w:rsidRDefault="002039B8" w:rsidP="003F17C0">
      <w:pPr>
        <w:pStyle w:val="Odstavecseseznamem"/>
      </w:pPr>
    </w:p>
    <w:p w14:paraId="79F709AF" w14:textId="77777777" w:rsidR="002039B8" w:rsidRDefault="002039B8" w:rsidP="002039B8">
      <w:pPr>
        <w:pStyle w:val="Odstavecseseznamem"/>
        <w:numPr>
          <w:ilvl w:val="0"/>
          <w:numId w:val="10"/>
        </w:numPr>
      </w:pPr>
      <w:r w:rsidRPr="002039B8">
        <w:t>Zhotovitel se zavazuje, že bude při realizaci díla dodržovat pravidla sociální odpovědnosti v souladu s Přílohou č. 3 této smlouvy. Porušení kteréhokoliv pravidla sociální odpovědnosti, nebude-li bezodkladně napraveno v souladu s Přílohou č. 3 Smlouvy, se považuje za podstatné porušení této smlouvy. V případě využití poddodavatelů zhotovitel v tomto rozsahu zaváže i své poddodavatele a zajistí, aby i oni takto zavázali své poddodavatele tak, aby byly požadavky uvedené v Příloze č. 3 smlouvy splněny ve vztahu ke všem osobám podílejícím se na plnění předmětu díla.</w:t>
      </w:r>
    </w:p>
    <w:p w14:paraId="5E2CB886" w14:textId="77777777" w:rsidR="002039B8" w:rsidRDefault="002039B8" w:rsidP="003C3772">
      <w:pPr>
        <w:pStyle w:val="Odstavecseseznamem"/>
      </w:pPr>
    </w:p>
    <w:p w14:paraId="153B6A8D" w14:textId="77777777" w:rsidR="002039B8" w:rsidRPr="003C3772" w:rsidRDefault="002039B8" w:rsidP="003C3772">
      <w:pPr>
        <w:pStyle w:val="Odstavecseseznamem"/>
        <w:numPr>
          <w:ilvl w:val="0"/>
          <w:numId w:val="10"/>
        </w:numPr>
      </w:pPr>
      <w:r w:rsidRPr="003C3772">
        <w:t>Zhotovitel se dále zavazuje, že:</w:t>
      </w:r>
    </w:p>
    <w:p w14:paraId="23734CF6" w14:textId="47BCABFD" w:rsidR="002039B8" w:rsidRPr="003C3772" w:rsidRDefault="002039B8" w:rsidP="002039B8">
      <w:pPr>
        <w:pStyle w:val="Odstavecseseznamem"/>
        <w:numPr>
          <w:ilvl w:val="0"/>
          <w:numId w:val="27"/>
        </w:numPr>
      </w:pPr>
      <w:r w:rsidRPr="003C3772">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95C3384" w14:textId="77777777" w:rsidR="002039B8" w:rsidRPr="003C3772" w:rsidRDefault="002039B8" w:rsidP="002039B8">
      <w:pPr>
        <w:numPr>
          <w:ilvl w:val="0"/>
          <w:numId w:val="27"/>
        </w:numPr>
        <w:tabs>
          <w:tab w:val="num" w:pos="720"/>
        </w:tabs>
      </w:pPr>
      <w:r w:rsidRPr="003C3772">
        <w:t>že zajistí řádné a včasné plnění finančních závazků vůči svým poddodavatelům, tedy bude řádně a včas proplácet oprávněně vystavené faktury poddodavatelů za podmínek sjednaných ve smlouvách s těmito poddodavateli,</w:t>
      </w:r>
    </w:p>
    <w:p w14:paraId="013100A2" w14:textId="77777777" w:rsidR="002039B8" w:rsidRPr="003C3772" w:rsidRDefault="002039B8" w:rsidP="002039B8">
      <w:pPr>
        <w:numPr>
          <w:ilvl w:val="0"/>
          <w:numId w:val="27"/>
        </w:numPr>
        <w:tabs>
          <w:tab w:val="num" w:pos="720"/>
        </w:tabs>
      </w:pPr>
      <w:r w:rsidRPr="003C3772">
        <w:t>že zajistí dodržování ochrany životního prostředí v souladu s platnými právními předpisy, zejména v souladu se Zákonem č. 17/1992 Sb. o životním prostředí, v platném znění.</w:t>
      </w:r>
    </w:p>
    <w:p w14:paraId="4FF20ABC" w14:textId="350D1E28" w:rsidR="002039B8" w:rsidRDefault="002039B8" w:rsidP="002039B8">
      <w:pPr>
        <w:spacing w:before="120"/>
        <w:ind w:left="425"/>
        <w:rPr>
          <w:sz w:val="22"/>
        </w:rPr>
      </w:pPr>
      <w:r w:rsidRPr="003C3772">
        <w:t xml:space="preserve">Objednatel je oprávněn plnění povinností vyplývajících z tohoto odstavce této smlouvy kdykoliv kontrolovat, a to i bez předchozího ohlášení zhotoviteli. Je-li k provedení kontroly </w:t>
      </w:r>
      <w:r w:rsidR="00056D89" w:rsidRPr="003C3772">
        <w:t>potřeba</w:t>
      </w:r>
      <w:r w:rsidRPr="003C3772">
        <w:t xml:space="preserve"> </w:t>
      </w:r>
      <w:r w:rsidR="00056D89" w:rsidRPr="003C3772">
        <w:t>předložení</w:t>
      </w:r>
      <w:r w:rsidRPr="003C3772">
        <w:t xml:space="preserve"> dokumentů, zavazuje se zhotovitel k jejich </w:t>
      </w:r>
      <w:r w:rsidR="00056D89" w:rsidRPr="003C3772">
        <w:t>předložení</w:t>
      </w:r>
      <w:r w:rsidR="00CA079A">
        <w:t xml:space="preserve"> </w:t>
      </w:r>
      <w:r w:rsidRPr="003C3772">
        <w:t xml:space="preserve">nejpozději do 5 pracovních dnů od </w:t>
      </w:r>
      <w:r w:rsidR="00056D89" w:rsidRPr="003C3772">
        <w:t>doručení</w:t>
      </w:r>
      <w:r w:rsidRPr="003C3772">
        <w:t xml:space="preserve"> výzvy objednatele</w:t>
      </w:r>
      <w:r>
        <w:rPr>
          <w:sz w:val="22"/>
          <w:szCs w:val="22"/>
        </w:rPr>
        <w:t xml:space="preserve">. </w:t>
      </w:r>
    </w:p>
    <w:p w14:paraId="4E4CA4E7" w14:textId="77777777" w:rsidR="002039B8" w:rsidRPr="00266DEC" w:rsidRDefault="002039B8" w:rsidP="003F17C0">
      <w:pPr>
        <w:pStyle w:val="Odstavecseseznamem"/>
        <w:ind w:left="360"/>
      </w:pPr>
    </w:p>
    <w:p w14:paraId="5631762C" w14:textId="77777777" w:rsidR="000F459E" w:rsidRDefault="000F459E">
      <w:pPr>
        <w:jc w:val="center"/>
        <w:rPr>
          <w:b/>
          <w:sz w:val="28"/>
        </w:rPr>
      </w:pPr>
    </w:p>
    <w:p w14:paraId="428F4E40" w14:textId="77777777" w:rsidR="00F9589B" w:rsidRDefault="00F9589B">
      <w:pPr>
        <w:jc w:val="center"/>
        <w:rPr>
          <w:b/>
          <w:sz w:val="28"/>
        </w:rPr>
      </w:pPr>
      <w:r>
        <w:rPr>
          <w:b/>
          <w:sz w:val="28"/>
        </w:rPr>
        <w:t>V.</w:t>
      </w:r>
    </w:p>
    <w:p w14:paraId="0EB9C60B" w14:textId="77777777" w:rsidR="00F9589B" w:rsidRDefault="00F9589B">
      <w:pPr>
        <w:pStyle w:val="Nadpis3"/>
        <w:rPr>
          <w:sz w:val="28"/>
        </w:rPr>
      </w:pPr>
      <w:r>
        <w:rPr>
          <w:sz w:val="28"/>
        </w:rPr>
        <w:t>Termíny provádění díla</w:t>
      </w:r>
    </w:p>
    <w:p w14:paraId="07EF50D7" w14:textId="644D5DAC" w:rsidR="00CC7169" w:rsidRPr="004C54E2" w:rsidRDefault="00F9589B" w:rsidP="00CC7169">
      <w:pPr>
        <w:rPr>
          <w:color w:val="4F81BD"/>
        </w:rPr>
      </w:pPr>
      <w:r>
        <w:t xml:space="preserve">Zhotovitel se zavazuje dílo zahájit nejdříve </w:t>
      </w:r>
      <w:r w:rsidR="00160C70">
        <w:t>1.</w:t>
      </w:r>
      <w:r w:rsidR="006D3978">
        <w:t xml:space="preserve"> </w:t>
      </w:r>
      <w:r w:rsidR="00CD280A">
        <w:t>11</w:t>
      </w:r>
      <w:r w:rsidR="00160C70">
        <w:t>.</w:t>
      </w:r>
      <w:r w:rsidR="004C54E2">
        <w:t xml:space="preserve"> </w:t>
      </w:r>
      <w:r w:rsidR="00071358">
        <w:t>20</w:t>
      </w:r>
      <w:r w:rsidR="00CD280A">
        <w:t>2</w:t>
      </w:r>
      <w:r w:rsidR="0030073E">
        <w:t>4</w:t>
      </w:r>
      <w:r w:rsidR="006D3978">
        <w:t xml:space="preserve"> (ne však dříve, než tato smlouva nabyde účinnosti)</w:t>
      </w:r>
      <w:r>
        <w:t xml:space="preserve">, ukončit nejpozději do </w:t>
      </w:r>
      <w:r w:rsidR="00704CF5">
        <w:t>30</w:t>
      </w:r>
      <w:r w:rsidR="00071358">
        <w:t xml:space="preserve">. </w:t>
      </w:r>
      <w:r w:rsidR="00931036">
        <w:t>3</w:t>
      </w:r>
      <w:r w:rsidR="00071358">
        <w:t>. 20</w:t>
      </w:r>
      <w:r w:rsidR="00CD280A">
        <w:t>2</w:t>
      </w:r>
      <w:r w:rsidR="00931036">
        <w:t>6</w:t>
      </w:r>
      <w:r w:rsidR="00F23E99">
        <w:t>, nebo vyčerpáním částky 4 mil. Kč bez DPH, podle toho, která skutečnost nastane dříve</w:t>
      </w:r>
      <w:r w:rsidR="006D3978">
        <w:t>.</w:t>
      </w:r>
      <w:r>
        <w:t xml:space="preserve"> Dohodnutá </w:t>
      </w:r>
      <w:r w:rsidR="00472D90">
        <w:t xml:space="preserve">průměrná </w:t>
      </w:r>
      <w:r>
        <w:t>provozní doba brousícího stroje zhotovitele (délka směny) je 8</w:t>
      </w:r>
      <w:r w:rsidR="0056797A">
        <w:t> </w:t>
      </w:r>
      <w:r>
        <w:t>hod/s</w:t>
      </w:r>
      <w:r w:rsidR="00472D90">
        <w:t>měnu a 5 dnů v týdnu (přičemž maximální doba nepřesáhne 10 hod/směnu).</w:t>
      </w:r>
      <w:r>
        <w:t xml:space="preserve"> Celkem bude dílo plněno </w:t>
      </w:r>
      <w:r w:rsidR="0024568E" w:rsidRPr="0024568E">
        <w:rPr>
          <w:highlight w:val="yellow"/>
        </w:rPr>
        <w:t>v</w:t>
      </w:r>
      <w:bookmarkStart w:id="0" w:name="_GoBack"/>
      <w:bookmarkEnd w:id="0"/>
      <w:r w:rsidR="0024568E" w:rsidRPr="0024568E">
        <w:rPr>
          <w:highlight w:val="yellow"/>
        </w:rPr>
        <w:t> </w:t>
      </w:r>
      <w:r w:rsidR="0024568E" w:rsidRPr="00313618">
        <w:rPr>
          <w:i/>
          <w:iCs/>
          <w:color w:val="00B0F0"/>
          <w:highlight w:val="yellow"/>
        </w:rPr>
        <w:t>…</w:t>
      </w:r>
      <w:r w:rsidR="000C0259">
        <w:rPr>
          <w:i/>
          <w:iCs/>
          <w:color w:val="00B0F0"/>
        </w:rPr>
        <w:t xml:space="preserve"> </w:t>
      </w:r>
      <w:r w:rsidR="000C0259" w:rsidRPr="00313618">
        <w:t>směnách</w:t>
      </w:r>
      <w:r w:rsidR="000C0259">
        <w:t>.</w:t>
      </w:r>
      <w:r w:rsidR="0056797A" w:rsidRPr="00C74DA2">
        <w:t xml:space="preserve"> </w:t>
      </w:r>
      <w:r w:rsidR="000C0259" w:rsidRPr="00313618">
        <w:rPr>
          <w:i/>
          <w:iCs/>
          <w:color w:val="00B0F0"/>
          <w:szCs w:val="24"/>
        </w:rPr>
        <w:t>(</w:t>
      </w:r>
      <w:r w:rsidR="000C0259" w:rsidRPr="00313618">
        <w:rPr>
          <w:bCs/>
          <w:i/>
          <w:iCs/>
          <w:color w:val="00B0F0"/>
          <w:szCs w:val="24"/>
        </w:rPr>
        <w:t xml:space="preserve">Pozn.: </w:t>
      </w:r>
      <w:r w:rsidR="00C74DA2">
        <w:rPr>
          <w:bCs/>
          <w:i/>
          <w:iCs/>
          <w:color w:val="00B0F0"/>
          <w:szCs w:val="24"/>
        </w:rPr>
        <w:t>Dodavatel doplní celkový počet směn dle nabídky,</w:t>
      </w:r>
      <w:r w:rsidR="000C0259" w:rsidRPr="00313618">
        <w:rPr>
          <w:bCs/>
          <w:i/>
          <w:iCs/>
          <w:color w:val="00B0F0"/>
          <w:szCs w:val="24"/>
        </w:rPr>
        <w:t xml:space="preserve"> poté poznámku </w:t>
      </w:r>
      <w:proofErr w:type="gramStart"/>
      <w:r w:rsidR="000C0259" w:rsidRPr="00313618">
        <w:rPr>
          <w:bCs/>
          <w:i/>
          <w:iCs/>
          <w:color w:val="00B0F0"/>
          <w:szCs w:val="24"/>
        </w:rPr>
        <w:t>vymaže..</w:t>
      </w:r>
      <w:proofErr w:type="gramEnd"/>
      <w:r w:rsidR="000C0259" w:rsidRPr="00313618">
        <w:rPr>
          <w:bCs/>
          <w:i/>
          <w:iCs/>
          <w:color w:val="00B0F0"/>
          <w:szCs w:val="24"/>
        </w:rPr>
        <w:t xml:space="preserve"> Počet směn se vypočte jako podíl alokované částky </w:t>
      </w:r>
      <w:r w:rsidR="004907F0">
        <w:rPr>
          <w:bCs/>
          <w:i/>
          <w:iCs/>
          <w:color w:val="00B0F0"/>
          <w:szCs w:val="24"/>
        </w:rPr>
        <w:t>4</w:t>
      </w:r>
      <w:r w:rsidR="000C0259" w:rsidRPr="00313618">
        <w:rPr>
          <w:bCs/>
          <w:i/>
          <w:iCs/>
          <w:color w:val="00B0F0"/>
          <w:szCs w:val="24"/>
        </w:rPr>
        <w:t>,0 mil. Kč bez DPH a ceny za 1 pracovní směnu.)</w:t>
      </w:r>
      <w:r w:rsidR="0056797A">
        <w:rPr>
          <w:i/>
          <w:iCs/>
          <w:color w:val="00B0F0"/>
        </w:rPr>
        <w:t xml:space="preserve"> </w:t>
      </w:r>
      <w:r w:rsidR="00DA56E7">
        <w:t>Objednatel umožní zhotoviteli p</w:t>
      </w:r>
      <w:r>
        <w:t>řestávk</w:t>
      </w:r>
      <w:r w:rsidR="00DA56E7">
        <w:t>u</w:t>
      </w:r>
      <w:r>
        <w:t xml:space="preserve"> mezi pracovními směnami pro údržbu stroje a oddech posádky </w:t>
      </w:r>
      <w:r w:rsidR="00DA56E7">
        <w:t>v délce</w:t>
      </w:r>
      <w:r>
        <w:t xml:space="preserve"> minimálně 12 hodin. Časová realizace broušení bude prováděna podle harmonogramu zpracovaného objednatelem </w:t>
      </w:r>
      <w:r w:rsidR="00447261">
        <w:t>na základě projednání plnění ve výlukové komisi DPO za účasti zhotovitele. Toto projednání proběhne nejpozději v termínu do 2 měsíců od nabytí účinnosti této smlouvy na zák</w:t>
      </w:r>
      <w:r w:rsidR="00DB777D">
        <w:t>ladě výzvy objednatele zaslané</w:t>
      </w:r>
      <w:r w:rsidR="00447261">
        <w:t xml:space="preserve"> na e</w:t>
      </w:r>
      <w:r w:rsidR="00FF5E52">
        <w:t>-</w:t>
      </w:r>
      <w:r w:rsidR="00447261">
        <w:t xml:space="preserve">mailovou adresu zhotovitele </w:t>
      </w:r>
      <w:r w:rsidR="00447261" w:rsidRPr="003C47C9">
        <w:rPr>
          <w:i/>
          <w:color w:val="00B0F0"/>
        </w:rPr>
        <w:t>……………………</w:t>
      </w:r>
      <w:proofErr w:type="gramStart"/>
      <w:r w:rsidR="00447261" w:rsidRPr="003C47C9">
        <w:rPr>
          <w:i/>
          <w:color w:val="00B0F0"/>
        </w:rPr>
        <w:t>…..(doplní</w:t>
      </w:r>
      <w:proofErr w:type="gramEnd"/>
      <w:r w:rsidR="00447261" w:rsidRPr="003C47C9">
        <w:rPr>
          <w:i/>
          <w:color w:val="00B0F0"/>
        </w:rPr>
        <w:t xml:space="preserve"> zhotovitel).</w:t>
      </w:r>
      <w:r w:rsidR="00DB777D" w:rsidRPr="003C47C9">
        <w:rPr>
          <w:color w:val="00B0F0"/>
        </w:rPr>
        <w:t xml:space="preserve"> </w:t>
      </w:r>
      <w:r w:rsidR="00447261">
        <w:t xml:space="preserve">Objednatel zašle harmonogram zhotoviteli </w:t>
      </w:r>
      <w:r w:rsidR="00447261">
        <w:lastRenderedPageBreak/>
        <w:t>k odsouhla</w:t>
      </w:r>
      <w:r w:rsidR="00DB777D">
        <w:t>s</w:t>
      </w:r>
      <w:r w:rsidR="00447261">
        <w:t>ení do 2 týdnů od projednání ve výlukové komisi DPO.</w:t>
      </w:r>
      <w:r w:rsidR="00DB777D">
        <w:t xml:space="preserve"> </w:t>
      </w:r>
      <w:r w:rsidR="00447261">
        <w:t>Pokud zhotovitel nevznese</w:t>
      </w:r>
      <w:r w:rsidR="00DB777D">
        <w:t xml:space="preserve"> připomínky do 2 týdnů od obdržení harmonogramu, má se za to, že s ním souhlasí.</w:t>
      </w:r>
      <w:r w:rsidR="00704CF5">
        <w:t xml:space="preserve"> Po dohodě obou smluvních stran může být d</w:t>
      </w:r>
      <w:r w:rsidR="00160C70">
        <w:t xml:space="preserve">ílo </w:t>
      </w:r>
      <w:r w:rsidR="00214D66">
        <w:t xml:space="preserve">v rámci požadovaného termínu </w:t>
      </w:r>
      <w:r w:rsidR="00160C70">
        <w:t>rozděleno do několika samostatných kampaní</w:t>
      </w:r>
      <w:r w:rsidR="00874B97">
        <w:t xml:space="preserve"> (dílčích částí díla)</w:t>
      </w:r>
      <w:r w:rsidR="00704CF5">
        <w:t xml:space="preserve"> </w:t>
      </w:r>
      <w:r w:rsidR="00160C70">
        <w:t xml:space="preserve">dle možností </w:t>
      </w:r>
      <w:r w:rsidR="005C1BDC">
        <w:t>zhotovitele</w:t>
      </w:r>
      <w:r w:rsidR="00160C70">
        <w:t>.</w:t>
      </w:r>
      <w:r>
        <w:t xml:space="preserve"> </w:t>
      </w:r>
    </w:p>
    <w:p w14:paraId="02FD0E78" w14:textId="77777777" w:rsidR="000F459E" w:rsidRDefault="000F459E">
      <w:pPr>
        <w:jc w:val="center"/>
        <w:rPr>
          <w:b/>
          <w:sz w:val="28"/>
        </w:rPr>
      </w:pPr>
    </w:p>
    <w:p w14:paraId="4120B436" w14:textId="77777777" w:rsidR="00F9589B" w:rsidRDefault="00F9589B">
      <w:pPr>
        <w:jc w:val="center"/>
        <w:rPr>
          <w:b/>
          <w:sz w:val="28"/>
        </w:rPr>
      </w:pPr>
      <w:r>
        <w:rPr>
          <w:b/>
          <w:sz w:val="28"/>
        </w:rPr>
        <w:t>VI.</w:t>
      </w:r>
    </w:p>
    <w:p w14:paraId="1EAE5250" w14:textId="77777777" w:rsidR="00F9589B" w:rsidRDefault="00F9589B">
      <w:pPr>
        <w:pStyle w:val="Nadpis3"/>
        <w:rPr>
          <w:sz w:val="28"/>
        </w:rPr>
      </w:pPr>
      <w:r>
        <w:rPr>
          <w:sz w:val="28"/>
        </w:rPr>
        <w:t>Cena díla</w:t>
      </w:r>
    </w:p>
    <w:p w14:paraId="2098979D" w14:textId="77777777" w:rsidR="00F9589B" w:rsidRDefault="00F9589B">
      <w:r>
        <w:t>Ve smyslu</w:t>
      </w:r>
      <w:r w:rsidR="00A11FA8">
        <w:t xml:space="preserve"> zákona č.</w:t>
      </w:r>
      <w:r w:rsidR="00076A37">
        <w:t xml:space="preserve"> </w:t>
      </w:r>
      <w:r w:rsidR="00A11FA8">
        <w:t>526/1990 Sb.</w:t>
      </w:r>
      <w:r w:rsidR="00076A37">
        <w:t>,</w:t>
      </w:r>
      <w:r w:rsidR="00A11FA8">
        <w:t xml:space="preserve"> o cenách</w:t>
      </w:r>
      <w:r w:rsidR="00076A37">
        <w:t>,</w:t>
      </w:r>
      <w:r w:rsidR="00A11FA8">
        <w:t xml:space="preserve"> </w:t>
      </w:r>
      <w:r>
        <w:t>se smluvní strany dohodly na ceně za realizaci díla takto:</w:t>
      </w:r>
    </w:p>
    <w:p w14:paraId="18FD1FA1" w14:textId="02E87334" w:rsidR="00C74DA2" w:rsidRPr="00313618" w:rsidRDefault="00F9589B" w:rsidP="00487E5A">
      <w:pPr>
        <w:pStyle w:val="Odstavecseseznamem"/>
        <w:numPr>
          <w:ilvl w:val="0"/>
          <w:numId w:val="20"/>
        </w:numPr>
        <w:spacing w:before="60"/>
        <w:ind w:left="284" w:hanging="284"/>
        <w:contextualSpacing w:val="0"/>
        <w:rPr>
          <w:b/>
        </w:rPr>
      </w:pPr>
      <w:r>
        <w:t xml:space="preserve">Za </w:t>
      </w:r>
      <w:r w:rsidR="00A11FA8">
        <w:t>realizaci díla v rozsahu předmětu plnění dle</w:t>
      </w:r>
      <w:r w:rsidR="00544E90">
        <w:t xml:space="preserve"> článku</w:t>
      </w:r>
      <w:r w:rsidR="00A11FA8">
        <w:t xml:space="preserve"> I</w:t>
      </w:r>
      <w:r w:rsidR="006E461F">
        <w:t>I</w:t>
      </w:r>
      <w:r w:rsidR="00A11FA8">
        <w:t xml:space="preserve"> </w:t>
      </w:r>
      <w:r w:rsidR="006C3C7E">
        <w:t>t</w:t>
      </w:r>
      <w:r w:rsidR="00A11FA8">
        <w:t>éto</w:t>
      </w:r>
      <w:r w:rsidR="006C3C7E">
        <w:t xml:space="preserve"> smlouvy</w:t>
      </w:r>
      <w:r w:rsidR="00A11FA8">
        <w:t xml:space="preserve"> </w:t>
      </w:r>
      <w:r>
        <w:t xml:space="preserve">uhradí objednatel zhotoviteli </w:t>
      </w:r>
      <w:proofErr w:type="gramStart"/>
      <w:r>
        <w:t xml:space="preserve">částku  </w:t>
      </w:r>
      <w:r w:rsidR="008D3271" w:rsidRPr="00313618">
        <w:rPr>
          <w:b/>
          <w:bCs/>
          <w:highlight w:val="yellow"/>
          <w:u w:val="single"/>
        </w:rPr>
        <w:t>…</w:t>
      </w:r>
      <w:proofErr w:type="gramEnd"/>
      <w:r w:rsidRPr="00313618">
        <w:rPr>
          <w:b/>
          <w:bCs/>
          <w:u w:val="single"/>
        </w:rPr>
        <w:t>,- Kč bez DPH za jednu pracovní směnu</w:t>
      </w:r>
      <w:r w:rsidR="000C0259">
        <w:t xml:space="preserve"> </w:t>
      </w:r>
      <w:r w:rsidR="000C0259" w:rsidRPr="00313618">
        <w:rPr>
          <w:i/>
          <w:iCs/>
          <w:color w:val="00B0F0"/>
        </w:rPr>
        <w:t xml:space="preserve">(Pozn.: </w:t>
      </w:r>
      <w:r w:rsidR="00C74DA2">
        <w:rPr>
          <w:i/>
          <w:iCs/>
          <w:color w:val="00B0F0"/>
        </w:rPr>
        <w:t>Dodavatel d</w:t>
      </w:r>
      <w:r w:rsidR="000C0259" w:rsidRPr="00313618">
        <w:rPr>
          <w:i/>
          <w:iCs/>
          <w:color w:val="00B0F0"/>
        </w:rPr>
        <w:t xml:space="preserve">oplní </w:t>
      </w:r>
      <w:r w:rsidR="00C74DA2">
        <w:rPr>
          <w:i/>
          <w:iCs/>
          <w:color w:val="00B0F0"/>
        </w:rPr>
        <w:t>částku za jednu pracovní směnu v Kč bez DPH dle nabídky</w:t>
      </w:r>
      <w:r w:rsidR="000C0259" w:rsidRPr="00313618">
        <w:rPr>
          <w:i/>
          <w:iCs/>
          <w:color w:val="00B0F0"/>
        </w:rPr>
        <w:t>, poté poznámku vymaže</w:t>
      </w:r>
      <w:r w:rsidR="000C0259" w:rsidRPr="00313618">
        <w:rPr>
          <w:b/>
          <w:bCs/>
          <w:i/>
          <w:iCs/>
          <w:color w:val="00B0F0"/>
        </w:rPr>
        <w:t xml:space="preserve">. </w:t>
      </w:r>
      <w:r w:rsidR="000C0259" w:rsidRPr="00313618">
        <w:rPr>
          <w:b/>
          <w:bCs/>
          <w:i/>
          <w:iCs/>
          <w:color w:val="00B0F0"/>
          <w:u w:val="single"/>
        </w:rPr>
        <w:t>Tento údaj bude předmětem hodnocení.</w:t>
      </w:r>
      <w:r w:rsidR="000C0259" w:rsidRPr="00313618">
        <w:rPr>
          <w:i/>
          <w:iCs/>
          <w:color w:val="00B0F0"/>
        </w:rPr>
        <w:t xml:space="preserve">) </w:t>
      </w:r>
      <w:r w:rsidR="000C0259">
        <w:t>P</w:t>
      </w:r>
      <w:r w:rsidR="006C3C7E">
        <w:t>racovní směnou se míní 8 hodin čistého výkonu stroje na trati,</w:t>
      </w:r>
      <w:r w:rsidR="00FA73ED">
        <w:t xml:space="preserve"> </w:t>
      </w:r>
      <w:r w:rsidR="006C3C7E">
        <w:t>do tohoto času se nezapočítává přesun stroje do a</w:t>
      </w:r>
      <w:r w:rsidR="000C0259">
        <w:t> </w:t>
      </w:r>
      <w:r w:rsidR="006C3C7E">
        <w:t>z místa plnění směny.</w:t>
      </w:r>
      <w:r w:rsidR="004666E9">
        <w:t xml:space="preserve"> </w:t>
      </w:r>
      <w:r w:rsidR="00D10FAA">
        <w:t>Náklady na přesun stroje do a z místa plnění jdou k tíži zhotovitele a nebudou zhotovitelem účtovány.</w:t>
      </w:r>
    </w:p>
    <w:p w14:paraId="41B322CE" w14:textId="77777777" w:rsidR="00CC7169" w:rsidRPr="00313618" w:rsidRDefault="00BB5726" w:rsidP="00313618">
      <w:pPr>
        <w:pStyle w:val="Odstavecseseznamem"/>
        <w:spacing w:before="60"/>
        <w:ind w:left="284"/>
        <w:contextualSpacing w:val="0"/>
        <w:rPr>
          <w:i/>
          <w:iCs/>
          <w:color w:val="00B0F0"/>
        </w:rPr>
      </w:pPr>
      <w:r>
        <w:rPr>
          <w:b/>
        </w:rPr>
        <w:t>Výše plnění dle této smlouvy</w:t>
      </w:r>
      <w:r w:rsidR="00446D6F" w:rsidRPr="00C74DA2">
        <w:rPr>
          <w:bCs/>
        </w:rPr>
        <w:t xml:space="preserve"> za celý předmět</w:t>
      </w:r>
      <w:r w:rsidR="003C47C9">
        <w:rPr>
          <w:bCs/>
        </w:rPr>
        <w:t xml:space="preserve"> </w:t>
      </w:r>
      <w:proofErr w:type="gramStart"/>
      <w:r w:rsidR="003C47C9">
        <w:rPr>
          <w:bCs/>
        </w:rPr>
        <w:t>plnění</w:t>
      </w:r>
      <w:r w:rsidR="00446D6F" w:rsidRPr="00C74DA2">
        <w:rPr>
          <w:bCs/>
        </w:rPr>
        <w:t xml:space="preserve">  </w:t>
      </w:r>
      <w:r>
        <w:rPr>
          <w:bCs/>
        </w:rPr>
        <w:t>nepřesáhne</w:t>
      </w:r>
      <w:proofErr w:type="gramEnd"/>
      <w:r>
        <w:rPr>
          <w:bCs/>
        </w:rPr>
        <w:t xml:space="preserve"> částku</w:t>
      </w:r>
      <w:r w:rsidR="00446D6F" w:rsidRPr="00BA60DB">
        <w:rPr>
          <w:bCs/>
        </w:rPr>
        <w:t xml:space="preserve"> </w:t>
      </w:r>
      <w:r w:rsidR="004907F0">
        <w:rPr>
          <w:bCs/>
        </w:rPr>
        <w:t>4</w:t>
      </w:r>
      <w:r w:rsidR="00446D6F" w:rsidRPr="00313618">
        <w:rPr>
          <w:bCs/>
        </w:rPr>
        <w:t>.000.000,-Kč bez DPH</w:t>
      </w:r>
      <w:r>
        <w:rPr>
          <w:bCs/>
        </w:rPr>
        <w:t>.</w:t>
      </w:r>
      <w:r w:rsidR="00446D6F" w:rsidRPr="00313618">
        <w:rPr>
          <w:bCs/>
        </w:rPr>
        <w:t xml:space="preserve"> </w:t>
      </w:r>
      <w:r>
        <w:rPr>
          <w:bCs/>
        </w:rPr>
        <w:t>Bude provedeno</w:t>
      </w:r>
      <w:r w:rsidR="00F9589B" w:rsidRPr="00313618">
        <w:rPr>
          <w:bCs/>
        </w:rPr>
        <w:t xml:space="preserve"> </w:t>
      </w:r>
      <w:r w:rsidR="0024568E" w:rsidRPr="00313618">
        <w:rPr>
          <w:bCs/>
          <w:highlight w:val="yellow"/>
        </w:rPr>
        <w:t>…</w:t>
      </w:r>
      <w:r w:rsidR="00F9589B" w:rsidRPr="00313618">
        <w:rPr>
          <w:bCs/>
        </w:rPr>
        <w:t xml:space="preserve"> pracovních směn</w:t>
      </w:r>
      <w:r>
        <w:rPr>
          <w:bCs/>
        </w:rPr>
        <w:t>.</w:t>
      </w:r>
      <w:r w:rsidR="0030073E">
        <w:rPr>
          <w:bCs/>
        </w:rPr>
        <w:t xml:space="preserve"> </w:t>
      </w:r>
      <w:r>
        <w:rPr>
          <w:bCs/>
        </w:rPr>
        <w:t>Celková cena plnění</w:t>
      </w:r>
      <w:r w:rsidR="00F9589B" w:rsidRPr="00313618">
        <w:rPr>
          <w:bCs/>
        </w:rPr>
        <w:t xml:space="preserve"> </w:t>
      </w:r>
      <w:r w:rsidR="00DF2905" w:rsidRPr="00313618">
        <w:rPr>
          <w:bCs/>
          <w:u w:val="single"/>
        </w:rPr>
        <w:t>činí</w:t>
      </w:r>
      <w:r w:rsidR="00F9589B" w:rsidRPr="00C74DA2">
        <w:rPr>
          <w:bCs/>
        </w:rPr>
        <w:t xml:space="preserve"> </w:t>
      </w:r>
      <w:r w:rsidR="0024568E" w:rsidRPr="005C1BDC">
        <w:rPr>
          <w:bCs/>
          <w:highlight w:val="yellow"/>
        </w:rPr>
        <w:t>…</w:t>
      </w:r>
      <w:r w:rsidR="008D3271" w:rsidRPr="00BA60DB">
        <w:rPr>
          <w:bCs/>
        </w:rPr>
        <w:t xml:space="preserve"> </w:t>
      </w:r>
      <w:r w:rsidR="00442E85" w:rsidRPr="00BA60DB">
        <w:rPr>
          <w:bCs/>
        </w:rPr>
        <w:t xml:space="preserve">(počet směn) </w:t>
      </w:r>
      <w:r w:rsidR="008D3271" w:rsidRPr="00BA60DB">
        <w:rPr>
          <w:bCs/>
        </w:rPr>
        <w:t xml:space="preserve">x </w:t>
      </w:r>
      <w:r w:rsidR="0024568E" w:rsidRPr="00313618">
        <w:rPr>
          <w:bCs/>
          <w:highlight w:val="yellow"/>
        </w:rPr>
        <w:t>…</w:t>
      </w:r>
      <w:r w:rsidR="00442E85" w:rsidRPr="00313618">
        <w:rPr>
          <w:bCs/>
        </w:rPr>
        <w:t xml:space="preserve"> (nabídková cena za jednu pracovní směnu)</w:t>
      </w:r>
      <w:r w:rsidR="00F9589B" w:rsidRPr="00313618">
        <w:rPr>
          <w:bCs/>
        </w:rPr>
        <w:t xml:space="preserve"> = </w:t>
      </w:r>
      <w:r w:rsidR="00DF2905" w:rsidRPr="00313618">
        <w:rPr>
          <w:b/>
          <w:highlight w:val="yellow"/>
        </w:rPr>
        <w:t>…</w:t>
      </w:r>
      <w:r w:rsidR="00DF2905" w:rsidRPr="00313618">
        <w:rPr>
          <w:b/>
        </w:rPr>
        <w:t>,- Kč bez DPH.</w:t>
      </w:r>
      <w:r w:rsidR="000C0259" w:rsidRPr="00C74DA2">
        <w:rPr>
          <w:bCs/>
          <w:i/>
          <w:iCs/>
          <w:color w:val="00B0F0"/>
        </w:rPr>
        <w:t xml:space="preserve"> </w:t>
      </w:r>
      <w:r w:rsidR="000C0259" w:rsidRPr="00313618">
        <w:rPr>
          <w:i/>
          <w:iCs/>
          <w:color w:val="00B0F0"/>
        </w:rPr>
        <w:t>(</w:t>
      </w:r>
      <w:r w:rsidR="00CC7169" w:rsidRPr="00313618">
        <w:rPr>
          <w:i/>
          <w:iCs/>
          <w:color w:val="00B0F0"/>
        </w:rPr>
        <w:t>Pozn.:</w:t>
      </w:r>
      <w:r w:rsidR="000C0259" w:rsidRPr="00313618">
        <w:rPr>
          <w:i/>
          <w:iCs/>
          <w:color w:val="00B0F0"/>
        </w:rPr>
        <w:t xml:space="preserve"> Dodavatel doplní p</w:t>
      </w:r>
      <w:r w:rsidR="00CC7169" w:rsidRPr="00313618">
        <w:rPr>
          <w:i/>
          <w:iCs/>
          <w:color w:val="00B0F0"/>
        </w:rPr>
        <w:t>očet směn,</w:t>
      </w:r>
      <w:r w:rsidR="00A13F3C" w:rsidRPr="00313618">
        <w:rPr>
          <w:i/>
          <w:iCs/>
          <w:color w:val="00B0F0"/>
        </w:rPr>
        <w:t xml:space="preserve"> </w:t>
      </w:r>
      <w:r w:rsidR="00CC7169" w:rsidRPr="00313618">
        <w:rPr>
          <w:i/>
          <w:iCs/>
          <w:color w:val="00B0F0"/>
        </w:rPr>
        <w:t xml:space="preserve">jednotkovou a celkovou cenu </w:t>
      </w:r>
      <w:r w:rsidR="00644CA9" w:rsidRPr="00313618">
        <w:rPr>
          <w:i/>
          <w:iCs/>
          <w:color w:val="00B0F0"/>
        </w:rPr>
        <w:t xml:space="preserve">díla </w:t>
      </w:r>
      <w:r w:rsidR="00CC7169" w:rsidRPr="00313618">
        <w:rPr>
          <w:i/>
          <w:iCs/>
          <w:color w:val="00B0F0"/>
        </w:rPr>
        <w:t>dle cenové nabídky</w:t>
      </w:r>
      <w:r w:rsidR="00C74DA2">
        <w:rPr>
          <w:i/>
          <w:iCs/>
          <w:color w:val="00B0F0"/>
        </w:rPr>
        <w:t>, poté poznámku vymaže</w:t>
      </w:r>
      <w:r w:rsidR="000C0259" w:rsidRPr="00313618">
        <w:rPr>
          <w:i/>
          <w:iCs/>
          <w:color w:val="00B0F0"/>
        </w:rPr>
        <w:t>).</w:t>
      </w:r>
    </w:p>
    <w:p w14:paraId="104AFEF9" w14:textId="77777777" w:rsidR="00F9589B" w:rsidRDefault="00F9589B"/>
    <w:p w14:paraId="28244A89" w14:textId="23A52BB5" w:rsidR="00F9589B" w:rsidRDefault="00F9589B">
      <w:r>
        <w:t>Dohodnutá uvedená cena za broušení a reprofilaci uveden</w:t>
      </w:r>
      <w:r w:rsidR="003C47C9">
        <w:t>á</w:t>
      </w:r>
      <w:r>
        <w:t xml:space="preserve"> v </w:t>
      </w:r>
      <w:r w:rsidR="00544E90">
        <w:t>článku</w:t>
      </w:r>
      <w:r>
        <w:t xml:space="preserve"> VI</w:t>
      </w:r>
      <w:r w:rsidR="00C74DA2">
        <w:t>.</w:t>
      </w:r>
      <w:r>
        <w:t xml:space="preserve"> je úplná, konečná a</w:t>
      </w:r>
      <w:r w:rsidR="00D10FAA">
        <w:t> </w:t>
      </w:r>
      <w:r>
        <w:t>neměnná a zahrnuje veškeré náklady a poplatky spojené s provedením díla a se splněním všech povinností zhotovitele (tj. i dodržení pracovní doby stanovené v</w:t>
      </w:r>
      <w:r w:rsidR="00F85BE8">
        <w:t xml:space="preserve"> článku </w:t>
      </w:r>
      <w:r>
        <w:t>V).</w:t>
      </w:r>
    </w:p>
    <w:p w14:paraId="134C2677" w14:textId="77777777" w:rsidR="00404A0B" w:rsidRDefault="00404A0B"/>
    <w:p w14:paraId="521A8EC5" w14:textId="77777777" w:rsidR="00F9589B" w:rsidRPr="001C19FE" w:rsidRDefault="00F9589B">
      <w:pPr>
        <w:rPr>
          <w:sz w:val="28"/>
        </w:rPr>
      </w:pPr>
    </w:p>
    <w:p w14:paraId="5FE40284" w14:textId="77777777" w:rsidR="00F9589B" w:rsidRDefault="004A43F4">
      <w:pPr>
        <w:jc w:val="center"/>
        <w:rPr>
          <w:b/>
          <w:sz w:val="28"/>
        </w:rPr>
      </w:pPr>
      <w:r>
        <w:rPr>
          <w:b/>
          <w:sz w:val="28"/>
        </w:rPr>
        <w:t>VII</w:t>
      </w:r>
      <w:r w:rsidR="00F9589B">
        <w:rPr>
          <w:b/>
          <w:sz w:val="28"/>
        </w:rPr>
        <w:t>.</w:t>
      </w:r>
    </w:p>
    <w:p w14:paraId="494171D2" w14:textId="77777777" w:rsidR="00F9589B" w:rsidRDefault="00F9589B">
      <w:pPr>
        <w:pStyle w:val="Nadpis3"/>
        <w:rPr>
          <w:sz w:val="28"/>
        </w:rPr>
      </w:pPr>
      <w:r>
        <w:rPr>
          <w:sz w:val="28"/>
        </w:rPr>
        <w:t>Platební podmínky</w:t>
      </w:r>
    </w:p>
    <w:p w14:paraId="6EB86665" w14:textId="77777777" w:rsidR="00F9589B" w:rsidRDefault="00F9589B" w:rsidP="00544E90">
      <w:pPr>
        <w:pStyle w:val="Odstavecseseznamem"/>
        <w:numPr>
          <w:ilvl w:val="0"/>
          <w:numId w:val="12"/>
        </w:numPr>
        <w:ind w:left="360"/>
      </w:pPr>
      <w:r>
        <w:t>Zhotovitel nepožaduje poskytnutí zálohy na provádění díla.</w:t>
      </w:r>
    </w:p>
    <w:p w14:paraId="333D1A1E" w14:textId="77777777" w:rsidR="00F9589B" w:rsidRDefault="00F9589B" w:rsidP="00544E90"/>
    <w:p w14:paraId="397591AF" w14:textId="2372DC8A" w:rsidR="00D91648" w:rsidRDefault="00F9589B" w:rsidP="008C7854">
      <w:pPr>
        <w:pStyle w:val="Odstavecseseznamem"/>
        <w:numPr>
          <w:ilvl w:val="0"/>
          <w:numId w:val="12"/>
        </w:numPr>
        <w:ind w:left="360"/>
      </w:pPr>
      <w:r>
        <w:t xml:space="preserve">Provedené práce budou fakturovány po ukončení </w:t>
      </w:r>
      <w:r w:rsidR="00704CF5">
        <w:t>příslušné kampaně</w:t>
      </w:r>
      <w:r w:rsidR="00874B97">
        <w:t xml:space="preserve"> (dílčí části díla)</w:t>
      </w:r>
      <w:r>
        <w:t xml:space="preserve">, nejpozději do 15 dnů ode dne </w:t>
      </w:r>
      <w:r w:rsidR="007217F1">
        <w:t xml:space="preserve">uskutečnění zdanitelného plnění, tímto dnem je den </w:t>
      </w:r>
      <w:r>
        <w:t xml:space="preserve">předání a převzetí </w:t>
      </w:r>
      <w:r w:rsidR="00704CF5">
        <w:t xml:space="preserve">příslušné </w:t>
      </w:r>
      <w:r w:rsidR="00874B97">
        <w:t xml:space="preserve">dílčí </w:t>
      </w:r>
      <w:r w:rsidR="00704CF5">
        <w:t xml:space="preserve">části </w:t>
      </w:r>
      <w:r>
        <w:t xml:space="preserve">díla. Nedílnou součástí faktury bude předávací protokol o převzetí </w:t>
      </w:r>
      <w:r w:rsidR="00874B97">
        <w:t xml:space="preserve">dílčí části </w:t>
      </w:r>
      <w:r>
        <w:t xml:space="preserve">díla po stránce věcné, podepsaný pověřeným přejímacím pracovníkem objednatele. </w:t>
      </w:r>
    </w:p>
    <w:p w14:paraId="6E62CB80" w14:textId="77777777" w:rsidR="00D91648" w:rsidRPr="008C7854" w:rsidRDefault="00D91648" w:rsidP="006E2007">
      <w:pPr>
        <w:pStyle w:val="Odstavecseseznamem"/>
        <w:rPr>
          <w:sz w:val="22"/>
          <w:szCs w:val="22"/>
        </w:rPr>
      </w:pPr>
    </w:p>
    <w:p w14:paraId="64BBB0F7" w14:textId="77777777" w:rsidR="00D91648" w:rsidRPr="00B73FC9" w:rsidRDefault="00D91648" w:rsidP="008C7854">
      <w:pPr>
        <w:pStyle w:val="Odstavecseseznamem"/>
        <w:numPr>
          <w:ilvl w:val="0"/>
          <w:numId w:val="12"/>
        </w:numPr>
        <w:ind w:left="360"/>
        <w:rPr>
          <w:szCs w:val="24"/>
        </w:rPr>
      </w:pPr>
      <w:r w:rsidRPr="00907C11">
        <w:rPr>
          <w:szCs w:val="24"/>
        </w:rPr>
        <w:t xml:space="preserve">Pokud faktury nebudou obsahovat smluvně či zákonnou úpravou předepsané náležitosti a související přílohy,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0F80E207" w14:textId="77777777" w:rsidR="00D91648" w:rsidRPr="00907C11" w:rsidRDefault="00D91648" w:rsidP="006E2007">
      <w:pPr>
        <w:pStyle w:val="Odstavecseseznamem"/>
        <w:rPr>
          <w:szCs w:val="24"/>
        </w:rPr>
      </w:pPr>
    </w:p>
    <w:p w14:paraId="0C6B93C8" w14:textId="11D0ABEA" w:rsidR="00D91648" w:rsidRPr="00B73FC9" w:rsidRDefault="00D91648" w:rsidP="008C7854">
      <w:pPr>
        <w:pStyle w:val="Odstavecseseznamem"/>
        <w:numPr>
          <w:ilvl w:val="0"/>
          <w:numId w:val="12"/>
        </w:numPr>
        <w:ind w:left="360"/>
        <w:rPr>
          <w:szCs w:val="24"/>
        </w:rPr>
      </w:pPr>
      <w:r w:rsidRPr="00907C11">
        <w:rPr>
          <w:szCs w:val="24"/>
        </w:rPr>
        <w:t>Smluvní strany se dohodly na platbách formou bezhotovostního bankovního převodu na bankovní účty uvedené ve fakturách (daňových dokladech). Za správnost údajů o svém účtu odpovídá zhotovitel. Bankovní účet zhotovitele musí být zveřejněn správcem daně způsobem umožňujícím dálkový přístup.</w:t>
      </w:r>
    </w:p>
    <w:p w14:paraId="3E3922C9" w14:textId="77777777" w:rsidR="00F9589B" w:rsidRDefault="00F9589B" w:rsidP="00544E90"/>
    <w:p w14:paraId="30F84453" w14:textId="77777777" w:rsidR="00AF4F7E" w:rsidRDefault="00F9589B" w:rsidP="00AF4F7E">
      <w:pPr>
        <w:pStyle w:val="Odstavecseseznamem"/>
        <w:numPr>
          <w:ilvl w:val="0"/>
          <w:numId w:val="12"/>
        </w:numPr>
        <w:ind w:left="360"/>
      </w:pPr>
      <w:r>
        <w:t>Splatnost faktury činí 30 dnů od jejího doručení objednateli.</w:t>
      </w:r>
    </w:p>
    <w:p w14:paraId="3F61ECAF" w14:textId="77777777" w:rsidR="002A739C" w:rsidRDefault="002A739C" w:rsidP="008C7854">
      <w:pPr>
        <w:pStyle w:val="Odstavecseseznamem"/>
      </w:pPr>
    </w:p>
    <w:p w14:paraId="2AC1C8D2" w14:textId="77777777" w:rsidR="002A739C" w:rsidRDefault="002A739C" w:rsidP="00AF4F7E">
      <w:pPr>
        <w:pStyle w:val="Odstavecseseznamem"/>
        <w:numPr>
          <w:ilvl w:val="0"/>
          <w:numId w:val="12"/>
        </w:numPr>
        <w:ind w:left="360"/>
      </w:pPr>
      <w:r>
        <w:t xml:space="preserve"> Na faktuře bude uvedeno číslo smlouvy. </w:t>
      </w:r>
    </w:p>
    <w:p w14:paraId="46E56360" w14:textId="77777777" w:rsidR="00725CC8" w:rsidRDefault="00725CC8" w:rsidP="00604FEC">
      <w:pPr>
        <w:ind w:left="1068"/>
      </w:pPr>
    </w:p>
    <w:p w14:paraId="5FFE86F6" w14:textId="77777777" w:rsidR="00105512" w:rsidRDefault="00105512" w:rsidP="002A739C">
      <w:pPr>
        <w:pStyle w:val="Odstavecseseznamem"/>
        <w:ind w:left="360"/>
      </w:pPr>
    </w:p>
    <w:p w14:paraId="428C7817" w14:textId="77777777" w:rsidR="002A739C" w:rsidRPr="008C7854" w:rsidRDefault="002A739C" w:rsidP="008C7854">
      <w:pPr>
        <w:pStyle w:val="Odstavecseseznamem"/>
        <w:numPr>
          <w:ilvl w:val="0"/>
          <w:numId w:val="12"/>
        </w:numPr>
        <w:ind w:left="360"/>
      </w:pPr>
      <w:r w:rsidRPr="008C7854">
        <w:lastRenderedPageBreak/>
        <w:t xml:space="preserve">Faktury budou zasílány elektronicky na adresu </w:t>
      </w:r>
      <w:hyperlink r:id="rId12" w:history="1">
        <w:r w:rsidRPr="008C7854">
          <w:t>elektronicka.fakturace@dpo.cz</w:t>
        </w:r>
      </w:hyperlink>
      <w:r w:rsidRPr="008C7854">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5A360EF" w14:textId="77777777" w:rsidR="00BB5726" w:rsidRPr="00BB5726" w:rsidRDefault="00BB5726" w:rsidP="003C47C9">
      <w:pPr>
        <w:pStyle w:val="Odstavecseseznamem"/>
        <w:rPr>
          <w:szCs w:val="24"/>
        </w:rPr>
      </w:pPr>
    </w:p>
    <w:p w14:paraId="77CA90BB" w14:textId="77777777" w:rsidR="00BB5726" w:rsidRDefault="00BB5726" w:rsidP="003C47C9">
      <w:pPr>
        <w:pStyle w:val="Odstavecseseznamem"/>
        <w:numPr>
          <w:ilvl w:val="0"/>
          <w:numId w:val="12"/>
        </w:numPr>
        <w:spacing w:before="90"/>
        <w:ind w:left="360" w:right="21"/>
      </w:pPr>
      <w:r>
        <w:t>Zhotovitel je povinen ve faktuře - daňovém dokladu uvést číselný kód klasifikace produkce CZ CPA. V případě, že poskytovaný předmět této smlouvy o dílo je zařazen do číselného kódu klasifikace produkce CZ CPA 41 - 43,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311F42F5" w14:textId="77777777" w:rsidR="00BB5726" w:rsidRDefault="00BB5726" w:rsidP="003C47C9">
      <w:pPr>
        <w:pStyle w:val="Odstavecseseznamem"/>
        <w:spacing w:before="90"/>
        <w:ind w:left="360" w:right="21"/>
      </w:pPr>
      <w:r>
        <w:t xml:space="preserve">V případě, že poskytovaný předmět této smlouvy o dílo není zařazen do číselného kódu klasifikace produkce CZ CPA 41 - 43,  jedná se o zdanitelné plnění, k ceně díla bude připočtena daň z přidané hodnoty.  Faktura bude mít náležitosti dle § 29 odst. 1. </w:t>
      </w:r>
    </w:p>
    <w:p w14:paraId="36BD0137" w14:textId="77777777" w:rsidR="000F459E" w:rsidRPr="001C19FE" w:rsidRDefault="000F459E">
      <w:pPr>
        <w:rPr>
          <w:sz w:val="32"/>
        </w:rPr>
      </w:pPr>
    </w:p>
    <w:p w14:paraId="0BE47845" w14:textId="77777777" w:rsidR="00F9589B" w:rsidRPr="00B823F6" w:rsidRDefault="006E461F">
      <w:pPr>
        <w:jc w:val="center"/>
        <w:rPr>
          <w:b/>
          <w:sz w:val="28"/>
        </w:rPr>
      </w:pPr>
      <w:r>
        <w:rPr>
          <w:b/>
          <w:sz w:val="28"/>
        </w:rPr>
        <w:t>VIII</w:t>
      </w:r>
      <w:r w:rsidR="003E348F">
        <w:rPr>
          <w:b/>
          <w:sz w:val="28"/>
        </w:rPr>
        <w:t>.</w:t>
      </w:r>
    </w:p>
    <w:p w14:paraId="56E6A803" w14:textId="77777777" w:rsidR="00F9589B" w:rsidRDefault="00F9589B">
      <w:pPr>
        <w:pStyle w:val="Nadpis3"/>
        <w:rPr>
          <w:sz w:val="28"/>
        </w:rPr>
      </w:pPr>
      <w:r>
        <w:rPr>
          <w:sz w:val="28"/>
        </w:rPr>
        <w:t>Smluvní pokuta</w:t>
      </w:r>
    </w:p>
    <w:p w14:paraId="69C856BA" w14:textId="77777777" w:rsidR="00F9589B" w:rsidRDefault="00F9589B" w:rsidP="00AF4F7E">
      <w:pPr>
        <w:pStyle w:val="Odstavecseseznamem"/>
        <w:numPr>
          <w:ilvl w:val="0"/>
          <w:numId w:val="18"/>
        </w:numPr>
        <w:ind w:left="436"/>
      </w:pPr>
      <w:r>
        <w:t xml:space="preserve">Pro případ pozdní úhrady faktury zhotovitele za provedené broušení může být </w:t>
      </w:r>
      <w:r w:rsidR="002C6056">
        <w:t xml:space="preserve">ze strany zhotovitele </w:t>
      </w:r>
      <w:r>
        <w:t>uplatněn úrok z prodlení ve výši 0,05 % z  dlužné částky za každý den prodlení.</w:t>
      </w:r>
    </w:p>
    <w:p w14:paraId="45B3FD07" w14:textId="77777777" w:rsidR="00F9589B" w:rsidRDefault="00F9589B" w:rsidP="00AF4F7E">
      <w:pPr>
        <w:ind w:left="76"/>
        <w:rPr>
          <w:b/>
          <w:i/>
        </w:rPr>
      </w:pPr>
    </w:p>
    <w:p w14:paraId="24FEDF1E" w14:textId="77777777" w:rsidR="00F9589B" w:rsidRDefault="00F9589B" w:rsidP="00AF4F7E">
      <w:pPr>
        <w:pStyle w:val="Odstavecseseznamem"/>
        <w:numPr>
          <w:ilvl w:val="0"/>
          <w:numId w:val="18"/>
        </w:numPr>
        <w:ind w:left="436"/>
      </w:pPr>
      <w:r>
        <w:t>O</w:t>
      </w:r>
      <w:r w:rsidRPr="00CF0B16">
        <w:t xml:space="preserve">bjednatel je oprávněn uplatnit smluvní pokutu ve výši </w:t>
      </w:r>
      <w:r w:rsidR="00442E85">
        <w:t>15</w:t>
      </w:r>
      <w:r w:rsidR="00442E85" w:rsidRPr="00CF0B16">
        <w:t xml:space="preserve"> </w:t>
      </w:r>
      <w:r w:rsidRPr="00CF0B16">
        <w:t>000,- Kč za každý případ nedodržení konkrétního dílčího termínu plnění, dle sjednaného harmonogramu prací</w:t>
      </w:r>
      <w:r>
        <w:t>.</w:t>
      </w:r>
    </w:p>
    <w:p w14:paraId="60C2591D" w14:textId="77777777" w:rsidR="00F85BE8" w:rsidRDefault="00F85BE8" w:rsidP="00F85BE8">
      <w:pPr>
        <w:pStyle w:val="Odstavecseseznamem"/>
      </w:pPr>
    </w:p>
    <w:p w14:paraId="1AE197DC" w14:textId="77777777" w:rsidR="00F9589B" w:rsidRPr="00CF0B16" w:rsidRDefault="00F9589B" w:rsidP="00AF4F7E">
      <w:pPr>
        <w:pStyle w:val="Odstavecseseznamem"/>
        <w:numPr>
          <w:ilvl w:val="0"/>
          <w:numId w:val="18"/>
        </w:numPr>
        <w:ind w:left="436"/>
      </w:pPr>
      <w:r>
        <w:t>Z</w:t>
      </w:r>
      <w:r w:rsidRPr="00CF0B16">
        <w:t xml:space="preserve">aplacením smluvní pokuty není dotčeno </w:t>
      </w:r>
      <w:r w:rsidR="002C6056">
        <w:t xml:space="preserve">ani omezeno </w:t>
      </w:r>
      <w:r w:rsidRPr="00CF0B16">
        <w:t xml:space="preserve">právo </w:t>
      </w:r>
      <w:r>
        <w:t>objednatele</w:t>
      </w:r>
      <w:r w:rsidRPr="00CF0B16">
        <w:t xml:space="preserve"> na náhradu škody.</w:t>
      </w:r>
    </w:p>
    <w:p w14:paraId="5B8BA318" w14:textId="77777777" w:rsidR="00F9589B" w:rsidRDefault="00F9589B" w:rsidP="00AF4F7E">
      <w:pPr>
        <w:ind w:left="76"/>
      </w:pPr>
    </w:p>
    <w:p w14:paraId="16FCB733" w14:textId="77777777" w:rsidR="00F9589B" w:rsidRDefault="00F9589B" w:rsidP="00AF4F7E">
      <w:pPr>
        <w:pStyle w:val="Odstavecseseznamem"/>
        <w:numPr>
          <w:ilvl w:val="0"/>
          <w:numId w:val="18"/>
        </w:numPr>
        <w:ind w:left="436"/>
      </w:pPr>
      <w:r>
        <w:t>V případě nesplnění závazků z této smlouvy se strana, která měla závazek splnit, zavazuje uhradit</w:t>
      </w:r>
      <w:r w:rsidR="0075082F">
        <w:t xml:space="preserve"> </w:t>
      </w:r>
      <w:r>
        <w:t>všechny prokazatelné náklady či škody, které v souvislosti s prodlením při plnění jejího závazku vznikly straně druhé.</w:t>
      </w:r>
    </w:p>
    <w:p w14:paraId="780CCD15" w14:textId="77777777" w:rsidR="00F9589B" w:rsidRDefault="00F9589B" w:rsidP="00AF4F7E">
      <w:pPr>
        <w:ind w:left="76"/>
      </w:pPr>
    </w:p>
    <w:p w14:paraId="1E248941" w14:textId="77777777" w:rsidR="00F9589B" w:rsidRDefault="00F9589B" w:rsidP="00AF4F7E">
      <w:pPr>
        <w:pStyle w:val="Odstavecseseznamem"/>
        <w:numPr>
          <w:ilvl w:val="0"/>
          <w:numId w:val="18"/>
        </w:numPr>
        <w:ind w:left="436"/>
      </w:pPr>
      <w:r>
        <w:t>Zhotovitel uhradí případné poplatky a pokuty, které budou uplatněny na objednateli z důvodů nesplnění povinnosti zhotovitele vyplývající z této smlouvy.</w:t>
      </w:r>
    </w:p>
    <w:p w14:paraId="0BA5369B" w14:textId="77777777" w:rsidR="00A62701" w:rsidRDefault="00A62701" w:rsidP="006E2007">
      <w:pPr>
        <w:pStyle w:val="Odstavecseseznamem"/>
      </w:pPr>
    </w:p>
    <w:p w14:paraId="70E13B1A" w14:textId="45A2EEE2" w:rsidR="00A62701" w:rsidRPr="006E2007" w:rsidRDefault="00A62701" w:rsidP="00401A30">
      <w:pPr>
        <w:pStyle w:val="Odstavecseseznamem"/>
        <w:numPr>
          <w:ilvl w:val="0"/>
          <w:numId w:val="18"/>
        </w:numPr>
        <w:ind w:left="436"/>
      </w:pPr>
      <w:r w:rsidRPr="006563B1">
        <w:rPr>
          <w:iCs/>
          <w:szCs w:val="22"/>
        </w:rPr>
        <w:t>Nárok na zaplacení jakékoli smluvní pokuty nevznikne tehdy, jestliže k porušení povinnosti došlo v důsledku případu vyšší moci.</w:t>
      </w:r>
    </w:p>
    <w:p w14:paraId="224B3152" w14:textId="77777777" w:rsidR="006563B1" w:rsidRDefault="006563B1" w:rsidP="006E2007">
      <w:pPr>
        <w:pStyle w:val="Odstavecseseznamem"/>
      </w:pPr>
    </w:p>
    <w:p w14:paraId="73A88034" w14:textId="2F44DABC" w:rsidR="006563B1" w:rsidRPr="006E2007" w:rsidRDefault="006563B1" w:rsidP="006563B1">
      <w:pPr>
        <w:pStyle w:val="Odstavecseseznamem"/>
        <w:numPr>
          <w:ilvl w:val="0"/>
          <w:numId w:val="18"/>
        </w:numPr>
        <w:ind w:left="436"/>
        <w:rPr>
          <w:iCs/>
          <w:sz w:val="22"/>
          <w:szCs w:val="22"/>
        </w:rPr>
      </w:pPr>
      <w:r w:rsidRPr="006563B1">
        <w:rPr>
          <w:iCs/>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E7D1F31" w14:textId="77777777" w:rsidR="00851C66" w:rsidRPr="006E2007" w:rsidRDefault="00851C66" w:rsidP="006E2007">
      <w:pPr>
        <w:pStyle w:val="Odstavecseseznamem"/>
        <w:rPr>
          <w:iCs/>
          <w:sz w:val="22"/>
          <w:szCs w:val="22"/>
        </w:rPr>
      </w:pPr>
    </w:p>
    <w:p w14:paraId="4A0B4C5B" w14:textId="77777777" w:rsidR="00851C66" w:rsidRDefault="00851C66" w:rsidP="00851C66">
      <w:pPr>
        <w:pStyle w:val="Odstavecseseznamem"/>
        <w:ind w:left="436"/>
        <w:rPr>
          <w:iCs/>
          <w:sz w:val="22"/>
          <w:szCs w:val="22"/>
        </w:rPr>
      </w:pPr>
    </w:p>
    <w:p w14:paraId="0E3336FE" w14:textId="77777777" w:rsidR="00851C66" w:rsidRDefault="00851C66" w:rsidP="00851C66">
      <w:pPr>
        <w:pStyle w:val="Odstavecseseznamem"/>
        <w:ind w:left="436"/>
        <w:rPr>
          <w:iCs/>
          <w:sz w:val="22"/>
          <w:szCs w:val="22"/>
        </w:rPr>
      </w:pPr>
    </w:p>
    <w:p w14:paraId="7AB2485E" w14:textId="77777777" w:rsidR="00F9589B" w:rsidRDefault="00F9589B" w:rsidP="006E2007"/>
    <w:p w14:paraId="43A17344" w14:textId="77777777" w:rsidR="00F9589B" w:rsidRDefault="006E461F">
      <w:pPr>
        <w:jc w:val="center"/>
        <w:rPr>
          <w:b/>
          <w:sz w:val="28"/>
        </w:rPr>
      </w:pPr>
      <w:r>
        <w:rPr>
          <w:b/>
          <w:sz w:val="28"/>
        </w:rPr>
        <w:lastRenderedPageBreak/>
        <w:t>I</w:t>
      </w:r>
      <w:r w:rsidR="00F9589B">
        <w:rPr>
          <w:b/>
          <w:sz w:val="28"/>
        </w:rPr>
        <w:t>X.</w:t>
      </w:r>
    </w:p>
    <w:p w14:paraId="23CFD24B" w14:textId="77777777" w:rsidR="00F9589B" w:rsidRDefault="00F9589B">
      <w:pPr>
        <w:pStyle w:val="Nadpis3"/>
        <w:rPr>
          <w:sz w:val="28"/>
        </w:rPr>
      </w:pPr>
      <w:r>
        <w:rPr>
          <w:sz w:val="28"/>
        </w:rPr>
        <w:t>Doklad o provedeném broušení</w:t>
      </w:r>
    </w:p>
    <w:p w14:paraId="76C351DF" w14:textId="77777777" w:rsidR="00F9589B" w:rsidRDefault="00F9589B">
      <w:pPr>
        <w:rPr>
          <w:b/>
          <w:i/>
        </w:rPr>
      </w:pPr>
      <w:r>
        <w:t xml:space="preserve">Zhotovitel se zavazuje předat objednateli referenční měření - grafické záznamy podélné vlnkovitosti kolejnic a příčného profilu kolejnic </w:t>
      </w:r>
      <w:r w:rsidR="00FA73ED">
        <w:t xml:space="preserve">tvaru </w:t>
      </w:r>
      <w:r>
        <w:t>S49</w:t>
      </w:r>
      <w:r w:rsidR="00FA73ED">
        <w:t xml:space="preserve"> (49E1)</w:t>
      </w:r>
      <w:r>
        <w:t xml:space="preserve"> podle stavu po ukončení broušení. Grafické záznamy příčného profilu žlábkových kolejnic nejsou předmětem plnění.</w:t>
      </w:r>
    </w:p>
    <w:p w14:paraId="3E28D4EB" w14:textId="77777777" w:rsidR="0031221B" w:rsidRPr="001C19FE" w:rsidRDefault="0031221B">
      <w:pPr>
        <w:jc w:val="center"/>
        <w:rPr>
          <w:sz w:val="32"/>
        </w:rPr>
      </w:pPr>
    </w:p>
    <w:p w14:paraId="3F7D0D6B" w14:textId="77777777" w:rsidR="00F9589B" w:rsidRDefault="00F9589B" w:rsidP="003C47C9">
      <w:pPr>
        <w:keepNext/>
        <w:jc w:val="center"/>
        <w:rPr>
          <w:b/>
          <w:sz w:val="28"/>
        </w:rPr>
      </w:pPr>
      <w:r>
        <w:rPr>
          <w:b/>
          <w:sz w:val="28"/>
        </w:rPr>
        <w:t>X.</w:t>
      </w:r>
    </w:p>
    <w:p w14:paraId="3B7897BD" w14:textId="77777777" w:rsidR="00F9589B" w:rsidRDefault="00F9589B">
      <w:pPr>
        <w:pStyle w:val="Nadpis3"/>
        <w:rPr>
          <w:sz w:val="28"/>
        </w:rPr>
      </w:pPr>
      <w:r>
        <w:rPr>
          <w:sz w:val="28"/>
        </w:rPr>
        <w:t>Podstatné porušení smlouvy ze strany zhotovitele a objednatele</w:t>
      </w:r>
    </w:p>
    <w:p w14:paraId="1C620DA5" w14:textId="77777777" w:rsidR="00F9589B" w:rsidRDefault="00F9589B" w:rsidP="00604FEC">
      <w:pPr>
        <w:pStyle w:val="Odstavecseseznamem"/>
        <w:numPr>
          <w:ilvl w:val="0"/>
          <w:numId w:val="14"/>
        </w:numPr>
      </w:pPr>
      <w:r>
        <w:t>Za podstatné porušení smlouvy zhotovitelem se považuje</w:t>
      </w:r>
      <w:r w:rsidR="002C6056">
        <w:t xml:space="preserve"> zejména</w:t>
      </w:r>
      <w:r>
        <w:t>:</w:t>
      </w:r>
    </w:p>
    <w:p w14:paraId="78B24090" w14:textId="77777777" w:rsidR="00F9589B" w:rsidRDefault="00F9589B" w:rsidP="00604FEC">
      <w:pPr>
        <w:pStyle w:val="Zkladntextodsazen2"/>
        <w:ind w:left="927"/>
      </w:pPr>
      <w:r>
        <w:t>-</w:t>
      </w:r>
      <w:r>
        <w:tab/>
        <w:t>nedodržení závazků zhotovitele k dodržení kvality práce na díle, odpovídající této smlouvě, technickým normám a předpisům</w:t>
      </w:r>
      <w:r w:rsidR="008C580B">
        <w:t xml:space="preserve">, </w:t>
      </w:r>
    </w:p>
    <w:p w14:paraId="6963DB68" w14:textId="57F32B8D" w:rsidR="00F9589B" w:rsidRDefault="00F9589B" w:rsidP="00604FEC">
      <w:pPr>
        <w:pStyle w:val="Zkladntext2"/>
        <w:ind w:left="927" w:hanging="567"/>
      </w:pPr>
      <w:r>
        <w:t>-</w:t>
      </w:r>
      <w:r>
        <w:tab/>
        <w:t xml:space="preserve">nedodržení závazku zhotovitele k dokončení díla ve lhůtě do </w:t>
      </w:r>
      <w:r w:rsidR="00620E69">
        <w:t>30</w:t>
      </w:r>
      <w:r w:rsidR="003840CE">
        <w:t>.</w:t>
      </w:r>
      <w:r w:rsidR="00071358">
        <w:t xml:space="preserve"> </w:t>
      </w:r>
      <w:r w:rsidR="00931036">
        <w:t>3</w:t>
      </w:r>
      <w:r w:rsidR="00071358">
        <w:t>. 20</w:t>
      </w:r>
      <w:r w:rsidR="00CD280A">
        <w:t>2</w:t>
      </w:r>
      <w:r w:rsidR="00931036">
        <w:t>6</w:t>
      </w:r>
      <w:r w:rsidR="003840CE">
        <w:t>.</w:t>
      </w:r>
    </w:p>
    <w:p w14:paraId="57D7F55B" w14:textId="77777777" w:rsidR="001717F0" w:rsidRDefault="001717F0" w:rsidP="00604FEC">
      <w:pPr>
        <w:pStyle w:val="Zkladntext2"/>
        <w:ind w:left="927" w:hanging="567"/>
      </w:pPr>
    </w:p>
    <w:p w14:paraId="0CE8CA54" w14:textId="3E28A440" w:rsidR="00F9589B" w:rsidRDefault="00F9589B" w:rsidP="00604FEC">
      <w:pPr>
        <w:pStyle w:val="Odstavecseseznamem"/>
        <w:numPr>
          <w:ilvl w:val="0"/>
          <w:numId w:val="14"/>
        </w:numPr>
      </w:pPr>
      <w:r>
        <w:t>Za podstatné porušení smlouvy objednatelem se považuje:</w:t>
      </w:r>
    </w:p>
    <w:p w14:paraId="59A6BEB9" w14:textId="26DAA3E1" w:rsidR="00F9589B" w:rsidRDefault="00F9589B" w:rsidP="00604FEC">
      <w:pPr>
        <w:ind w:left="927" w:hanging="567"/>
      </w:pPr>
      <w:r>
        <w:t>-</w:t>
      </w:r>
      <w:r>
        <w:tab/>
        <w:t xml:space="preserve">prodlení objednatele při placení faktur, kdy prodlení přesahuje dobu </w:t>
      </w:r>
      <w:r w:rsidR="006E2007">
        <w:t>3</w:t>
      </w:r>
      <w:r>
        <w:t>0 dnů</w:t>
      </w:r>
      <w:r w:rsidR="008C580B">
        <w:t xml:space="preserve">, </w:t>
      </w:r>
    </w:p>
    <w:p w14:paraId="6CEFA09D" w14:textId="77777777" w:rsidR="00F9589B" w:rsidRDefault="00F9589B" w:rsidP="00604FEC">
      <w:pPr>
        <w:pStyle w:val="Zkladntextodsazen2"/>
        <w:ind w:left="927"/>
      </w:pPr>
      <w:r>
        <w:t>-</w:t>
      </w:r>
      <w:r>
        <w:tab/>
        <w:t>nesplnění závazků dle článku X</w:t>
      </w:r>
      <w:r w:rsidR="00F85BE8">
        <w:t>II</w:t>
      </w:r>
      <w:r w:rsidR="005C1BDC">
        <w:t>.</w:t>
      </w:r>
      <w:r>
        <w:t xml:space="preserve"> této smlouvy o poskytnutí součinnosti objednatele při provádění díla.</w:t>
      </w:r>
    </w:p>
    <w:p w14:paraId="3FF185F8" w14:textId="77777777" w:rsidR="000F459E" w:rsidRDefault="000F459E">
      <w:pPr>
        <w:jc w:val="center"/>
        <w:rPr>
          <w:b/>
          <w:sz w:val="28"/>
        </w:rPr>
      </w:pPr>
    </w:p>
    <w:p w14:paraId="2FAD5A54" w14:textId="77777777" w:rsidR="00F9589B" w:rsidRDefault="00F9589B">
      <w:pPr>
        <w:jc w:val="center"/>
        <w:rPr>
          <w:b/>
          <w:sz w:val="28"/>
        </w:rPr>
      </w:pPr>
      <w:r>
        <w:rPr>
          <w:b/>
          <w:sz w:val="28"/>
        </w:rPr>
        <w:t>XI.</w:t>
      </w:r>
    </w:p>
    <w:p w14:paraId="286F1D30" w14:textId="77777777" w:rsidR="00F9589B" w:rsidRDefault="00F9589B">
      <w:pPr>
        <w:pStyle w:val="Nadpis3"/>
        <w:rPr>
          <w:sz w:val="28"/>
        </w:rPr>
      </w:pPr>
      <w:r>
        <w:rPr>
          <w:sz w:val="28"/>
        </w:rPr>
        <w:t>Odstoupení od smlouvy o dílo</w:t>
      </w:r>
    </w:p>
    <w:p w14:paraId="49BF77A7" w14:textId="77777777" w:rsidR="00F9589B" w:rsidRDefault="00F9589B" w:rsidP="00604FEC"/>
    <w:p w14:paraId="515E2ADE" w14:textId="599B2FF0" w:rsidR="00F9589B" w:rsidRDefault="00F9589B" w:rsidP="00604FEC">
      <w:pPr>
        <w:pStyle w:val="Odstavecseseznamem"/>
        <w:numPr>
          <w:ilvl w:val="0"/>
          <w:numId w:val="15"/>
        </w:numPr>
      </w:pPr>
      <w:r>
        <w:t>Zhotovitel je oprávněn od této smlouvy odstoupit pouze v případě, kdy objednatel poruší smlouvu podstatným způsobem, uvedeným v článku X</w:t>
      </w:r>
      <w:r w:rsidR="0062339D">
        <w:t>.</w:t>
      </w:r>
      <w:r>
        <w:t xml:space="preserve"> bod 2 této smlouvy.</w:t>
      </w:r>
      <w:r w:rsidR="00A43EF9">
        <w:t xml:space="preserve"> Odstoupení zhotovitele z jiných důvodů není přípustné. Smluvní strany tak v tomto smyslu a rozsahu vylučují dispozitivní úpravu občanského zákoníku.</w:t>
      </w:r>
      <w:r>
        <w:t xml:space="preserve"> K odstoupení však může zhotovitel přistoupit jen tehdy, kdy objednatel ani po písemné doporučené výzvě zhotovitele, směřující k odstranění závadného stavu, s uvedením přiměřené (nejméně však týdenní) lhůty, neodstraní závadný stav.</w:t>
      </w:r>
    </w:p>
    <w:p w14:paraId="249F6163" w14:textId="77777777" w:rsidR="00F9589B" w:rsidRDefault="00F9589B"/>
    <w:p w14:paraId="1167EB89" w14:textId="77777777" w:rsidR="00F9589B" w:rsidRDefault="00F9589B" w:rsidP="00604FEC">
      <w:pPr>
        <w:pStyle w:val="Odstavecseseznamem"/>
        <w:numPr>
          <w:ilvl w:val="0"/>
          <w:numId w:val="15"/>
        </w:numPr>
      </w:pPr>
      <w:r>
        <w:t>Objednatel je oprávněn od této smlouvy odstoupit</w:t>
      </w:r>
    </w:p>
    <w:p w14:paraId="5AC38EB4" w14:textId="77777777" w:rsidR="00F9589B" w:rsidRDefault="00F9589B" w:rsidP="00604FEC">
      <w:pPr>
        <w:pStyle w:val="Zkladntextodsazen2"/>
        <w:ind w:left="927"/>
      </w:pPr>
      <w:r>
        <w:t>-</w:t>
      </w:r>
      <w:r>
        <w:tab/>
        <w:t>v případě, kdy zhotovitel poruší smlouvu podstatným způsobem, uvedeným</w:t>
      </w:r>
      <w:r w:rsidR="00604FEC">
        <w:t xml:space="preserve"> v</w:t>
      </w:r>
      <w:r w:rsidR="005C1BDC">
        <w:t> </w:t>
      </w:r>
      <w:r w:rsidR="00604FEC">
        <w:t>článku</w:t>
      </w:r>
      <w:r>
        <w:t xml:space="preserve"> X</w:t>
      </w:r>
      <w:r w:rsidR="005C1BDC">
        <w:t>.</w:t>
      </w:r>
      <w:r>
        <w:t xml:space="preserve"> bod 1 této smlouvy</w:t>
      </w:r>
    </w:p>
    <w:p w14:paraId="1B46887A" w14:textId="77777777" w:rsidR="00F9589B" w:rsidRDefault="00F9589B" w:rsidP="00604FEC">
      <w:pPr>
        <w:pStyle w:val="Zkladntextodsazen2"/>
        <w:ind w:left="927"/>
      </w:pPr>
      <w:r>
        <w:t>-</w:t>
      </w:r>
      <w:r>
        <w:tab/>
        <w:t>z </w:t>
      </w:r>
      <w:r w:rsidR="00A43EF9">
        <w:t>dalších zákonem stanovených důvodů</w:t>
      </w:r>
      <w:r>
        <w:t>.</w:t>
      </w:r>
    </w:p>
    <w:p w14:paraId="7BEE782C" w14:textId="77777777" w:rsidR="00F9589B" w:rsidRDefault="00F9589B" w:rsidP="00604FEC">
      <w:pPr>
        <w:ind w:left="360"/>
      </w:pPr>
    </w:p>
    <w:p w14:paraId="0685379C" w14:textId="77777777" w:rsidR="00F9589B" w:rsidRDefault="00F9589B" w:rsidP="00F85BE8">
      <w:pPr>
        <w:pStyle w:val="Odstavecseseznamem"/>
        <w:numPr>
          <w:ilvl w:val="0"/>
          <w:numId w:val="15"/>
        </w:numPr>
      </w:pPr>
      <w:r>
        <w:t>Odstoupení od smlouvy musí být provedeno písemně a musí být doručeno druhé smluvní straně, jinak je neplatné.</w:t>
      </w:r>
    </w:p>
    <w:p w14:paraId="3FB30675" w14:textId="77777777" w:rsidR="00F9589B" w:rsidRDefault="00F9589B"/>
    <w:p w14:paraId="520B857A" w14:textId="77777777" w:rsidR="00F9589B" w:rsidRDefault="00F9589B" w:rsidP="00F85BE8">
      <w:pPr>
        <w:pStyle w:val="Odstavecseseznamem"/>
        <w:numPr>
          <w:ilvl w:val="0"/>
          <w:numId w:val="15"/>
        </w:numPr>
      </w:pPr>
      <w:r>
        <w:t>Odstoupením od smlouvy smlouva zaniká, když projev vůle odstupující strany je doručen druhé smluvní straně. Po této době nelze účinky odstoupení od smlouvy odvolat nebo měnit bez souhlasu druhé smluvní strany.</w:t>
      </w:r>
    </w:p>
    <w:p w14:paraId="1F0C8465" w14:textId="77777777" w:rsidR="00F9589B" w:rsidRDefault="00F9589B"/>
    <w:p w14:paraId="3E3FDFD2" w14:textId="77777777" w:rsidR="00F9589B" w:rsidRDefault="00F9589B" w:rsidP="00F85BE8">
      <w:pPr>
        <w:pStyle w:val="Odstavecseseznamem"/>
        <w:numPr>
          <w:ilvl w:val="0"/>
          <w:numId w:val="15"/>
        </w:numPr>
      </w:pPr>
      <w:r>
        <w:t xml:space="preserve">Dojde-li k odstoupení od této smlouvy z jakéhokoliv důvodu na straně objednatele či zhotovitele, je objednatel povinen uhradit zhotoviteli cenu za tu část díla, které bylo zhotovitelem provedeno do dne odstoupení. </w:t>
      </w:r>
    </w:p>
    <w:p w14:paraId="6105669E" w14:textId="77777777" w:rsidR="00AE22C9" w:rsidRDefault="00AE22C9" w:rsidP="006E2007">
      <w:pPr>
        <w:pStyle w:val="Odstavecseseznamem"/>
      </w:pPr>
    </w:p>
    <w:p w14:paraId="6BF2F863" w14:textId="77777777" w:rsidR="00AE22C9" w:rsidRPr="006E2007" w:rsidRDefault="00AE22C9" w:rsidP="006E2007">
      <w:pPr>
        <w:pStyle w:val="Odstavecseseznamem"/>
        <w:numPr>
          <w:ilvl w:val="0"/>
          <w:numId w:val="15"/>
        </w:numPr>
        <w:ind w:left="357" w:hanging="357"/>
        <w:contextualSpacing w:val="0"/>
        <w:rPr>
          <w:bCs/>
        </w:rPr>
      </w:pPr>
      <w:r w:rsidRPr="00AE22C9">
        <w:rPr>
          <w:bCs/>
        </w:rPr>
        <w:t>Vyšší moc</w:t>
      </w:r>
    </w:p>
    <w:p w14:paraId="204D624F" w14:textId="77777777" w:rsidR="00944432" w:rsidRDefault="00AE22C9" w:rsidP="00AE22C9">
      <w:pPr>
        <w:ind w:left="426"/>
      </w:pPr>
      <w:r>
        <w:t>Pokud některé ze Smluvních stran brání ve splnění jakékoli její povinnosti z této smlouvy, překážka v podobě vyšší moci, nebude tato Smluvní strana odpovědná za újmu plynoucí z</w:t>
      </w:r>
      <w:r w:rsidR="00573DFF">
        <w:t> </w:t>
      </w:r>
      <w:r>
        <w:t>jejího porušení,</w:t>
      </w:r>
      <w:r w:rsidRPr="006E2007">
        <w:t xml:space="preserve"> </w:t>
      </w:r>
      <w:r>
        <w:t>avšak překážka v </w:t>
      </w:r>
      <w:r w:rsidRPr="00AE22C9">
        <w:t>podobě</w:t>
      </w:r>
      <w:r>
        <w:t xml:space="preserve"> vyšší moci lhůtu k plnění nestaví a nebrání tak možnosti odstoupení od smlouvy v případě prodlení s plněním či z jiných důvodů stanovených touto smlouvou či zákonem. </w:t>
      </w:r>
    </w:p>
    <w:p w14:paraId="47BE3BCA" w14:textId="3C5EEA40" w:rsidR="00AE22C9" w:rsidRDefault="00AE22C9" w:rsidP="006E2007">
      <w:pPr>
        <w:ind w:left="426"/>
      </w:pPr>
      <w:r>
        <w:lastRenderedPageBreak/>
        <w:t>Pro vyloučení pochybností se předchozí věta uplatní pouze ve vztahu k povinnosti, jejíž splnění je přímo nebo bezprostředně vyloučeno vyšší mocí.</w:t>
      </w:r>
    </w:p>
    <w:p w14:paraId="68088B39" w14:textId="38CB9DA4" w:rsidR="00AE22C9" w:rsidRDefault="00AE22C9" w:rsidP="006E2007">
      <w:pPr>
        <w:ind w:left="426"/>
      </w:pPr>
      <w:r>
        <w:t xml:space="preserve">Vyšší mocí se pro účely </w:t>
      </w:r>
      <w:r w:rsidRPr="00AE22C9">
        <w:t xml:space="preserve">této Smlouvy rozumí mimořádná událost, okolnost nebo překážka, kterou, ani </w:t>
      </w:r>
      <w:r>
        <w:t xml:space="preserve">při vynaložení náležité péče, nemohl zhotovitel před podáním nabídky (nabídka byla zhotovitelem podána dne </w:t>
      </w:r>
      <w:r>
        <w:rPr>
          <w:i/>
          <w:color w:val="00B0F0"/>
          <w:szCs w:val="22"/>
        </w:rPr>
        <w:t>…………(POZN.: Zhotovitel nevyplňuje, doplní DPO až před podpisem smlouvy))</w:t>
      </w:r>
      <w:r>
        <w:t xml:space="preserve"> a DPO před uzavřením smlouvy předvídat ani ji předejít, a která je mimo jakoukoliv kontrolu takové Smluvní strany, a nebyla způsobena úmyslně ani z nedbalosti jednáním nebo opomenutím této Smluvní strany.</w:t>
      </w:r>
    </w:p>
    <w:p w14:paraId="34FC2D70" w14:textId="77777777" w:rsidR="00573DFF" w:rsidRDefault="00573DFF" w:rsidP="00AE22C9">
      <w:pPr>
        <w:ind w:left="426"/>
      </w:pPr>
    </w:p>
    <w:p w14:paraId="2AD1F78E" w14:textId="5A8B81B7" w:rsidR="00AE22C9" w:rsidRDefault="00AE22C9" w:rsidP="006E2007">
      <w:pPr>
        <w:ind w:left="426"/>
      </w:pPr>
      <w:r>
        <w:t>Takovými událostmi, okolnostmi nebo překážkami jsou zejména, nikoliv však výlučně:</w:t>
      </w:r>
    </w:p>
    <w:p w14:paraId="5412C100" w14:textId="665D3FE5" w:rsidR="00AE22C9" w:rsidRDefault="00AE22C9" w:rsidP="00573DFF">
      <w:pPr>
        <w:pStyle w:val="Odstavecseseznamem"/>
        <w:numPr>
          <w:ilvl w:val="0"/>
          <w:numId w:val="20"/>
        </w:numPr>
      </w:pPr>
      <w:r>
        <w:t>živelné události (zejména zemětřesení, záplavy, vichřice),</w:t>
      </w:r>
    </w:p>
    <w:p w14:paraId="6E83029A" w14:textId="77777777" w:rsidR="00AE22C9" w:rsidRDefault="00AE22C9" w:rsidP="00573DFF">
      <w:pPr>
        <w:pStyle w:val="Odstavecseseznamem"/>
        <w:numPr>
          <w:ilvl w:val="0"/>
          <w:numId w:val="20"/>
        </w:numPr>
      </w:pPr>
      <w:r>
        <w:t>události související s činností člověka, např. války, občanské nepokoje,</w:t>
      </w:r>
    </w:p>
    <w:p w14:paraId="3307B379" w14:textId="77777777" w:rsidR="00AE22C9" w:rsidRDefault="00AE22C9" w:rsidP="006E2007">
      <w:pPr>
        <w:pStyle w:val="Odstavecseseznamem"/>
        <w:numPr>
          <w:ilvl w:val="0"/>
          <w:numId w:val="20"/>
        </w:numPr>
      </w:pPr>
      <w:r>
        <w:t>epidemie a s tím případná související krizová a další opatření orgánů veřejné moci.</w:t>
      </w:r>
    </w:p>
    <w:p w14:paraId="4B4DEB50" w14:textId="77777777" w:rsidR="00573DFF" w:rsidRDefault="00573DFF" w:rsidP="00AE22C9">
      <w:pPr>
        <w:ind w:left="426"/>
      </w:pPr>
    </w:p>
    <w:p w14:paraId="497D0797" w14:textId="02C7EFFA" w:rsidR="00AE22C9" w:rsidRDefault="00AE22C9" w:rsidP="006E2007">
      <w:pPr>
        <w:ind w:left="426"/>
        <w:rPr>
          <w:bCs/>
        </w:rPr>
      </w:pPr>
      <w:r>
        <w:t>Sm</w:t>
      </w:r>
      <w:r w:rsidRPr="00AE22C9">
        <w:t>luvní strana dotčená vyšší mocí je povinna informovat druhou smluvní stranu</w:t>
      </w:r>
      <w:r>
        <w:rPr>
          <w:bCs/>
        </w:rPr>
        <w:t xml:space="preserve"> o existenci překážky v podobě vyšší moci bez zbytečného odkladu, a dále podniknout veškeré kroky, které lze po takové smluvní straně rozumně požadovat, aby se zmírnil vliv vyšší moci na plnění povinnosti dle této smlouvy.</w:t>
      </w:r>
    </w:p>
    <w:p w14:paraId="5C991581" w14:textId="77777777" w:rsidR="00AE22C9" w:rsidRDefault="00AE22C9" w:rsidP="00AE22C9">
      <w:pPr>
        <w:rPr>
          <w:bCs/>
        </w:rPr>
      </w:pPr>
    </w:p>
    <w:p w14:paraId="41F5510A" w14:textId="77777777" w:rsidR="00F9589B" w:rsidRDefault="00F9589B">
      <w:pPr>
        <w:jc w:val="center"/>
        <w:rPr>
          <w:b/>
          <w:sz w:val="28"/>
        </w:rPr>
      </w:pPr>
      <w:r>
        <w:rPr>
          <w:b/>
          <w:sz w:val="28"/>
        </w:rPr>
        <w:t>X</w:t>
      </w:r>
      <w:r w:rsidR="006E461F">
        <w:rPr>
          <w:b/>
          <w:sz w:val="28"/>
        </w:rPr>
        <w:t>II</w:t>
      </w:r>
      <w:r>
        <w:rPr>
          <w:b/>
          <w:sz w:val="28"/>
        </w:rPr>
        <w:t>.</w:t>
      </w:r>
    </w:p>
    <w:p w14:paraId="7B32CA84" w14:textId="77777777" w:rsidR="00F9589B" w:rsidRDefault="00F9589B">
      <w:pPr>
        <w:pStyle w:val="Nadpis3"/>
      </w:pPr>
      <w:r>
        <w:rPr>
          <w:sz w:val="28"/>
        </w:rPr>
        <w:t>Součinnost objednatele při provádění díla</w:t>
      </w:r>
    </w:p>
    <w:p w14:paraId="66901AA5" w14:textId="77777777" w:rsidR="00F9589B" w:rsidRDefault="00F9589B">
      <w:r>
        <w:t>Objednatel je povinen poskytnout zhotoviteli při provádění díla nezbytnou součinnost, která je nezbytnou podmínkou pro řádné a včasné dokončení díla zhotovitelem. V rámci této součinnosti se objednatel zavazuje zejména:</w:t>
      </w:r>
    </w:p>
    <w:p w14:paraId="415B0CF9" w14:textId="77777777" w:rsidR="00F9589B" w:rsidRDefault="00F9589B" w:rsidP="003C47C9">
      <w:pPr>
        <w:pStyle w:val="Zkladntextodsazen2"/>
      </w:pPr>
      <w:r>
        <w:tab/>
      </w:r>
    </w:p>
    <w:p w14:paraId="5D0D8EE9" w14:textId="77777777" w:rsidR="00F9589B" w:rsidRDefault="00F9589B">
      <w:pPr>
        <w:ind w:left="567" w:hanging="567"/>
      </w:pPr>
      <w:r>
        <w:t>-</w:t>
      </w:r>
      <w:r>
        <w:tab/>
        <w:t>zajistit po celou dobu provádění díla vlastní technický dozor nad prováděním díla</w:t>
      </w:r>
      <w:r w:rsidR="00AD2F69">
        <w:t>,</w:t>
      </w:r>
    </w:p>
    <w:p w14:paraId="6C307468" w14:textId="77777777" w:rsidR="00F9589B" w:rsidRDefault="00F9589B">
      <w:pPr>
        <w:pStyle w:val="Zkladntextodsazen2"/>
      </w:pPr>
      <w:r>
        <w:t>-</w:t>
      </w:r>
      <w:r>
        <w:tab/>
        <w:t>zajistit po celou dobu provádění díla, aby denní výkony při provádění broušení byly oprávněným (pověřeným) zaměstnancem objednatele převzaty a odsouhlaseny ve výkazu denních výkonů podpisem technického dozoru objednatele</w:t>
      </w:r>
      <w:r w:rsidR="00AD2F69">
        <w:t>,</w:t>
      </w:r>
    </w:p>
    <w:p w14:paraId="19EEABFA" w14:textId="77777777" w:rsidR="00F9589B" w:rsidRDefault="00F9589B">
      <w:pPr>
        <w:pStyle w:val="Zkladntextodsazen2"/>
        <w:numPr>
          <w:ilvl w:val="0"/>
          <w:numId w:val="1"/>
        </w:numPr>
      </w:pPr>
      <w:r>
        <w:t>zajistit, aby před zahájením prací na díle byla osádka stroje pro broušení kolejnic zhotovitele seznámena se specifickými požadavky na bezpečnost práce a ochranu zdraví při práci, které jsou platné v provozu objednatele.</w:t>
      </w:r>
    </w:p>
    <w:p w14:paraId="74484266" w14:textId="77777777" w:rsidR="00105512" w:rsidRDefault="00105512">
      <w:pPr>
        <w:rPr>
          <w:sz w:val="28"/>
        </w:rPr>
      </w:pPr>
    </w:p>
    <w:p w14:paraId="0B1927C2" w14:textId="77777777" w:rsidR="00F9589B" w:rsidRDefault="00F9589B">
      <w:pPr>
        <w:jc w:val="center"/>
        <w:rPr>
          <w:b/>
          <w:sz w:val="28"/>
        </w:rPr>
      </w:pPr>
      <w:r>
        <w:rPr>
          <w:b/>
          <w:sz w:val="28"/>
        </w:rPr>
        <w:t>X</w:t>
      </w:r>
      <w:r w:rsidR="006E461F">
        <w:rPr>
          <w:b/>
          <w:sz w:val="28"/>
        </w:rPr>
        <w:t>I</w:t>
      </w:r>
      <w:r w:rsidR="001D55C1">
        <w:rPr>
          <w:b/>
          <w:sz w:val="28"/>
        </w:rPr>
        <w:t>II</w:t>
      </w:r>
      <w:r>
        <w:rPr>
          <w:b/>
          <w:sz w:val="28"/>
        </w:rPr>
        <w:t>.</w:t>
      </w:r>
    </w:p>
    <w:p w14:paraId="5F16F72B" w14:textId="77777777" w:rsidR="00F9589B" w:rsidRDefault="00F9589B">
      <w:pPr>
        <w:pStyle w:val="Nadpis3"/>
        <w:rPr>
          <w:sz w:val="28"/>
        </w:rPr>
      </w:pPr>
      <w:r>
        <w:rPr>
          <w:sz w:val="28"/>
        </w:rPr>
        <w:t>Závěrečná ujednání</w:t>
      </w:r>
    </w:p>
    <w:p w14:paraId="0F152795" w14:textId="77777777" w:rsidR="00F9589B" w:rsidRDefault="00F9589B" w:rsidP="00AF4F7E">
      <w:pPr>
        <w:pStyle w:val="Odstavecseseznamem"/>
        <w:numPr>
          <w:ilvl w:val="0"/>
          <w:numId w:val="17"/>
        </w:numPr>
        <w:ind w:left="360"/>
      </w:pPr>
      <w:r>
        <w:t xml:space="preserve">Pokud tato smlouva výslovně nestanoví jinak, platí pro vztahy mezi smluvními stranami ustanovení </w:t>
      </w:r>
      <w:r w:rsidR="007B3AFC">
        <w:t xml:space="preserve">občanského </w:t>
      </w:r>
      <w:r>
        <w:t xml:space="preserve">zákoníku č. </w:t>
      </w:r>
      <w:r w:rsidR="006C3C7E">
        <w:t>89</w:t>
      </w:r>
      <w:r>
        <w:t>/</w:t>
      </w:r>
      <w:r w:rsidR="006C3C7E">
        <w:t>2012</w:t>
      </w:r>
      <w:r>
        <w:t xml:space="preserve"> Sb. ve znění platném na území České republiky.</w:t>
      </w:r>
    </w:p>
    <w:p w14:paraId="399C3561" w14:textId="77777777" w:rsidR="00822174" w:rsidRDefault="00822174" w:rsidP="00822174">
      <w:pPr>
        <w:pStyle w:val="Odstavecseseznamem"/>
        <w:ind w:left="360"/>
      </w:pPr>
    </w:p>
    <w:p w14:paraId="38B89132" w14:textId="77777777" w:rsidR="00F9589B" w:rsidRDefault="00F9589B" w:rsidP="00AF4F7E">
      <w:pPr>
        <w:pStyle w:val="Odstavecseseznamem"/>
        <w:numPr>
          <w:ilvl w:val="0"/>
          <w:numId w:val="17"/>
        </w:numPr>
        <w:ind w:left="360"/>
      </w:pPr>
      <w:r>
        <w:t>Při plnění předmětu plnění dle této smlouvy jsou smluvní strany povinny dodržovat základní požadavky k zajištění BOZP, které jsou součástí této smlouvy jako příloha č. 1.</w:t>
      </w:r>
    </w:p>
    <w:p w14:paraId="1BA70588" w14:textId="77777777" w:rsidR="003D0C70" w:rsidRDefault="003D0C70" w:rsidP="00AF4F7E"/>
    <w:p w14:paraId="718BE821" w14:textId="77777777" w:rsidR="00F9589B" w:rsidRDefault="00F9589B" w:rsidP="00AF4F7E">
      <w:pPr>
        <w:pStyle w:val="Odstavecseseznamem"/>
        <w:numPr>
          <w:ilvl w:val="0"/>
          <w:numId w:val="17"/>
        </w:numPr>
        <w:ind w:left="360"/>
      </w:pPr>
      <w:r>
        <w:t xml:space="preserve">Smluvní strany ujednaly, že pokud jde o hmotné právo, budou se smluvní vztahy mezi nimi řídit ustanoveními </w:t>
      </w:r>
      <w:r w:rsidR="007413AE">
        <w:t xml:space="preserve">občanského </w:t>
      </w:r>
      <w:r>
        <w:t>zákoníku platného na území České republiky, popř. dalšími obecně závaznými právními předpisy, které jsou platné na území České republiky.</w:t>
      </w:r>
    </w:p>
    <w:p w14:paraId="1F551CE5" w14:textId="77777777" w:rsidR="005F7B9F" w:rsidRDefault="005F7B9F" w:rsidP="005F7B9F">
      <w:pPr>
        <w:pStyle w:val="Odstavecseseznamem"/>
        <w:ind w:left="360"/>
      </w:pPr>
    </w:p>
    <w:p w14:paraId="1F424E0B" w14:textId="0E8DA65D" w:rsidR="005F7B9F" w:rsidRDefault="007C0EFE" w:rsidP="005F7B9F">
      <w:pPr>
        <w:pStyle w:val="Odstavecseseznamem"/>
        <w:numPr>
          <w:ilvl w:val="0"/>
          <w:numId w:val="17"/>
        </w:numPr>
        <w:ind w:left="360"/>
      </w:pPr>
      <w:r>
        <w:rPr>
          <w:szCs w:val="24"/>
        </w:rPr>
        <w:t>Zhotovitel</w:t>
      </w:r>
      <w:r w:rsidR="00C10B24">
        <w:rPr>
          <w:szCs w:val="24"/>
        </w:rPr>
        <w:t xml:space="preserve"> podpisem této smlouvy</w:t>
      </w:r>
      <w:r w:rsidR="00C10B24" w:rsidRPr="00422CE4">
        <w:rPr>
          <w:szCs w:val="24"/>
        </w:rPr>
        <w:t xml:space="preserve"> bere na vědomí, že Dopravní podnik Ostrava a. s. je povinným </w:t>
      </w:r>
      <w:r w:rsidR="00C10B24" w:rsidRPr="00C10B24">
        <w:rPr>
          <w:szCs w:val="24"/>
        </w:rPr>
        <w:t>subjektem</w:t>
      </w:r>
      <w:r w:rsidR="00C10B24">
        <w:t xml:space="preserve"> </w:t>
      </w:r>
      <w:r w:rsidR="00C10B24" w:rsidRPr="007A4F38">
        <w:t>v souladu se zákonem č. 106/1999 Sb., o svobodném přístupu k informacím (dále také</w:t>
      </w:r>
      <w:r w:rsidR="00C10B24">
        <w:t xml:space="preserve"> </w:t>
      </w:r>
      <w:proofErr w:type="gramStart"/>
      <w:r w:rsidR="00C10B24" w:rsidRPr="00422CE4">
        <w:t>jen ,,zákon</w:t>
      </w:r>
      <w:proofErr w:type="gramEnd"/>
      <w:r w:rsidR="00C10B24" w:rsidRPr="00422CE4">
        <w:t>“) a v souladu a za podmínek stanovených v zákoně je povinen tuto smlouvu, příp.</w:t>
      </w:r>
      <w:r w:rsidR="00C10B24">
        <w:t xml:space="preserve"> </w:t>
      </w:r>
      <w:r w:rsidR="00C10B24" w:rsidRPr="00422CE4">
        <w:t>informace v ní obsažené nebo z ní vyplývající zveřejnit. Podpisem</w:t>
      </w:r>
      <w:r>
        <w:t xml:space="preserve"> této smlouvy dále bere zhotovitel</w:t>
      </w:r>
      <w:r w:rsidR="00C10B24" w:rsidRPr="00422CE4">
        <w:t xml:space="preserve"> na vědomí, že</w:t>
      </w:r>
      <w:r w:rsidR="00C10B24">
        <w:t xml:space="preserve"> Dopravní podnik </w:t>
      </w:r>
      <w:r w:rsidR="00C10B24" w:rsidRPr="00422CE4">
        <w:t>Ostrava a.s. je povinen za podmínek stanovených v zákoně č. 340/2015 Sb., o registru smluv, zveřejňovat smlouvy na Portálu veřejné správy Registru smluv.</w:t>
      </w:r>
    </w:p>
    <w:p w14:paraId="6B33F18F" w14:textId="7B934E76" w:rsidR="00E53EDE" w:rsidRDefault="00E53EDE" w:rsidP="00E53EDE">
      <w:pPr>
        <w:pStyle w:val="Odstavecseseznamem"/>
        <w:numPr>
          <w:ilvl w:val="0"/>
          <w:numId w:val="17"/>
        </w:numPr>
        <w:ind w:left="426" w:hanging="426"/>
      </w:pPr>
      <w:r w:rsidRPr="00E53EDE">
        <w:lastRenderedPageBreak/>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E53EDE">
        <w:t>kyberbezpečnosti</w:t>
      </w:r>
      <w:proofErr w:type="spellEnd"/>
      <w:r w:rsidRPr="00E53EDE">
        <w:t>, jakož i v dalších oblastech, kde aplikovatelné právní předpisy vyžadují od Objednatele získávání dat od dodavatelů. Dodavatel je také povinen umožnit Objednateli provedení auditu v uvedených oblastech a poskytnout mu potřebnou součinnost.</w:t>
      </w:r>
    </w:p>
    <w:p w14:paraId="41222747" w14:textId="77777777" w:rsidR="009B3F10" w:rsidRDefault="00790F1C" w:rsidP="00E53EDE">
      <w:pPr>
        <w:pStyle w:val="Odstavecseseznamem"/>
        <w:numPr>
          <w:ilvl w:val="0"/>
          <w:numId w:val="17"/>
        </w:numPr>
        <w:spacing w:before="120"/>
        <w:ind w:left="357" w:hanging="357"/>
        <w:contextualSpacing w:val="0"/>
      </w:pPr>
      <w:r>
        <w:t xml:space="preserve">Objednatel </w:t>
      </w:r>
      <w:r w:rsidR="009B3F10">
        <w:t>podpisem smlouvy bere na vědomí, že některé údaje a pasáže této smlouvy</w:t>
      </w:r>
      <w:r>
        <w:t xml:space="preserve"> a jejích příloh</w:t>
      </w:r>
      <w:r w:rsidR="009B3F10">
        <w:t xml:space="preserve"> mohou být obchodním tajemstvím </w:t>
      </w:r>
      <w:r>
        <w:t>zhotovitele</w:t>
      </w:r>
      <w:r w:rsidR="004F6209">
        <w:t xml:space="preserve"> </w:t>
      </w:r>
      <w:r w:rsidR="009B3F10">
        <w:t>a zavazuje se je nezveřejnit dle zákona o</w:t>
      </w:r>
      <w:r w:rsidR="005C1BDC">
        <w:t> </w:t>
      </w:r>
      <w:r w:rsidR="009B3F10">
        <w:t>registru smluv ani jinak a/nebo nepředat třetí osobě dle zákona č. 106/1999 Sb., o</w:t>
      </w:r>
      <w:r w:rsidR="005C1BDC">
        <w:t> </w:t>
      </w:r>
      <w:r w:rsidR="009B3F10">
        <w:t xml:space="preserve">svobodném přístupu k informacím, ani jinak. Obchodní tajemství </w:t>
      </w:r>
      <w:proofErr w:type="gramStart"/>
      <w:r w:rsidR="005C1BDC">
        <w:t xml:space="preserve">zhotovitele  </w:t>
      </w:r>
      <w:r w:rsidR="009B3F10">
        <w:t>je</w:t>
      </w:r>
      <w:proofErr w:type="gramEnd"/>
      <w:r w:rsidR="009B3F10">
        <w:t xml:space="preserve"> blíže vyspecifikováno v příloze č. </w:t>
      </w:r>
      <w:r w:rsidR="005C1BDC">
        <w:t>2</w:t>
      </w:r>
      <w:r w:rsidR="009B3F10" w:rsidRPr="004C30BC">
        <w:t xml:space="preserve"> smlouvy</w:t>
      </w:r>
      <w:r w:rsidR="009B3F10">
        <w:t>. Ostatní ustanovení smlouvy, jejích příloh a</w:t>
      </w:r>
      <w:r w:rsidR="005C1BDC">
        <w:t> </w:t>
      </w:r>
      <w:r w:rsidR="009B3F10">
        <w:t>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01C9FF3" w14:textId="6F12FC96" w:rsidR="00F9589B" w:rsidRDefault="00F9589B" w:rsidP="00E53EDE">
      <w:pPr>
        <w:pStyle w:val="Odstavecseseznamem"/>
        <w:numPr>
          <w:ilvl w:val="0"/>
          <w:numId w:val="17"/>
        </w:numPr>
        <w:spacing w:before="120"/>
        <w:ind w:left="357" w:hanging="357"/>
        <w:contextualSpacing w:val="0"/>
      </w:pPr>
      <w:r>
        <w:t>Dojde-li mezi smluvními stranami ke sporu, zavazují se smluvní strany jednat o jeho vyřešení cestou jednání. Pokud nedojde k vyřešení sporu ani jednáním nejvyšších představitelů společností objednatele a zhotovitele a tento bude řešen soudní cestou, pak řešení tohoto sporu podléhá jurisdikci českých soudů (kterákoliv ze smluvních stran je oprávněna požádat o rozhodnutí sporu příslušným návrhem u místně příslušného soudu objednatele s tím, že tento spor bude řešen podle českého právního řádu).</w:t>
      </w:r>
    </w:p>
    <w:p w14:paraId="0571F57F" w14:textId="77777777" w:rsidR="00F9589B" w:rsidRDefault="00F9589B" w:rsidP="00E53EDE">
      <w:pPr>
        <w:pStyle w:val="Odstavecseseznamem"/>
        <w:numPr>
          <w:ilvl w:val="0"/>
          <w:numId w:val="17"/>
        </w:numPr>
        <w:spacing w:before="120"/>
        <w:ind w:left="357" w:hanging="357"/>
        <w:contextualSpacing w:val="0"/>
      </w:pPr>
      <w:r>
        <w:t>Tato smlouva může být měněna pouze oboustranně odsouhlaseným dodatkem této smlouvy, který musí mít písemnou formu a musí být podepsán oprávněnými zástupci obou smluvních stran.</w:t>
      </w:r>
    </w:p>
    <w:p w14:paraId="5E6E88B7" w14:textId="3734B492" w:rsidR="00F9589B" w:rsidRDefault="00F9589B" w:rsidP="00E53EDE">
      <w:pPr>
        <w:pStyle w:val="Odstavecseseznamem"/>
        <w:numPr>
          <w:ilvl w:val="0"/>
          <w:numId w:val="17"/>
        </w:numPr>
        <w:spacing w:before="120"/>
        <w:ind w:left="357" w:hanging="357"/>
        <w:contextualSpacing w:val="0"/>
      </w:pPr>
      <w:r>
        <w:t xml:space="preserve">Tato smlouva je platná </w:t>
      </w:r>
      <w:r w:rsidR="00790F1C">
        <w:t xml:space="preserve">dnem jejího uzavření </w:t>
      </w:r>
      <w:r>
        <w:t xml:space="preserve">a účinná dnem jejího </w:t>
      </w:r>
      <w:r w:rsidR="009B3F10">
        <w:t>zveřej</w:t>
      </w:r>
      <w:r w:rsidR="005C1BDC">
        <w:t>ně</w:t>
      </w:r>
      <w:r w:rsidR="009B3F10">
        <w:t>ní</w:t>
      </w:r>
      <w:r w:rsidR="009B3F10" w:rsidRPr="00422CE4">
        <w:t xml:space="preserve"> na Portálu veřejné správy Registru smluv.</w:t>
      </w:r>
      <w:r w:rsidR="00790F1C">
        <w:t xml:space="preserve"> Smluvní strany se dohodly, že toto zveřejnění zajistí objednatel, přičemž se o jeho provedení zavazuje informovat zhotovitele bez zbytečného odkladu, a to na e-mailovou adresu </w:t>
      </w:r>
      <w:r w:rsidR="00FF5E52" w:rsidRPr="003C47C9">
        <w:rPr>
          <w:i/>
          <w:color w:val="00B0F0"/>
        </w:rPr>
        <w:t>…………(</w:t>
      </w:r>
      <w:r w:rsidR="00FF5E52" w:rsidRPr="00FF5E52">
        <w:rPr>
          <w:i/>
          <w:color w:val="00B0F0"/>
          <w:sz w:val="22"/>
          <w:szCs w:val="22"/>
        </w:rPr>
        <w:t xml:space="preserve">POZN.: </w:t>
      </w:r>
      <w:r w:rsidR="0060239E">
        <w:rPr>
          <w:i/>
          <w:color w:val="00B0F0"/>
          <w:sz w:val="22"/>
          <w:szCs w:val="22"/>
        </w:rPr>
        <w:t>D</w:t>
      </w:r>
      <w:r w:rsidR="00FF5E52" w:rsidRPr="00FF5E52">
        <w:rPr>
          <w:i/>
          <w:color w:val="00B0F0"/>
          <w:sz w:val="22"/>
          <w:szCs w:val="22"/>
        </w:rPr>
        <w:t>oplní zhotovitel, poté poznámku vymažte</w:t>
      </w:r>
      <w:r w:rsidR="00FF5E52">
        <w:rPr>
          <w:i/>
          <w:color w:val="00B0F0"/>
          <w:sz w:val="22"/>
          <w:szCs w:val="22"/>
        </w:rPr>
        <w:t>.</w:t>
      </w:r>
      <w:r w:rsidR="00FF5E52" w:rsidRPr="00FF5E52">
        <w:rPr>
          <w:i/>
          <w:color w:val="00B0F0"/>
          <w:sz w:val="22"/>
          <w:szCs w:val="22"/>
        </w:rPr>
        <w:t>)</w:t>
      </w:r>
      <w:r w:rsidR="00FF5E52" w:rsidRPr="00FF5E52">
        <w:rPr>
          <w:color w:val="00B0F0"/>
          <w:sz w:val="22"/>
          <w:szCs w:val="22"/>
        </w:rPr>
        <w:t>,</w:t>
      </w:r>
      <w:r w:rsidR="00790F1C">
        <w:t xml:space="preserve"> nebo do jeho datové schránky. </w:t>
      </w:r>
      <w:r w:rsidR="00790F1C" w:rsidRPr="00790F1C">
        <w:t>Plnění předmětu smlouvy před účinností této smlouvy se považuje za plnění podle této smlouvy a práva a</w:t>
      </w:r>
      <w:r w:rsidR="00790F1C">
        <w:t> </w:t>
      </w:r>
      <w:r w:rsidR="00790F1C" w:rsidRPr="00790F1C">
        <w:t>povinnosti z něj vzniklé se řídí touto smlouvou.</w:t>
      </w:r>
      <w:r w:rsidR="00790F1C">
        <w:t xml:space="preserve"> </w:t>
      </w:r>
    </w:p>
    <w:p w14:paraId="5ED9A3F3" w14:textId="5F8331CE" w:rsidR="002C27AB" w:rsidRDefault="002C27AB" w:rsidP="00E53EDE">
      <w:pPr>
        <w:pStyle w:val="Odstavecseseznamem"/>
        <w:numPr>
          <w:ilvl w:val="0"/>
          <w:numId w:val="17"/>
        </w:numPr>
        <w:spacing w:before="120"/>
        <w:ind w:left="357" w:hanging="357"/>
        <w:contextualSpacing w:val="0"/>
      </w:pPr>
      <w:r>
        <w:t xml:space="preserve">Tato smlouva se vyhotovuje v jednom (1) vyhotovení v elektronické podobě, které bude poskytnuto oběma smluvním stranám. </w:t>
      </w:r>
    </w:p>
    <w:p w14:paraId="6510CB53" w14:textId="0DA65A3D" w:rsidR="00822174" w:rsidRDefault="002C27AB" w:rsidP="00E53EDE">
      <w:pPr>
        <w:spacing w:before="120"/>
        <w:ind w:left="360"/>
        <w:contextualSpacing/>
      </w:pPr>
      <w: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(POZN.: Toto bude upraveno před podpisem této smlouvy</w:t>
      </w:r>
      <w:r w:rsidR="00944432">
        <w:t>)</w:t>
      </w:r>
      <w:r>
        <w:t>.</w:t>
      </w:r>
    </w:p>
    <w:p w14:paraId="50551474" w14:textId="5BC7430E" w:rsidR="00F9589B" w:rsidRDefault="0097484E" w:rsidP="00E53EDE">
      <w:pPr>
        <w:spacing w:before="120"/>
        <w:ind w:left="357"/>
      </w:pPr>
      <w:r>
        <w:t>Příloh</w:t>
      </w:r>
      <w:r w:rsidR="0030073E">
        <w:t>a</w:t>
      </w:r>
      <w:r>
        <w:t>: č.</w:t>
      </w:r>
      <w:r w:rsidR="00573DFF">
        <w:t xml:space="preserve"> </w:t>
      </w:r>
      <w:r>
        <w:t>1</w:t>
      </w:r>
      <w:r w:rsidR="0030073E">
        <w:t xml:space="preserve"> - </w:t>
      </w:r>
      <w:r w:rsidR="00F9589B">
        <w:rPr>
          <w:bCs/>
          <w:szCs w:val="24"/>
        </w:rPr>
        <w:t>Základní požadavky k zajištění BOZP</w:t>
      </w:r>
    </w:p>
    <w:p w14:paraId="6AFE9628" w14:textId="168FAB8D" w:rsidR="00CD280A" w:rsidRDefault="00CD280A" w:rsidP="00CD280A">
      <w:pPr>
        <w:ind w:left="360"/>
        <w:rPr>
          <w:bCs/>
          <w:szCs w:val="24"/>
        </w:rPr>
      </w:pPr>
      <w:r>
        <w:t>Příloh</w:t>
      </w:r>
      <w:r w:rsidR="0030073E">
        <w:t>a</w:t>
      </w:r>
      <w:r>
        <w:t>: č.</w:t>
      </w:r>
      <w:r w:rsidR="00573DFF">
        <w:t xml:space="preserve"> </w:t>
      </w:r>
      <w:r>
        <w:t>2</w:t>
      </w:r>
      <w:r w:rsidR="0030073E">
        <w:t xml:space="preserve"> - </w:t>
      </w:r>
      <w:r>
        <w:rPr>
          <w:bCs/>
          <w:szCs w:val="24"/>
        </w:rPr>
        <w:t>Vymezení obchodního tajemství zhotovitele</w:t>
      </w:r>
    </w:p>
    <w:p w14:paraId="43D36B93" w14:textId="2CCDB88B" w:rsidR="0030073E" w:rsidRDefault="0030073E" w:rsidP="0030073E">
      <w:pPr>
        <w:ind w:left="360"/>
        <w:rPr>
          <w:bCs/>
          <w:szCs w:val="24"/>
        </w:rPr>
      </w:pPr>
      <w:r>
        <w:t>Příloha: č.</w:t>
      </w:r>
      <w:r w:rsidR="00573DFF">
        <w:t xml:space="preserve"> </w:t>
      </w:r>
      <w:r>
        <w:t xml:space="preserve">3 - </w:t>
      </w:r>
      <w:r>
        <w:rPr>
          <w:bCs/>
          <w:szCs w:val="24"/>
        </w:rPr>
        <w:t>Pravidla sociální odpovědnosti</w:t>
      </w:r>
    </w:p>
    <w:p w14:paraId="6B2D831C" w14:textId="77777777" w:rsidR="00907C11" w:rsidRDefault="00907C11" w:rsidP="0030073E">
      <w:pPr>
        <w:ind w:left="360"/>
      </w:pPr>
    </w:p>
    <w:p w14:paraId="4564C116" w14:textId="77777777" w:rsidR="00F9589B" w:rsidRDefault="0097484E">
      <w:r>
        <w:t>V………</w:t>
      </w:r>
      <w:proofErr w:type="gramStart"/>
      <w:r>
        <w:t>…..</w:t>
      </w:r>
      <w:r w:rsidR="00F9589B">
        <w:t xml:space="preserve"> dne</w:t>
      </w:r>
      <w:proofErr w:type="gramEnd"/>
      <w:r w:rsidR="00F9589B">
        <w:t xml:space="preserve">: </w:t>
      </w:r>
      <w:r w:rsidR="00F9589B">
        <w:tab/>
      </w:r>
      <w:r w:rsidR="00F9589B">
        <w:tab/>
        <w:t xml:space="preserve">  </w:t>
      </w:r>
      <w:r w:rsidR="00F9589B">
        <w:tab/>
      </w:r>
      <w:r w:rsidR="00F9589B">
        <w:tab/>
      </w:r>
      <w:r w:rsidR="00F9589B">
        <w:tab/>
      </w:r>
      <w:r w:rsidR="006D3CCF">
        <w:tab/>
      </w:r>
      <w:r w:rsidR="00F9589B">
        <w:t>V Ostravě dne</w:t>
      </w:r>
      <w:r w:rsidR="006D3CCF">
        <w:t xml:space="preserve"> ………………….</w:t>
      </w:r>
    </w:p>
    <w:p w14:paraId="45505437" w14:textId="77777777" w:rsidR="00F9589B" w:rsidRDefault="00F9589B"/>
    <w:p w14:paraId="73ACA0CD" w14:textId="36566E7D" w:rsidR="00F9589B" w:rsidRDefault="00F9589B">
      <w:r>
        <w:t>Za zhotovitele:</w:t>
      </w:r>
      <w:r w:rsidR="00E53EDE">
        <w:tab/>
      </w:r>
      <w:r w:rsidR="00E53EDE">
        <w:tab/>
      </w:r>
      <w:r w:rsidR="00E53EDE">
        <w:tab/>
      </w:r>
      <w:r w:rsidR="00E53EDE">
        <w:tab/>
      </w:r>
      <w:r w:rsidR="00E53EDE">
        <w:tab/>
      </w:r>
      <w:r w:rsidR="00E53EDE">
        <w:tab/>
        <w:t>Z</w:t>
      </w:r>
      <w:r>
        <w:t>a objednatele:</w:t>
      </w:r>
    </w:p>
    <w:p w14:paraId="2CD987BB" w14:textId="77777777" w:rsidR="00E53EDE" w:rsidRDefault="00E53EDE"/>
    <w:p w14:paraId="1FB69459" w14:textId="77777777" w:rsidR="006D3CCF" w:rsidRDefault="00F9589B">
      <w:r>
        <w:t>………………………</w:t>
      </w:r>
      <w:r w:rsidR="006D3CCF">
        <w:t>…………..</w:t>
      </w:r>
      <w:r>
        <w:tab/>
      </w:r>
      <w:r>
        <w:tab/>
      </w:r>
      <w:r>
        <w:tab/>
      </w:r>
      <w:r>
        <w:tab/>
      </w:r>
      <w:r w:rsidR="006D3CCF">
        <w:t>…………………………………..</w:t>
      </w:r>
    </w:p>
    <w:p w14:paraId="3A65CF88" w14:textId="77777777" w:rsidR="006D3CCF" w:rsidRPr="006D3CCF" w:rsidRDefault="006D3CCF" w:rsidP="006D3CCF">
      <w:pPr>
        <w:rPr>
          <w:iCs/>
        </w:rPr>
      </w:pPr>
      <w:r w:rsidRPr="006D3CCF">
        <w:rPr>
          <w:iCs/>
          <w:szCs w:val="22"/>
        </w:rPr>
        <w:t xml:space="preserve">Jméno a funkce statutárního nebo </w:t>
      </w:r>
      <w:r w:rsidRPr="006D3CCF">
        <w:rPr>
          <w:iCs/>
          <w:szCs w:val="22"/>
        </w:rPr>
        <w:tab/>
      </w:r>
      <w:r w:rsidRPr="006D3CCF">
        <w:rPr>
          <w:iCs/>
          <w:szCs w:val="22"/>
        </w:rPr>
        <w:tab/>
      </w:r>
      <w:r w:rsidRPr="006D3CCF">
        <w:rPr>
          <w:iCs/>
          <w:szCs w:val="22"/>
        </w:rPr>
        <w:tab/>
      </w:r>
      <w:r w:rsidRPr="006D3CCF">
        <w:rPr>
          <w:iCs/>
          <w:szCs w:val="22"/>
        </w:rPr>
        <w:tab/>
      </w:r>
      <w:r w:rsidRPr="006D3CCF">
        <w:rPr>
          <w:iCs/>
        </w:rPr>
        <w:t>Ing. Martin Chovanec</w:t>
      </w:r>
    </w:p>
    <w:p w14:paraId="6ED76CE5" w14:textId="77777777" w:rsidR="006D3CCF" w:rsidRPr="00830845" w:rsidRDefault="006D3CCF" w:rsidP="006D3CCF">
      <w:pPr>
        <w:jc w:val="left"/>
        <w:rPr>
          <w:i/>
          <w:iCs/>
          <w:szCs w:val="22"/>
        </w:rPr>
      </w:pPr>
      <w:r w:rsidRPr="006D3CCF">
        <w:rPr>
          <w:iCs/>
          <w:szCs w:val="22"/>
        </w:rPr>
        <w:t>oprávněného zástupce dodavatele</w:t>
      </w:r>
      <w:r w:rsidRPr="006D3CCF">
        <w:rPr>
          <w:iCs/>
          <w:szCs w:val="22"/>
        </w:rPr>
        <w:tab/>
      </w:r>
      <w:r w:rsidR="0030073E">
        <w:rPr>
          <w:iCs/>
          <w:szCs w:val="22"/>
        </w:rPr>
        <w:t xml:space="preserve">                       </w:t>
      </w:r>
      <w:r w:rsidR="0030073E">
        <w:rPr>
          <w:i/>
          <w:iCs/>
          <w:szCs w:val="22"/>
        </w:rPr>
        <w:t xml:space="preserve"> </w:t>
      </w:r>
      <w:r w:rsidR="0030073E">
        <w:t>ředitel úseku rozvoj a údržba majetku</w:t>
      </w:r>
    </w:p>
    <w:p w14:paraId="246C2D4F" w14:textId="0C464433" w:rsidR="006E461F" w:rsidRDefault="006D3CCF" w:rsidP="006E2007">
      <w:pPr>
        <w:pStyle w:val="Textkomente"/>
      </w:pPr>
      <w:r>
        <w:rPr>
          <w:i/>
          <w:color w:val="00B0F0"/>
          <w:sz w:val="22"/>
        </w:rPr>
        <w:t>(</w:t>
      </w:r>
      <w:r w:rsidRPr="00AE049C">
        <w:rPr>
          <w:i/>
          <w:color w:val="00B0F0"/>
          <w:sz w:val="22"/>
        </w:rPr>
        <w:t>POZN.</w:t>
      </w:r>
      <w:r>
        <w:rPr>
          <w:i/>
          <w:color w:val="00B0F0"/>
          <w:sz w:val="22"/>
        </w:rPr>
        <w:t>:</w:t>
      </w:r>
      <w:r w:rsidRPr="00AE049C">
        <w:rPr>
          <w:i/>
          <w:color w:val="00B0F0"/>
          <w:sz w:val="22"/>
        </w:rPr>
        <w:t xml:space="preserve"> Doplní dodavatel, poté poznámku vymažte</w:t>
      </w:r>
      <w:r>
        <w:rPr>
          <w:i/>
          <w:color w:val="00B0F0"/>
          <w:sz w:val="22"/>
        </w:rPr>
        <w:t>.</w:t>
      </w:r>
      <w:r>
        <w:rPr>
          <w:i/>
          <w:color w:val="00B0F0"/>
        </w:rPr>
        <w:t>)</w:t>
      </w:r>
    </w:p>
    <w:sectPr w:rsidR="006E461F" w:rsidSect="001A1527">
      <w:headerReference w:type="default" r:id="rId13"/>
      <w:pgSz w:w="11906" w:h="16838"/>
      <w:pgMar w:top="993" w:right="1417"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00D9EA" w16cex:dateUtc="2024-03-27T06:53:00Z"/>
  <w16cex:commentExtensible w16cex:durableId="227DE734" w16cex:dateUtc="2024-04-22T07:54:00Z"/>
  <w16cex:commentExtensible w16cex:durableId="6FA99AD3" w16cex:dateUtc="2024-05-07T15:38:00Z"/>
  <w16cex:commentExtensible w16cex:durableId="238741A2" w16cex:dateUtc="2024-03-27T06:53:00Z"/>
  <w16cex:commentExtensible w16cex:durableId="1AD2BCB9" w16cex:dateUtc="2024-03-27T06:54:00Z"/>
  <w16cex:commentExtensible w16cex:durableId="362A5782" w16cex:dateUtc="2024-03-27T06:54:00Z"/>
  <w16cex:commentExtensible w16cex:durableId="355E05F2" w16cex:dateUtc="2024-03-27T06:55:00Z"/>
  <w16cex:commentExtensible w16cex:durableId="4301A343" w16cex:dateUtc="2024-05-07T15:22:00Z"/>
  <w16cex:commentExtensible w16cex:durableId="57BD65A2" w16cex:dateUtc="2024-03-27T06:55:00Z"/>
  <w16cex:commentExtensible w16cex:durableId="27686445" w16cex:dateUtc="2024-04-22T07:29:00Z"/>
  <w16cex:commentExtensible w16cex:durableId="6F97B6B6" w16cex:dateUtc="2024-05-07T14:49:00Z"/>
  <w16cex:commentExtensible w16cex:durableId="797EC985" w16cex:dateUtc="2024-03-27T06:56:00Z"/>
  <w16cex:commentExtensible w16cex:durableId="4CE0E1A6" w16cex:dateUtc="2024-05-07T14:43:00Z"/>
  <w16cex:commentExtensible w16cex:durableId="602883DE" w16cex:dateUtc="2024-05-07T15:36:00Z"/>
  <w16cex:commentExtensible w16cex:durableId="58AF70A1" w16cex:dateUtc="2024-05-08T09:13:00Z"/>
  <w16cex:commentExtensible w16cex:durableId="347AA406" w16cex:dateUtc="2024-03-27T06:56:00Z"/>
  <w16cex:commentExtensible w16cex:durableId="66924C14" w16cex:dateUtc="2024-05-07T15:21:00Z"/>
  <w16cex:commentExtensible w16cex:durableId="7623DEF2" w16cex:dateUtc="2024-05-0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B69851" w16cid:durableId="3000D9EA"/>
  <w16cid:commentId w16cid:paraId="1CAE2383" w16cid:durableId="54FBCDE5"/>
  <w16cid:commentId w16cid:paraId="717E9498" w16cid:durableId="227DE734"/>
  <w16cid:commentId w16cid:paraId="7FE520E4" w16cid:durableId="6FA99AD3"/>
  <w16cid:commentId w16cid:paraId="28E00931" w16cid:durableId="238741A2"/>
  <w16cid:commentId w16cid:paraId="351A95FB" w16cid:durableId="44494059"/>
  <w16cid:commentId w16cid:paraId="312A9289" w16cid:durableId="1AD2BCB9"/>
  <w16cid:commentId w16cid:paraId="20754B8D" w16cid:durableId="54E00589"/>
  <w16cid:commentId w16cid:paraId="7CADAE1C" w16cid:durableId="362A5782"/>
  <w16cid:commentId w16cid:paraId="683CB031" w16cid:durableId="46225EE0"/>
  <w16cid:commentId w16cid:paraId="04FEAC78" w16cid:durableId="355E05F2"/>
  <w16cid:commentId w16cid:paraId="7ED59CEA" w16cid:durableId="74528F22"/>
  <w16cid:commentId w16cid:paraId="0155BCE9" w16cid:durableId="54A4393B"/>
  <w16cid:commentId w16cid:paraId="6A45EFC0" w16cid:durableId="4301A343"/>
  <w16cid:commentId w16cid:paraId="64CDF3F7" w16cid:durableId="57BD65A2"/>
  <w16cid:commentId w16cid:paraId="7D67536D" w16cid:durableId="7E5CEE7A"/>
  <w16cid:commentId w16cid:paraId="3350B2E0" w16cid:durableId="27686445"/>
  <w16cid:commentId w16cid:paraId="24048552" w16cid:durableId="6F97B6B6"/>
  <w16cid:commentId w16cid:paraId="1AF1427F" w16cid:durableId="797EC985"/>
  <w16cid:commentId w16cid:paraId="0FDEFD3A" w16cid:durableId="50F62CC1"/>
  <w16cid:commentId w16cid:paraId="7879C28F" w16cid:durableId="4CE0E1A6"/>
  <w16cid:commentId w16cid:paraId="02988E17" w16cid:durableId="602883DE"/>
  <w16cid:commentId w16cid:paraId="154663AA" w16cid:durableId="58AF70A1"/>
  <w16cid:commentId w16cid:paraId="624D4E0C" w16cid:durableId="347AA406"/>
  <w16cid:commentId w16cid:paraId="27D3494C" w16cid:durableId="755BE355"/>
  <w16cid:commentId w16cid:paraId="715FE0C1" w16cid:durableId="66924C14"/>
  <w16cid:commentId w16cid:paraId="7D2E16A3" w16cid:durableId="7623DE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2D39" w14:textId="77777777" w:rsidR="00E42C4F" w:rsidRDefault="00E42C4F" w:rsidP="00984531">
      <w:r>
        <w:separator/>
      </w:r>
    </w:p>
  </w:endnote>
  <w:endnote w:type="continuationSeparator" w:id="0">
    <w:p w14:paraId="2BB97869" w14:textId="77777777" w:rsidR="00E42C4F" w:rsidRDefault="00E42C4F" w:rsidP="0098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0F1A" w14:textId="77777777" w:rsidR="00E42C4F" w:rsidRDefault="00E42C4F" w:rsidP="00984531">
      <w:r>
        <w:separator/>
      </w:r>
    </w:p>
  </w:footnote>
  <w:footnote w:type="continuationSeparator" w:id="0">
    <w:p w14:paraId="477C2323" w14:textId="77777777" w:rsidR="00E42C4F" w:rsidRDefault="00E42C4F" w:rsidP="0098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262B" w14:textId="77777777" w:rsidR="004666E9" w:rsidRPr="00D4288D" w:rsidRDefault="004666E9" w:rsidP="001C19FE">
    <w:pPr>
      <w:pStyle w:val="Zhlav"/>
      <w:spacing w:after="120"/>
      <w:rPr>
        <w:i/>
        <w:sz w:val="22"/>
      </w:rPr>
    </w:pPr>
    <w:r w:rsidRPr="00D4288D">
      <w:rPr>
        <w:i/>
        <w:sz w:val="22"/>
      </w:rPr>
      <w:t>Příloha č. 2 ZD</w:t>
    </w:r>
    <w:r w:rsidR="000B6135" w:rsidRPr="00D4288D">
      <w:rPr>
        <w:i/>
        <w:sz w:val="22"/>
      </w:rPr>
      <w:t xml:space="preserve"> </w:t>
    </w:r>
    <w:r w:rsidRPr="00D4288D">
      <w:rPr>
        <w:i/>
        <w:sz w:val="22"/>
      </w:rPr>
      <w:t>-</w:t>
    </w:r>
    <w:r w:rsidR="000B6135" w:rsidRPr="00D4288D">
      <w:rPr>
        <w:i/>
        <w:sz w:val="22"/>
      </w:rPr>
      <w:t xml:space="preserve"> </w:t>
    </w:r>
    <w:r w:rsidRPr="00D4288D">
      <w:rPr>
        <w:i/>
        <w:sz w:val="22"/>
      </w:rPr>
      <w:t>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752"/>
    <w:multiLevelType w:val="hybridMultilevel"/>
    <w:tmpl w:val="BA8E5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AE0526A"/>
    <w:multiLevelType w:val="singleLevel"/>
    <w:tmpl w:val="C436E59C"/>
    <w:lvl w:ilvl="0">
      <w:start w:val="1"/>
      <w:numFmt w:val="bullet"/>
      <w:lvlText w:val="-"/>
      <w:lvlJc w:val="left"/>
      <w:pPr>
        <w:tabs>
          <w:tab w:val="num" w:pos="570"/>
        </w:tabs>
        <w:ind w:left="570" w:hanging="570"/>
      </w:pPr>
      <w:rPr>
        <w:rFonts w:hint="default"/>
      </w:rPr>
    </w:lvl>
  </w:abstractNum>
  <w:abstractNum w:abstractNumId="4" w15:restartNumberingAfterBreak="0">
    <w:nsid w:val="0C62478A"/>
    <w:multiLevelType w:val="hybridMultilevel"/>
    <w:tmpl w:val="74D0BE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D458CC"/>
    <w:multiLevelType w:val="hybridMultilevel"/>
    <w:tmpl w:val="BFD4AF6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F92837"/>
    <w:multiLevelType w:val="hybridMultilevel"/>
    <w:tmpl w:val="F9FCD854"/>
    <w:lvl w:ilvl="0" w:tplc="1396A1C4">
      <w:start w:val="1"/>
      <w:numFmt w:val="bullet"/>
      <w:lvlText w:val="-"/>
      <w:lvlJc w:val="left"/>
      <w:pPr>
        <w:ind w:left="1335" w:hanging="360"/>
      </w:pPr>
      <w:rPr>
        <w:rFonts w:ascii="Times New Roman" w:hAnsi="Times New Roman" w:cs="Times New Roman" w:hint="default"/>
        <w:sz w:val="22"/>
      </w:rPr>
    </w:lvl>
    <w:lvl w:ilvl="1" w:tplc="04050003">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7" w15:restartNumberingAfterBreak="0">
    <w:nsid w:val="275064B6"/>
    <w:multiLevelType w:val="hybridMultilevel"/>
    <w:tmpl w:val="B78AAA3C"/>
    <w:lvl w:ilvl="0" w:tplc="F18ADBDA">
      <w:start w:val="190"/>
      <w:numFmt w:val="bullet"/>
      <w:lvlText w:val="-"/>
      <w:lvlJc w:val="left"/>
      <w:pPr>
        <w:tabs>
          <w:tab w:val="num" w:pos="1068"/>
        </w:tabs>
        <w:ind w:left="1068" w:hanging="360"/>
      </w:pPr>
      <w:rPr>
        <w:rFonts w:ascii="Times New Roman" w:eastAsia="Times New Roman" w:hAnsi="Times New Roman" w:hint="default"/>
      </w:rPr>
    </w:lvl>
    <w:lvl w:ilvl="1" w:tplc="51D27BCC">
      <w:numFmt w:val="bullet"/>
      <w:lvlText w:val="-"/>
      <w:lvlJc w:val="left"/>
      <w:pPr>
        <w:tabs>
          <w:tab w:val="num" w:pos="1788"/>
        </w:tabs>
        <w:ind w:left="1788" w:hanging="360"/>
      </w:pPr>
      <w:rPr>
        <w:rFonts w:ascii="Times New Roman" w:hAnsi="Times New Roman" w:hint="default"/>
        <w:color w:val="auto"/>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9BF2E43"/>
    <w:multiLevelType w:val="hybridMultilevel"/>
    <w:tmpl w:val="30F0CA7E"/>
    <w:lvl w:ilvl="0" w:tplc="0405000F">
      <w:start w:val="1"/>
      <w:numFmt w:val="decimal"/>
      <w:lvlText w:val="%1."/>
      <w:lvlJc w:val="left"/>
      <w:pPr>
        <w:ind w:left="360" w:hanging="360"/>
      </w:p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9" w15:restartNumberingAfterBreak="0">
    <w:nsid w:val="32813DDB"/>
    <w:multiLevelType w:val="hybridMultilevel"/>
    <w:tmpl w:val="BBAE73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43F17BE"/>
    <w:multiLevelType w:val="hybridMultilevel"/>
    <w:tmpl w:val="30F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13" w15:restartNumberingAfterBreak="0">
    <w:nsid w:val="3FA97226"/>
    <w:multiLevelType w:val="hybridMultilevel"/>
    <w:tmpl w:val="6CEAC71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15" w15:restartNumberingAfterBreak="0">
    <w:nsid w:val="4C385382"/>
    <w:multiLevelType w:val="multilevel"/>
    <w:tmpl w:val="3E8C0A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257109C"/>
    <w:multiLevelType w:val="hybridMultilevel"/>
    <w:tmpl w:val="B93E1F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1E7F38"/>
    <w:multiLevelType w:val="multilevel"/>
    <w:tmpl w:val="DB1C7C30"/>
    <w:lvl w:ilvl="0">
      <w:start w:val="1"/>
      <w:numFmt w:val="lowerLetter"/>
      <w:lvlText w:val="%1)"/>
      <w:lvlJc w:val="left"/>
      <w:pPr>
        <w:tabs>
          <w:tab w:val="num" w:pos="660"/>
        </w:tabs>
        <w:ind w:left="6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58451FF4"/>
    <w:multiLevelType w:val="hybridMultilevel"/>
    <w:tmpl w:val="24CE6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E76966"/>
    <w:multiLevelType w:val="hybridMultilevel"/>
    <w:tmpl w:val="9F82C0F6"/>
    <w:lvl w:ilvl="0" w:tplc="C436E59C">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384F83"/>
    <w:multiLevelType w:val="hybridMultilevel"/>
    <w:tmpl w:val="37EE1524"/>
    <w:lvl w:ilvl="0" w:tplc="476C5048">
      <w:start w:val="4"/>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652912EB"/>
    <w:multiLevelType w:val="hybridMultilevel"/>
    <w:tmpl w:val="5E14A5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7870542"/>
    <w:multiLevelType w:val="hybridMultilevel"/>
    <w:tmpl w:val="B65C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626CB2"/>
    <w:multiLevelType w:val="hybridMultilevel"/>
    <w:tmpl w:val="B7D4D264"/>
    <w:lvl w:ilvl="0" w:tplc="7E48F3CA">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7070523A"/>
    <w:multiLevelType w:val="multilevel"/>
    <w:tmpl w:val="6C765E0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3141BBE"/>
    <w:multiLevelType w:val="hybridMultilevel"/>
    <w:tmpl w:val="5EA2C7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7"/>
  </w:num>
  <w:num w:numId="9">
    <w:abstractNumId w:val="22"/>
  </w:num>
  <w:num w:numId="10">
    <w:abstractNumId w:val="13"/>
  </w:num>
  <w:num w:numId="11">
    <w:abstractNumId w:val="0"/>
  </w:num>
  <w:num w:numId="12">
    <w:abstractNumId w:val="10"/>
  </w:num>
  <w:num w:numId="13">
    <w:abstractNumId w:val="18"/>
  </w:num>
  <w:num w:numId="14">
    <w:abstractNumId w:val="9"/>
  </w:num>
  <w:num w:numId="15">
    <w:abstractNumId w:val="4"/>
  </w:num>
  <w:num w:numId="16">
    <w:abstractNumId w:val="21"/>
  </w:num>
  <w:num w:numId="17">
    <w:abstractNumId w:val="16"/>
  </w:num>
  <w:num w:numId="18">
    <w:abstractNumId w:val="8"/>
  </w:num>
  <w:num w:numId="19">
    <w:abstractNumId w:val="20"/>
  </w:num>
  <w:num w:numId="20">
    <w:abstractNumId w:val="5"/>
  </w:num>
  <w:num w:numId="21">
    <w:abstractNumId w:val="6"/>
  </w:num>
  <w:num w:numId="22">
    <w:abstractNumId w:val="14"/>
  </w:num>
  <w:num w:numId="23">
    <w:abstractNumId w:val="2"/>
  </w:num>
  <w:num w:numId="24">
    <w:abstractNumId w:val="25"/>
  </w:num>
  <w:num w:numId="25">
    <w:abstractNumId w:val="1"/>
  </w:num>
  <w:num w:numId="26">
    <w:abstractNumId w:val="12"/>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79"/>
    <w:rsid w:val="0000052F"/>
    <w:rsid w:val="00004833"/>
    <w:rsid w:val="00004F63"/>
    <w:rsid w:val="00007672"/>
    <w:rsid w:val="00011699"/>
    <w:rsid w:val="00041629"/>
    <w:rsid w:val="000463F6"/>
    <w:rsid w:val="00056D89"/>
    <w:rsid w:val="00071358"/>
    <w:rsid w:val="000721F9"/>
    <w:rsid w:val="00076A37"/>
    <w:rsid w:val="0009005A"/>
    <w:rsid w:val="00091679"/>
    <w:rsid w:val="000A2F2E"/>
    <w:rsid w:val="000B31C1"/>
    <w:rsid w:val="000B6135"/>
    <w:rsid w:val="000C0259"/>
    <w:rsid w:val="000C3015"/>
    <w:rsid w:val="000D0959"/>
    <w:rsid w:val="000D5DC2"/>
    <w:rsid w:val="000E1160"/>
    <w:rsid w:val="000E1199"/>
    <w:rsid w:val="000F459E"/>
    <w:rsid w:val="00105512"/>
    <w:rsid w:val="00112F5F"/>
    <w:rsid w:val="0012225A"/>
    <w:rsid w:val="00122EAF"/>
    <w:rsid w:val="00137C8F"/>
    <w:rsid w:val="00143271"/>
    <w:rsid w:val="00143FAE"/>
    <w:rsid w:val="00146BE4"/>
    <w:rsid w:val="00160C70"/>
    <w:rsid w:val="00170D2B"/>
    <w:rsid w:val="001717F0"/>
    <w:rsid w:val="001832E0"/>
    <w:rsid w:val="00183D4E"/>
    <w:rsid w:val="001A1527"/>
    <w:rsid w:val="001C19FE"/>
    <w:rsid w:val="001C26A7"/>
    <w:rsid w:val="001D09DD"/>
    <w:rsid w:val="001D55C1"/>
    <w:rsid w:val="001E27FB"/>
    <w:rsid w:val="001F1EF4"/>
    <w:rsid w:val="001F34F0"/>
    <w:rsid w:val="001F5529"/>
    <w:rsid w:val="001F645A"/>
    <w:rsid w:val="002026B1"/>
    <w:rsid w:val="002039B8"/>
    <w:rsid w:val="00214D66"/>
    <w:rsid w:val="00222B6C"/>
    <w:rsid w:val="0022311D"/>
    <w:rsid w:val="002240A4"/>
    <w:rsid w:val="0022440A"/>
    <w:rsid w:val="00230F12"/>
    <w:rsid w:val="00234241"/>
    <w:rsid w:val="0024568E"/>
    <w:rsid w:val="00253F33"/>
    <w:rsid w:val="00261073"/>
    <w:rsid w:val="00266DEC"/>
    <w:rsid w:val="002761F0"/>
    <w:rsid w:val="00283657"/>
    <w:rsid w:val="002916F5"/>
    <w:rsid w:val="002A5573"/>
    <w:rsid w:val="002A739C"/>
    <w:rsid w:val="002B016D"/>
    <w:rsid w:val="002B25F3"/>
    <w:rsid w:val="002B5A3A"/>
    <w:rsid w:val="002B5C3B"/>
    <w:rsid w:val="002C27AB"/>
    <w:rsid w:val="002C6056"/>
    <w:rsid w:val="002D285E"/>
    <w:rsid w:val="002D29D7"/>
    <w:rsid w:val="002D378E"/>
    <w:rsid w:val="002E3BC8"/>
    <w:rsid w:val="002F167A"/>
    <w:rsid w:val="002F6A7C"/>
    <w:rsid w:val="0030073E"/>
    <w:rsid w:val="0031221B"/>
    <w:rsid w:val="00313618"/>
    <w:rsid w:val="003210EC"/>
    <w:rsid w:val="00321148"/>
    <w:rsid w:val="0032317D"/>
    <w:rsid w:val="00327208"/>
    <w:rsid w:val="00331075"/>
    <w:rsid w:val="00341110"/>
    <w:rsid w:val="00345F52"/>
    <w:rsid w:val="003544FD"/>
    <w:rsid w:val="003644F3"/>
    <w:rsid w:val="00372412"/>
    <w:rsid w:val="00381292"/>
    <w:rsid w:val="003825F9"/>
    <w:rsid w:val="003840CE"/>
    <w:rsid w:val="003A2E18"/>
    <w:rsid w:val="003B1BD7"/>
    <w:rsid w:val="003B3207"/>
    <w:rsid w:val="003C00DB"/>
    <w:rsid w:val="003C3772"/>
    <w:rsid w:val="003C47C9"/>
    <w:rsid w:val="003C64AA"/>
    <w:rsid w:val="003C70F8"/>
    <w:rsid w:val="003D0C70"/>
    <w:rsid w:val="003D50A0"/>
    <w:rsid w:val="003D63CA"/>
    <w:rsid w:val="003D7F3C"/>
    <w:rsid w:val="003E348F"/>
    <w:rsid w:val="003E3760"/>
    <w:rsid w:val="003E3B46"/>
    <w:rsid w:val="003E4013"/>
    <w:rsid w:val="003F1587"/>
    <w:rsid w:val="003F17C0"/>
    <w:rsid w:val="00404A0B"/>
    <w:rsid w:val="004176E0"/>
    <w:rsid w:val="0042651F"/>
    <w:rsid w:val="004320F7"/>
    <w:rsid w:val="00432109"/>
    <w:rsid w:val="004328C9"/>
    <w:rsid w:val="00432905"/>
    <w:rsid w:val="00442E85"/>
    <w:rsid w:val="00446D6F"/>
    <w:rsid w:val="00447261"/>
    <w:rsid w:val="00455013"/>
    <w:rsid w:val="004666E9"/>
    <w:rsid w:val="00472185"/>
    <w:rsid w:val="00472D90"/>
    <w:rsid w:val="004734F2"/>
    <w:rsid w:val="0047415B"/>
    <w:rsid w:val="004741CE"/>
    <w:rsid w:val="00474765"/>
    <w:rsid w:val="00474D64"/>
    <w:rsid w:val="004766E0"/>
    <w:rsid w:val="0048067F"/>
    <w:rsid w:val="00482573"/>
    <w:rsid w:val="00482E76"/>
    <w:rsid w:val="00483685"/>
    <w:rsid w:val="00485834"/>
    <w:rsid w:val="004907F0"/>
    <w:rsid w:val="004A2498"/>
    <w:rsid w:val="004A43F4"/>
    <w:rsid w:val="004A4FC5"/>
    <w:rsid w:val="004A7634"/>
    <w:rsid w:val="004B760A"/>
    <w:rsid w:val="004C24EC"/>
    <w:rsid w:val="004C5148"/>
    <w:rsid w:val="004C54E2"/>
    <w:rsid w:val="004D6487"/>
    <w:rsid w:val="004E1C97"/>
    <w:rsid w:val="004E4EF8"/>
    <w:rsid w:val="004F07E4"/>
    <w:rsid w:val="004F1769"/>
    <w:rsid w:val="004F4E53"/>
    <w:rsid w:val="004F6209"/>
    <w:rsid w:val="00505312"/>
    <w:rsid w:val="00505AC1"/>
    <w:rsid w:val="0051394A"/>
    <w:rsid w:val="005157B8"/>
    <w:rsid w:val="005163FD"/>
    <w:rsid w:val="00526984"/>
    <w:rsid w:val="005270F1"/>
    <w:rsid w:val="005305AC"/>
    <w:rsid w:val="00534AF8"/>
    <w:rsid w:val="00536196"/>
    <w:rsid w:val="00541299"/>
    <w:rsid w:val="00544E90"/>
    <w:rsid w:val="0055259C"/>
    <w:rsid w:val="005535A4"/>
    <w:rsid w:val="00561A86"/>
    <w:rsid w:val="00561D5B"/>
    <w:rsid w:val="0056797A"/>
    <w:rsid w:val="00573DFF"/>
    <w:rsid w:val="005740F5"/>
    <w:rsid w:val="00576CAC"/>
    <w:rsid w:val="005804D3"/>
    <w:rsid w:val="0058099D"/>
    <w:rsid w:val="00581FEA"/>
    <w:rsid w:val="00593D22"/>
    <w:rsid w:val="00596525"/>
    <w:rsid w:val="00597B1F"/>
    <w:rsid w:val="005B6A5A"/>
    <w:rsid w:val="005C1BDC"/>
    <w:rsid w:val="005C5D34"/>
    <w:rsid w:val="005D20DF"/>
    <w:rsid w:val="005E1398"/>
    <w:rsid w:val="005F7B9F"/>
    <w:rsid w:val="0060239E"/>
    <w:rsid w:val="00604FEC"/>
    <w:rsid w:val="006123A6"/>
    <w:rsid w:val="0061496C"/>
    <w:rsid w:val="00617990"/>
    <w:rsid w:val="00620E69"/>
    <w:rsid w:val="00621B83"/>
    <w:rsid w:val="0062339D"/>
    <w:rsid w:val="00623F13"/>
    <w:rsid w:val="00637271"/>
    <w:rsid w:val="00640666"/>
    <w:rsid w:val="00644CA9"/>
    <w:rsid w:val="006563B1"/>
    <w:rsid w:val="00676855"/>
    <w:rsid w:val="006814D4"/>
    <w:rsid w:val="00686C72"/>
    <w:rsid w:val="006877CD"/>
    <w:rsid w:val="006A1339"/>
    <w:rsid w:val="006A1877"/>
    <w:rsid w:val="006B2D2A"/>
    <w:rsid w:val="006B7315"/>
    <w:rsid w:val="006C33FB"/>
    <w:rsid w:val="006C3C7E"/>
    <w:rsid w:val="006D1C82"/>
    <w:rsid w:val="006D3905"/>
    <w:rsid w:val="006D3978"/>
    <w:rsid w:val="006D3CCF"/>
    <w:rsid w:val="006D42EA"/>
    <w:rsid w:val="006E2007"/>
    <w:rsid w:val="006E461F"/>
    <w:rsid w:val="00704CF5"/>
    <w:rsid w:val="00717EDB"/>
    <w:rsid w:val="007217F1"/>
    <w:rsid w:val="007256CC"/>
    <w:rsid w:val="00725CC8"/>
    <w:rsid w:val="00732D56"/>
    <w:rsid w:val="007346CC"/>
    <w:rsid w:val="007406F9"/>
    <w:rsid w:val="007413AE"/>
    <w:rsid w:val="0075082F"/>
    <w:rsid w:val="0077391C"/>
    <w:rsid w:val="00790F1C"/>
    <w:rsid w:val="007A03F6"/>
    <w:rsid w:val="007A0708"/>
    <w:rsid w:val="007B3AFC"/>
    <w:rsid w:val="007C0EFE"/>
    <w:rsid w:val="007C687B"/>
    <w:rsid w:val="007D1A7A"/>
    <w:rsid w:val="007D73FC"/>
    <w:rsid w:val="007E1EF1"/>
    <w:rsid w:val="007E6F7C"/>
    <w:rsid w:val="007F7E70"/>
    <w:rsid w:val="0080298B"/>
    <w:rsid w:val="0080749E"/>
    <w:rsid w:val="0082073E"/>
    <w:rsid w:val="00822174"/>
    <w:rsid w:val="008303FD"/>
    <w:rsid w:val="0083471D"/>
    <w:rsid w:val="0083498A"/>
    <w:rsid w:val="00844B57"/>
    <w:rsid w:val="008450D7"/>
    <w:rsid w:val="00851C66"/>
    <w:rsid w:val="0085728C"/>
    <w:rsid w:val="00857C8A"/>
    <w:rsid w:val="0086089D"/>
    <w:rsid w:val="00860BE4"/>
    <w:rsid w:val="00862FE0"/>
    <w:rsid w:val="0087187B"/>
    <w:rsid w:val="00871FE1"/>
    <w:rsid w:val="00874B97"/>
    <w:rsid w:val="008802A2"/>
    <w:rsid w:val="00886AF0"/>
    <w:rsid w:val="008C1A4F"/>
    <w:rsid w:val="008C580B"/>
    <w:rsid w:val="008C7854"/>
    <w:rsid w:val="008D20C5"/>
    <w:rsid w:val="008D3271"/>
    <w:rsid w:val="00902462"/>
    <w:rsid w:val="00904408"/>
    <w:rsid w:val="00904725"/>
    <w:rsid w:val="00906A57"/>
    <w:rsid w:val="00907C11"/>
    <w:rsid w:val="00911456"/>
    <w:rsid w:val="00931036"/>
    <w:rsid w:val="0093515B"/>
    <w:rsid w:val="00942BB5"/>
    <w:rsid w:val="00944432"/>
    <w:rsid w:val="009444BC"/>
    <w:rsid w:val="00952F87"/>
    <w:rsid w:val="00967D90"/>
    <w:rsid w:val="00970B5E"/>
    <w:rsid w:val="0097245A"/>
    <w:rsid w:val="0097484E"/>
    <w:rsid w:val="0097654F"/>
    <w:rsid w:val="00984531"/>
    <w:rsid w:val="009A374C"/>
    <w:rsid w:val="009A4085"/>
    <w:rsid w:val="009B36A9"/>
    <w:rsid w:val="009B3D77"/>
    <w:rsid w:val="009B3F10"/>
    <w:rsid w:val="009C7931"/>
    <w:rsid w:val="00A01E84"/>
    <w:rsid w:val="00A03DF3"/>
    <w:rsid w:val="00A11FA8"/>
    <w:rsid w:val="00A13F3C"/>
    <w:rsid w:val="00A1607A"/>
    <w:rsid w:val="00A263ED"/>
    <w:rsid w:val="00A27A27"/>
    <w:rsid w:val="00A31014"/>
    <w:rsid w:val="00A338F6"/>
    <w:rsid w:val="00A36992"/>
    <w:rsid w:val="00A410D1"/>
    <w:rsid w:val="00A43EF9"/>
    <w:rsid w:val="00A57718"/>
    <w:rsid w:val="00A6079D"/>
    <w:rsid w:val="00A62701"/>
    <w:rsid w:val="00A650D4"/>
    <w:rsid w:val="00A7370D"/>
    <w:rsid w:val="00A8433F"/>
    <w:rsid w:val="00A87096"/>
    <w:rsid w:val="00A976C6"/>
    <w:rsid w:val="00AA3424"/>
    <w:rsid w:val="00AA6D6F"/>
    <w:rsid w:val="00AB671F"/>
    <w:rsid w:val="00AB7D36"/>
    <w:rsid w:val="00AC6313"/>
    <w:rsid w:val="00AC7D2B"/>
    <w:rsid w:val="00AD2F69"/>
    <w:rsid w:val="00AD7A53"/>
    <w:rsid w:val="00AE22C9"/>
    <w:rsid w:val="00AF4F7E"/>
    <w:rsid w:val="00AF5AD1"/>
    <w:rsid w:val="00B01941"/>
    <w:rsid w:val="00B04010"/>
    <w:rsid w:val="00B21805"/>
    <w:rsid w:val="00B402B3"/>
    <w:rsid w:val="00B410BA"/>
    <w:rsid w:val="00B41445"/>
    <w:rsid w:val="00B4563A"/>
    <w:rsid w:val="00B604A0"/>
    <w:rsid w:val="00B64463"/>
    <w:rsid w:val="00B73FC9"/>
    <w:rsid w:val="00B75C23"/>
    <w:rsid w:val="00B823F6"/>
    <w:rsid w:val="00B82A3A"/>
    <w:rsid w:val="00B9248C"/>
    <w:rsid w:val="00B94396"/>
    <w:rsid w:val="00BA16D7"/>
    <w:rsid w:val="00BA60DB"/>
    <w:rsid w:val="00BA61C8"/>
    <w:rsid w:val="00BB01E6"/>
    <w:rsid w:val="00BB1F15"/>
    <w:rsid w:val="00BB494B"/>
    <w:rsid w:val="00BB5726"/>
    <w:rsid w:val="00BB7187"/>
    <w:rsid w:val="00BC5DA5"/>
    <w:rsid w:val="00BC6FB7"/>
    <w:rsid w:val="00BE51F9"/>
    <w:rsid w:val="00C038E5"/>
    <w:rsid w:val="00C04EED"/>
    <w:rsid w:val="00C06C51"/>
    <w:rsid w:val="00C07441"/>
    <w:rsid w:val="00C10B24"/>
    <w:rsid w:val="00C26AF3"/>
    <w:rsid w:val="00C409D9"/>
    <w:rsid w:val="00C43583"/>
    <w:rsid w:val="00C44DDC"/>
    <w:rsid w:val="00C56B2D"/>
    <w:rsid w:val="00C65656"/>
    <w:rsid w:val="00C66492"/>
    <w:rsid w:val="00C74DA2"/>
    <w:rsid w:val="00C7655B"/>
    <w:rsid w:val="00C809DC"/>
    <w:rsid w:val="00C8389D"/>
    <w:rsid w:val="00C85BDA"/>
    <w:rsid w:val="00CA079A"/>
    <w:rsid w:val="00CB5D3F"/>
    <w:rsid w:val="00CC2B07"/>
    <w:rsid w:val="00CC7169"/>
    <w:rsid w:val="00CD280A"/>
    <w:rsid w:val="00CE59D5"/>
    <w:rsid w:val="00CF0B16"/>
    <w:rsid w:val="00D009B5"/>
    <w:rsid w:val="00D10119"/>
    <w:rsid w:val="00D10FAA"/>
    <w:rsid w:val="00D20062"/>
    <w:rsid w:val="00D267CD"/>
    <w:rsid w:val="00D37227"/>
    <w:rsid w:val="00D4288D"/>
    <w:rsid w:val="00D44A66"/>
    <w:rsid w:val="00D45FAB"/>
    <w:rsid w:val="00D55147"/>
    <w:rsid w:val="00D56B62"/>
    <w:rsid w:val="00D64808"/>
    <w:rsid w:val="00D70AA8"/>
    <w:rsid w:val="00D72A9C"/>
    <w:rsid w:val="00D7464A"/>
    <w:rsid w:val="00D80FB1"/>
    <w:rsid w:val="00D86384"/>
    <w:rsid w:val="00D91648"/>
    <w:rsid w:val="00DA02A6"/>
    <w:rsid w:val="00DA56E7"/>
    <w:rsid w:val="00DB2FCF"/>
    <w:rsid w:val="00DB547D"/>
    <w:rsid w:val="00DB777D"/>
    <w:rsid w:val="00DC5CDE"/>
    <w:rsid w:val="00DC7AF9"/>
    <w:rsid w:val="00DD2E02"/>
    <w:rsid w:val="00DF1A91"/>
    <w:rsid w:val="00DF2905"/>
    <w:rsid w:val="00DF3667"/>
    <w:rsid w:val="00E12F06"/>
    <w:rsid w:val="00E148B8"/>
    <w:rsid w:val="00E42C4F"/>
    <w:rsid w:val="00E44985"/>
    <w:rsid w:val="00E45AC7"/>
    <w:rsid w:val="00E53EDE"/>
    <w:rsid w:val="00E66F18"/>
    <w:rsid w:val="00E7002E"/>
    <w:rsid w:val="00E73AC7"/>
    <w:rsid w:val="00E73C34"/>
    <w:rsid w:val="00E76C0A"/>
    <w:rsid w:val="00E9368C"/>
    <w:rsid w:val="00EA3AD4"/>
    <w:rsid w:val="00EC1677"/>
    <w:rsid w:val="00ED0E4A"/>
    <w:rsid w:val="00ED323A"/>
    <w:rsid w:val="00EE0E93"/>
    <w:rsid w:val="00EF69EB"/>
    <w:rsid w:val="00F068A2"/>
    <w:rsid w:val="00F1450A"/>
    <w:rsid w:val="00F23E99"/>
    <w:rsid w:val="00F3156E"/>
    <w:rsid w:val="00F31585"/>
    <w:rsid w:val="00F372B0"/>
    <w:rsid w:val="00F541AA"/>
    <w:rsid w:val="00F746C1"/>
    <w:rsid w:val="00F80BB0"/>
    <w:rsid w:val="00F81496"/>
    <w:rsid w:val="00F85BE8"/>
    <w:rsid w:val="00F8618F"/>
    <w:rsid w:val="00F949F9"/>
    <w:rsid w:val="00F9589B"/>
    <w:rsid w:val="00FA73ED"/>
    <w:rsid w:val="00FC15A4"/>
    <w:rsid w:val="00FD27D7"/>
    <w:rsid w:val="00FD7770"/>
    <w:rsid w:val="00FF107F"/>
    <w:rsid w:val="00FF5BA5"/>
    <w:rsid w:val="00FF5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36EB981"/>
  <w15:docId w15:val="{3684E9A0-2CEA-4AA2-85AC-1F833AE7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7770"/>
    <w:pPr>
      <w:jc w:val="both"/>
    </w:pPr>
    <w:rPr>
      <w:sz w:val="24"/>
    </w:rPr>
  </w:style>
  <w:style w:type="paragraph" w:styleId="Nadpis1">
    <w:name w:val="heading 1"/>
    <w:basedOn w:val="Normln"/>
    <w:next w:val="Normln"/>
    <w:link w:val="Nadpis1Char"/>
    <w:qFormat/>
    <w:locked/>
    <w:rsid w:val="00C03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FD7770"/>
    <w:pPr>
      <w:keepNext/>
      <w:jc w:val="center"/>
      <w:outlineLvl w:val="2"/>
    </w:pPr>
    <w:rPr>
      <w:b/>
      <w:u w:val="single"/>
    </w:rPr>
  </w:style>
  <w:style w:type="paragraph" w:styleId="Nadpis4">
    <w:name w:val="heading 4"/>
    <w:basedOn w:val="Normln"/>
    <w:next w:val="Normln"/>
    <w:link w:val="Nadpis4Char"/>
    <w:uiPriority w:val="99"/>
    <w:qFormat/>
    <w:rsid w:val="00FD7770"/>
    <w:pPr>
      <w:keepNext/>
      <w:widowControl w:val="0"/>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942BB5"/>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942BB5"/>
    <w:rPr>
      <w:rFonts w:ascii="Calibri" w:hAnsi="Calibri" w:cs="Times New Roman"/>
      <w:b/>
      <w:bCs/>
      <w:sz w:val="28"/>
      <w:szCs w:val="28"/>
    </w:rPr>
  </w:style>
  <w:style w:type="paragraph" w:styleId="Zkladntext2">
    <w:name w:val="Body Text 2"/>
    <w:basedOn w:val="Normln"/>
    <w:link w:val="Zkladntext2Char"/>
    <w:uiPriority w:val="99"/>
    <w:rsid w:val="00FD7770"/>
  </w:style>
  <w:style w:type="character" w:customStyle="1" w:styleId="Zkladntext2Char">
    <w:name w:val="Základní text 2 Char"/>
    <w:basedOn w:val="Standardnpsmoodstavce"/>
    <w:link w:val="Zkladntext2"/>
    <w:uiPriority w:val="99"/>
    <w:semiHidden/>
    <w:locked/>
    <w:rsid w:val="00942BB5"/>
    <w:rPr>
      <w:rFonts w:cs="Times New Roman"/>
      <w:sz w:val="20"/>
      <w:szCs w:val="20"/>
    </w:rPr>
  </w:style>
  <w:style w:type="paragraph" w:styleId="Zpat">
    <w:name w:val="footer"/>
    <w:basedOn w:val="Normln"/>
    <w:link w:val="ZpatChar"/>
    <w:uiPriority w:val="99"/>
    <w:rsid w:val="00FD7770"/>
    <w:pPr>
      <w:tabs>
        <w:tab w:val="center" w:pos="4536"/>
        <w:tab w:val="right" w:pos="9072"/>
      </w:tabs>
      <w:jc w:val="left"/>
    </w:pPr>
  </w:style>
  <w:style w:type="character" w:customStyle="1" w:styleId="ZpatChar">
    <w:name w:val="Zápatí Char"/>
    <w:basedOn w:val="Standardnpsmoodstavce"/>
    <w:link w:val="Zpat"/>
    <w:uiPriority w:val="99"/>
    <w:semiHidden/>
    <w:locked/>
    <w:rsid w:val="00942BB5"/>
    <w:rPr>
      <w:rFonts w:cs="Times New Roman"/>
      <w:sz w:val="20"/>
      <w:szCs w:val="20"/>
    </w:rPr>
  </w:style>
  <w:style w:type="paragraph" w:styleId="Zkladntextodsazen2">
    <w:name w:val="Body Text Indent 2"/>
    <w:basedOn w:val="Normln"/>
    <w:link w:val="Zkladntextodsazen2Char"/>
    <w:uiPriority w:val="99"/>
    <w:rsid w:val="00FD7770"/>
    <w:pPr>
      <w:ind w:left="567" w:hanging="567"/>
    </w:pPr>
  </w:style>
  <w:style w:type="character" w:customStyle="1" w:styleId="Zkladntextodsazen2Char">
    <w:name w:val="Základní text odsazený 2 Char"/>
    <w:basedOn w:val="Standardnpsmoodstavce"/>
    <w:link w:val="Zkladntextodsazen2"/>
    <w:uiPriority w:val="99"/>
    <w:semiHidden/>
    <w:locked/>
    <w:rsid w:val="00942BB5"/>
    <w:rPr>
      <w:rFonts w:cs="Times New Roman"/>
      <w:sz w:val="20"/>
      <w:szCs w:val="20"/>
    </w:rPr>
  </w:style>
  <w:style w:type="paragraph" w:styleId="Zkladntextodsazen">
    <w:name w:val="Body Text Indent"/>
    <w:basedOn w:val="Normln"/>
    <w:link w:val="ZkladntextodsazenChar"/>
    <w:uiPriority w:val="99"/>
    <w:rsid w:val="00FD7770"/>
    <w:pPr>
      <w:ind w:left="5664" w:firstLine="6"/>
      <w:jc w:val="left"/>
    </w:pPr>
  </w:style>
  <w:style w:type="character" w:customStyle="1" w:styleId="ZkladntextodsazenChar">
    <w:name w:val="Základní text odsazený Char"/>
    <w:basedOn w:val="Standardnpsmoodstavce"/>
    <w:link w:val="Zkladntextodsazen"/>
    <w:uiPriority w:val="99"/>
    <w:semiHidden/>
    <w:locked/>
    <w:rsid w:val="00942BB5"/>
    <w:rPr>
      <w:rFonts w:cs="Times New Roman"/>
      <w:sz w:val="20"/>
      <w:szCs w:val="20"/>
    </w:rPr>
  </w:style>
  <w:style w:type="character" w:styleId="Hypertextovodkaz">
    <w:name w:val="Hyperlink"/>
    <w:basedOn w:val="Standardnpsmoodstavce"/>
    <w:uiPriority w:val="99"/>
    <w:rsid w:val="00FD7770"/>
    <w:rPr>
      <w:rFonts w:cs="Times New Roman"/>
      <w:color w:val="0000FF"/>
      <w:u w:val="single"/>
    </w:rPr>
  </w:style>
  <w:style w:type="paragraph" w:styleId="Seznam">
    <w:name w:val="List"/>
    <w:basedOn w:val="Normln"/>
    <w:uiPriority w:val="99"/>
    <w:rsid w:val="00FD7770"/>
    <w:pPr>
      <w:ind w:left="283" w:hanging="283"/>
      <w:jc w:val="left"/>
    </w:pPr>
    <w:rPr>
      <w:sz w:val="20"/>
    </w:rPr>
  </w:style>
  <w:style w:type="paragraph" w:styleId="Zkladntext">
    <w:name w:val="Body Text"/>
    <w:basedOn w:val="Normln"/>
    <w:link w:val="ZkladntextChar"/>
    <w:uiPriority w:val="99"/>
    <w:rsid w:val="00FD7770"/>
    <w:pPr>
      <w:snapToGrid w:val="0"/>
      <w:spacing w:line="360" w:lineRule="auto"/>
    </w:pPr>
  </w:style>
  <w:style w:type="character" w:customStyle="1" w:styleId="ZkladntextChar">
    <w:name w:val="Základní text Char"/>
    <w:basedOn w:val="Standardnpsmoodstavce"/>
    <w:link w:val="Zkladntext"/>
    <w:uiPriority w:val="99"/>
    <w:semiHidden/>
    <w:locked/>
    <w:rsid w:val="00942BB5"/>
    <w:rPr>
      <w:rFonts w:cs="Times New Roman"/>
      <w:sz w:val="20"/>
      <w:szCs w:val="20"/>
    </w:rPr>
  </w:style>
  <w:style w:type="paragraph" w:styleId="Zkladntextodsazen3">
    <w:name w:val="Body Text Indent 3"/>
    <w:basedOn w:val="Normln"/>
    <w:link w:val="Zkladntextodsazen3Char"/>
    <w:uiPriority w:val="99"/>
    <w:rsid w:val="00FD7770"/>
    <w:pPr>
      <w:ind w:left="900" w:hanging="180"/>
    </w:pPr>
    <w:rPr>
      <w:color w:val="000000"/>
      <w:sz w:val="22"/>
      <w:szCs w:val="24"/>
    </w:rPr>
  </w:style>
  <w:style w:type="character" w:customStyle="1" w:styleId="Zkladntextodsazen3Char">
    <w:name w:val="Základní text odsazený 3 Char"/>
    <w:basedOn w:val="Standardnpsmoodstavce"/>
    <w:link w:val="Zkladntextodsazen3"/>
    <w:uiPriority w:val="99"/>
    <w:semiHidden/>
    <w:locked/>
    <w:rsid w:val="00942BB5"/>
    <w:rPr>
      <w:rFonts w:cs="Times New Roman"/>
      <w:sz w:val="16"/>
      <w:szCs w:val="16"/>
    </w:rPr>
  </w:style>
  <w:style w:type="paragraph" w:styleId="Rozloendokumentu">
    <w:name w:val="Document Map"/>
    <w:basedOn w:val="Normln"/>
    <w:link w:val="RozloendokumentuChar"/>
    <w:uiPriority w:val="99"/>
    <w:semiHidden/>
    <w:rsid w:val="0009167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942BB5"/>
    <w:rPr>
      <w:rFonts w:cs="Times New Roman"/>
      <w:sz w:val="2"/>
    </w:rPr>
  </w:style>
  <w:style w:type="paragraph" w:styleId="Prosttext">
    <w:name w:val="Plain Text"/>
    <w:basedOn w:val="Normln"/>
    <w:link w:val="ProsttextChar"/>
    <w:uiPriority w:val="99"/>
    <w:rsid w:val="00BB01E6"/>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BB01E6"/>
    <w:rPr>
      <w:rFonts w:ascii="Consolas" w:hAnsi="Consolas" w:cs="Times New Roman"/>
      <w:sz w:val="21"/>
      <w:szCs w:val="21"/>
      <w:lang w:eastAsia="en-US"/>
    </w:rPr>
  </w:style>
  <w:style w:type="paragraph" w:styleId="Textbubliny">
    <w:name w:val="Balloon Text"/>
    <w:basedOn w:val="Normln"/>
    <w:link w:val="TextbublinyChar"/>
    <w:uiPriority w:val="99"/>
    <w:rsid w:val="00BB01E6"/>
    <w:rPr>
      <w:rFonts w:ascii="Tahoma" w:hAnsi="Tahoma" w:cs="Tahoma"/>
      <w:sz w:val="16"/>
      <w:szCs w:val="16"/>
    </w:rPr>
  </w:style>
  <w:style w:type="character" w:customStyle="1" w:styleId="TextbublinyChar">
    <w:name w:val="Text bubliny Char"/>
    <w:basedOn w:val="Standardnpsmoodstavce"/>
    <w:link w:val="Textbubliny"/>
    <w:uiPriority w:val="99"/>
    <w:locked/>
    <w:rsid w:val="00BB01E6"/>
    <w:rPr>
      <w:rFonts w:ascii="Tahoma" w:hAnsi="Tahoma" w:cs="Tahoma"/>
      <w:sz w:val="16"/>
      <w:szCs w:val="16"/>
    </w:rPr>
  </w:style>
  <w:style w:type="character" w:styleId="Odkaznakoment">
    <w:name w:val="annotation reference"/>
    <w:basedOn w:val="Standardnpsmoodstavce"/>
    <w:uiPriority w:val="99"/>
    <w:rsid w:val="00432905"/>
    <w:rPr>
      <w:rFonts w:cs="Times New Roman"/>
      <w:sz w:val="16"/>
      <w:szCs w:val="16"/>
    </w:rPr>
  </w:style>
  <w:style w:type="paragraph" w:styleId="Textkomente">
    <w:name w:val="annotation text"/>
    <w:basedOn w:val="Normln"/>
    <w:link w:val="TextkomenteChar"/>
    <w:uiPriority w:val="99"/>
    <w:rsid w:val="00432905"/>
    <w:rPr>
      <w:sz w:val="20"/>
    </w:rPr>
  </w:style>
  <w:style w:type="character" w:customStyle="1" w:styleId="TextkomenteChar">
    <w:name w:val="Text komentáře Char"/>
    <w:basedOn w:val="Standardnpsmoodstavce"/>
    <w:link w:val="Textkomente"/>
    <w:uiPriority w:val="99"/>
    <w:locked/>
    <w:rsid w:val="00432905"/>
    <w:rPr>
      <w:rFonts w:cs="Times New Roman"/>
    </w:rPr>
  </w:style>
  <w:style w:type="paragraph" w:styleId="Pedmtkomente">
    <w:name w:val="annotation subject"/>
    <w:basedOn w:val="Textkomente"/>
    <w:next w:val="Textkomente"/>
    <w:link w:val="PedmtkomenteChar"/>
    <w:uiPriority w:val="99"/>
    <w:rsid w:val="00432905"/>
    <w:rPr>
      <w:b/>
      <w:bCs/>
    </w:rPr>
  </w:style>
  <w:style w:type="character" w:customStyle="1" w:styleId="PedmtkomenteChar">
    <w:name w:val="Předmět komentáře Char"/>
    <w:basedOn w:val="TextkomenteChar"/>
    <w:link w:val="Pedmtkomente"/>
    <w:uiPriority w:val="99"/>
    <w:locked/>
    <w:rsid w:val="00432905"/>
    <w:rPr>
      <w:rFonts w:cs="Times New Roman"/>
      <w:b/>
      <w:bCs/>
    </w:rPr>
  </w:style>
  <w:style w:type="paragraph" w:styleId="Revize">
    <w:name w:val="Revision"/>
    <w:hidden/>
    <w:uiPriority w:val="99"/>
    <w:semiHidden/>
    <w:rsid w:val="0000052F"/>
    <w:rPr>
      <w:sz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Odrazky"/>
    <w:basedOn w:val="Normln"/>
    <w:link w:val="OdstavecseseznamemChar"/>
    <w:uiPriority w:val="34"/>
    <w:qFormat/>
    <w:rsid w:val="005157B8"/>
    <w:pPr>
      <w:ind w:left="720"/>
      <w:contextualSpacing/>
    </w:pPr>
  </w:style>
  <w:style w:type="paragraph" w:customStyle="1" w:styleId="rove1">
    <w:name w:val="úroveň 1"/>
    <w:basedOn w:val="Normln"/>
    <w:next w:val="rove2"/>
    <w:rsid w:val="00C10B24"/>
    <w:pPr>
      <w:numPr>
        <w:numId w:val="23"/>
      </w:numPr>
      <w:spacing w:before="480" w:after="240"/>
      <w:jc w:val="left"/>
    </w:pPr>
    <w:rPr>
      <w:b/>
      <w:bCs/>
      <w:szCs w:val="24"/>
    </w:rPr>
  </w:style>
  <w:style w:type="paragraph" w:customStyle="1" w:styleId="rove2">
    <w:name w:val="úroveň 2"/>
    <w:basedOn w:val="Normln"/>
    <w:rsid w:val="00C10B24"/>
    <w:pPr>
      <w:numPr>
        <w:ilvl w:val="1"/>
        <w:numId w:val="23"/>
      </w:numPr>
      <w:spacing w:after="120"/>
    </w:pPr>
    <w:rPr>
      <w:szCs w:val="24"/>
    </w:rPr>
  </w:style>
  <w:style w:type="character" w:customStyle="1" w:styleId="Nadpis1Char">
    <w:name w:val="Nadpis 1 Char"/>
    <w:basedOn w:val="Standardnpsmoodstavce"/>
    <w:link w:val="Nadpis1"/>
    <w:rsid w:val="00C038E5"/>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984531"/>
    <w:pPr>
      <w:tabs>
        <w:tab w:val="center" w:pos="4536"/>
        <w:tab w:val="right" w:pos="9072"/>
      </w:tabs>
    </w:pPr>
  </w:style>
  <w:style w:type="character" w:customStyle="1" w:styleId="ZhlavChar">
    <w:name w:val="Záhlaví Char"/>
    <w:basedOn w:val="Standardnpsmoodstavce"/>
    <w:link w:val="Zhlav"/>
    <w:uiPriority w:val="99"/>
    <w:rsid w:val="00984531"/>
    <w:rPr>
      <w:sz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34"/>
    <w:rsid w:val="00404A0B"/>
    <w:rPr>
      <w:sz w:val="24"/>
    </w:rPr>
  </w:style>
  <w:style w:type="paragraph" w:customStyle="1" w:styleId="Text">
    <w:name w:val="Text"/>
    <w:basedOn w:val="Normln"/>
    <w:uiPriority w:val="99"/>
    <w:rsid w:val="00D91648"/>
    <w:pPr>
      <w:tabs>
        <w:tab w:val="left" w:pos="227"/>
      </w:tabs>
      <w:spacing w:line="220" w:lineRule="exact"/>
    </w:pPr>
    <w:rPr>
      <w:rFonts w:ascii="Book Antiqua" w:hAnsi="Book Antiqua"/>
      <w:color w:val="000000"/>
      <w:sz w:val="18"/>
    </w:rPr>
  </w:style>
  <w:style w:type="paragraph" w:customStyle="1" w:styleId="odrka">
    <w:name w:val="odrážka"/>
    <w:basedOn w:val="Normln"/>
    <w:qFormat/>
    <w:rsid w:val="00AE22C9"/>
    <w:pPr>
      <w:tabs>
        <w:tab w:val="left" w:pos="1560"/>
      </w:tabs>
      <w:jc w:val="left"/>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3711">
      <w:bodyDiv w:val="1"/>
      <w:marLeft w:val="0"/>
      <w:marRight w:val="0"/>
      <w:marTop w:val="0"/>
      <w:marBottom w:val="0"/>
      <w:divBdr>
        <w:top w:val="none" w:sz="0" w:space="0" w:color="auto"/>
        <w:left w:val="none" w:sz="0" w:space="0" w:color="auto"/>
        <w:bottom w:val="none" w:sz="0" w:space="0" w:color="auto"/>
        <w:right w:val="none" w:sz="0" w:space="0" w:color="auto"/>
      </w:divBdr>
    </w:div>
    <w:div w:id="333805125">
      <w:bodyDiv w:val="1"/>
      <w:marLeft w:val="0"/>
      <w:marRight w:val="0"/>
      <w:marTop w:val="0"/>
      <w:marBottom w:val="0"/>
      <w:divBdr>
        <w:top w:val="none" w:sz="0" w:space="0" w:color="auto"/>
        <w:left w:val="none" w:sz="0" w:space="0" w:color="auto"/>
        <w:bottom w:val="none" w:sz="0" w:space="0" w:color="auto"/>
        <w:right w:val="none" w:sz="0" w:space="0" w:color="auto"/>
      </w:divBdr>
    </w:div>
    <w:div w:id="867177055">
      <w:bodyDiv w:val="1"/>
      <w:marLeft w:val="0"/>
      <w:marRight w:val="0"/>
      <w:marTop w:val="0"/>
      <w:marBottom w:val="0"/>
      <w:divBdr>
        <w:top w:val="none" w:sz="0" w:space="0" w:color="auto"/>
        <w:left w:val="none" w:sz="0" w:space="0" w:color="auto"/>
        <w:bottom w:val="none" w:sz="0" w:space="0" w:color="auto"/>
        <w:right w:val="none" w:sz="0" w:space="0" w:color="auto"/>
      </w:divBdr>
    </w:div>
    <w:div w:id="989215507">
      <w:bodyDiv w:val="1"/>
      <w:marLeft w:val="0"/>
      <w:marRight w:val="0"/>
      <w:marTop w:val="0"/>
      <w:marBottom w:val="0"/>
      <w:divBdr>
        <w:top w:val="none" w:sz="0" w:space="0" w:color="auto"/>
        <w:left w:val="none" w:sz="0" w:space="0" w:color="auto"/>
        <w:bottom w:val="none" w:sz="0" w:space="0" w:color="auto"/>
        <w:right w:val="none" w:sz="0" w:space="0" w:color="auto"/>
      </w:divBdr>
    </w:div>
    <w:div w:id="994798891">
      <w:bodyDiv w:val="1"/>
      <w:marLeft w:val="0"/>
      <w:marRight w:val="0"/>
      <w:marTop w:val="0"/>
      <w:marBottom w:val="0"/>
      <w:divBdr>
        <w:top w:val="none" w:sz="0" w:space="0" w:color="auto"/>
        <w:left w:val="none" w:sz="0" w:space="0" w:color="auto"/>
        <w:bottom w:val="none" w:sz="0" w:space="0" w:color="auto"/>
        <w:right w:val="none" w:sz="0" w:space="0" w:color="auto"/>
      </w:divBdr>
    </w:div>
    <w:div w:id="1059666536">
      <w:bodyDiv w:val="1"/>
      <w:marLeft w:val="0"/>
      <w:marRight w:val="0"/>
      <w:marTop w:val="0"/>
      <w:marBottom w:val="0"/>
      <w:divBdr>
        <w:top w:val="none" w:sz="0" w:space="0" w:color="auto"/>
        <w:left w:val="none" w:sz="0" w:space="0" w:color="auto"/>
        <w:bottom w:val="none" w:sz="0" w:space="0" w:color="auto"/>
        <w:right w:val="none" w:sz="0" w:space="0" w:color="auto"/>
      </w:divBdr>
    </w:div>
    <w:div w:id="1065758691">
      <w:bodyDiv w:val="1"/>
      <w:marLeft w:val="0"/>
      <w:marRight w:val="0"/>
      <w:marTop w:val="0"/>
      <w:marBottom w:val="0"/>
      <w:divBdr>
        <w:top w:val="none" w:sz="0" w:space="0" w:color="auto"/>
        <w:left w:val="none" w:sz="0" w:space="0" w:color="auto"/>
        <w:bottom w:val="none" w:sz="0" w:space="0" w:color="auto"/>
        <w:right w:val="none" w:sz="0" w:space="0" w:color="auto"/>
      </w:divBdr>
    </w:div>
    <w:div w:id="1109394765">
      <w:bodyDiv w:val="1"/>
      <w:marLeft w:val="0"/>
      <w:marRight w:val="0"/>
      <w:marTop w:val="0"/>
      <w:marBottom w:val="0"/>
      <w:divBdr>
        <w:top w:val="none" w:sz="0" w:space="0" w:color="auto"/>
        <w:left w:val="none" w:sz="0" w:space="0" w:color="auto"/>
        <w:bottom w:val="none" w:sz="0" w:space="0" w:color="auto"/>
        <w:right w:val="none" w:sz="0" w:space="0" w:color="auto"/>
      </w:divBdr>
    </w:div>
    <w:div w:id="1301107504">
      <w:bodyDiv w:val="1"/>
      <w:marLeft w:val="0"/>
      <w:marRight w:val="0"/>
      <w:marTop w:val="0"/>
      <w:marBottom w:val="0"/>
      <w:divBdr>
        <w:top w:val="none" w:sz="0" w:space="0" w:color="auto"/>
        <w:left w:val="none" w:sz="0" w:space="0" w:color="auto"/>
        <w:bottom w:val="none" w:sz="0" w:space="0" w:color="auto"/>
        <w:right w:val="none" w:sz="0" w:space="0" w:color="auto"/>
      </w:divBdr>
    </w:div>
    <w:div w:id="1450465350">
      <w:bodyDiv w:val="1"/>
      <w:marLeft w:val="0"/>
      <w:marRight w:val="0"/>
      <w:marTop w:val="0"/>
      <w:marBottom w:val="0"/>
      <w:divBdr>
        <w:top w:val="none" w:sz="0" w:space="0" w:color="auto"/>
        <w:left w:val="none" w:sz="0" w:space="0" w:color="auto"/>
        <w:bottom w:val="none" w:sz="0" w:space="0" w:color="auto"/>
        <w:right w:val="none" w:sz="0" w:space="0" w:color="auto"/>
      </w:divBdr>
    </w:div>
    <w:div w:id="1475875315">
      <w:bodyDiv w:val="1"/>
      <w:marLeft w:val="0"/>
      <w:marRight w:val="0"/>
      <w:marTop w:val="0"/>
      <w:marBottom w:val="0"/>
      <w:divBdr>
        <w:top w:val="none" w:sz="0" w:space="0" w:color="auto"/>
        <w:left w:val="none" w:sz="0" w:space="0" w:color="auto"/>
        <w:bottom w:val="none" w:sz="0" w:space="0" w:color="auto"/>
        <w:right w:val="none" w:sz="0" w:space="0" w:color="auto"/>
      </w:divBdr>
    </w:div>
    <w:div w:id="1615017540">
      <w:marLeft w:val="0"/>
      <w:marRight w:val="0"/>
      <w:marTop w:val="0"/>
      <w:marBottom w:val="0"/>
      <w:divBdr>
        <w:top w:val="none" w:sz="0" w:space="0" w:color="auto"/>
        <w:left w:val="none" w:sz="0" w:space="0" w:color="auto"/>
        <w:bottom w:val="none" w:sz="0" w:space="0" w:color="auto"/>
        <w:right w:val="none" w:sz="0" w:space="0" w:color="auto"/>
      </w:divBdr>
    </w:div>
    <w:div w:id="1615017541">
      <w:marLeft w:val="0"/>
      <w:marRight w:val="0"/>
      <w:marTop w:val="0"/>
      <w:marBottom w:val="0"/>
      <w:divBdr>
        <w:top w:val="none" w:sz="0" w:space="0" w:color="auto"/>
        <w:left w:val="none" w:sz="0" w:space="0" w:color="auto"/>
        <w:bottom w:val="none" w:sz="0" w:space="0" w:color="auto"/>
        <w:right w:val="none" w:sz="0" w:space="0" w:color="auto"/>
      </w:divBdr>
    </w:div>
    <w:div w:id="1615017542">
      <w:marLeft w:val="0"/>
      <w:marRight w:val="0"/>
      <w:marTop w:val="0"/>
      <w:marBottom w:val="0"/>
      <w:divBdr>
        <w:top w:val="none" w:sz="0" w:space="0" w:color="auto"/>
        <w:left w:val="none" w:sz="0" w:space="0" w:color="auto"/>
        <w:bottom w:val="none" w:sz="0" w:space="0" w:color="auto"/>
        <w:right w:val="none" w:sz="0" w:space="0" w:color="auto"/>
      </w:divBdr>
    </w:div>
    <w:div w:id="1668166556">
      <w:bodyDiv w:val="1"/>
      <w:marLeft w:val="0"/>
      <w:marRight w:val="0"/>
      <w:marTop w:val="0"/>
      <w:marBottom w:val="0"/>
      <w:divBdr>
        <w:top w:val="none" w:sz="0" w:space="0" w:color="auto"/>
        <w:left w:val="none" w:sz="0" w:space="0" w:color="auto"/>
        <w:bottom w:val="none" w:sz="0" w:space="0" w:color="auto"/>
        <w:right w:val="none" w:sz="0" w:space="0" w:color="auto"/>
      </w:divBdr>
    </w:div>
    <w:div w:id="17091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housa@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pustelnik@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AA308-865D-4237-A28F-345B6E42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3896</Words>
  <Characters>23026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Ing. Jiří Špaček</Company>
  <LinksUpToDate>false</LinksUpToDate>
  <CharactersWithSpaces>26869</CharactersWithSpaces>
  <SharedDoc>false</SharedDoc>
  <HLinks>
    <vt:vector size="24" baseType="variant">
      <vt:variant>
        <vt:i4>458784</vt:i4>
      </vt:variant>
      <vt:variant>
        <vt:i4>9</vt:i4>
      </vt:variant>
      <vt:variant>
        <vt:i4>0</vt:i4>
      </vt:variant>
      <vt:variant>
        <vt:i4>5</vt:i4>
      </vt:variant>
      <vt:variant>
        <vt:lpwstr>mailto:jbohacek@dpo.cz</vt:lpwstr>
      </vt:variant>
      <vt:variant>
        <vt:lpwstr/>
      </vt:variant>
      <vt:variant>
        <vt:i4>6946884</vt:i4>
      </vt:variant>
      <vt:variant>
        <vt:i4>6</vt:i4>
      </vt:variant>
      <vt:variant>
        <vt:i4>0</vt:i4>
      </vt:variant>
      <vt:variant>
        <vt:i4>5</vt:i4>
      </vt:variant>
      <vt:variant>
        <vt:lpwstr>mailto:knavratil@dpo.cz</vt:lpwstr>
      </vt:variant>
      <vt:variant>
        <vt:lpwstr/>
      </vt:variant>
      <vt:variant>
        <vt:i4>1376292</vt:i4>
      </vt:variant>
      <vt:variant>
        <vt:i4>3</vt:i4>
      </vt:variant>
      <vt:variant>
        <vt:i4>0</vt:i4>
      </vt:variant>
      <vt:variant>
        <vt:i4>5</vt:i4>
      </vt:variant>
      <vt:variant>
        <vt:lpwstr>mailto:rmacecek@dpo.cz</vt:lpwstr>
      </vt:variant>
      <vt:variant>
        <vt:lpwstr/>
      </vt: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Špačková</dc:creator>
  <cp:lastModifiedBy>Červenková Jana</cp:lastModifiedBy>
  <cp:revision>15</cp:revision>
  <cp:lastPrinted>2016-05-30T13:14:00Z</cp:lastPrinted>
  <dcterms:created xsi:type="dcterms:W3CDTF">2024-05-27T10:11:00Z</dcterms:created>
  <dcterms:modified xsi:type="dcterms:W3CDTF">2024-07-26T07:32:00Z</dcterms:modified>
</cp:coreProperties>
</file>