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1F2E0E42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212CF2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64883C15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67736">
        <w:rPr>
          <w:b/>
          <w:bCs/>
          <w:sz w:val="22"/>
          <w:szCs w:val="22"/>
        </w:rPr>
        <w:t>Nátěry</w:t>
      </w:r>
      <w:r w:rsidR="00067736" w:rsidRPr="009458F4">
        <w:rPr>
          <w:b/>
          <w:sz w:val="22"/>
          <w:szCs w:val="22"/>
        </w:rPr>
        <w:t xml:space="preserve"> trakčních stožárů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</w:t>
      </w:r>
      <w:bookmarkStart w:id="1" w:name="_GoBack"/>
      <w:bookmarkEnd w:id="1"/>
      <w:r w:rsidRPr="00513BA4">
        <w:rPr>
          <w:rFonts w:eastAsia="Calibri"/>
          <w:b/>
          <w:iCs/>
          <w:sz w:val="22"/>
          <w:szCs w:val="22"/>
          <w:lang w:eastAsia="en-US"/>
        </w:rPr>
        <w:t>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3429658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2B45E9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790D69">
        <w:rPr>
          <w:sz w:val="22"/>
          <w:szCs w:val="22"/>
          <w:highlight w:val="cyan"/>
        </w:rPr>
        <w:t>, podpis oprávněnou osobou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1D30546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452C3A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67736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2CF2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52C3A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0D69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047F8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9D25-3AC6-4F9C-8821-E573C882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22</cp:revision>
  <cp:lastPrinted>2024-05-20T06:03:00Z</cp:lastPrinted>
  <dcterms:created xsi:type="dcterms:W3CDTF">2023-10-20T10:56:00Z</dcterms:created>
  <dcterms:modified xsi:type="dcterms:W3CDTF">2024-07-19T11:10:00Z</dcterms:modified>
</cp:coreProperties>
</file>