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25B7CE0C" w:rsidR="000647A0" w:rsidRDefault="00FF78E4" w:rsidP="00047AF9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</w:tabs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</w:t>
      </w:r>
      <w:r w:rsidR="00224E63">
        <w:rPr>
          <w:rFonts w:ascii="Arial Black" w:hAnsi="Arial Black" w:cstheme="minorHAnsi"/>
          <w:b/>
          <w:sz w:val="26"/>
          <w:szCs w:val="26"/>
        </w:rPr>
        <w:t>l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ů</w:t>
      </w:r>
      <w:r w:rsidR="00047AF9">
        <w:rPr>
          <w:rFonts w:ascii="Arial Black" w:hAnsi="Arial Black" w:cstheme="minorHAnsi"/>
          <w:b/>
          <w:sz w:val="26"/>
          <w:szCs w:val="26"/>
        </w:rPr>
        <w:tab/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366C8AA4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AE70ED" w:rsidRPr="009C3477">
        <w:rPr>
          <w:b/>
          <w:sz w:val="22"/>
          <w:szCs w:val="22"/>
        </w:rPr>
        <w:t>Servis čerpacích stanic PH</w:t>
      </w:r>
      <w:r w:rsidR="008E27FA">
        <w:rPr>
          <w:b/>
          <w:sz w:val="22"/>
          <w:szCs w:val="22"/>
        </w:rPr>
        <w:t>M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  <w:bookmarkStart w:id="1" w:name="_GoBack"/>
            <w:bookmarkEnd w:id="1"/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1B3FD4C4" w:rsidR="003D1A46" w:rsidRPr="00D95213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D95213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D95213">
        <w:rPr>
          <w:b/>
          <w:i/>
          <w:color w:val="FF0000"/>
          <w:sz w:val="22"/>
          <w:szCs w:val="22"/>
        </w:rPr>
        <w:t>dodavateli</w:t>
      </w:r>
      <w:r w:rsidRPr="00D95213">
        <w:rPr>
          <w:b/>
          <w:i/>
          <w:color w:val="FF0000"/>
          <w:sz w:val="22"/>
          <w:szCs w:val="22"/>
        </w:rPr>
        <w:t xml:space="preserve"> nejsou známi poddodavatelé, </w:t>
      </w:r>
      <w:r w:rsidR="00A95778">
        <w:rPr>
          <w:b/>
          <w:i/>
          <w:color w:val="FF0000"/>
          <w:sz w:val="22"/>
          <w:szCs w:val="22"/>
        </w:rPr>
        <w:t>kteří</w:t>
      </w:r>
      <w:r w:rsidRPr="00D95213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D95213">
        <w:rPr>
          <w:b/>
          <w:i/>
          <w:color w:val="FF0000"/>
          <w:sz w:val="22"/>
          <w:szCs w:val="22"/>
        </w:rPr>
        <w:t>tabulku nevyplňuje</w:t>
      </w:r>
      <w:r w:rsidR="00D95213" w:rsidRPr="00D95213">
        <w:rPr>
          <w:b/>
          <w:i/>
          <w:color w:val="FF0000"/>
          <w:sz w:val="22"/>
          <w:szCs w:val="22"/>
        </w:rPr>
        <w:t xml:space="preserve">, přesto </w:t>
      </w:r>
      <w:r w:rsidR="00B91B53" w:rsidRPr="00D95213">
        <w:rPr>
          <w:b/>
          <w:i/>
          <w:color w:val="FF0000"/>
          <w:sz w:val="22"/>
          <w:szCs w:val="22"/>
        </w:rPr>
        <w:t xml:space="preserve">tento dokument </w:t>
      </w:r>
      <w:r w:rsidR="00D95213" w:rsidRPr="00D95213">
        <w:rPr>
          <w:b/>
          <w:i/>
          <w:color w:val="FF0000"/>
          <w:sz w:val="22"/>
          <w:szCs w:val="22"/>
        </w:rPr>
        <w:t xml:space="preserve">podepsaný oprávněnou osobou </w:t>
      </w:r>
      <w:r w:rsidR="00B91B53" w:rsidRPr="00D95213">
        <w:rPr>
          <w:b/>
          <w:i/>
          <w:color w:val="FF0000"/>
          <w:sz w:val="22"/>
          <w:szCs w:val="22"/>
        </w:rPr>
        <w:t>dodavatel předloží v rámci své nabídky</w:t>
      </w:r>
      <w:r w:rsidRPr="00D95213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3CF09EA9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>[zástupce dodavatele – jméno a funkce</w:t>
      </w:r>
      <w:r w:rsidR="00AE70ED">
        <w:rPr>
          <w:sz w:val="22"/>
          <w:szCs w:val="22"/>
          <w:highlight w:val="cyan"/>
        </w:rPr>
        <w:t>, podpis</w:t>
      </w:r>
      <w:r w:rsidRPr="00513BA4">
        <w:rPr>
          <w:sz w:val="22"/>
          <w:szCs w:val="22"/>
          <w:highlight w:val="cyan"/>
        </w:rPr>
        <w:t xml:space="preserve">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92FD8D3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95213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2B46C4" w:rsidRDefault="001F76C5" w:rsidP="007847A4">
      <w:pPr>
        <w:pStyle w:val="Textpoznpodarou"/>
        <w:spacing w:line="240" w:lineRule="auto"/>
        <w:rPr>
          <w:i/>
          <w:iCs/>
        </w:rPr>
      </w:pPr>
      <w:r w:rsidRPr="002B46C4">
        <w:rPr>
          <w:rStyle w:val="Znakapoznpodarou"/>
          <w:i/>
          <w:iCs/>
        </w:rPr>
        <w:footnoteRef/>
      </w:r>
      <w:r w:rsidRPr="002B46C4">
        <w:rPr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2B46C4" w:rsidRDefault="005026BE" w:rsidP="007847A4">
      <w:pPr>
        <w:pStyle w:val="Textpoznpodarou"/>
        <w:spacing w:line="240" w:lineRule="auto"/>
        <w:rPr>
          <w:b/>
          <w:i/>
        </w:rPr>
      </w:pPr>
      <w:r w:rsidRPr="002B46C4">
        <w:rPr>
          <w:rStyle w:val="Znakapoznpodarou"/>
          <w:bCs/>
          <w:i/>
          <w:iCs/>
        </w:rPr>
        <w:footnoteRef/>
      </w:r>
      <w:r w:rsidRPr="002B46C4">
        <w:rPr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141C2FC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F262DD">
      <w:rPr>
        <w:rFonts w:ascii="Times New Roman" w:hAnsi="Times New Roman"/>
        <w:bCs/>
        <w:i/>
        <w:iCs/>
      </w:rPr>
      <w:t>5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47A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21AEA"/>
    <w:rsid w:val="00224E63"/>
    <w:rsid w:val="00295304"/>
    <w:rsid w:val="002A53CD"/>
    <w:rsid w:val="002B46C4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E27FA"/>
    <w:rsid w:val="009518C3"/>
    <w:rsid w:val="00971928"/>
    <w:rsid w:val="009B0C47"/>
    <w:rsid w:val="009D0943"/>
    <w:rsid w:val="00A35EAA"/>
    <w:rsid w:val="00A5643F"/>
    <w:rsid w:val="00A8421D"/>
    <w:rsid w:val="00A95778"/>
    <w:rsid w:val="00AB0184"/>
    <w:rsid w:val="00AE70ED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95213"/>
    <w:rsid w:val="00DD21D8"/>
    <w:rsid w:val="00E339A1"/>
    <w:rsid w:val="00E5295F"/>
    <w:rsid w:val="00F129E7"/>
    <w:rsid w:val="00F210EC"/>
    <w:rsid w:val="00F262DD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AF6EF-20B4-4B10-92BF-7926FD68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20</cp:revision>
  <cp:lastPrinted>2024-05-20T06:03:00Z</cp:lastPrinted>
  <dcterms:created xsi:type="dcterms:W3CDTF">2023-10-20T10:56:00Z</dcterms:created>
  <dcterms:modified xsi:type="dcterms:W3CDTF">2024-07-26T07:50:00Z</dcterms:modified>
</cp:coreProperties>
</file>