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7CD5D0C9" w:rsidR="00D54220" w:rsidRPr="000F2BFE" w:rsidRDefault="00D54220" w:rsidP="001A459F">
      <w:pPr>
        <w:pStyle w:val="Nadpis1"/>
        <w:ind w:left="851" w:right="21"/>
        <w:jc w:val="left"/>
        <w:rPr>
          <w:sz w:val="28"/>
          <w:szCs w:val="28"/>
        </w:rPr>
      </w:pPr>
      <w:r>
        <w:rPr>
          <w:sz w:val="22"/>
        </w:rPr>
        <w:t>Číslo smlouvy objednatele:</w:t>
      </w:r>
      <w:r w:rsidR="005F0E44">
        <w:rPr>
          <w:sz w:val="22"/>
        </w:rPr>
        <w:t xml:space="preserve"> </w:t>
      </w:r>
      <w:r w:rsidR="0005591B" w:rsidRPr="000F2BFE">
        <w:rPr>
          <w:b/>
          <w:sz w:val="22"/>
          <w:szCs w:val="28"/>
        </w:rPr>
        <w:t>DOD20240672</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t>UniCredit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4AB10C6A" w14:textId="21CD6A0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w:t>
      </w:r>
      <w:r w:rsidRPr="0005591B">
        <w:t>,</w:t>
      </w:r>
      <w:r w:rsidRPr="0005591B">
        <w:rPr>
          <w:rFonts w:ascii="Times New Roman" w:hAnsi="Times New Roman"/>
          <w:sz w:val="22"/>
          <w:szCs w:val="22"/>
        </w:rPr>
        <w:t xml:space="preserve"> </w:t>
      </w:r>
      <w:r w:rsidR="0067081F" w:rsidRPr="0005591B">
        <w:rPr>
          <w:rFonts w:ascii="Times New Roman" w:hAnsi="Times New Roman"/>
          <w:sz w:val="22"/>
          <w:szCs w:val="22"/>
        </w:rPr>
        <w:t>ředitel úseku rozvoj a údržba majetku</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1"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Pr="00D5664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w:t>
      </w:r>
      <w:r w:rsidRPr="00D56645">
        <w:rPr>
          <w:rFonts w:ascii="Times New Roman" w:hAnsi="Times New Roman"/>
          <w:sz w:val="22"/>
          <w:szCs w:val="22"/>
        </w:rPr>
        <w:t>znění</w:t>
      </w:r>
      <w:r w:rsidR="000612F3" w:rsidRPr="00D56645">
        <w:rPr>
          <w:rFonts w:ascii="Times New Roman" w:hAnsi="Times New Roman"/>
          <w:sz w:val="22"/>
          <w:szCs w:val="22"/>
        </w:rPr>
        <w:t xml:space="preserve"> (dále jen „</w:t>
      </w:r>
      <w:r w:rsidR="000612F3" w:rsidRPr="00D56645">
        <w:rPr>
          <w:rFonts w:ascii="Times New Roman" w:hAnsi="Times New Roman"/>
          <w:b/>
          <w:i/>
          <w:iCs/>
          <w:sz w:val="22"/>
          <w:szCs w:val="22"/>
        </w:rPr>
        <w:t>občanský zákoník</w:t>
      </w:r>
      <w:r w:rsidR="000612F3" w:rsidRPr="00D56645">
        <w:rPr>
          <w:rFonts w:ascii="Times New Roman" w:hAnsi="Times New Roman"/>
          <w:sz w:val="22"/>
          <w:szCs w:val="22"/>
        </w:rPr>
        <w:t>“)</w:t>
      </w:r>
      <w:r w:rsidRPr="00D56645">
        <w:rPr>
          <w:rFonts w:ascii="Times New Roman" w:hAnsi="Times New Roman"/>
          <w:sz w:val="22"/>
          <w:szCs w:val="22"/>
        </w:rPr>
        <w:t xml:space="preserve">, a za podmínek dále uvedených tuto </w:t>
      </w:r>
      <w:r w:rsidR="00120592" w:rsidRPr="00D56645">
        <w:rPr>
          <w:rFonts w:ascii="Times New Roman" w:hAnsi="Times New Roman"/>
          <w:b/>
          <w:sz w:val="22"/>
          <w:szCs w:val="22"/>
        </w:rPr>
        <w:t>s</w:t>
      </w:r>
      <w:r w:rsidRPr="00D56645">
        <w:rPr>
          <w:rFonts w:ascii="Times New Roman" w:hAnsi="Times New Roman"/>
          <w:b/>
          <w:sz w:val="22"/>
          <w:szCs w:val="22"/>
        </w:rPr>
        <w:t>mlouvu o dílo.</w:t>
      </w:r>
      <w:r w:rsidR="00A81781" w:rsidRPr="00D56645">
        <w:rPr>
          <w:rFonts w:ascii="Times New Roman" w:hAnsi="Times New Roman"/>
          <w:sz w:val="22"/>
          <w:szCs w:val="22"/>
        </w:rPr>
        <w:t xml:space="preserve"> </w:t>
      </w:r>
    </w:p>
    <w:p w14:paraId="22104C6D" w14:textId="77777777" w:rsidR="003318E5" w:rsidRPr="00D56645" w:rsidRDefault="003318E5" w:rsidP="004C7D74">
      <w:pPr>
        <w:widowControl w:val="0"/>
        <w:ind w:right="21"/>
        <w:jc w:val="both"/>
        <w:rPr>
          <w:rFonts w:ascii="Times New Roman" w:hAnsi="Times New Roman"/>
          <w:sz w:val="22"/>
          <w:szCs w:val="22"/>
        </w:rPr>
      </w:pPr>
    </w:p>
    <w:p w14:paraId="43D0226A" w14:textId="447C24BF" w:rsidR="003318E5" w:rsidRPr="00D56645" w:rsidRDefault="003318E5" w:rsidP="00962D18">
      <w:pPr>
        <w:pStyle w:val="Odstavecseseznamem"/>
        <w:widowControl w:val="0"/>
        <w:numPr>
          <w:ilvl w:val="0"/>
          <w:numId w:val="2"/>
        </w:numPr>
        <w:ind w:right="21"/>
        <w:jc w:val="both"/>
        <w:rPr>
          <w:rFonts w:ascii="Times New Roman" w:hAnsi="Times New Roman"/>
          <w:b/>
          <w:bCs/>
        </w:rPr>
      </w:pPr>
      <w:r w:rsidRPr="00D56645">
        <w:rPr>
          <w:rFonts w:ascii="Times New Roman" w:hAnsi="Times New Roman"/>
          <w:b/>
          <w:bCs/>
        </w:rPr>
        <w:t>Preambule</w:t>
      </w:r>
    </w:p>
    <w:p w14:paraId="7B22C697" w14:textId="77777777" w:rsidR="003318E5" w:rsidRPr="00D56645" w:rsidRDefault="003318E5" w:rsidP="004C7D74">
      <w:pPr>
        <w:widowControl w:val="0"/>
        <w:ind w:right="21"/>
        <w:jc w:val="both"/>
        <w:rPr>
          <w:rFonts w:ascii="Times New Roman" w:hAnsi="Times New Roman"/>
          <w:sz w:val="22"/>
          <w:szCs w:val="22"/>
        </w:rPr>
      </w:pPr>
    </w:p>
    <w:p w14:paraId="2EE36103" w14:textId="426578DF" w:rsidR="003318E5" w:rsidRPr="00B73DD5" w:rsidRDefault="003318E5" w:rsidP="00A04F48">
      <w:pPr>
        <w:pStyle w:val="Odstavecseseznamem"/>
        <w:widowControl w:val="0"/>
        <w:numPr>
          <w:ilvl w:val="1"/>
          <w:numId w:val="2"/>
        </w:numPr>
        <w:ind w:right="21"/>
        <w:jc w:val="both"/>
        <w:rPr>
          <w:rFonts w:asciiTheme="majorBidi" w:hAnsiTheme="majorBidi" w:cstheme="majorBidi"/>
          <w:noProof/>
        </w:rPr>
      </w:pPr>
      <w:r w:rsidRPr="00B73DD5">
        <w:rPr>
          <w:rFonts w:asciiTheme="majorBidi" w:hAnsiTheme="majorBidi" w:cstheme="majorBidi"/>
          <w:noProof/>
        </w:rPr>
        <w:t>Objednatel je zadavatelem ve smyslu zákona č. 134/2016 Sb., o zadávání veřejných zakázek</w:t>
      </w:r>
      <w:r w:rsidR="005325E4" w:rsidRPr="00B73DD5">
        <w:rPr>
          <w:rFonts w:asciiTheme="majorBidi" w:hAnsiTheme="majorBidi" w:cstheme="majorBidi"/>
          <w:noProof/>
        </w:rPr>
        <w:t>, ve znění pozdějších předpisů.</w:t>
      </w:r>
      <w:r w:rsidRPr="00B73DD5">
        <w:rPr>
          <w:rFonts w:asciiTheme="majorBidi" w:hAnsiTheme="majorBidi" w:cstheme="majorBidi"/>
          <w:noProof/>
        </w:rPr>
        <w:t xml:space="preserve"> </w:t>
      </w:r>
      <w:r w:rsidRPr="00B73DD5">
        <w:rPr>
          <w:rFonts w:asciiTheme="majorBidi" w:hAnsiTheme="majorBidi" w:cstheme="majorBidi"/>
        </w:rPr>
        <w:t>(dále jen „</w:t>
      </w:r>
      <w:r w:rsidRPr="00B73DD5">
        <w:rPr>
          <w:rFonts w:asciiTheme="majorBidi" w:hAnsiTheme="majorBidi" w:cstheme="majorBidi"/>
          <w:b/>
          <w:i/>
          <w:iCs/>
        </w:rPr>
        <w:t>ZZVZ</w:t>
      </w:r>
      <w:r w:rsidRPr="00B73DD5">
        <w:rPr>
          <w:rFonts w:asciiTheme="majorBidi" w:hAnsiTheme="majorBidi" w:cstheme="majorBidi"/>
        </w:rPr>
        <w:t>“)</w:t>
      </w:r>
      <w:r w:rsidRPr="00B73DD5">
        <w:rPr>
          <w:rFonts w:asciiTheme="majorBidi" w:hAnsiTheme="majorBidi" w:cstheme="majorBidi"/>
          <w:noProof/>
        </w:rPr>
        <w:t xml:space="preserve"> a </w:t>
      </w:r>
      <w:r w:rsidRPr="00B73DD5">
        <w:rPr>
          <w:rFonts w:asciiTheme="majorBidi" w:hAnsiTheme="majorBidi" w:cstheme="majorBidi"/>
        </w:rPr>
        <w:t xml:space="preserve">tato smlouva je uzavírána </w:t>
      </w:r>
      <w:r w:rsidRPr="00B73DD5">
        <w:rPr>
          <w:rFonts w:asciiTheme="majorBidi" w:hAnsiTheme="majorBidi" w:cstheme="majorBidi"/>
          <w:noProof/>
        </w:rPr>
        <w:t>na základě zadávacího řízení</w:t>
      </w:r>
      <w:r w:rsidR="005F0E44" w:rsidRPr="00B73DD5">
        <w:rPr>
          <w:rFonts w:asciiTheme="majorBidi" w:hAnsiTheme="majorBidi" w:cstheme="majorBidi"/>
          <w:noProof/>
        </w:rPr>
        <w:t xml:space="preserve"> </w:t>
      </w:r>
      <w:r w:rsidRPr="00B73DD5">
        <w:rPr>
          <w:rFonts w:asciiTheme="majorBidi" w:hAnsiTheme="majorBidi" w:cstheme="majorBidi"/>
          <w:noProof/>
        </w:rPr>
        <w:t>na sektorovou veřejnou zakázku s </w:t>
      </w:r>
      <w:r w:rsidRPr="00B73DD5">
        <w:rPr>
          <w:rFonts w:asciiTheme="majorBidi" w:hAnsiTheme="majorBidi" w:cstheme="majorBidi"/>
        </w:rPr>
        <w:t>názvem:</w:t>
      </w:r>
      <w:r w:rsidR="005F0E44" w:rsidRPr="00B73DD5">
        <w:rPr>
          <w:rFonts w:asciiTheme="majorBidi" w:hAnsiTheme="majorBidi" w:cstheme="majorBidi"/>
        </w:rPr>
        <w:t xml:space="preserve"> </w:t>
      </w:r>
      <w:r w:rsidR="000907F1" w:rsidRPr="00B73DD5">
        <w:rPr>
          <w:rFonts w:asciiTheme="majorBidi" w:hAnsiTheme="majorBidi" w:cstheme="majorBidi"/>
        </w:rPr>
        <w:t>„</w:t>
      </w:r>
      <w:r w:rsidR="0005591B" w:rsidRPr="00B73DD5">
        <w:rPr>
          <w:rFonts w:asciiTheme="majorBidi" w:hAnsiTheme="majorBidi" w:cstheme="majorBidi"/>
          <w:b/>
        </w:rPr>
        <w:t>Oprava tramvajové tratě na ulici Ruská</w:t>
      </w:r>
      <w:r w:rsidR="000907F1" w:rsidRPr="00B73DD5">
        <w:rPr>
          <w:rFonts w:asciiTheme="majorBidi" w:hAnsiTheme="majorBidi" w:cstheme="majorBidi"/>
          <w:b/>
        </w:rPr>
        <w:t>“</w:t>
      </w:r>
      <w:r w:rsidR="005F0E44" w:rsidRPr="00B73DD5">
        <w:rPr>
          <w:rFonts w:asciiTheme="majorBidi" w:hAnsiTheme="majorBidi" w:cstheme="majorBidi"/>
          <w:bCs/>
        </w:rPr>
        <w:t>.</w:t>
      </w:r>
      <w:r w:rsidR="005F0E44" w:rsidRPr="00B73DD5">
        <w:rPr>
          <w:rFonts w:asciiTheme="majorBidi" w:hAnsiTheme="majorBidi" w:cstheme="majorBidi"/>
          <w:noProof/>
        </w:rPr>
        <w:t xml:space="preserve"> Zakázka byla zveřejněna ve Věstníku veřejných zakázek pod eviden</w:t>
      </w:r>
      <w:r w:rsidR="00C76353" w:rsidRPr="00B73DD5">
        <w:rPr>
          <w:rFonts w:asciiTheme="majorBidi" w:hAnsiTheme="majorBidi" w:cstheme="majorBidi"/>
          <w:noProof/>
        </w:rPr>
        <w:t>č</w:t>
      </w:r>
      <w:r w:rsidR="005F0E44" w:rsidRPr="00B73DD5">
        <w:rPr>
          <w:rFonts w:asciiTheme="majorBidi" w:hAnsiTheme="majorBidi" w:cstheme="majorBidi"/>
          <w:noProof/>
        </w:rPr>
        <w:t xml:space="preserve">ním číslem </w:t>
      </w:r>
      <w:r w:rsidR="005F0E44" w:rsidRPr="00B73DD5">
        <w:rPr>
          <w:rFonts w:asciiTheme="majorBidi" w:hAnsiTheme="majorBidi" w:cstheme="majorBidi"/>
          <w:noProof/>
          <w:highlight w:val="yellow"/>
        </w:rPr>
        <w:t>…</w:t>
      </w:r>
      <w:r w:rsidR="005F0E44" w:rsidRPr="00B73DD5">
        <w:rPr>
          <w:rFonts w:asciiTheme="majorBidi" w:hAnsiTheme="majorBidi" w:cstheme="majorBidi"/>
          <w:noProof/>
        </w:rPr>
        <w:t xml:space="preserve"> </w:t>
      </w:r>
      <w:r w:rsidR="00783173" w:rsidRPr="00B73DD5">
        <w:rPr>
          <w:rFonts w:asciiTheme="majorBidi" w:hAnsiTheme="majorBidi" w:cstheme="majorBidi"/>
          <w:noProof/>
        </w:rPr>
        <w:t>(dále jen „</w:t>
      </w:r>
      <w:r w:rsidR="00783173" w:rsidRPr="00B73DD5">
        <w:rPr>
          <w:rFonts w:asciiTheme="majorBidi" w:hAnsiTheme="majorBidi" w:cstheme="majorBidi"/>
          <w:b/>
          <w:i/>
          <w:noProof/>
        </w:rPr>
        <w:t>veřejná zakázka</w:t>
      </w:r>
      <w:r w:rsidR="00783173" w:rsidRPr="00B73DD5">
        <w:rPr>
          <w:rFonts w:asciiTheme="majorBidi" w:hAnsiTheme="majorBidi" w:cstheme="majorBidi"/>
          <w:noProof/>
        </w:rPr>
        <w:t>“)</w:t>
      </w:r>
      <w:r w:rsidR="00C76353" w:rsidRPr="00B73DD5">
        <w:rPr>
          <w:rFonts w:asciiTheme="majorBidi" w:hAnsiTheme="majorBidi" w:cstheme="majorBidi"/>
          <w:noProof/>
        </w:rPr>
        <w:t xml:space="preserve"> </w:t>
      </w:r>
      <w:r w:rsidR="005F0E44" w:rsidRPr="00B73DD5">
        <w:rPr>
          <w:rFonts w:asciiTheme="majorBidi" w:hAnsiTheme="majorBidi" w:cstheme="majorBidi"/>
          <w:highlight w:val="cyan"/>
        </w:rPr>
        <w:t>[</w:t>
      </w:r>
      <w:r w:rsidR="00CC20ED" w:rsidRPr="00B73DD5">
        <w:rPr>
          <w:rFonts w:asciiTheme="majorBidi" w:hAnsiTheme="majorBidi" w:cstheme="majorBidi"/>
          <w:i/>
          <w:iCs/>
          <w:highlight w:val="cyan"/>
        </w:rPr>
        <w:t>pozn.:</w:t>
      </w:r>
      <w:r w:rsidR="00CC20ED" w:rsidRPr="00B73DD5">
        <w:rPr>
          <w:rFonts w:asciiTheme="majorBidi" w:hAnsiTheme="majorBidi" w:cstheme="majorBidi"/>
          <w:highlight w:val="cyan"/>
        </w:rPr>
        <w:t xml:space="preserve"> </w:t>
      </w:r>
      <w:r w:rsidR="00CC20ED" w:rsidRPr="00B73DD5">
        <w:rPr>
          <w:rFonts w:asciiTheme="majorBidi" w:hAnsiTheme="majorBidi" w:cstheme="majorBidi"/>
          <w:i/>
          <w:iCs/>
          <w:highlight w:val="cyan"/>
        </w:rPr>
        <w:t xml:space="preserve">dodavatel nevyplňuje, </w:t>
      </w:r>
      <w:r w:rsidR="005F0E44" w:rsidRPr="00B73DD5">
        <w:rPr>
          <w:rFonts w:asciiTheme="majorBidi" w:hAnsiTheme="majorBidi" w:cstheme="majorBidi"/>
          <w:i/>
          <w:iCs/>
          <w:highlight w:val="cyan"/>
        </w:rPr>
        <w:t>doplní zadavatel až před podpisem smlouvy</w:t>
      </w:r>
      <w:r w:rsidR="005F0E44" w:rsidRPr="00B73DD5">
        <w:rPr>
          <w:rFonts w:asciiTheme="majorBidi" w:hAnsiTheme="majorBidi" w:cstheme="majorBidi"/>
          <w:highlight w:val="cyan"/>
        </w:rPr>
        <w:t>]</w:t>
      </w:r>
      <w:r w:rsidR="00AD30EA" w:rsidRPr="00B73DD5">
        <w:rPr>
          <w:rFonts w:asciiTheme="majorBidi" w:hAnsiTheme="majorBidi" w:cstheme="majorBidi"/>
          <w:i/>
          <w:iCs/>
        </w:rPr>
        <w:t xml:space="preserve"> </w:t>
      </w:r>
      <w:r w:rsidR="00AD30EA" w:rsidRPr="00B73DD5">
        <w:rPr>
          <w:rFonts w:asciiTheme="majorBidi" w:hAnsiTheme="majorBidi" w:cstheme="majorBidi"/>
        </w:rPr>
        <w:t xml:space="preserve">a v rámci řízení u Dopravního podniku Ostrava a.s. je vedena pod číslem </w:t>
      </w:r>
      <w:r w:rsidR="0005591B" w:rsidRPr="00B73DD5">
        <w:rPr>
          <w:rFonts w:asciiTheme="majorBidi" w:hAnsiTheme="majorBidi" w:cstheme="majorBidi"/>
          <w:noProof/>
        </w:rPr>
        <w:t>SVZ-58-24-OŘ-Če</w:t>
      </w:r>
      <w:r w:rsidR="009F52C7" w:rsidRPr="00B73DD5">
        <w:rPr>
          <w:rFonts w:asciiTheme="majorBidi" w:hAnsiTheme="majorBidi" w:cstheme="majorBidi"/>
          <w:noProof/>
        </w:rPr>
        <w:t>.</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D56645">
        <w:rPr>
          <w:rFonts w:asciiTheme="majorBidi" w:hAnsiTheme="majorBidi" w:cstheme="majorBidi"/>
        </w:rPr>
        <w:t>Zhotovitel potvrzuje, že se v plném rozsahu seznámil se zadávací dokumentací veřejné zakázky, s rozsahem a povahou plnění, které bude plnit na základě</w:t>
      </w:r>
      <w:r w:rsidRPr="00C76353">
        <w:rPr>
          <w:rFonts w:asciiTheme="majorBidi" w:hAnsiTheme="majorBidi" w:cstheme="majorBidi"/>
        </w:rPr>
        <w:t xml:space="preserve">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011DA333"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w:t>
      </w:r>
      <w:r w:rsidR="00F80797">
        <w:rPr>
          <w:rFonts w:asciiTheme="majorBidi" w:hAnsiTheme="majorBidi" w:cstheme="majorBidi"/>
          <w:color w:val="auto"/>
          <w:sz w:val="22"/>
          <w:szCs w:val="22"/>
        </w:rPr>
        <w:t xml:space="preserve">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05591B" w:rsidRPr="0005591B">
        <w:rPr>
          <w:rFonts w:asciiTheme="majorBidi" w:hAnsiTheme="majorBidi" w:cstheme="majorBidi"/>
          <w:b/>
          <w:color w:val="auto"/>
          <w:sz w:val="22"/>
          <w:szCs w:val="22"/>
        </w:rPr>
        <w:t>Oprava tramvajové tratě na ulici Ruská</w:t>
      </w:r>
      <w:r w:rsidR="00B1410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314BE026" w:rsidR="009C2653" w:rsidRPr="00454AA0" w:rsidRDefault="00E85A16" w:rsidP="00B14100">
      <w:pPr>
        <w:pStyle w:val="Text"/>
        <w:numPr>
          <w:ilvl w:val="0"/>
          <w:numId w:val="8"/>
        </w:numPr>
        <w:tabs>
          <w:tab w:val="clear" w:pos="227"/>
        </w:tabs>
        <w:spacing w:before="90" w:line="240" w:lineRule="auto"/>
        <w:ind w:right="21"/>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76353" w:rsidRPr="0095615F">
        <w:rPr>
          <w:rFonts w:asciiTheme="majorBidi" w:hAnsiTheme="majorBidi" w:cstheme="majorBidi"/>
          <w:i/>
          <w:iCs/>
          <w:sz w:val="22"/>
          <w:szCs w:val="22"/>
        </w:rPr>
        <w:t>PD –</w:t>
      </w:r>
      <w:r w:rsidR="0005591B">
        <w:rPr>
          <w:rFonts w:asciiTheme="majorBidi" w:hAnsiTheme="majorBidi" w:cstheme="majorBidi"/>
          <w:i/>
          <w:iCs/>
          <w:sz w:val="22"/>
          <w:szCs w:val="22"/>
        </w:rPr>
        <w:t xml:space="preserve"> </w:t>
      </w:r>
      <w:r w:rsidR="0005591B" w:rsidRPr="0005591B">
        <w:rPr>
          <w:rFonts w:asciiTheme="majorBidi" w:hAnsiTheme="majorBidi" w:cstheme="majorBidi"/>
          <w:i/>
          <w:iCs/>
          <w:sz w:val="22"/>
          <w:szCs w:val="22"/>
        </w:rPr>
        <w:t>Oprava tramvajové tratě na ulici Ruská, v úseku Brusivo Jimi-ul. Štramberská</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w:t>
      </w:r>
      <w:r w:rsidR="0005591B">
        <w:rPr>
          <w:rFonts w:asciiTheme="majorBidi" w:hAnsiTheme="majorBidi" w:cstheme="majorBidi"/>
          <w:sz w:val="22"/>
          <w:szCs w:val="22"/>
        </w:rPr>
        <w:t xml:space="preserve"> projektantem</w:t>
      </w:r>
      <w:r w:rsidRPr="00425088">
        <w:rPr>
          <w:rFonts w:asciiTheme="majorBidi" w:hAnsiTheme="majorBidi" w:cstheme="majorBidi"/>
          <w:sz w:val="22"/>
          <w:szCs w:val="22"/>
        </w:rPr>
        <w:t xml:space="preserve"> </w:t>
      </w:r>
      <w:r w:rsidR="0005591B" w:rsidRPr="0005591B">
        <w:rPr>
          <w:rFonts w:asciiTheme="majorBidi" w:hAnsiTheme="majorBidi" w:cstheme="majorBidi"/>
          <w:sz w:val="22"/>
          <w:szCs w:val="22"/>
        </w:rPr>
        <w:t xml:space="preserve">Ing. Vlastimil </w:t>
      </w:r>
      <w:proofErr w:type="spellStart"/>
      <w:r w:rsidR="0005591B" w:rsidRPr="0005591B">
        <w:rPr>
          <w:rFonts w:asciiTheme="majorBidi" w:hAnsiTheme="majorBidi" w:cstheme="majorBidi"/>
          <w:sz w:val="22"/>
          <w:szCs w:val="22"/>
        </w:rPr>
        <w:t>Šmiřák</w:t>
      </w:r>
      <w:proofErr w:type="spellEnd"/>
      <w:r w:rsidR="0005591B">
        <w:rPr>
          <w:rFonts w:asciiTheme="majorBidi" w:hAnsiTheme="majorBidi" w:cstheme="majorBidi"/>
          <w:sz w:val="22"/>
          <w:szCs w:val="22"/>
        </w:rPr>
        <w:t xml:space="preserve">, </w:t>
      </w:r>
      <w:r w:rsidR="0005591B" w:rsidRPr="0005591B">
        <w:rPr>
          <w:rFonts w:asciiTheme="majorBidi" w:hAnsiTheme="majorBidi" w:cstheme="majorBidi"/>
          <w:sz w:val="22"/>
          <w:szCs w:val="22"/>
        </w:rPr>
        <w:t>Zelená 3027/41, 702 00 Ostrava – Moravská Ostrava</w:t>
      </w:r>
      <w:r w:rsidR="0005591B">
        <w:rPr>
          <w:rFonts w:asciiTheme="majorBidi" w:hAnsiTheme="majorBidi" w:cstheme="majorBidi"/>
          <w:sz w:val="22"/>
          <w:szCs w:val="22"/>
        </w:rPr>
        <w:t xml:space="preserve">, </w:t>
      </w:r>
      <w:r w:rsidR="0005591B" w:rsidRPr="0005591B">
        <w:rPr>
          <w:rFonts w:asciiTheme="majorBidi" w:hAnsiTheme="majorBidi" w:cstheme="majorBidi"/>
          <w:sz w:val="22"/>
          <w:szCs w:val="22"/>
        </w:rPr>
        <w:br/>
        <w:t>IČ: 01099191</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w:t>
      </w:r>
      <w:r w:rsidR="005A317C">
        <w:rPr>
          <w:rFonts w:asciiTheme="majorBidi" w:hAnsiTheme="majorBidi" w:cstheme="majorBidi"/>
          <w:b/>
          <w:bCs/>
          <w:i/>
          <w:iCs/>
          <w:sz w:val="22"/>
          <w:szCs w:val="22"/>
        </w:rPr>
        <w:t>SP</w:t>
      </w:r>
      <w:r w:rsidR="006F0B57">
        <w:rPr>
          <w:rFonts w:asciiTheme="majorBidi" w:hAnsiTheme="majorBidi" w:cstheme="majorBidi"/>
          <w:b/>
          <w:bCs/>
          <w:i/>
          <w:iCs/>
          <w:sz w:val="22"/>
          <w:szCs w:val="22"/>
        </w:rPr>
        <w:t>+DVZ</w:t>
      </w:r>
      <w:r w:rsidR="009C2653" w:rsidRPr="00425088">
        <w:rPr>
          <w:rFonts w:asciiTheme="majorBidi" w:hAnsiTheme="majorBidi" w:cstheme="majorBidi"/>
          <w:sz w:val="22"/>
          <w:szCs w:val="22"/>
        </w:rPr>
        <w:t>“)</w:t>
      </w:r>
      <w:r w:rsidR="00F111FF">
        <w:rPr>
          <w:rFonts w:asciiTheme="majorBidi" w:hAnsiTheme="majorBidi" w:cstheme="majorBidi"/>
          <w:sz w:val="22"/>
          <w:szCs w:val="22"/>
        </w:rPr>
        <w:t>. Stavba není členěna na stavební, inženýrské nebo provozní objekty</w:t>
      </w:r>
      <w:r w:rsidR="00055D4A">
        <w:rPr>
          <w:rFonts w:asciiTheme="majorBidi" w:hAnsiTheme="majorBidi" w:cstheme="majorBidi"/>
          <w:sz w:val="22"/>
          <w:szCs w:val="22"/>
        </w:rPr>
        <w:t>;</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478B75D7"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Smluvní strany v této souvislosti sjednávají, že v případě rozporu mezi D</w:t>
      </w:r>
      <w:r w:rsidR="005A317C">
        <w:rPr>
          <w:rFonts w:asciiTheme="majorBidi" w:hAnsiTheme="majorBidi" w:cstheme="majorBidi"/>
          <w:sz w:val="22"/>
          <w:szCs w:val="22"/>
        </w:rPr>
        <w:t>SP+DVZ</w:t>
      </w:r>
      <w:r w:rsidRPr="00C76353">
        <w:rPr>
          <w:rFonts w:asciiTheme="majorBidi" w:hAnsiTheme="majorBidi" w:cstheme="majorBidi"/>
          <w:sz w:val="22"/>
          <w:szCs w:val="22"/>
        </w:rPr>
        <w:t xml:space="preserve"> a Položkovým rozpočtem je rozhodný </w:t>
      </w:r>
      <w:r w:rsidR="00465465">
        <w:rPr>
          <w:rFonts w:asciiTheme="majorBidi" w:hAnsiTheme="majorBidi" w:cstheme="majorBidi"/>
          <w:sz w:val="22"/>
          <w:szCs w:val="22"/>
        </w:rPr>
        <w:t>položkový rozpočet</w:t>
      </w:r>
      <w:r w:rsidRPr="00C76353">
        <w:rPr>
          <w:rFonts w:asciiTheme="majorBidi" w:hAnsiTheme="majorBidi" w:cstheme="majorBidi"/>
          <w:sz w:val="22"/>
          <w:szCs w:val="22"/>
        </w:rPr>
        <w:t xml:space="preserve">. </w:t>
      </w:r>
    </w:p>
    <w:p w14:paraId="716DB684" w14:textId="4EAF45B0"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xml:space="preserve"> rozsahu uvedeném v bodu 3.2 </w:t>
      </w:r>
      <w:r w:rsidR="00C76353">
        <w:rPr>
          <w:rFonts w:asciiTheme="majorBidi" w:hAnsiTheme="majorBidi" w:cstheme="majorBidi"/>
          <w:sz w:val="22"/>
          <w:szCs w:val="22"/>
        </w:rPr>
        <w:t>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w:t>
      </w:r>
      <w:r w:rsidR="005A317C">
        <w:rPr>
          <w:rFonts w:ascii="Times New Roman" w:hAnsi="Times New Roman"/>
          <w:color w:val="auto"/>
          <w:sz w:val="22"/>
          <w:szCs w:val="22"/>
        </w:rPr>
        <w:t>SP</w:t>
      </w:r>
      <w:r w:rsidR="002952C5">
        <w:rPr>
          <w:rFonts w:asciiTheme="majorBidi" w:hAnsiTheme="majorBidi" w:cstheme="majorBidi"/>
          <w:sz w:val="22"/>
          <w:szCs w:val="22"/>
        </w:rPr>
        <w:t>+DVZ</w:t>
      </w:r>
      <w:r w:rsidR="002D7741" w:rsidRPr="00756D8C">
        <w:rPr>
          <w:rFonts w:ascii="Times New Roman" w:hAnsi="Times New Roman"/>
          <w:color w:val="auto"/>
          <w:sz w:val="22"/>
          <w:szCs w:val="22"/>
        </w:rPr>
        <w:t xml:space="preserve">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0548DF52"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 xml:space="preserve">úplné, funkční a bezvadné provedení všech potřebných stavebních a montážních </w:t>
      </w:r>
      <w:r w:rsidRPr="00962D18">
        <w:rPr>
          <w:rFonts w:ascii="Times New Roman" w:hAnsi="Times New Roman"/>
        </w:rPr>
        <w:t>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1B380150"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zajištění a provedení geodetických a geometrických prací po dobu realizace Díla</w:t>
      </w:r>
      <w:r w:rsidR="005A317C">
        <w:rPr>
          <w:rFonts w:ascii="Times New Roman" w:hAnsi="Times New Roman"/>
        </w:rPr>
        <w:t>.</w:t>
      </w:r>
      <w:r w:rsidRPr="004471B1">
        <w:rPr>
          <w:rFonts w:ascii="Times New Roman" w:hAnsi="Times New Roman"/>
        </w:rPr>
        <w:t xml:space="preserve"> </w:t>
      </w:r>
    </w:p>
    <w:p w14:paraId="2D6967B4" w14:textId="72E834B3"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5325E4">
        <w:rPr>
          <w:rFonts w:ascii="Times New Roman" w:hAnsi="Times New Roman"/>
        </w:rPr>
        <w:t>potřebné vytyčení</w:t>
      </w:r>
      <w:r w:rsidR="005A317C">
        <w:rPr>
          <w:rFonts w:ascii="Times New Roman" w:hAnsi="Times New Roman"/>
        </w:rPr>
        <w:t xml:space="preserve"> </w:t>
      </w:r>
      <w:r w:rsidR="005A317C" w:rsidRPr="00B73DD5">
        <w:rPr>
          <w:rFonts w:ascii="Times New Roman" w:hAnsi="Times New Roman"/>
        </w:rPr>
        <w:t>a případná aktualizace vyjádření správců IS</w:t>
      </w:r>
      <w:r w:rsidRPr="005325E4">
        <w:rPr>
          <w:rFonts w:ascii="Times New Roman" w:hAnsi="Times New Roman"/>
        </w:rPr>
        <w:t>, řádné označení a zabezpečení inženýrských sítí a technických zařízení proti poškození, ohrožení provozu nebo zamezení přístupu k nim po celou dobu provádění Díla, vytyčení</w:t>
      </w:r>
      <w:r w:rsidR="00556B02">
        <w:rPr>
          <w:rFonts w:ascii="Times New Roman" w:hAnsi="Times New Roman"/>
        </w:rPr>
        <w:t xml:space="preserve"> </w:t>
      </w:r>
      <w:r w:rsidR="00390DF3" w:rsidRPr="004471B1">
        <w:rPr>
          <w:rFonts w:ascii="Times New Roman" w:hAnsi="Times New Roman"/>
        </w:rPr>
        <w:t>obvodu staveniště včetně zajištění a úhrady nákladů za zábory veřejného prostranství a komunikací v obvodu i mimo obvod stavby a úhrada veškerých ostatních poplatků souvisejících s provedením Díla,</w:t>
      </w:r>
    </w:p>
    <w:p w14:paraId="699D7A8D" w14:textId="0DD744B6"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07C5BB9D"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realizace dočasného dopravního značení</w:t>
      </w:r>
      <w:r w:rsidR="00C91CC5">
        <w:rPr>
          <w:rFonts w:ascii="Times New Roman" w:hAnsi="Times New Roman"/>
        </w:rPr>
        <w:t>,</w:t>
      </w:r>
      <w:r w:rsidRPr="00962D18">
        <w:rPr>
          <w:rFonts w:ascii="Times New Roman" w:hAnsi="Times New Roman"/>
        </w:rPr>
        <w:t xml:space="preserve"> včetně organizace dopravy po dobu výstavby</w:t>
      </w:r>
      <w:r w:rsidR="00F4662F">
        <w:rPr>
          <w:rFonts w:ascii="Times New Roman" w:hAnsi="Times New Roman"/>
        </w:rPr>
        <w:t xml:space="preserve"> dle dokumentace PDZ zpracované objednatelem</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 xml:space="preserve">včetně </w:t>
      </w:r>
      <w:r w:rsidR="00C91CC5">
        <w:rPr>
          <w:rFonts w:ascii="Times New Roman" w:hAnsi="Times New Roman"/>
        </w:rPr>
        <w:t xml:space="preserve">zajištění </w:t>
      </w:r>
      <w:r w:rsidR="00F0233A">
        <w:rPr>
          <w:rFonts w:ascii="Times New Roman" w:hAnsi="Times New Roman"/>
        </w:rPr>
        <w:t>vyda</w:t>
      </w:r>
      <w:r w:rsidR="00C91CC5">
        <w:rPr>
          <w:rFonts w:ascii="Times New Roman" w:hAnsi="Times New Roman"/>
        </w:rPr>
        <w:t>ní</w:t>
      </w:r>
      <w:r w:rsidR="00F0233A">
        <w:rPr>
          <w:rFonts w:ascii="Times New Roman" w:hAnsi="Times New Roman"/>
        </w:rPr>
        <w:t xml:space="preserve"> příkazu o dočasném dopravním značení</w:t>
      </w:r>
      <w:r w:rsidR="00C76353">
        <w:rPr>
          <w:rFonts w:ascii="Times New Roman" w:hAnsi="Times New Roman"/>
        </w:rPr>
        <w:t>,</w:t>
      </w:r>
      <w:r w:rsidR="00F0233A">
        <w:rPr>
          <w:rFonts w:ascii="Times New Roman" w:hAnsi="Times New Roman"/>
        </w:rPr>
        <w:t xml:space="preserve"> </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3D9F63E3"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zajištění veřejného provozu </w:t>
      </w:r>
      <w:r w:rsidRPr="00962D18">
        <w:rPr>
          <w:rFonts w:ascii="Times New Roman" w:hAnsi="Times New Roman"/>
        </w:rPr>
        <w:t>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w:t>
      </w:r>
      <w:r w:rsidR="0093606B">
        <w:rPr>
          <w:rFonts w:ascii="Times New Roman" w:hAnsi="Times New Roman"/>
        </w:rPr>
        <w:t xml:space="preserve">zřízení a údržbu </w:t>
      </w:r>
      <w:r w:rsidR="00E34A3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72BEDAB"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6D09D45F" w14:textId="304A1DD2" w:rsidR="00556B02" w:rsidRPr="00FA37B5" w:rsidRDefault="00556B02" w:rsidP="00296D17">
      <w:pPr>
        <w:pStyle w:val="Odstavecseseznamem"/>
        <w:numPr>
          <w:ilvl w:val="0"/>
          <w:numId w:val="9"/>
        </w:numPr>
        <w:shd w:val="clear" w:color="auto" w:fill="FFFFFF"/>
        <w:spacing w:after="120"/>
        <w:jc w:val="both"/>
        <w:rPr>
          <w:rFonts w:ascii="Times New Roman" w:hAnsi="Times New Roman"/>
        </w:rPr>
      </w:pPr>
      <w:r w:rsidRPr="00FA37B5">
        <w:rPr>
          <w:rFonts w:ascii="Times New Roman" w:hAnsi="Times New Roman"/>
        </w:rPr>
        <w:t>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zkušební protokoly a certifikáty prohlášení o shodě, záruční listy, provozní řády technologických zařízení, plány oprav a údržby, zaškolení obsluhy, zprávy, průkazy způsobilosti určených technických zařízení, osvědčení na vyhrazené elektrické zařízení vydané pověřenou organizací TIČR ve smyslu § 6 odst. 1. písm. b) zákona č. 250/2021 Sb., návody k obsluze, místní pracovní bezpečností předpis, protokoly o provedených měřeních a příslušná povolení a příslušné souhlasy, doklady o nakládání s odpady vzniklými při výstavbě apod. (zejména vše potřebné k zavedení zkušebního provozu a k vydání kolaudačního souhlasu/rozhodnutí ke zhotovovanému Dílu ve sjednaném rozsahu a k vlastnímu následnému provozu/užívání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2BA77EF2"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lastRenderedPageBreak/>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 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 xml:space="preserve">47, Určená technická zařízení, a ve smyslu </w:t>
      </w:r>
      <w:r w:rsidRPr="00F267B6">
        <w:rPr>
          <w:rFonts w:ascii="Times New Roman" w:hAnsi="Times New Roman"/>
        </w:rPr>
        <w:t>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0A203751" w14:textId="3DE102E5" w:rsidR="00F86435" w:rsidRDefault="0018011C" w:rsidP="00296D17">
      <w:pPr>
        <w:pStyle w:val="Odstavecseseznamem"/>
        <w:numPr>
          <w:ilvl w:val="0"/>
          <w:numId w:val="9"/>
        </w:numPr>
        <w:shd w:val="clear" w:color="auto" w:fill="FFFFFF"/>
        <w:spacing w:before="90"/>
        <w:jc w:val="both"/>
        <w:rPr>
          <w:rFonts w:ascii="Times New Roman" w:hAnsi="Times New Roman"/>
        </w:rPr>
      </w:pPr>
      <w:r w:rsidRPr="007D053B">
        <w:rPr>
          <w:rFonts w:ascii="Times New Roman" w:hAnsi="Times New Roman"/>
        </w:rPr>
        <w:t>vypracování podrob</w:t>
      </w:r>
      <w:r w:rsidR="00F86435" w:rsidRPr="007D053B">
        <w:rPr>
          <w:rFonts w:ascii="Times New Roman" w:hAnsi="Times New Roman"/>
        </w:rPr>
        <w:t>n</w:t>
      </w:r>
      <w:r w:rsidR="00F56CE3" w:rsidRPr="007D053B">
        <w:rPr>
          <w:rFonts w:ascii="Times New Roman" w:hAnsi="Times New Roman"/>
        </w:rPr>
        <w:t>é</w:t>
      </w:r>
      <w:r w:rsidR="00F010F2" w:rsidRPr="007D053B">
        <w:rPr>
          <w:rFonts w:ascii="Times New Roman" w:hAnsi="Times New Roman"/>
        </w:rPr>
        <w:t xml:space="preserve"> realizační dokumentace stavby (dále také jen „</w:t>
      </w:r>
      <w:r w:rsidR="00F010F2" w:rsidRPr="007D053B">
        <w:rPr>
          <w:rFonts w:ascii="Times New Roman" w:hAnsi="Times New Roman"/>
          <w:b/>
          <w:bCs/>
          <w:i/>
          <w:iCs/>
        </w:rPr>
        <w:t>Realizační dokumentace</w:t>
      </w:r>
      <w:r w:rsidR="00F010F2" w:rsidRPr="007D053B">
        <w:rPr>
          <w:rFonts w:ascii="Times New Roman" w:hAnsi="Times New Roman"/>
        </w:rPr>
        <w:t>“)</w:t>
      </w:r>
      <w:r w:rsidR="00562BDA">
        <w:rPr>
          <w:rFonts w:ascii="Times New Roman" w:hAnsi="Times New Roman"/>
        </w:rPr>
        <w:t>,</w:t>
      </w:r>
      <w:r w:rsidRPr="007D053B">
        <w:rPr>
          <w:rFonts w:ascii="Times New Roman" w:hAnsi="Times New Roman"/>
        </w:rPr>
        <w:t xml:space="preserve"> </w:t>
      </w:r>
      <w:r w:rsidR="00F010F2" w:rsidRPr="007D053B">
        <w:rPr>
          <w:rFonts w:ascii="Times New Roman" w:hAnsi="Times New Roman"/>
        </w:rPr>
        <w:t xml:space="preserve">bude-li potřeba, </w:t>
      </w:r>
      <w:r w:rsidRPr="00962D18">
        <w:rPr>
          <w:rFonts w:ascii="Times New Roman" w:hAnsi="Times New Roman"/>
        </w:rPr>
        <w:t>ve dvou vyhotoveních v tištěné podobě a zároveň 1 x v elektronické podobě</w:t>
      </w:r>
      <w:r w:rsidR="00CA6DC8">
        <w:rPr>
          <w:rFonts w:ascii="Times New Roman" w:hAnsi="Times New Roman"/>
        </w:rPr>
        <w:t xml:space="preserve">, </w:t>
      </w:r>
    </w:p>
    <w:p w14:paraId="7400FD6A" w14:textId="6E9D57DA"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při dokončení Díla v</w:t>
      </w:r>
      <w:r w:rsidR="006F0B57">
        <w:rPr>
          <w:rFonts w:asciiTheme="majorBidi" w:hAnsiTheme="majorBidi" w:cstheme="majorBidi"/>
        </w:rPr>
        <w:t xml:space="preserve"> 1</w:t>
      </w:r>
      <w:r w:rsidR="0027505E">
        <w:rPr>
          <w:rFonts w:asciiTheme="majorBidi" w:hAnsiTheme="majorBidi" w:cstheme="majorBidi"/>
        </w:rPr>
        <w:t xml:space="preserve"> </w:t>
      </w:r>
      <w:r w:rsidRPr="00962D18">
        <w:rPr>
          <w:rFonts w:asciiTheme="majorBidi" w:hAnsiTheme="majorBidi" w:cstheme="majorBidi"/>
        </w:rPr>
        <w:t>výtis</w:t>
      </w:r>
      <w:r w:rsidR="006F0B57">
        <w:rPr>
          <w:rFonts w:asciiTheme="majorBidi" w:hAnsiTheme="majorBidi" w:cstheme="majorBidi"/>
        </w:rPr>
        <w:t>ku</w:t>
      </w:r>
      <w:r w:rsidRPr="00962D18">
        <w:rPr>
          <w:rFonts w:asciiTheme="majorBidi" w:hAnsiTheme="majorBidi" w:cstheme="majorBidi"/>
        </w:rPr>
        <w:t xml:space="preserve">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w:t>
      </w:r>
      <w:r w:rsidR="00556B02">
        <w:rPr>
          <w:rFonts w:asciiTheme="majorBidi" w:hAnsiTheme="majorBidi" w:cstheme="majorBidi"/>
        </w:rPr>
        <w:t xml:space="preserve"> DOCX a XLSX</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33765AD" w14:textId="7C38E1BB" w:rsidR="00677F3D" w:rsidRPr="00D1057D"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nakládání s</w:t>
      </w:r>
      <w:r w:rsidR="00F60682">
        <w:rPr>
          <w:rFonts w:asciiTheme="majorBidi" w:hAnsiTheme="majorBidi" w:cstheme="majorBidi"/>
        </w:rPr>
        <w:t> </w:t>
      </w:r>
      <w:r>
        <w:rPr>
          <w:rFonts w:asciiTheme="majorBidi" w:hAnsiTheme="majorBidi" w:cstheme="majorBidi"/>
        </w:rPr>
        <w:t>odpady</w:t>
      </w:r>
      <w:r w:rsidR="00F60682">
        <w:rPr>
          <w:rFonts w:asciiTheme="majorBidi" w:hAnsiTheme="majorBidi" w:cstheme="majorBidi"/>
        </w:rPr>
        <w:t xml:space="preserve"> 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w:t>
      </w:r>
      <w:r w:rsidR="00562BDA">
        <w:rPr>
          <w:rFonts w:asciiTheme="majorBidi" w:hAnsiTheme="majorBidi" w:cstheme="majorBidi"/>
        </w:rPr>
        <w:t> </w:t>
      </w:r>
      <w:r w:rsidRPr="006935D6">
        <w:rPr>
          <w:rFonts w:asciiTheme="majorBidi" w:hAnsiTheme="majorBidi" w:cstheme="majorBidi"/>
        </w:rPr>
        <w:t>odpadech, v platném znění</w:t>
      </w:r>
      <w:r>
        <w:rPr>
          <w:rFonts w:asciiTheme="majorBidi" w:hAnsiTheme="majorBidi" w:cstheme="majorBidi"/>
        </w:rPr>
        <w:t xml:space="preserve"> a v souladu s</w:t>
      </w:r>
      <w:r w:rsidR="007A290C">
        <w:rPr>
          <w:rFonts w:asciiTheme="majorBidi" w:hAnsiTheme="majorBidi" w:cstheme="majorBidi"/>
        </w:rPr>
        <w:t>e</w:t>
      </w:r>
      <w:r>
        <w:rPr>
          <w:rFonts w:asciiTheme="majorBidi" w:hAnsiTheme="majorBidi" w:cstheme="majorBidi"/>
        </w:rPr>
        <w:t xml:space="preserve"> </w:t>
      </w:r>
      <w:r w:rsidR="007A290C">
        <w:rPr>
          <w:rFonts w:asciiTheme="majorBidi" w:hAnsiTheme="majorBidi" w:cstheme="majorBidi"/>
        </w:rPr>
        <w:t xml:space="preserve">zásadou </w:t>
      </w:r>
      <w:r>
        <w:rPr>
          <w:rFonts w:asciiTheme="majorBidi" w:hAnsiTheme="majorBidi" w:cstheme="majorBidi"/>
        </w:rPr>
        <w:t>významně nepoškozovat životní prostředí (DNSH). 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w:t>
      </w:r>
      <w:r w:rsidRPr="00962D18">
        <w:rPr>
          <w:rFonts w:asciiTheme="majorBidi" w:hAnsiTheme="majorBidi" w:cstheme="majorBidi"/>
        </w:rPr>
        <w:t>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A04D8">
        <w:rPr>
          <w:rFonts w:asciiTheme="majorBidi" w:hAnsiTheme="majorBidi" w:cstheme="majorBidi"/>
        </w:rPr>
        <w:t>,</w:t>
      </w:r>
      <w:r>
        <w:rPr>
          <w:rFonts w:asciiTheme="majorBidi" w:hAnsiTheme="majorBidi" w:cstheme="majorBidi"/>
        </w:rPr>
        <w:t xml:space="preserve"> viz odstavec 11.12</w:t>
      </w:r>
      <w:r w:rsidR="00F60682">
        <w:rPr>
          <w:rFonts w:asciiTheme="majorBidi" w:hAnsiTheme="majorBidi" w:cstheme="majorBidi"/>
        </w:rPr>
        <w:t xml:space="preserve"> této Smlouvy</w:t>
      </w:r>
      <w:r w:rsidR="006F0B57">
        <w:rPr>
          <w:rFonts w:asciiTheme="majorBidi" w:hAnsiTheme="majorBidi" w:cstheme="majorBidi"/>
        </w:rPr>
        <w:t>.</w:t>
      </w:r>
    </w:p>
    <w:p w14:paraId="120CF825"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65DF7BF0" w14:textId="31957392" w:rsidR="00086F72" w:rsidRDefault="00086F72" w:rsidP="00432513">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E7CC33C"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inženýrských sítí</w:t>
      </w:r>
      <w:r w:rsidR="006F0B57">
        <w:rPr>
          <w:rFonts w:ascii="Times New Roman" w:hAnsi="Times New Roman"/>
          <w:color w:val="auto"/>
          <w:sz w:val="22"/>
          <w:szCs w:val="22"/>
        </w:rPr>
        <w:t>.</w:t>
      </w:r>
      <w:r w:rsidRPr="00953D08">
        <w:rPr>
          <w:rFonts w:ascii="Times New Roman" w:hAnsi="Times New Roman"/>
          <w:color w:val="auto"/>
          <w:sz w:val="22"/>
          <w:szCs w:val="22"/>
        </w:rPr>
        <w:t xml:space="preserve"> </w:t>
      </w:r>
    </w:p>
    <w:p w14:paraId="63AFA6D9" w14:textId="339A0A08"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před podpisem této smlouvy byla předána D</w:t>
      </w:r>
      <w:r w:rsidR="006F0B57">
        <w:rPr>
          <w:rFonts w:ascii="Times New Roman" w:hAnsi="Times New Roman"/>
          <w:color w:val="auto"/>
          <w:sz w:val="22"/>
          <w:szCs w:val="22"/>
        </w:rPr>
        <w:t>SP+DVZ</w:t>
      </w:r>
      <w:r>
        <w:rPr>
          <w:rFonts w:ascii="Times New Roman" w:hAnsi="Times New Roman"/>
          <w:color w:val="auto"/>
          <w:sz w:val="22"/>
          <w:szCs w:val="22"/>
        </w:rPr>
        <w:t xml:space="preserve">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w:t>
      </w:r>
      <w:r w:rsidR="006F0B57">
        <w:rPr>
          <w:rFonts w:ascii="Times New Roman" w:hAnsi="Times New Roman"/>
          <w:color w:val="auto"/>
          <w:sz w:val="22"/>
          <w:szCs w:val="22"/>
        </w:rPr>
        <w:t>SP+DVZ</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D</w:t>
      </w:r>
      <w:r w:rsidR="006F0B57">
        <w:rPr>
          <w:rFonts w:ascii="Times New Roman" w:hAnsi="Times New Roman"/>
          <w:color w:val="auto"/>
          <w:sz w:val="22"/>
          <w:szCs w:val="22"/>
        </w:rPr>
        <w:t>SP+DVZ</w:t>
      </w:r>
      <w:r>
        <w:rPr>
          <w:rFonts w:ascii="Times New Roman" w:hAnsi="Times New Roman"/>
          <w:color w:val="auto"/>
          <w:sz w:val="22"/>
          <w:szCs w:val="22"/>
        </w:rPr>
        <w:t xml:space="preserve"> (a schválené </w:t>
      </w:r>
      <w:r w:rsidR="00F010F2">
        <w:rPr>
          <w:rFonts w:ascii="Times New Roman" w:hAnsi="Times New Roman"/>
          <w:color w:val="auto"/>
          <w:sz w:val="22"/>
          <w:szCs w:val="22"/>
        </w:rPr>
        <w:t>Realizační</w:t>
      </w:r>
      <w:r w:rsidR="00562BDA">
        <w:rPr>
          <w:rFonts w:ascii="Times New Roman" w:hAnsi="Times New Roman"/>
          <w:color w:val="auto"/>
          <w:sz w:val="22"/>
          <w:szCs w:val="22"/>
        </w:rPr>
        <w:t xml:space="preserve">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lastRenderedPageBreak/>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3CC03B13"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2072FB">
        <w:rPr>
          <w:rFonts w:ascii="Times New Roman" w:hAnsi="Times New Roman"/>
          <w:color w:val="auto"/>
          <w:sz w:val="22"/>
          <w:szCs w:val="22"/>
        </w:rPr>
        <w:t xml:space="preserve">úsek </w:t>
      </w:r>
      <w:r w:rsidR="002F5852">
        <w:rPr>
          <w:rFonts w:ascii="Times New Roman" w:hAnsi="Times New Roman"/>
          <w:color w:val="auto"/>
          <w:sz w:val="22"/>
          <w:szCs w:val="22"/>
        </w:rPr>
        <w:t>tramvajov</w:t>
      </w:r>
      <w:r w:rsidR="002072FB">
        <w:rPr>
          <w:rFonts w:ascii="Times New Roman" w:hAnsi="Times New Roman"/>
          <w:color w:val="auto"/>
          <w:sz w:val="22"/>
          <w:szCs w:val="22"/>
        </w:rPr>
        <w:t>é</w:t>
      </w:r>
      <w:r w:rsidR="002F5852">
        <w:rPr>
          <w:rFonts w:ascii="Times New Roman" w:hAnsi="Times New Roman"/>
          <w:color w:val="auto"/>
          <w:sz w:val="22"/>
          <w:szCs w:val="22"/>
        </w:rPr>
        <w:t xml:space="preserve"> tra</w:t>
      </w:r>
      <w:r w:rsidR="002072FB">
        <w:rPr>
          <w:rFonts w:ascii="Times New Roman" w:hAnsi="Times New Roman"/>
          <w:color w:val="auto"/>
          <w:sz w:val="22"/>
          <w:szCs w:val="22"/>
        </w:rPr>
        <w:t>ti na ulici Ruská</w:t>
      </w:r>
      <w:r w:rsidR="002F5852">
        <w:rPr>
          <w:rFonts w:ascii="Times New Roman" w:hAnsi="Times New Roman"/>
          <w:color w:val="auto"/>
          <w:sz w:val="22"/>
          <w:szCs w:val="22"/>
        </w:rPr>
        <w:t xml:space="preserve"> </w:t>
      </w:r>
      <w:r w:rsidR="00B01022" w:rsidRPr="00B01022">
        <w:rPr>
          <w:rFonts w:ascii="Times New Roman" w:hAnsi="Times New Roman"/>
          <w:color w:val="auto"/>
          <w:sz w:val="22"/>
          <w:szCs w:val="22"/>
        </w:rPr>
        <w:t>v úseku Brusivo Jimi</w:t>
      </w:r>
      <w:r w:rsidR="00044FD6">
        <w:rPr>
          <w:rFonts w:ascii="Times New Roman" w:hAnsi="Times New Roman"/>
          <w:color w:val="auto"/>
          <w:sz w:val="22"/>
          <w:szCs w:val="22"/>
        </w:rPr>
        <w:t xml:space="preserve"> </w:t>
      </w:r>
      <w:r w:rsidR="00B01022" w:rsidRPr="00B01022">
        <w:rPr>
          <w:rFonts w:ascii="Times New Roman" w:hAnsi="Times New Roman"/>
          <w:color w:val="auto"/>
          <w:sz w:val="22"/>
          <w:szCs w:val="22"/>
        </w:rPr>
        <w:t>-</w:t>
      </w:r>
      <w:r w:rsidR="00044FD6">
        <w:rPr>
          <w:rFonts w:ascii="Times New Roman" w:hAnsi="Times New Roman"/>
          <w:color w:val="auto"/>
          <w:sz w:val="22"/>
          <w:szCs w:val="22"/>
        </w:rPr>
        <w:t xml:space="preserve"> </w:t>
      </w:r>
      <w:r w:rsidR="00B01022" w:rsidRPr="00B01022">
        <w:rPr>
          <w:rFonts w:ascii="Times New Roman" w:hAnsi="Times New Roman"/>
          <w:color w:val="auto"/>
          <w:sz w:val="22"/>
          <w:szCs w:val="22"/>
        </w:rPr>
        <w:t>ul. Štramberská</w:t>
      </w:r>
      <w:r w:rsidR="00B01022" w:rsidDel="00B01022">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4A517F">
        <w:rPr>
          <w:rFonts w:ascii="Times New Roman" w:hAnsi="Times New Roman"/>
          <w:sz w:val="22"/>
          <w:szCs w:val="22"/>
        </w:rPr>
        <w:t> </w:t>
      </w:r>
      <w:r w:rsidR="0079664B">
        <w:rPr>
          <w:rFonts w:ascii="Times New Roman" w:hAnsi="Times New Roman"/>
          <w:sz w:val="22"/>
          <w:szCs w:val="22"/>
        </w:rPr>
        <w:t>D</w:t>
      </w:r>
      <w:r w:rsidR="004A517F">
        <w:rPr>
          <w:rFonts w:ascii="Times New Roman" w:hAnsi="Times New Roman"/>
          <w:sz w:val="22"/>
          <w:szCs w:val="22"/>
        </w:rPr>
        <w:t>SP+DVZ</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w:t>
      </w:r>
      <w:r w:rsidR="0079664B">
        <w:rPr>
          <w:rFonts w:ascii="Times New Roman" w:hAnsi="Times New Roman"/>
          <w:sz w:val="22"/>
          <w:szCs w:val="22"/>
        </w:rPr>
        <w:t>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6F030125"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bodu 11.2 této smlouvy </w:t>
      </w:r>
      <w:r w:rsidRPr="00454AA0">
        <w:rPr>
          <w:rFonts w:ascii="Times New Roman" w:hAnsi="Times New Roman" w:cs="Times New Roman"/>
          <w:szCs w:val="22"/>
        </w:rPr>
        <w:t xml:space="preserve">a </w:t>
      </w:r>
      <w:r w:rsidR="00E02803" w:rsidRPr="00454AA0">
        <w:rPr>
          <w:rFonts w:ascii="Times New Roman" w:hAnsi="Times New Roman" w:cs="Times New Roman"/>
          <w:szCs w:val="22"/>
        </w:rPr>
        <w:t>zaháj</w:t>
      </w:r>
      <w:r w:rsidR="00E02803">
        <w:rPr>
          <w:rFonts w:ascii="Times New Roman" w:hAnsi="Times New Roman" w:cs="Times New Roman"/>
          <w:szCs w:val="22"/>
        </w:rPr>
        <w:t>í</w:t>
      </w:r>
      <w:r w:rsidR="00E02803" w:rsidRPr="00454AA0">
        <w:rPr>
          <w:rFonts w:ascii="Times New Roman" w:hAnsi="Times New Roman" w:cs="Times New Roman"/>
          <w:szCs w:val="22"/>
        </w:rPr>
        <w:t xml:space="preserve"> </w:t>
      </w:r>
      <w:r w:rsidRPr="00454AA0">
        <w:rPr>
          <w:rFonts w:ascii="Times New Roman" w:hAnsi="Times New Roman" w:cs="Times New Roman"/>
          <w:szCs w:val="22"/>
        </w:rPr>
        <w:t xml:space="preserve">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566347D9" w:rsidR="00F42EC1"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w:t>
      </w:r>
      <w:r w:rsidRPr="00454AA0">
        <w:rPr>
          <w:rFonts w:ascii="Times New Roman" w:hAnsi="Times New Roman" w:cs="Times New Roman"/>
          <w:szCs w:val="22"/>
        </w:rPr>
        <w:t>stanoveného data Zahájení stavebních prací musí uplynout minimálně</w:t>
      </w:r>
      <w:r w:rsidR="00F010F2">
        <w:rPr>
          <w:rFonts w:ascii="Times New Roman" w:hAnsi="Times New Roman" w:cs="Times New Roman"/>
          <w:szCs w:val="22"/>
        </w:rPr>
        <w:t xml:space="preserve"> </w:t>
      </w:r>
      <w:r w:rsidR="002016B6">
        <w:rPr>
          <w:rFonts w:ascii="Times New Roman" w:hAnsi="Times New Roman" w:cs="Times New Roman"/>
          <w:szCs w:val="22"/>
        </w:rPr>
        <w:t>30</w:t>
      </w:r>
      <w:r w:rsidR="002016B6" w:rsidRPr="00454AA0">
        <w:rPr>
          <w:rFonts w:ascii="Times New Roman" w:hAnsi="Times New Roman" w:cs="Times New Roman"/>
          <w:szCs w:val="22"/>
        </w:rPr>
        <w:t xml:space="preserve"> </w:t>
      </w:r>
      <w:r w:rsidRPr="00454AA0">
        <w:rPr>
          <w:rFonts w:ascii="Times New Roman" w:hAnsi="Times New Roman" w:cs="Times New Roman"/>
          <w:szCs w:val="22"/>
        </w:rPr>
        <w:t xml:space="preserve">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108C4B27" w14:textId="6D851ED0" w:rsidR="002072FB" w:rsidRPr="00454AA0" w:rsidRDefault="002072FB" w:rsidP="00296D17">
      <w:pPr>
        <w:pStyle w:val="Pouzetextxpodnadpis"/>
        <w:numPr>
          <w:ilvl w:val="0"/>
          <w:numId w:val="17"/>
        </w:numPr>
        <w:spacing w:before="120"/>
        <w:ind w:left="1843" w:hanging="425"/>
        <w:jc w:val="both"/>
        <w:rPr>
          <w:rFonts w:ascii="Times New Roman" w:hAnsi="Times New Roman" w:cs="Times New Roman"/>
          <w:szCs w:val="22"/>
        </w:rPr>
      </w:pPr>
      <w:r w:rsidRPr="002072FB">
        <w:rPr>
          <w:rFonts w:ascii="Times New Roman" w:hAnsi="Times New Roman" w:cs="Times New Roman"/>
          <w:szCs w:val="22"/>
        </w:rPr>
        <w:lastRenderedPageBreak/>
        <w:t xml:space="preserve">datum Zahájení stavebních prací bude </w:t>
      </w:r>
      <w:r>
        <w:rPr>
          <w:rFonts w:ascii="Times New Roman" w:hAnsi="Times New Roman" w:cs="Times New Roman"/>
          <w:szCs w:val="22"/>
        </w:rPr>
        <w:t>objedna</w:t>
      </w:r>
      <w:r w:rsidRPr="002072FB">
        <w:rPr>
          <w:rFonts w:ascii="Times New Roman" w:hAnsi="Times New Roman" w:cs="Times New Roman"/>
          <w:szCs w:val="22"/>
        </w:rPr>
        <w:t xml:space="preserve">telem stanoveno vždy tak, aby doba výluky </w:t>
      </w:r>
      <w:r>
        <w:rPr>
          <w:rFonts w:ascii="Times New Roman" w:hAnsi="Times New Roman" w:cs="Times New Roman"/>
          <w:szCs w:val="22"/>
        </w:rPr>
        <w:t>uvedená</w:t>
      </w:r>
      <w:r w:rsidRPr="002072FB">
        <w:rPr>
          <w:rFonts w:ascii="Times New Roman" w:hAnsi="Times New Roman" w:cs="Times New Roman"/>
          <w:szCs w:val="22"/>
        </w:rPr>
        <w:t xml:space="preserve"> v Harmonogramu výstavby </w:t>
      </w:r>
      <w:r w:rsidR="002B42F7">
        <w:rPr>
          <w:rFonts w:ascii="Times New Roman" w:hAnsi="Times New Roman" w:cs="Times New Roman"/>
          <w:szCs w:val="22"/>
        </w:rPr>
        <w:t xml:space="preserve">dle Přílohy č. 2 této smlouvy </w:t>
      </w:r>
      <w:r w:rsidRPr="002072FB">
        <w:rPr>
          <w:rFonts w:ascii="Times New Roman" w:hAnsi="Times New Roman" w:cs="Times New Roman"/>
          <w:szCs w:val="22"/>
        </w:rPr>
        <w:t>spadala plně do období od 1.4.2025 do 30.</w:t>
      </w:r>
      <w:r w:rsidR="00C44172">
        <w:rPr>
          <w:rFonts w:ascii="Times New Roman" w:hAnsi="Times New Roman" w:cs="Times New Roman"/>
          <w:szCs w:val="22"/>
        </w:rPr>
        <w:t>6</w:t>
      </w:r>
      <w:r w:rsidRPr="002072FB">
        <w:rPr>
          <w:rFonts w:ascii="Times New Roman" w:hAnsi="Times New Roman" w:cs="Times New Roman"/>
          <w:szCs w:val="22"/>
        </w:rPr>
        <w:t>.2025 (aniž by byl celkový Harmonogram výstavby jakkoli dotčen).</w:t>
      </w:r>
    </w:p>
    <w:p w14:paraId="78A9B0C7" w14:textId="09CAACBB"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w:t>
      </w:r>
      <w:r w:rsidRPr="00454AA0">
        <w:rPr>
          <w:rFonts w:ascii="Times New Roman" w:hAnsi="Times New Roman"/>
        </w:rPr>
        <w:t xml:space="preserve">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w:t>
      </w:r>
      <w:r w:rsidRPr="00454AA0">
        <w:rPr>
          <w:rFonts w:ascii="Times New Roman" w:hAnsi="Times New Roman"/>
          <w:b/>
        </w:rPr>
        <w:t xml:space="preserve">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2053E8">
        <w:rPr>
          <w:rFonts w:asciiTheme="majorBidi" w:hAnsiTheme="majorBidi" w:cstheme="majorBidi"/>
          <w:i/>
          <w:color w:val="000000" w:themeColor="text1"/>
          <w:highlight w:val="cyan"/>
        </w:rPr>
        <w:t>40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31E5934F" w:rsidR="002C2A77" w:rsidRPr="00DA24B7" w:rsidRDefault="002C2A77" w:rsidP="00DA24B7">
      <w:pPr>
        <w:pStyle w:val="Odstavecseseznamem"/>
        <w:tabs>
          <w:tab w:val="left" w:pos="709"/>
        </w:tabs>
        <w:spacing w:before="90"/>
        <w:ind w:left="1418" w:right="30" w:hanging="709"/>
        <w:jc w:val="both"/>
        <w:rPr>
          <w:rFonts w:asciiTheme="majorBidi" w:hAnsiTheme="majorBidi" w:cstheme="majorBidi"/>
        </w:rPr>
      </w:pPr>
    </w:p>
    <w:p w14:paraId="6520269E" w14:textId="1226DD24" w:rsidR="00F666F6" w:rsidRPr="001A6744"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sidRPr="001A6744">
        <w:rPr>
          <w:rFonts w:ascii="Times New Roman" w:hAnsi="Times New Roman"/>
        </w:rPr>
        <w:t>V</w:t>
      </w:r>
      <w:r w:rsidR="005519EB" w:rsidRPr="001A6744">
        <w:rPr>
          <w:rFonts w:ascii="Times New Roman" w:hAnsi="Times New Roman"/>
        </w:rPr>
        <w:t xml:space="preserve"> souvislosti s realizací Díla </w:t>
      </w:r>
      <w:r w:rsidRPr="001A6744">
        <w:rPr>
          <w:rFonts w:ascii="Times New Roman" w:hAnsi="Times New Roman"/>
        </w:rPr>
        <w:t xml:space="preserve">dojde k výluce tramvajového provozu v celkové době trvání </w:t>
      </w:r>
      <w:r w:rsidRPr="00B74A95">
        <w:rPr>
          <w:rFonts w:ascii="Times New Roman" w:hAnsi="Times New Roman"/>
          <w:highlight w:val="yellow"/>
        </w:rPr>
        <w:t>…</w:t>
      </w:r>
      <w:r w:rsidRPr="001A6744">
        <w:rPr>
          <w:rFonts w:ascii="Times New Roman" w:hAnsi="Times New Roman"/>
        </w:rPr>
        <w:t xml:space="preserve"> dnů</w:t>
      </w:r>
      <w:r w:rsidR="00794999" w:rsidRPr="001A6744">
        <w:rPr>
          <w:rFonts w:ascii="Times New Roman" w:hAnsi="Times New Roman"/>
        </w:rPr>
        <w:t>, a to dle Harmonogramu výstavby, který tvoří Přílohu č. 2 této smlouvy</w:t>
      </w:r>
      <w:r w:rsidRPr="001A6744">
        <w:rPr>
          <w:rFonts w:ascii="Times New Roman" w:hAnsi="Times New Roman"/>
        </w:rPr>
        <w:t>.</w:t>
      </w:r>
      <w:r w:rsidR="002053E8">
        <w:rPr>
          <w:rFonts w:ascii="Times New Roman" w:hAnsi="Times New Roman"/>
        </w:rPr>
        <w:t xml:space="preserve"> </w:t>
      </w:r>
      <w:r w:rsidRPr="001A6744">
        <w:rPr>
          <w:rFonts w:asciiTheme="majorBidi" w:hAnsiTheme="majorBidi" w:cstheme="majorBidi"/>
          <w:i/>
          <w:color w:val="000000" w:themeColor="text1"/>
          <w:highlight w:val="cyan"/>
        </w:rPr>
        <w:t>[</w:t>
      </w:r>
      <w:r w:rsidR="00CC20ED" w:rsidRPr="001A6744">
        <w:rPr>
          <w:rFonts w:ascii="Times New Roman" w:hAnsi="Times New Roman"/>
          <w:i/>
          <w:iCs/>
          <w:highlight w:val="cyan"/>
        </w:rPr>
        <w:t>pozn.:</w:t>
      </w:r>
      <w:r w:rsidR="00CC20ED" w:rsidRPr="001A6744">
        <w:rPr>
          <w:rFonts w:ascii="Times New Roman" w:hAnsi="Times New Roman"/>
          <w:highlight w:val="cyan"/>
        </w:rPr>
        <w:t xml:space="preserve"> </w:t>
      </w:r>
      <w:r w:rsidRPr="001A6744">
        <w:rPr>
          <w:rFonts w:asciiTheme="majorBidi" w:hAnsiTheme="majorBidi" w:cstheme="majorBidi"/>
          <w:i/>
          <w:color w:val="000000" w:themeColor="text1"/>
          <w:highlight w:val="cyan"/>
        </w:rPr>
        <w:t>doplní dodavatel v souladu se svou nabídkou</w:t>
      </w:r>
      <w:r w:rsidR="00CC20ED" w:rsidRPr="001A6744">
        <w:rPr>
          <w:rFonts w:asciiTheme="majorBidi" w:hAnsiTheme="majorBidi" w:cstheme="majorBidi"/>
          <w:i/>
          <w:color w:val="000000" w:themeColor="text1"/>
          <w:highlight w:val="cyan"/>
        </w:rPr>
        <w:t>, následně poznámku smaže</w:t>
      </w:r>
      <w:r w:rsidRPr="001A6744">
        <w:rPr>
          <w:rFonts w:asciiTheme="majorBidi" w:hAnsiTheme="majorBidi" w:cstheme="majorBidi"/>
          <w:i/>
          <w:color w:val="000000" w:themeColor="text1"/>
          <w:highlight w:val="cyan"/>
        </w:rPr>
        <w:t xml:space="preserve">; Zadavatel stanovuje maximální dobu výluky tramvajového provozu na </w:t>
      </w:r>
      <w:r w:rsidR="002053E8">
        <w:rPr>
          <w:rFonts w:asciiTheme="majorBidi" w:hAnsiTheme="majorBidi" w:cstheme="majorBidi"/>
          <w:i/>
          <w:color w:val="000000" w:themeColor="text1"/>
          <w:highlight w:val="cyan"/>
        </w:rPr>
        <w:t>24</w:t>
      </w:r>
      <w:r w:rsidR="00DA18F4" w:rsidRPr="00432513">
        <w:rPr>
          <w:rFonts w:asciiTheme="majorBidi" w:hAnsiTheme="majorBidi" w:cstheme="majorBidi"/>
          <w:i/>
          <w:color w:val="000000" w:themeColor="text1"/>
          <w:highlight w:val="cyan"/>
        </w:rPr>
        <w:t xml:space="preserve"> </w:t>
      </w:r>
      <w:r w:rsidRPr="001A6744">
        <w:rPr>
          <w:rFonts w:asciiTheme="majorBidi" w:hAnsiTheme="majorBidi" w:cstheme="majorBidi"/>
          <w:i/>
          <w:color w:val="000000" w:themeColor="text1"/>
          <w:highlight w:val="cyan"/>
        </w:rPr>
        <w:t>kalendářních dnů</w:t>
      </w:r>
      <w:r w:rsidRPr="001A6744">
        <w:rPr>
          <w:rFonts w:ascii="Times New Roman" w:hAnsi="Times New Roman"/>
          <w:i/>
          <w:color w:val="000000" w:themeColor="text1"/>
          <w:highlight w:val="cyan"/>
        </w:rPr>
        <w:t>]</w:t>
      </w:r>
    </w:p>
    <w:p w14:paraId="1D767A54" w14:textId="57A34F46" w:rsidR="0031726B" w:rsidRPr="007D053B"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sidRPr="007D053B">
        <w:rPr>
          <w:rFonts w:ascii="Times New Roman" w:hAnsi="Times New Roman"/>
        </w:rPr>
        <w:t>Realizační</w:t>
      </w:r>
      <w:r w:rsidR="001B4833" w:rsidRPr="007D053B">
        <w:rPr>
          <w:rFonts w:ascii="Times New Roman" w:hAnsi="Times New Roman"/>
        </w:rPr>
        <w:t xml:space="preserve"> dokumentace</w:t>
      </w:r>
      <w:r w:rsidR="00EC2020" w:rsidRPr="007D053B">
        <w:rPr>
          <w:rFonts w:ascii="Times New Roman" w:hAnsi="Times New Roman"/>
        </w:rPr>
        <w:t>,</w:t>
      </w:r>
      <w:r w:rsidR="007511A0" w:rsidRPr="007D053B">
        <w:rPr>
          <w:rFonts w:ascii="Times New Roman" w:hAnsi="Times New Roman"/>
        </w:rPr>
        <w:t xml:space="preserve"> </w:t>
      </w:r>
      <w:r w:rsidR="002B42F7" w:rsidRPr="007D053B">
        <w:rPr>
          <w:rFonts w:ascii="Times New Roman" w:hAnsi="Times New Roman"/>
        </w:rPr>
        <w:t>zpracovan</w:t>
      </w:r>
      <w:r w:rsidR="002B42F7">
        <w:rPr>
          <w:rFonts w:ascii="Times New Roman" w:hAnsi="Times New Roman"/>
        </w:rPr>
        <w:t>á</w:t>
      </w:r>
      <w:r w:rsidR="002B42F7" w:rsidRPr="007D053B">
        <w:rPr>
          <w:rFonts w:ascii="Times New Roman" w:hAnsi="Times New Roman"/>
        </w:rPr>
        <w:t xml:space="preserve"> </w:t>
      </w:r>
      <w:r w:rsidR="00F666F6" w:rsidRPr="007D053B">
        <w:rPr>
          <w:rFonts w:ascii="Times New Roman" w:hAnsi="Times New Roman"/>
        </w:rPr>
        <w:t xml:space="preserve">v souladu s bodem </w:t>
      </w:r>
      <w:r w:rsidR="00563775" w:rsidRPr="007D053B">
        <w:rPr>
          <w:rFonts w:ascii="Times New Roman" w:hAnsi="Times New Roman"/>
        </w:rPr>
        <w:t>3</w:t>
      </w:r>
      <w:r w:rsidR="00F666F6" w:rsidRPr="007D053B">
        <w:rPr>
          <w:rFonts w:ascii="Times New Roman" w:hAnsi="Times New Roman"/>
        </w:rPr>
        <w:t>.</w:t>
      </w:r>
      <w:r w:rsidR="00563775" w:rsidRPr="007D053B">
        <w:rPr>
          <w:rFonts w:ascii="Times New Roman" w:hAnsi="Times New Roman"/>
        </w:rPr>
        <w:t>3</w:t>
      </w:r>
      <w:r w:rsidR="00F666F6" w:rsidRPr="007D053B">
        <w:rPr>
          <w:rFonts w:ascii="Times New Roman" w:hAnsi="Times New Roman"/>
        </w:rPr>
        <w:t xml:space="preserve"> </w:t>
      </w:r>
      <w:r w:rsidR="00185BB8" w:rsidRPr="007D053B">
        <w:rPr>
          <w:rFonts w:ascii="Times New Roman" w:hAnsi="Times New Roman"/>
        </w:rPr>
        <w:t xml:space="preserve">písm. </w:t>
      </w:r>
      <w:r w:rsidR="004614CD">
        <w:rPr>
          <w:rFonts w:ascii="Times New Roman" w:hAnsi="Times New Roman"/>
        </w:rPr>
        <w:t>q</w:t>
      </w:r>
      <w:r w:rsidR="00185BB8" w:rsidRPr="007D053B">
        <w:rPr>
          <w:rFonts w:ascii="Times New Roman" w:hAnsi="Times New Roman"/>
        </w:rPr>
        <w:t xml:space="preserve">) </w:t>
      </w:r>
      <w:r w:rsidR="00F666F6" w:rsidRPr="007D053B">
        <w:rPr>
          <w:rFonts w:ascii="Times New Roman" w:hAnsi="Times New Roman"/>
        </w:rPr>
        <w:t>této smlouvy</w:t>
      </w:r>
      <w:r w:rsidR="002B42F7">
        <w:rPr>
          <w:rFonts w:ascii="Times New Roman" w:hAnsi="Times New Roman"/>
        </w:rPr>
        <w:t>,</w:t>
      </w:r>
      <w:r w:rsidR="00296D17" w:rsidRPr="007D053B">
        <w:rPr>
          <w:rFonts w:ascii="Times New Roman" w:hAnsi="Times New Roman"/>
        </w:rPr>
        <w:t xml:space="preserve"> </w:t>
      </w:r>
      <w:r w:rsidR="001B4833" w:rsidRPr="007D053B">
        <w:rPr>
          <w:rFonts w:ascii="Times New Roman" w:hAnsi="Times New Roman"/>
        </w:rPr>
        <w:t>bud</w:t>
      </w:r>
      <w:r w:rsidR="00CD2479">
        <w:rPr>
          <w:rFonts w:ascii="Times New Roman" w:hAnsi="Times New Roman"/>
        </w:rPr>
        <w:t>e</w:t>
      </w:r>
      <w:r w:rsidR="001B4833" w:rsidRPr="007D053B">
        <w:rPr>
          <w:rFonts w:ascii="Times New Roman" w:hAnsi="Times New Roman"/>
        </w:rPr>
        <w:t xml:space="preserve"> </w:t>
      </w:r>
      <w:r w:rsidR="002B42F7" w:rsidRPr="007D053B">
        <w:rPr>
          <w:rFonts w:ascii="Times New Roman" w:hAnsi="Times New Roman"/>
        </w:rPr>
        <w:t>předán</w:t>
      </w:r>
      <w:r w:rsidR="002B42F7">
        <w:rPr>
          <w:rFonts w:ascii="Times New Roman" w:hAnsi="Times New Roman"/>
        </w:rPr>
        <w:t>a</w:t>
      </w:r>
      <w:r w:rsidR="002B42F7" w:rsidRPr="007D053B">
        <w:rPr>
          <w:rFonts w:ascii="Times New Roman" w:hAnsi="Times New Roman"/>
        </w:rPr>
        <w:t xml:space="preserve"> </w:t>
      </w:r>
      <w:r w:rsidR="001B4833" w:rsidRPr="007D053B">
        <w:rPr>
          <w:rFonts w:ascii="Times New Roman" w:hAnsi="Times New Roman"/>
        </w:rPr>
        <w:t>objednateli k odsouhlasení nejpozději 5 pracovních dnů před zahájením prací; nevznese-li objednatel k</w:t>
      </w:r>
      <w:r w:rsidRPr="007D053B">
        <w:rPr>
          <w:rFonts w:ascii="Times New Roman" w:hAnsi="Times New Roman"/>
        </w:rPr>
        <w:t xml:space="preserve"> Realizační </w:t>
      </w:r>
      <w:r w:rsidR="001B4833" w:rsidRPr="007D053B">
        <w:rPr>
          <w:rFonts w:ascii="Times New Roman" w:hAnsi="Times New Roman"/>
        </w:rPr>
        <w:t>dokumentac</w:t>
      </w:r>
      <w:r w:rsidR="00B36C28" w:rsidRPr="007D053B">
        <w:rPr>
          <w:rFonts w:ascii="Times New Roman" w:hAnsi="Times New Roman"/>
        </w:rPr>
        <w:t>i</w:t>
      </w:r>
      <w:r w:rsidR="001B4833" w:rsidRPr="007D053B">
        <w:rPr>
          <w:rFonts w:ascii="Times New Roman" w:hAnsi="Times New Roman"/>
        </w:rPr>
        <w:t xml:space="preserve"> připomínky ve lhůtě 5 pracovních dnů od jejího předání, </w:t>
      </w:r>
      <w:r w:rsidR="002B42F7" w:rsidRPr="007D053B">
        <w:rPr>
          <w:rFonts w:ascii="Times New Roman" w:hAnsi="Times New Roman"/>
        </w:rPr>
        <w:t>považuj</w:t>
      </w:r>
      <w:r w:rsidR="002B42F7">
        <w:rPr>
          <w:rFonts w:ascii="Times New Roman" w:hAnsi="Times New Roman"/>
        </w:rPr>
        <w:t>e</w:t>
      </w:r>
      <w:r w:rsidR="002B42F7" w:rsidRPr="007D053B">
        <w:rPr>
          <w:rFonts w:ascii="Times New Roman" w:hAnsi="Times New Roman"/>
        </w:rPr>
        <w:t xml:space="preserve"> </w:t>
      </w:r>
      <w:r w:rsidR="001B4833" w:rsidRPr="007D053B">
        <w:rPr>
          <w:rFonts w:ascii="Times New Roman" w:hAnsi="Times New Roman"/>
        </w:rPr>
        <w:t xml:space="preserve">se </w:t>
      </w:r>
      <w:r w:rsidR="002B42F7" w:rsidRPr="007D053B">
        <w:rPr>
          <w:rFonts w:ascii="Times New Roman" w:hAnsi="Times New Roman"/>
        </w:rPr>
        <w:t>t</w:t>
      </w:r>
      <w:r w:rsidR="002B42F7">
        <w:rPr>
          <w:rFonts w:ascii="Times New Roman" w:hAnsi="Times New Roman"/>
        </w:rPr>
        <w:t>a</w:t>
      </w:r>
      <w:r w:rsidR="002B42F7" w:rsidRPr="007D053B">
        <w:rPr>
          <w:rFonts w:ascii="Times New Roman" w:hAnsi="Times New Roman"/>
        </w:rPr>
        <w:t xml:space="preserve">to </w:t>
      </w:r>
      <w:r w:rsidR="001B4833" w:rsidRPr="007D053B">
        <w:rPr>
          <w:rFonts w:ascii="Times New Roman" w:hAnsi="Times New Roman"/>
        </w:rPr>
        <w:t xml:space="preserve">za </w:t>
      </w:r>
      <w:r w:rsidR="002B42F7" w:rsidRPr="007D053B">
        <w:rPr>
          <w:rFonts w:ascii="Times New Roman" w:hAnsi="Times New Roman"/>
        </w:rPr>
        <w:t>odsouhlasen</w:t>
      </w:r>
      <w:r w:rsidR="002B42F7">
        <w:rPr>
          <w:rFonts w:ascii="Times New Roman" w:hAnsi="Times New Roman"/>
        </w:rPr>
        <w:t>ou</w:t>
      </w:r>
      <w:r w:rsidR="001B4833" w:rsidRPr="007D053B">
        <w:rPr>
          <w:rFonts w:ascii="Times New Roman" w:hAnsi="Times New Roman"/>
        </w:rPr>
        <w:t xml:space="preserve">, </w:t>
      </w:r>
      <w:r w:rsidR="00CC0053" w:rsidRPr="007D053B">
        <w:rPr>
          <w:rFonts w:ascii="Times New Roman" w:hAnsi="Times New Roman"/>
        </w:rPr>
        <w:t xml:space="preserve">přičemž se </w:t>
      </w:r>
      <w:r w:rsidR="00416E53" w:rsidRPr="007D053B">
        <w:rPr>
          <w:rFonts w:ascii="Times New Roman" w:hAnsi="Times New Roman"/>
        </w:rPr>
        <w:t>sml</w:t>
      </w:r>
      <w:r w:rsidR="0006356F" w:rsidRPr="007D053B">
        <w:rPr>
          <w:rFonts w:ascii="Times New Roman" w:hAnsi="Times New Roman"/>
        </w:rPr>
        <w:t>uvní strany dohodly, že schválení této</w:t>
      </w:r>
      <w:r w:rsidRPr="007D053B">
        <w:rPr>
          <w:rFonts w:ascii="Times New Roman" w:hAnsi="Times New Roman"/>
        </w:rPr>
        <w:t xml:space="preserve"> Realizační </w:t>
      </w:r>
      <w:r w:rsidR="001B4833" w:rsidRPr="007D053B">
        <w:rPr>
          <w:rFonts w:ascii="Times New Roman" w:hAnsi="Times New Roman"/>
        </w:rPr>
        <w:t xml:space="preserve">dokumentace </w:t>
      </w:r>
      <w:r w:rsidR="0080419E" w:rsidRPr="007D053B">
        <w:rPr>
          <w:rFonts w:ascii="Times New Roman" w:hAnsi="Times New Roman"/>
        </w:rPr>
        <w:t>o</w:t>
      </w:r>
      <w:r w:rsidR="0006356F" w:rsidRPr="007D053B">
        <w:rPr>
          <w:rFonts w:ascii="Times New Roman" w:hAnsi="Times New Roman"/>
        </w:rPr>
        <w:t xml:space="preserve">bjednatelem je podmínkou pro </w:t>
      </w:r>
      <w:r w:rsidR="001B4833" w:rsidRPr="007D053B">
        <w:rPr>
          <w:rFonts w:ascii="Times New Roman" w:hAnsi="Times New Roman"/>
        </w:rPr>
        <w:t>zahájení prací</w:t>
      </w:r>
      <w:r w:rsidR="0006356F" w:rsidRPr="007D053B">
        <w:rPr>
          <w:rFonts w:ascii="Times New Roman" w:hAnsi="Times New Roman"/>
        </w:rPr>
        <w:t xml:space="preserve">. </w:t>
      </w:r>
      <w:r w:rsidR="0031726B" w:rsidRPr="007D053B">
        <w:rPr>
          <w:rFonts w:ascii="Times New Roman" w:hAnsi="Times New Roman"/>
        </w:rPr>
        <w:t>Fotodokumentace</w:t>
      </w:r>
      <w:r w:rsidR="009217B9" w:rsidRPr="007D053B">
        <w:rPr>
          <w:rFonts w:ascii="Times New Roman" w:hAnsi="Times New Roman"/>
        </w:rPr>
        <w:t xml:space="preserve"> dle bodu </w:t>
      </w:r>
      <w:r w:rsidR="00563775" w:rsidRPr="007D053B">
        <w:rPr>
          <w:rFonts w:ascii="Times New Roman" w:hAnsi="Times New Roman"/>
        </w:rPr>
        <w:t>3</w:t>
      </w:r>
      <w:r w:rsidR="009217B9" w:rsidRPr="007D053B">
        <w:rPr>
          <w:rFonts w:ascii="Times New Roman" w:hAnsi="Times New Roman"/>
        </w:rPr>
        <w:t>.</w:t>
      </w:r>
      <w:r w:rsidR="00563775" w:rsidRPr="007D053B">
        <w:rPr>
          <w:rFonts w:ascii="Times New Roman" w:hAnsi="Times New Roman"/>
        </w:rPr>
        <w:t>3</w:t>
      </w:r>
      <w:r w:rsidR="0031726B" w:rsidRPr="007D053B">
        <w:rPr>
          <w:rFonts w:ascii="Times New Roman" w:hAnsi="Times New Roman"/>
        </w:rPr>
        <w:t xml:space="preserve"> </w:t>
      </w:r>
      <w:r w:rsidR="00185BB8" w:rsidRPr="007D053B">
        <w:rPr>
          <w:rFonts w:ascii="Times New Roman" w:hAnsi="Times New Roman"/>
        </w:rPr>
        <w:t xml:space="preserve">písm. l) </w:t>
      </w:r>
      <w:r w:rsidR="0031726B" w:rsidRPr="007D053B">
        <w:rPr>
          <w:rFonts w:ascii="Times New Roman" w:hAnsi="Times New Roman"/>
        </w:rPr>
        <w:t xml:space="preserve">této smlouvy bude předávána </w:t>
      </w:r>
      <w:r w:rsidR="0031726B" w:rsidRPr="007D053B">
        <w:rPr>
          <w:rFonts w:ascii="Times New Roman" w:hAnsi="Times New Roman"/>
        </w:rPr>
        <w:t xml:space="preserve">objednateli průběžně </w:t>
      </w:r>
      <w:r w:rsidR="00825807" w:rsidRPr="007D053B">
        <w:rPr>
          <w:rFonts w:ascii="Times New Roman" w:hAnsi="Times New Roman"/>
        </w:rPr>
        <w:t xml:space="preserve">při pořizování </w:t>
      </w:r>
      <w:r w:rsidR="000C293F" w:rsidRPr="007D053B">
        <w:rPr>
          <w:rFonts w:ascii="Times New Roman" w:hAnsi="Times New Roman"/>
        </w:rPr>
        <w:t xml:space="preserve">emailem či na FLASH USB </w:t>
      </w:r>
      <w:r w:rsidR="002A603C" w:rsidRPr="007D053B">
        <w:rPr>
          <w:rFonts w:ascii="Times New Roman" w:hAnsi="Times New Roman"/>
        </w:rPr>
        <w:t xml:space="preserve">a </w:t>
      </w:r>
      <w:r w:rsidR="00825807" w:rsidRPr="007D053B">
        <w:rPr>
          <w:rFonts w:ascii="Times New Roman" w:hAnsi="Times New Roman"/>
        </w:rPr>
        <w:t>formou vkládání do elektronického stavebního deníku</w:t>
      </w:r>
      <w:r w:rsidR="0031726B" w:rsidRPr="007D053B">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sidRPr="007D053B">
        <w:rPr>
          <w:rFonts w:ascii="Times New Roman" w:hAnsi="Times New Roman"/>
        </w:rPr>
        <w:t>Termín plnění</w:t>
      </w:r>
      <w:r w:rsidR="00F666F6" w:rsidRPr="007D053B">
        <w:rPr>
          <w:rFonts w:ascii="Times New Roman" w:hAnsi="Times New Roman"/>
        </w:rPr>
        <w:t xml:space="preserve"> může být přiměřeně prodloužen</w:t>
      </w:r>
      <w:r w:rsidR="00F666F6" w:rsidRPr="00250C4B">
        <w:rPr>
          <w:rFonts w:ascii="Times New Roman" w:hAnsi="Times New Roman"/>
        </w:rPr>
        <w:t>:</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1EAE5F8"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72A64E5F"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15E8103F"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 xml:space="preserve">Pokud některé ze smluvních stran brání ve splnění </w:t>
      </w:r>
      <w:r w:rsidRPr="006A0594">
        <w:rPr>
          <w:rFonts w:ascii="Times New Roman" w:hAnsi="Times New Roman"/>
          <w:bCs/>
        </w:rPr>
        <w:t>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w:t>
      </w:r>
      <w:r w:rsidR="006A0594" w:rsidRPr="006A0594">
        <w:rPr>
          <w:rFonts w:ascii="Times New Roman" w:hAnsi="Times New Roman"/>
          <w:bCs/>
        </w:rPr>
        <w:lastRenderedPageBreak/>
        <w:t>ji ani povinnost hradit smluvní pokuty spojené s daným porušením povinnosti</w:t>
      </w:r>
      <w:r w:rsidRPr="006A0594">
        <w:rPr>
          <w:rFonts w:ascii="Times New Roman" w:hAnsi="Times New Roman"/>
          <w:bCs/>
        </w:rPr>
        <w:t>. Pro</w:t>
      </w:r>
      <w:r w:rsidRPr="007852FA">
        <w:rPr>
          <w:rFonts w:ascii="Times New Roman" w:hAnsi="Times New Roman"/>
          <w:bCs/>
        </w:rPr>
        <w:t xml:space="preserve"> vyloučení pochybností se předchozí věta uplatní pouze ve vztahu k povinnosti, jejíž splnění je přímo nebo bezprostředně vyloučeno vyšší mocí.</w:t>
      </w:r>
    </w:p>
    <w:p w14:paraId="757A7E23" w14:textId="34962D88"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4D6674"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96E552F"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4F9798A1"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1AC3B845" w14:textId="333E1E0E" w:rsidR="003B1F1A" w:rsidRPr="00D1057D" w:rsidRDefault="003B1F1A" w:rsidP="003B1F1A">
      <w:pPr>
        <w:pStyle w:val="Odstavecseseznamem"/>
        <w:numPr>
          <w:ilvl w:val="1"/>
          <w:numId w:val="19"/>
        </w:numPr>
        <w:tabs>
          <w:tab w:val="left" w:pos="709"/>
        </w:tabs>
        <w:spacing w:before="90"/>
        <w:ind w:left="709" w:right="30" w:hanging="709"/>
        <w:jc w:val="both"/>
        <w:rPr>
          <w:rFonts w:ascii="Times New Roman" w:hAnsi="Times New Roman"/>
          <w:szCs w:val="20"/>
        </w:rPr>
      </w:pPr>
      <w:bookmarkStart w:id="0" w:name="_Ref318802183"/>
      <w:r w:rsidRPr="00D1057D">
        <w:rPr>
          <w:rFonts w:ascii="Times New Roman" w:hAnsi="Times New Roman"/>
          <w:szCs w:val="20"/>
        </w:rPr>
        <w:t>Nejpozději při písemném oznámení o možnosti zahájení přejímacího řízení předloží zhotovitel objednateli veškeré dokumenty, které jsou součástí Díla (nestanoví-li tato smlouva povinnost předání určitých dokumentů dříve</w:t>
      </w:r>
      <w:r>
        <w:rPr>
          <w:rFonts w:ascii="Times New Roman" w:hAnsi="Times New Roman"/>
          <w:szCs w:val="20"/>
        </w:rPr>
        <w:t>, zejména dle odst. 3.3. písm. p) této smlouvy</w:t>
      </w:r>
      <w:r w:rsidRPr="00D1057D">
        <w:rPr>
          <w:rFonts w:ascii="Times New Roman" w:hAnsi="Times New Roman"/>
          <w:szCs w:val="20"/>
        </w:rPr>
        <w:t xml:space="preserve">). Objednatel je povinen zahájit řízení o předání a převzetí Díla pouze v případě, že mu zhotovitel předá v souladu s ustanovením tohoto odstavce všechny požadované dokumenty, doklady a prohlášení. </w:t>
      </w:r>
    </w:p>
    <w:bookmarkEnd w:id="0"/>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6FDCC5A9"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lastRenderedPageBreak/>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5FEAF5E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008919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2CED35A6"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provozuschopnému stavu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2DCDA02F" w:rsidR="00F666F6" w:rsidRPr="00250C4B" w:rsidRDefault="00221717" w:rsidP="00910B5F">
      <w:pPr>
        <w:pStyle w:val="Odstavecseseznamem"/>
        <w:numPr>
          <w:ilvl w:val="0"/>
          <w:numId w:val="2"/>
        </w:numPr>
        <w:spacing w:before="240"/>
        <w:ind w:left="4554" w:right="23" w:hanging="301"/>
        <w:rPr>
          <w:rFonts w:ascii="Times New Roman" w:hAnsi="Times New Roman"/>
          <w:b/>
        </w:rPr>
      </w:pPr>
      <w:r>
        <w:rPr>
          <w:rFonts w:ascii="Times New Roman" w:hAnsi="Times New Roman"/>
          <w:b/>
        </w:rPr>
        <w:t xml:space="preserve">  </w:t>
      </w:r>
      <w:r w:rsidR="00F666F6"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w:t>
      </w:r>
      <w:r w:rsidR="00334723" w:rsidRPr="00250C4B">
        <w:rPr>
          <w:rFonts w:ascii="Times New Roman" w:hAnsi="Times New Roman"/>
          <w:sz w:val="22"/>
          <w:szCs w:val="22"/>
        </w:rPr>
        <w:lastRenderedPageBreak/>
        <w:t xml:space="preserve">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1909CE7"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2CE18303" w14:textId="0822FB3F" w:rsidR="007F32BB" w:rsidRPr="00F94401" w:rsidRDefault="007F32BB" w:rsidP="007F32BB">
      <w:pPr>
        <w:pStyle w:val="odrka"/>
        <w:tabs>
          <w:tab w:val="clear" w:pos="1560"/>
          <w:tab w:val="left" w:pos="2410"/>
        </w:tabs>
        <w:spacing w:before="120"/>
        <w:ind w:left="709" w:firstLine="0"/>
        <w:jc w:val="both"/>
      </w:pPr>
      <w:r w:rsidRPr="00432513">
        <w:t>Cena Víceprací v rámci položek a nákladů uvedených v Příloze č. 1 této smlouvy bude účtována podle odpovídajících jednotkových cen položek a nákladů dle Přílohy č. 1 této smlouvy, nebo dle příslušného ceníku (URS) v aktuální cenové soustavě, podle toho, která z těchto částek bude nižší. Cena Víceprací v</w:t>
      </w:r>
      <w:r w:rsidR="00737B46" w:rsidRPr="00432513">
        <w:t> </w:t>
      </w:r>
      <w:r w:rsidRPr="00432513">
        <w:t>rámci položek a nákladů neuvedených v Příloze č. 1 této smlouvy bude účtována podle ceníku URS v</w:t>
      </w:r>
      <w:r w:rsidR="00737B46" w:rsidRPr="00432513">
        <w:t> </w:t>
      </w:r>
      <w:r w:rsidRPr="00432513">
        <w:t>aktuální cenové soustavě. V případech, kdy položky Víceprací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 Ke každému dodatečnému</w:t>
      </w:r>
      <w:r w:rsidRPr="007F32BB">
        <w:t xml:space="preserve"> požadavku bude vypracován změnový list dle příslušného vzoru objednatele.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66784F1E" w14:textId="043E687C" w:rsidR="00A75F0C" w:rsidRDefault="003D7918" w:rsidP="00A75F0C">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A75F0C">
        <w:rPr>
          <w:rFonts w:ascii="Times New Roman" w:hAnsi="Times New Roman"/>
        </w:rPr>
        <w:t>jsou zahrnuty veškeré dodávky, výkony, náklady a nákladové faktory všeho druhu vztahující se k </w:t>
      </w:r>
      <w:r w:rsidR="00963488" w:rsidRPr="00A75F0C">
        <w:rPr>
          <w:rFonts w:ascii="Times New Roman" w:hAnsi="Times New Roman"/>
        </w:rPr>
        <w:t xml:space="preserve">provedení </w:t>
      </w:r>
      <w:r w:rsidR="00615A2B" w:rsidRPr="00A75F0C">
        <w:rPr>
          <w:rFonts w:ascii="Times New Roman" w:hAnsi="Times New Roman"/>
        </w:rPr>
        <w:t>D</w:t>
      </w:r>
      <w:r w:rsidRPr="00A75F0C">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A75F0C">
        <w:rPr>
          <w:rFonts w:ascii="Times New Roman" w:hAnsi="Times New Roman"/>
        </w:rPr>
        <w:t xml:space="preserve">zajištění </w:t>
      </w:r>
      <w:r w:rsidR="0030472E">
        <w:rPr>
          <w:rFonts w:ascii="Times New Roman" w:hAnsi="Times New Roman"/>
        </w:rPr>
        <w:t xml:space="preserve">a demontáž zařízení </w:t>
      </w:r>
      <w:r w:rsidRPr="00A75F0C">
        <w:rPr>
          <w:rFonts w:ascii="Times New Roman" w:hAnsi="Times New Roman"/>
        </w:rPr>
        <w:t xml:space="preserve">staveniště, skládkovné, atd.), které zhotoviteli vzniknou při realizaci </w:t>
      </w:r>
      <w:r w:rsidR="00615A2B" w:rsidRPr="00A75F0C">
        <w:rPr>
          <w:rFonts w:ascii="Times New Roman" w:hAnsi="Times New Roman"/>
        </w:rPr>
        <w:t>D</w:t>
      </w:r>
      <w:r w:rsidRPr="00A75F0C">
        <w:rPr>
          <w:rFonts w:ascii="Times New Roman" w:hAnsi="Times New Roman"/>
        </w:rPr>
        <w:t xml:space="preserve">íla až do doby předání </w:t>
      </w:r>
      <w:r w:rsidR="00615A2B" w:rsidRPr="00A75F0C">
        <w:rPr>
          <w:rFonts w:ascii="Times New Roman" w:hAnsi="Times New Roman"/>
        </w:rPr>
        <w:t>D</w:t>
      </w:r>
      <w:r w:rsidR="001A4E11" w:rsidRPr="00A75F0C">
        <w:rPr>
          <w:rFonts w:ascii="Times New Roman" w:hAnsi="Times New Roman"/>
        </w:rPr>
        <w:t>íla</w:t>
      </w:r>
      <w:r w:rsidR="00601B71" w:rsidRPr="00A75F0C">
        <w:rPr>
          <w:rFonts w:ascii="Times New Roman" w:hAnsi="Times New Roman"/>
        </w:rPr>
        <w:t>,</w:t>
      </w:r>
      <w:r w:rsidR="001A4E11" w:rsidRPr="00A75F0C">
        <w:rPr>
          <w:rFonts w:ascii="Times New Roman" w:hAnsi="Times New Roman"/>
        </w:rPr>
        <w:t xml:space="preserve"> a to se zahrnutím všech vedlejších činností nutných pro funkčnost zhotoveného Díla (včetně koordinace mezi jednotlivými profesemi a jejich návaznost</w:t>
      </w:r>
      <w:r w:rsidR="00E628BB" w:rsidRPr="00A75F0C">
        <w:rPr>
          <w:rFonts w:ascii="Times New Roman" w:hAnsi="Times New Roman"/>
        </w:rPr>
        <w:t>í</w:t>
      </w:r>
      <w:r w:rsidR="001A4E11" w:rsidRPr="00A75F0C">
        <w:rPr>
          <w:rFonts w:ascii="Times New Roman" w:hAnsi="Times New Roman"/>
        </w:rPr>
        <w:t>).</w:t>
      </w:r>
      <w:r w:rsidR="001A4E11">
        <w:rPr>
          <w:rFonts w:ascii="Times New Roman" w:hAnsi="Times New Roman"/>
        </w:rPr>
        <w:t xml:space="preserve"> </w:t>
      </w:r>
    </w:p>
    <w:p w14:paraId="7E09B881" w14:textId="5D03664C"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75BADBE5"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nebude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 xml:space="preserve">a </w:t>
      </w:r>
      <w:r w:rsidR="00066725" w:rsidRPr="005F4C88">
        <w:rPr>
          <w:rFonts w:ascii="Times New Roman" w:hAnsi="Times New Roman"/>
        </w:rPr>
        <w:lastRenderedPageBreak/>
        <w:t>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09633319"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14BECF31" w14:textId="1AFDD609"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50952769" w14:textId="530856C4"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432513">
        <w:rPr>
          <w:rFonts w:ascii="Times New Roman" w:hAnsi="Times New Roman"/>
          <w:sz w:val="22"/>
          <w:szCs w:val="22"/>
        </w:rPr>
        <w:t>6</w:t>
      </w:r>
      <w:r w:rsidRPr="00432513">
        <w:rPr>
          <w:rFonts w:ascii="Times New Roman" w:hAnsi="Times New Roman"/>
          <w:sz w:val="22"/>
          <w:szCs w:val="22"/>
        </w:rPr>
        <w:t>0 kalendářních dnů</w:t>
      </w:r>
      <w:r w:rsidRPr="00624C5F">
        <w:rPr>
          <w:rFonts w:ascii="Times New Roman" w:hAnsi="Times New Roman"/>
          <w:sz w:val="22"/>
          <w:szCs w:val="22"/>
        </w:rPr>
        <w:t xml:space="preserve">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 xml:space="preserve">resp. budou-li obsahovat </w:t>
      </w:r>
      <w:r w:rsidR="003F330E">
        <w:rPr>
          <w:rFonts w:ascii="Times New Roman" w:hAnsi="Times New Roman"/>
          <w:sz w:val="22"/>
          <w:szCs w:val="22"/>
        </w:rPr>
        <w:t>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14CA31A5" w14:textId="78531BC7" w:rsidR="00F71381"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2" w:history="1">
        <w:r w:rsidRPr="00AB7363">
          <w:rPr>
            <w:rFonts w:ascii="Times New Roman" w:hAnsi="Times New Roman"/>
            <w:sz w:val="22"/>
            <w:szCs w:val="22"/>
          </w:rPr>
          <w:t>elektronicka.fakturace@dpo.cz</w:t>
        </w:r>
      </w:hyperlink>
      <w:r w:rsidR="005B6A58">
        <w:rPr>
          <w:rFonts w:ascii="Times New Roman" w:hAnsi="Times New Roman"/>
          <w:sz w:val="22"/>
          <w:szCs w:val="22"/>
        </w:rPr>
        <w:t>, a to</w:t>
      </w:r>
      <w:r w:rsidRPr="00AB7363">
        <w:rPr>
          <w:rFonts w:ascii="Times New Roman" w:hAnsi="Times New Roman"/>
          <w:sz w:val="22"/>
          <w:szCs w:val="22"/>
        </w:rPr>
        <w:t xml:space="preserve"> ve formátu PDF. </w:t>
      </w:r>
      <w:r w:rsidR="00BF32C3">
        <w:rPr>
          <w:rFonts w:ascii="Times New Roman" w:hAnsi="Times New Roman"/>
          <w:sz w:val="22"/>
          <w:szCs w:val="22"/>
        </w:rPr>
        <w:t>J</w:t>
      </w:r>
      <w:r w:rsidRPr="00AB7363">
        <w:rPr>
          <w:rFonts w:ascii="Times New Roman" w:hAnsi="Times New Roman"/>
          <w:sz w:val="22"/>
          <w:szCs w:val="22"/>
        </w:rPr>
        <w:t>e nutné, aby byly faktury zasílány jednotlivě, tzn.</w:t>
      </w:r>
      <w:r w:rsidR="00BF32C3">
        <w:rPr>
          <w:rFonts w:ascii="Times New Roman" w:hAnsi="Times New Roman"/>
          <w:sz w:val="22"/>
          <w:szCs w:val="22"/>
        </w:rPr>
        <w:t xml:space="preserve"> v jednom e-mailu pouze</w:t>
      </w:r>
      <w:r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30933E75" w14:textId="275D8733" w:rsidR="0068223E" w:rsidRPr="00F71381"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1BCFEB7E" w14:textId="77777777" w:rsidR="00F666F6" w:rsidRPr="00762D7C"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3BF91891" w:rsidR="00F666F6" w:rsidRPr="0023044E"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p>
    <w:p w14:paraId="53D05160" w14:textId="77777777" w:rsidR="001A4E11" w:rsidRDefault="001A4E11" w:rsidP="00D1057D">
      <w:pPr>
        <w:pStyle w:val="Text"/>
        <w:tabs>
          <w:tab w:val="clear" w:pos="227"/>
          <w:tab w:val="left" w:pos="709"/>
        </w:tabs>
        <w:spacing w:before="90" w:line="240" w:lineRule="auto"/>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9B4C9E">
      <w:pPr>
        <w:pStyle w:val="Text"/>
        <w:numPr>
          <w:ilvl w:val="1"/>
          <w:numId w:val="2"/>
        </w:numPr>
        <w:tabs>
          <w:tab w:val="left" w:pos="709"/>
        </w:tabs>
        <w:spacing w:before="90" w:line="240" w:lineRule="auto"/>
        <w:ind w:hanging="644"/>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284F917F"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1E3DD0">
        <w:rPr>
          <w:rFonts w:asciiTheme="majorBidi" w:hAnsiTheme="majorBidi" w:cstheme="majorBidi"/>
          <w:b/>
          <w:bCs/>
          <w:sz w:val="22"/>
          <w:szCs w:val="22"/>
        </w:rPr>
        <w:t>.</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A75F0C" w:rsidRDefault="009263AA" w:rsidP="00E03E5A">
      <w:pPr>
        <w:pStyle w:val="Text"/>
        <w:tabs>
          <w:tab w:val="left" w:pos="709"/>
        </w:tabs>
        <w:spacing w:before="90" w:line="240" w:lineRule="auto"/>
        <w:ind w:left="709"/>
        <w:rPr>
          <w:rFonts w:asciiTheme="majorBidi" w:hAnsiTheme="majorBidi" w:cstheme="majorBidi"/>
          <w:sz w:val="22"/>
          <w:szCs w:val="22"/>
        </w:rPr>
      </w:pPr>
      <w:r w:rsidRPr="00A75F0C">
        <w:rPr>
          <w:rFonts w:asciiTheme="majorBidi" w:hAnsiTheme="majorBidi" w:cstheme="majorBidi"/>
          <w:sz w:val="22"/>
          <w:szCs w:val="22"/>
        </w:rPr>
        <w:lastRenderedPageBreak/>
        <w:t>Zhotovitel předá objednateli při předání Díla</w:t>
      </w:r>
      <w:r w:rsidR="00504DF7" w:rsidRPr="00A75F0C">
        <w:rPr>
          <w:rFonts w:asciiTheme="majorBidi" w:hAnsiTheme="majorBidi" w:cstheme="majorBidi"/>
          <w:sz w:val="22"/>
          <w:szCs w:val="22"/>
        </w:rPr>
        <w:t xml:space="preserve"> </w:t>
      </w:r>
      <w:r w:rsidRPr="00A75F0C">
        <w:rPr>
          <w:rFonts w:asciiTheme="majorBidi" w:hAnsiTheme="majorBidi" w:cstheme="majorBidi"/>
          <w:sz w:val="22"/>
          <w:szCs w:val="22"/>
        </w:rPr>
        <w:t>soupis Komponentů s časově omezenou zárukou, ve kterém uvede délku záruční doby jednotlivých komponentů</w:t>
      </w:r>
      <w:r w:rsidR="00F944F1" w:rsidRPr="00A75F0C">
        <w:rPr>
          <w:rFonts w:asciiTheme="majorBidi" w:hAnsiTheme="majorBidi" w:cstheme="majorBidi"/>
          <w:sz w:val="22"/>
          <w:szCs w:val="22"/>
        </w:rPr>
        <w:t xml:space="preserve"> dle výše uvedených podmínek</w:t>
      </w:r>
      <w:r w:rsidRPr="00A75F0C">
        <w:rPr>
          <w:rFonts w:asciiTheme="majorBidi" w:hAnsiTheme="majorBidi" w:cstheme="majorBidi"/>
          <w:sz w:val="22"/>
          <w:szCs w:val="22"/>
        </w:rPr>
        <w:t xml:space="preserve">. </w:t>
      </w:r>
      <w:r w:rsidR="003E4BFC" w:rsidRPr="00A75F0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sidRPr="00A75F0C">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A75F0C">
        <w:rPr>
          <w:rFonts w:asciiTheme="majorBidi" w:hAnsiTheme="majorBidi" w:cstheme="majorBidi"/>
          <w:sz w:val="22"/>
          <w:szCs w:val="22"/>
        </w:rPr>
        <w:t>Záruční doba začíná běžet</w:t>
      </w:r>
      <w:r w:rsidRPr="00A75F0C">
        <w:rPr>
          <w:rFonts w:ascii="Times New Roman" w:hAnsi="Times New Roman"/>
          <w:sz w:val="22"/>
          <w:szCs w:val="22"/>
        </w:rPr>
        <w:t xml:space="preserve"> </w:t>
      </w:r>
      <w:r w:rsidRPr="00A75F0C">
        <w:rPr>
          <w:rFonts w:ascii="Times New Roman" w:hAnsi="Times New Roman"/>
          <w:color w:val="auto"/>
          <w:sz w:val="22"/>
          <w:szCs w:val="22"/>
        </w:rPr>
        <w:t>ode dne podpisu Předávacího protokolu</w:t>
      </w:r>
      <w:r w:rsidR="007C15BF" w:rsidRPr="00A75F0C">
        <w:rPr>
          <w:rFonts w:ascii="Times New Roman" w:hAnsi="Times New Roman"/>
          <w:color w:val="auto"/>
          <w:sz w:val="22"/>
          <w:szCs w:val="22"/>
        </w:rPr>
        <w:t>,</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074B708A" w14:textId="63CF4395" w:rsidR="00CE6379" w:rsidRPr="00737B46" w:rsidRDefault="00F666F6" w:rsidP="00CE6379">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r w:rsidRPr="00CE6379">
        <w:rPr>
          <w:rFonts w:ascii="Times New Roman" w:hAnsi="Times New Roman"/>
          <w:sz w:val="22"/>
          <w:szCs w:val="22"/>
        </w:rPr>
        <w:t xml:space="preserve">Zhotovitel je povinen tuto vadu odstranit do </w:t>
      </w:r>
      <w:r w:rsidR="00D5759A" w:rsidRPr="00CE6379">
        <w:rPr>
          <w:rFonts w:ascii="Times New Roman" w:hAnsi="Times New Roman"/>
          <w:sz w:val="22"/>
          <w:szCs w:val="22"/>
        </w:rPr>
        <w:t>patnácti (</w:t>
      </w:r>
      <w:r w:rsidRPr="00CE6379">
        <w:rPr>
          <w:rFonts w:ascii="Times New Roman" w:hAnsi="Times New Roman"/>
          <w:sz w:val="22"/>
          <w:szCs w:val="22"/>
        </w:rPr>
        <w:t>15</w:t>
      </w:r>
      <w:r w:rsidR="00D5759A" w:rsidRPr="00CE6379">
        <w:rPr>
          <w:rFonts w:ascii="Times New Roman" w:hAnsi="Times New Roman"/>
          <w:sz w:val="22"/>
          <w:szCs w:val="22"/>
        </w:rPr>
        <w:t>)</w:t>
      </w:r>
      <w:r w:rsidRPr="00CE6379">
        <w:rPr>
          <w:rFonts w:ascii="Times New Roman" w:hAnsi="Times New Roman"/>
          <w:sz w:val="22"/>
          <w:szCs w:val="22"/>
        </w:rPr>
        <w:t xml:space="preserve"> kalendářních dnů od doručení zprávy</w:t>
      </w:r>
      <w:r w:rsidR="001E0861" w:rsidRPr="00CE6379">
        <w:rPr>
          <w:rFonts w:ascii="Times New Roman" w:hAnsi="Times New Roman"/>
          <w:sz w:val="22"/>
          <w:szCs w:val="22"/>
        </w:rPr>
        <w:t>,</w:t>
      </w:r>
      <w:r w:rsidRPr="00CE6379">
        <w:rPr>
          <w:rFonts w:ascii="Times New Roman" w:hAnsi="Times New Roman"/>
          <w:sz w:val="22"/>
          <w:szCs w:val="22"/>
        </w:rPr>
        <w:t xml:space="preserve"> </w:t>
      </w:r>
      <w:r w:rsidRPr="00737B46">
        <w:rPr>
          <w:rFonts w:ascii="Times New Roman" w:hAnsi="Times New Roman"/>
          <w:sz w:val="22"/>
          <w:szCs w:val="22"/>
        </w:rPr>
        <w:t xml:space="preserve">pokud nebude písemně </w:t>
      </w:r>
      <w:r w:rsidR="00CE6379" w:rsidRPr="00737B46">
        <w:rPr>
          <w:rFonts w:ascii="Times New Roman" w:hAnsi="Times New Roman"/>
          <w:sz w:val="22"/>
          <w:szCs w:val="22"/>
        </w:rPr>
        <w:t xml:space="preserve">s ohledem na technologické procesy či z jiných objektivních důvodů </w:t>
      </w:r>
      <w:r w:rsidRPr="00737B46">
        <w:rPr>
          <w:rFonts w:ascii="Times New Roman" w:hAnsi="Times New Roman"/>
          <w:sz w:val="22"/>
          <w:szCs w:val="22"/>
        </w:rPr>
        <w:t>dohodnuto jinak.</w:t>
      </w:r>
    </w:p>
    <w:p w14:paraId="730F6AFA" w14:textId="374F8B22" w:rsidR="00066725" w:rsidRPr="00737B4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color w:val="auto"/>
          <w:sz w:val="22"/>
          <w:szCs w:val="22"/>
        </w:rPr>
        <w:t xml:space="preserve">Vyskytne-li se v průběhu záruční </w:t>
      </w:r>
      <w:r w:rsidR="000A5347" w:rsidRPr="00737B46">
        <w:rPr>
          <w:rFonts w:ascii="Times New Roman" w:hAnsi="Times New Roman"/>
          <w:color w:val="auto"/>
          <w:sz w:val="22"/>
          <w:szCs w:val="22"/>
        </w:rPr>
        <w:t xml:space="preserve">doby </w:t>
      </w:r>
      <w:r w:rsidRPr="00737B46">
        <w:rPr>
          <w:rFonts w:ascii="Times New Roman" w:hAnsi="Times New Roman"/>
          <w:color w:val="auto"/>
          <w:sz w:val="22"/>
          <w:szCs w:val="22"/>
        </w:rPr>
        <w:t xml:space="preserve">na provedeném </w:t>
      </w:r>
      <w:r w:rsidR="00066725" w:rsidRPr="00737B46">
        <w:rPr>
          <w:rFonts w:ascii="Times New Roman" w:hAnsi="Times New Roman"/>
          <w:color w:val="auto"/>
          <w:sz w:val="22"/>
          <w:szCs w:val="22"/>
        </w:rPr>
        <w:t>D</w:t>
      </w:r>
      <w:r w:rsidRPr="00737B46">
        <w:rPr>
          <w:rFonts w:ascii="Times New Roman" w:hAnsi="Times New Roman"/>
          <w:color w:val="auto"/>
          <w:sz w:val="22"/>
          <w:szCs w:val="22"/>
        </w:rPr>
        <w:t xml:space="preserve">íle vada, která má vliv na přerušení </w:t>
      </w:r>
      <w:r w:rsidR="00C276F2" w:rsidRPr="00737B46">
        <w:rPr>
          <w:rFonts w:ascii="Times New Roman" w:hAnsi="Times New Roman"/>
          <w:color w:val="auto"/>
          <w:sz w:val="22"/>
          <w:szCs w:val="22"/>
        </w:rPr>
        <w:t>drážní</w:t>
      </w:r>
      <w:r w:rsidRPr="00737B46">
        <w:rPr>
          <w:rFonts w:ascii="Times New Roman" w:hAnsi="Times New Roman"/>
          <w:color w:val="auto"/>
          <w:sz w:val="22"/>
          <w:szCs w:val="22"/>
        </w:rPr>
        <w:t xml:space="preserve"> </w:t>
      </w:r>
      <w:r w:rsidR="008616D8" w:rsidRPr="00737B46">
        <w:rPr>
          <w:rFonts w:ascii="Times New Roman" w:hAnsi="Times New Roman"/>
          <w:color w:val="auto"/>
          <w:sz w:val="22"/>
          <w:szCs w:val="22"/>
        </w:rPr>
        <w:t xml:space="preserve">nebo autobusové </w:t>
      </w:r>
      <w:r w:rsidRPr="00737B46">
        <w:rPr>
          <w:rFonts w:ascii="Times New Roman" w:hAnsi="Times New Roman"/>
          <w:color w:val="auto"/>
          <w:sz w:val="22"/>
          <w:szCs w:val="22"/>
        </w:rPr>
        <w:t>dopravy, oznámí objednatel její výskyt bez</w:t>
      </w:r>
      <w:r w:rsidR="00F65E43" w:rsidRPr="00737B46">
        <w:rPr>
          <w:rFonts w:ascii="Times New Roman" w:hAnsi="Times New Roman"/>
          <w:color w:val="auto"/>
          <w:sz w:val="22"/>
          <w:szCs w:val="22"/>
        </w:rPr>
        <w:t>odkladně</w:t>
      </w:r>
      <w:r w:rsidRPr="00737B46">
        <w:rPr>
          <w:rFonts w:ascii="Times New Roman" w:hAnsi="Times New Roman"/>
          <w:color w:val="auto"/>
          <w:sz w:val="22"/>
          <w:szCs w:val="22"/>
        </w:rPr>
        <w:t xml:space="preserve"> zhotoviteli telefonicky (tel. </w:t>
      </w:r>
      <w:r w:rsidR="002C3AEB" w:rsidRPr="00737B46">
        <w:rPr>
          <w:rFonts w:ascii="Times New Roman" w:hAnsi="Times New Roman"/>
          <w:color w:val="auto"/>
          <w:sz w:val="22"/>
          <w:szCs w:val="22"/>
          <w:highlight w:val="yellow"/>
        </w:rPr>
        <w:t>…</w:t>
      </w:r>
      <w:r w:rsidR="002C3AEB" w:rsidRPr="00737B46">
        <w:rPr>
          <w:rFonts w:ascii="Times New Roman" w:hAnsi="Times New Roman"/>
          <w:color w:val="auto"/>
          <w:sz w:val="22"/>
          <w:szCs w:val="22"/>
        </w:rPr>
        <w:t xml:space="preserve">) </w:t>
      </w:r>
      <w:r w:rsidRPr="00737B46">
        <w:rPr>
          <w:rFonts w:ascii="Times New Roman" w:hAnsi="Times New Roman"/>
          <w:color w:val="auto"/>
          <w:sz w:val="22"/>
          <w:szCs w:val="22"/>
        </w:rPr>
        <w:t xml:space="preserve">i písemně (na e-mail </w:t>
      </w:r>
      <w:r w:rsidR="007626FC" w:rsidRPr="00737B46">
        <w:rPr>
          <w:rFonts w:ascii="Times New Roman" w:hAnsi="Times New Roman"/>
          <w:color w:val="auto"/>
          <w:sz w:val="22"/>
          <w:szCs w:val="22"/>
          <w:highlight w:val="yellow"/>
        </w:rPr>
        <w:t>…</w:t>
      </w:r>
      <w:r w:rsidRPr="00737B46">
        <w:rPr>
          <w:rFonts w:ascii="Times New Roman" w:hAnsi="Times New Roman"/>
          <w:color w:val="auto"/>
          <w:sz w:val="22"/>
          <w:szCs w:val="22"/>
        </w:rPr>
        <w:t>)</w:t>
      </w:r>
      <w:r w:rsidR="007626FC" w:rsidRPr="00737B46">
        <w:rPr>
          <w:rFonts w:ascii="Times New Roman" w:hAnsi="Times New Roman"/>
          <w:i/>
          <w:color w:val="00B0F0"/>
          <w:sz w:val="22"/>
          <w:szCs w:val="22"/>
        </w:rPr>
        <w:t xml:space="preserve"> </w:t>
      </w:r>
      <w:r w:rsidR="002C3AEB" w:rsidRPr="00737B46">
        <w:rPr>
          <w:rFonts w:asciiTheme="majorBidi" w:hAnsiTheme="majorBidi" w:cstheme="majorBidi"/>
          <w:i/>
          <w:color w:val="000000" w:themeColor="text1"/>
          <w:sz w:val="22"/>
          <w:szCs w:val="22"/>
          <w:highlight w:val="cyan"/>
        </w:rPr>
        <w:t>[</w:t>
      </w:r>
      <w:r w:rsidR="00CC20ED" w:rsidRPr="00737B46">
        <w:rPr>
          <w:rFonts w:ascii="Times New Roman" w:hAnsi="Times New Roman"/>
          <w:i/>
          <w:iCs/>
          <w:sz w:val="22"/>
          <w:szCs w:val="22"/>
          <w:highlight w:val="cyan"/>
        </w:rPr>
        <w:t>pozn.:</w:t>
      </w:r>
      <w:r w:rsidR="00CC20ED" w:rsidRPr="00737B46">
        <w:rPr>
          <w:rFonts w:ascii="Times New Roman" w:hAnsi="Times New Roman"/>
          <w:sz w:val="22"/>
          <w:szCs w:val="22"/>
          <w:highlight w:val="cyan"/>
        </w:rPr>
        <w:t xml:space="preserve"> </w:t>
      </w:r>
      <w:r w:rsidR="00D010D8" w:rsidRPr="00737B46">
        <w:rPr>
          <w:rFonts w:ascii="Times New Roman" w:hAnsi="Times New Roman"/>
          <w:i/>
          <w:iCs/>
          <w:sz w:val="22"/>
          <w:szCs w:val="22"/>
          <w:highlight w:val="cyan"/>
        </w:rPr>
        <w:t>oba údaje</w:t>
      </w:r>
      <w:r w:rsidR="00D010D8" w:rsidRPr="00737B46">
        <w:rPr>
          <w:rFonts w:ascii="Times New Roman" w:hAnsi="Times New Roman"/>
          <w:sz w:val="22"/>
          <w:szCs w:val="22"/>
          <w:highlight w:val="cyan"/>
        </w:rPr>
        <w:t xml:space="preserve"> </w:t>
      </w:r>
      <w:r w:rsidR="002C3AEB" w:rsidRPr="00737B46">
        <w:rPr>
          <w:rFonts w:asciiTheme="majorBidi" w:hAnsiTheme="majorBidi" w:cstheme="majorBidi"/>
          <w:i/>
          <w:color w:val="000000" w:themeColor="text1"/>
          <w:sz w:val="22"/>
          <w:szCs w:val="22"/>
          <w:highlight w:val="cyan"/>
        </w:rPr>
        <w:t>doplní dodavatel</w:t>
      </w:r>
      <w:r w:rsidR="00CC20ED" w:rsidRPr="00737B46">
        <w:rPr>
          <w:rFonts w:asciiTheme="majorBidi" w:hAnsiTheme="majorBidi" w:cstheme="majorBidi"/>
          <w:i/>
          <w:color w:val="000000" w:themeColor="text1"/>
          <w:sz w:val="22"/>
          <w:szCs w:val="22"/>
          <w:highlight w:val="cyan"/>
        </w:rPr>
        <w:t>, následně poznámku smaže</w:t>
      </w:r>
      <w:r w:rsidR="002C3AEB" w:rsidRPr="00737B46">
        <w:rPr>
          <w:rFonts w:ascii="Times New Roman" w:hAnsi="Times New Roman"/>
          <w:i/>
          <w:color w:val="000000" w:themeColor="text1"/>
          <w:sz w:val="22"/>
          <w:szCs w:val="22"/>
          <w:highlight w:val="cyan"/>
        </w:rPr>
        <w:t>]</w:t>
      </w:r>
      <w:r w:rsidRPr="00737B46">
        <w:rPr>
          <w:rFonts w:ascii="Times New Roman" w:hAnsi="Times New Roman"/>
          <w:color w:val="auto"/>
          <w:sz w:val="22"/>
          <w:szCs w:val="22"/>
        </w:rPr>
        <w:t xml:space="preserve">. </w:t>
      </w:r>
      <w:r w:rsidR="007C15BF" w:rsidRPr="00737B46">
        <w:rPr>
          <w:rFonts w:ascii="Times New Roman" w:hAnsi="Times New Roman"/>
          <w:sz w:val="22"/>
          <w:szCs w:val="22"/>
        </w:rPr>
        <w:t xml:space="preserve">Nestanoví-li objednatel jinak, </w:t>
      </w:r>
      <w:r w:rsidRPr="00737B46">
        <w:rPr>
          <w:rFonts w:ascii="Times New Roman" w:hAnsi="Times New Roman"/>
          <w:color w:val="auto"/>
          <w:sz w:val="22"/>
          <w:szCs w:val="22"/>
        </w:rPr>
        <w:t>má se za to, že požaduje okamžité bezplatné odstranění vady</w:t>
      </w:r>
      <w:r w:rsidR="00A00890" w:rsidRPr="00737B46">
        <w:rPr>
          <w:rFonts w:ascii="Times New Roman" w:hAnsi="Times New Roman"/>
          <w:color w:val="auto"/>
          <w:sz w:val="22"/>
          <w:szCs w:val="22"/>
        </w:rPr>
        <w:t xml:space="preserve"> provedením opravy</w:t>
      </w:r>
      <w:r w:rsidRPr="00737B46">
        <w:rPr>
          <w:rFonts w:ascii="Times New Roman" w:hAnsi="Times New Roman"/>
          <w:color w:val="auto"/>
          <w:sz w:val="22"/>
          <w:szCs w:val="22"/>
        </w:rPr>
        <w:t>.</w:t>
      </w:r>
      <w:r w:rsidR="00066725" w:rsidRPr="00737B46">
        <w:rPr>
          <w:rFonts w:ascii="Times New Roman" w:hAnsi="Times New Roman"/>
          <w:sz w:val="22"/>
          <w:szCs w:val="22"/>
        </w:rPr>
        <w:t xml:space="preserve"> Zhotovitel je povinen</w:t>
      </w:r>
      <w:r w:rsidR="00685ED5" w:rsidRPr="00737B46">
        <w:rPr>
          <w:rFonts w:ascii="Times New Roman" w:hAnsi="Times New Roman"/>
          <w:sz w:val="22"/>
          <w:szCs w:val="22"/>
        </w:rPr>
        <w:t xml:space="preserve"> nastoupit k odstraňování takovéto vady ihned, nejpozději však do </w:t>
      </w:r>
      <w:r w:rsidR="00853424" w:rsidRPr="00737B46">
        <w:rPr>
          <w:rFonts w:ascii="Times New Roman" w:hAnsi="Times New Roman"/>
          <w:sz w:val="22"/>
          <w:szCs w:val="22"/>
        </w:rPr>
        <w:t>120</w:t>
      </w:r>
      <w:r w:rsidR="00685ED5" w:rsidRPr="00737B46">
        <w:rPr>
          <w:rFonts w:ascii="Times New Roman" w:hAnsi="Times New Roman"/>
          <w:sz w:val="22"/>
          <w:szCs w:val="22"/>
        </w:rPr>
        <w:t xml:space="preserve"> minut od jejího oznámení a je povinen ji odstranit rovněž ihned po nastoupení, nejpozději však </w:t>
      </w:r>
      <w:r w:rsidR="00066725" w:rsidRPr="00737B46">
        <w:rPr>
          <w:rFonts w:ascii="Times New Roman" w:hAnsi="Times New Roman"/>
          <w:sz w:val="22"/>
          <w:szCs w:val="22"/>
        </w:rPr>
        <w:t xml:space="preserve">do 24 hodin od </w:t>
      </w:r>
      <w:r w:rsidR="0042266E" w:rsidRPr="00737B46">
        <w:rPr>
          <w:rFonts w:ascii="Times New Roman" w:hAnsi="Times New Roman"/>
          <w:sz w:val="22"/>
          <w:szCs w:val="22"/>
        </w:rPr>
        <w:t>oznámení vady</w:t>
      </w:r>
      <w:r w:rsidR="00066725" w:rsidRPr="00737B46">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737B46">
        <w:rPr>
          <w:rFonts w:ascii="Times New Roman" w:hAnsi="Times New Roman"/>
          <w:sz w:val="22"/>
          <w:szCs w:val="22"/>
        </w:rPr>
        <w:t>dohodnuto jinak.</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6A921A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260218A0" w14:textId="1E89B21A" w:rsidR="009B4C9E" w:rsidRDefault="009B4C9E">
      <w:pPr>
        <w:spacing w:line="240" w:lineRule="auto"/>
        <w:rPr>
          <w:rFonts w:ascii="Times New Roman" w:hAnsi="Times New Roman"/>
          <w:b/>
          <w:color w:val="auto"/>
          <w:sz w:val="22"/>
          <w:szCs w:val="22"/>
        </w:rPr>
      </w:pPr>
      <w:r>
        <w:rPr>
          <w:rFonts w:ascii="Times New Roman" w:hAnsi="Times New Roman"/>
          <w:b/>
          <w:color w:val="auto"/>
          <w:sz w:val="22"/>
          <w:szCs w:val="22"/>
        </w:rPr>
        <w:br w:type="page"/>
      </w:r>
    </w:p>
    <w:p w14:paraId="178CA109" w14:textId="37C89B7F"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lastRenderedPageBreak/>
        <w:t>Sankční ujednání</w:t>
      </w:r>
    </w:p>
    <w:p w14:paraId="090A84BB" w14:textId="0054E64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 xml:space="preserve">výši </w:t>
      </w:r>
      <w:r w:rsidRPr="00454AA0">
        <w:rPr>
          <w:rFonts w:ascii="Times New Roman" w:hAnsi="Times New Roman"/>
          <w:sz w:val="22"/>
          <w:szCs w:val="22"/>
        </w:rPr>
        <w:t>0,</w:t>
      </w:r>
      <w:r w:rsidR="001F7805">
        <w:rPr>
          <w:rFonts w:ascii="Times New Roman" w:hAnsi="Times New Roman"/>
          <w:sz w:val="22"/>
          <w:szCs w:val="22"/>
        </w:rPr>
        <w:t>3</w:t>
      </w:r>
      <w:r w:rsidR="001F7805" w:rsidRPr="00454AA0">
        <w:rPr>
          <w:rFonts w:ascii="Times New Roman" w:hAnsi="Times New Roman"/>
          <w:sz w:val="22"/>
          <w:szCs w:val="22"/>
        </w:rPr>
        <w:t xml:space="preserve"> </w:t>
      </w:r>
      <w:r w:rsidRPr="00454AA0">
        <w:rPr>
          <w:rFonts w:ascii="Times New Roman" w:hAnsi="Times New Roman"/>
          <w:sz w:val="22"/>
          <w:szCs w:val="22"/>
        </w:rPr>
        <w:t xml:space="preserve">% </w:t>
      </w:r>
      <w:r w:rsidRPr="00454AA0">
        <w:rPr>
          <w:rFonts w:ascii="Times New Roman" w:hAnsi="Times New Roman"/>
          <w:sz w:val="22"/>
          <w:szCs w:val="22"/>
        </w:rPr>
        <w:t>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zhotovitele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934086" w:rsidRPr="001A6744">
        <w:rPr>
          <w:rFonts w:ascii="Times New Roman" w:hAnsi="Times New Roman"/>
          <w:sz w:val="22"/>
          <w:szCs w:val="22"/>
        </w:rPr>
        <w:t xml:space="preserve">objednatel oprávněn požadovat po </w:t>
      </w:r>
      <w:r w:rsidR="001A70E7" w:rsidRPr="001A6744">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r w:rsidR="006F6270" w:rsidRPr="00F27AAB">
        <w:rPr>
          <w:rFonts w:ascii="Times New Roman" w:hAnsi="Times New Roman"/>
          <w:sz w:val="22"/>
          <w:szCs w:val="22"/>
        </w:rPr>
        <w:t>30</w:t>
      </w:r>
      <w:r w:rsidRPr="00F27AAB">
        <w:rPr>
          <w:rFonts w:ascii="Times New Roman" w:hAnsi="Times New Roman"/>
          <w:sz w:val="22"/>
          <w:szCs w:val="22"/>
        </w:rPr>
        <w:t>.000,- Kč</w:t>
      </w:r>
      <w:r w:rsidRPr="001A6744">
        <w:rPr>
          <w:rFonts w:ascii="Times New Roman" w:hAnsi="Times New Roman"/>
          <w:sz w:val="22"/>
          <w:szCs w:val="22"/>
        </w:rPr>
        <w:t xml:space="preserve">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4980295B" w14:textId="1CC78ADA"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s odstraněním vad, které vedou k přerušení drážní</w:t>
      </w:r>
      <w:r w:rsidR="00217579" w:rsidRPr="00217579">
        <w:rPr>
          <w:rFonts w:ascii="Times New Roman" w:hAnsi="Times New Roman"/>
          <w:sz w:val="22"/>
          <w:szCs w:val="22"/>
        </w:rPr>
        <w:t xml:space="preserve"> </w:t>
      </w:r>
      <w:r w:rsidR="00217579">
        <w:rPr>
          <w:rFonts w:ascii="Times New Roman" w:hAnsi="Times New Roman"/>
          <w:sz w:val="22"/>
          <w:szCs w:val="22"/>
        </w:rPr>
        <w:t>nebo autobusové</w:t>
      </w:r>
      <w:r w:rsidRPr="00DA24B7">
        <w:rPr>
          <w:rFonts w:ascii="Times New Roman" w:hAnsi="Times New Roman"/>
          <w:sz w:val="22"/>
          <w:szCs w:val="22"/>
        </w:rPr>
        <w:t xml:space="preserve"> dopravy v termínu dle bodu 8.4 této smlouvy, je objednatel oprávněn požadovat po zhotoviteli smluvní pokutu ve výši </w:t>
      </w:r>
      <w:r w:rsidRPr="006E6CAD">
        <w:rPr>
          <w:rFonts w:ascii="Times New Roman" w:hAnsi="Times New Roman"/>
          <w:sz w:val="22"/>
          <w:szCs w:val="22"/>
        </w:rPr>
        <w:t>15.000,- Kč</w:t>
      </w:r>
      <w:r w:rsidRPr="00DA24B7">
        <w:rPr>
          <w:rFonts w:ascii="Times New Roman" w:hAnsi="Times New Roman"/>
          <w:sz w:val="22"/>
          <w:szCs w:val="22"/>
        </w:rPr>
        <w:t xml:space="preserve"> (slovy patnáct tisíc korun českých) za každou i započatou hodinu prodlení.</w:t>
      </w:r>
    </w:p>
    <w:p w14:paraId="02A7FEA7" w14:textId="7418E6E1"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w:t>
      </w:r>
      <w:r w:rsidR="00217579">
        <w:rPr>
          <w:rFonts w:ascii="Times New Roman" w:hAnsi="Times New Roman"/>
          <w:sz w:val="22"/>
          <w:szCs w:val="22"/>
        </w:rPr>
        <w:t>nebo autobusové</w:t>
      </w:r>
      <w:r w:rsidR="00217579" w:rsidRPr="00DA24B7">
        <w:rPr>
          <w:rFonts w:ascii="Times New Roman" w:hAnsi="Times New Roman"/>
          <w:sz w:val="22"/>
          <w:szCs w:val="22"/>
        </w:rPr>
        <w:t xml:space="preserve"> </w:t>
      </w:r>
      <w:r w:rsidRPr="00171DC0">
        <w:rPr>
          <w:rFonts w:ascii="Times New Roman" w:hAnsi="Times New Roman"/>
          <w:sz w:val="22"/>
          <w:szCs w:val="22"/>
        </w:rPr>
        <w:t xml:space="preserve">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357E3B2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51994A45" w14:textId="2A6D1CB7"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zhotovitele nepřerušit práce dle bodu 6.7 této smlouvy je objednatel oprávněn požadovat po zhotoviteli smluvní pokutu ve výši 20.000,- Kč (slovy dvacet tisíc korun českých) za každý den </w:t>
      </w:r>
      <w:r w:rsidRPr="00A75F0C">
        <w:rPr>
          <w:rFonts w:ascii="Times New Roman" w:hAnsi="Times New Roman"/>
          <w:sz w:val="22"/>
          <w:szCs w:val="22"/>
        </w:rPr>
        <w:t>prokazatelně neoprávněného přerušení prací. Uplatnění smluvní pokuty dle tohoto odstavce nemá vliv na povinnost zhotovitele zaplatit smluvní pokutu dle bodu 9.1 a 9.2 tohoto článku smlouvy.</w:t>
      </w:r>
    </w:p>
    <w:p w14:paraId="212C61EF" w14:textId="40DB1D7C" w:rsidR="00633FE0" w:rsidRPr="00737B46"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w:t>
      </w:r>
      <w:r w:rsidRPr="00737B46">
        <w:rPr>
          <w:rFonts w:ascii="Times New Roman" w:hAnsi="Times New Roman"/>
          <w:sz w:val="22"/>
          <w:szCs w:val="22"/>
        </w:rPr>
        <w:t>nádob objednatele</w:t>
      </w:r>
      <w:r w:rsidR="00C90754">
        <w:rPr>
          <w:rFonts w:ascii="Times New Roman" w:hAnsi="Times New Roman"/>
          <w:sz w:val="22"/>
          <w:szCs w:val="22"/>
        </w:rPr>
        <w:t xml:space="preserve"> či třetích osob</w:t>
      </w:r>
      <w:r w:rsidRPr="00737B46">
        <w:rPr>
          <w:rFonts w:ascii="Times New Roman" w:hAnsi="Times New Roman"/>
          <w:sz w:val="22"/>
          <w:szCs w:val="22"/>
        </w:rPr>
        <w:t xml:space="preserve"> dle bodu 11.11 nebo v případě porušení jiné povinnos</w:t>
      </w:r>
      <w:r w:rsidR="009558E1" w:rsidRPr="00737B46">
        <w:rPr>
          <w:rFonts w:ascii="Times New Roman" w:hAnsi="Times New Roman"/>
          <w:sz w:val="22"/>
          <w:szCs w:val="22"/>
        </w:rPr>
        <w:t>t</w:t>
      </w:r>
      <w:r w:rsidRPr="00737B46">
        <w:rPr>
          <w:rFonts w:ascii="Times New Roman" w:hAnsi="Times New Roman"/>
          <w:sz w:val="22"/>
          <w:szCs w:val="22"/>
        </w:rPr>
        <w:t xml:space="preserve">i dle bodu 11.11 této smlouvy je objednatel oprávněn požadovat po zhotoviteli smluvní pokutu ve výši </w:t>
      </w:r>
      <w:proofErr w:type="gramStart"/>
      <w:r w:rsidR="00633FE0" w:rsidRPr="00737B46">
        <w:rPr>
          <w:rFonts w:ascii="Times New Roman" w:hAnsi="Times New Roman"/>
          <w:sz w:val="22"/>
          <w:szCs w:val="22"/>
        </w:rPr>
        <w:t>10.000,-</w:t>
      </w:r>
      <w:proofErr w:type="gramEnd"/>
      <w:r w:rsidR="00633FE0" w:rsidRPr="00737B46">
        <w:rPr>
          <w:rFonts w:ascii="Times New Roman" w:hAnsi="Times New Roman"/>
          <w:sz w:val="22"/>
          <w:szCs w:val="22"/>
        </w:rPr>
        <w:t xml:space="preserve"> Kč (slovy deset tisíc korun) za každý zjištěný případ. </w:t>
      </w:r>
    </w:p>
    <w:p w14:paraId="26196390" w14:textId="0E7B24D6"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1F7805">
        <w:rPr>
          <w:rFonts w:ascii="Times New Roman" w:hAnsi="Times New Roman"/>
          <w:sz w:val="22"/>
          <w:szCs w:val="22"/>
        </w:rPr>
        <w:t xml:space="preserve">20 </w:t>
      </w:r>
      <w:r w:rsidR="001508AA">
        <w:rPr>
          <w:rFonts w:ascii="Times New Roman" w:hAnsi="Times New Roman"/>
          <w:sz w:val="22"/>
          <w:szCs w:val="22"/>
        </w:rPr>
        <w:t xml:space="preserve">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w:t>
      </w:r>
      <w:r w:rsidRPr="00593785">
        <w:rPr>
          <w:rFonts w:ascii="Times New Roman" w:hAnsi="Times New Roman"/>
          <w:sz w:val="22"/>
          <w:szCs w:val="22"/>
        </w:rPr>
        <w:t>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51D9BAF1" w14:textId="207498B7" w:rsidR="00F57660"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V případě, že zhotovitel poruší jakoukoli svou povinnost stanovenou v bodu 11.</w:t>
      </w:r>
      <w:r w:rsidR="00077228">
        <w:rPr>
          <w:rFonts w:ascii="Times New Roman" w:hAnsi="Times New Roman"/>
          <w:sz w:val="22"/>
          <w:szCs w:val="22"/>
        </w:rPr>
        <w:t xml:space="preserve">23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639F7F81" w14:textId="53A564E5" w:rsidR="00C90754" w:rsidRDefault="00C90754" w:rsidP="00C90754">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poruší jakoukoli povinnost stanovenou v bodu 13.1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3A3A3932" w14:textId="45770FA4"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lastRenderedPageBreak/>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532398">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7668E1EA"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006E6CAD" w:rsidRPr="00D1057D">
        <w:rPr>
          <w:rFonts w:ascii="Times New Roman" w:hAnsi="Times New Roman"/>
          <w:sz w:val="22"/>
          <w:szCs w:val="22"/>
        </w:rPr>
        <w:t>.</w:t>
      </w:r>
    </w:p>
    <w:p w14:paraId="0C748DF5" w14:textId="6E76A7AC" w:rsidR="0008624E" w:rsidRPr="006E6CAD"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w:t>
      </w:r>
      <w:r w:rsidRPr="006E6CAD">
        <w:rPr>
          <w:rFonts w:ascii="Times New Roman" w:hAnsi="Times New Roman"/>
          <w:sz w:val="22"/>
          <w:szCs w:val="22"/>
        </w:rPr>
        <w:t>pokuty dle této smlouvy jsou splatné do deseti (10) dnů od doručení výzvy k úhradě smluvní pokuty druhé smluvní straně.</w:t>
      </w:r>
    </w:p>
    <w:p w14:paraId="7C34693C" w14:textId="77777777" w:rsidR="00077228" w:rsidRPr="006E6CAD"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08624E" w:rsidRPr="006E6CAD">
        <w:rPr>
          <w:rFonts w:ascii="Times New Roman" w:hAnsi="Times New Roman"/>
          <w:sz w:val="22"/>
          <w:szCs w:val="22"/>
        </w:rPr>
        <w:t>z</w:t>
      </w:r>
      <w:r w:rsidR="00F666F6" w:rsidRPr="006E6CAD">
        <w:rPr>
          <w:rFonts w:ascii="Times New Roman" w:hAnsi="Times New Roman"/>
          <w:sz w:val="22"/>
          <w:szCs w:val="22"/>
        </w:rPr>
        <w:t xml:space="preserve">hotovitel uhradí objednateli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D92D2C" w:rsidRPr="006E6CAD">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nedodržení podmínek pravomocných rozhodnutí</w:t>
      </w:r>
      <w:r w:rsidR="00D92D2C" w:rsidRPr="006E6CAD">
        <w:rPr>
          <w:rFonts w:ascii="Times New Roman" w:hAnsi="Times New Roman"/>
          <w:sz w:val="22"/>
          <w:szCs w:val="22"/>
        </w:rPr>
        <w:t>,</w:t>
      </w:r>
      <w:r w:rsidR="00F666F6" w:rsidRPr="006E6CAD">
        <w:rPr>
          <w:rFonts w:ascii="Times New Roman" w:hAnsi="Times New Roman"/>
          <w:sz w:val="22"/>
          <w:szCs w:val="22"/>
        </w:rPr>
        <w:t xml:space="preserve"> závazných vyjádření orgánů státní správy</w:t>
      </w:r>
      <w:r w:rsidR="0008624E" w:rsidRPr="006E6CAD">
        <w:rPr>
          <w:rFonts w:ascii="Times New Roman" w:hAnsi="Times New Roman"/>
          <w:sz w:val="22"/>
          <w:szCs w:val="22"/>
        </w:rPr>
        <w:t>, přerušení provozu tramvajové dráhy v důsledku vady Díla</w:t>
      </w:r>
      <w:r w:rsidR="00D92D2C" w:rsidRPr="006E6CAD">
        <w:rPr>
          <w:rFonts w:ascii="Times New Roman" w:hAnsi="Times New Roman"/>
          <w:sz w:val="22"/>
          <w:szCs w:val="22"/>
        </w:rPr>
        <w:t xml:space="preserve"> nebo </w:t>
      </w:r>
      <w:r w:rsidR="0008624E" w:rsidRPr="006E6CAD">
        <w:rPr>
          <w:rFonts w:ascii="Times New Roman" w:hAnsi="Times New Roman"/>
          <w:sz w:val="22"/>
          <w:szCs w:val="22"/>
        </w:rPr>
        <w:t xml:space="preserve">v důsledku porušení </w:t>
      </w:r>
      <w:r w:rsidR="00D92D2C" w:rsidRPr="006E6CAD">
        <w:rPr>
          <w:rFonts w:ascii="Times New Roman" w:hAnsi="Times New Roman"/>
          <w:sz w:val="22"/>
          <w:szCs w:val="22"/>
        </w:rPr>
        <w:t>této smlouvy</w:t>
      </w:r>
      <w:r w:rsidR="00F666F6" w:rsidRPr="006E6CAD">
        <w:rPr>
          <w:rFonts w:ascii="Times New Roman" w:hAnsi="Times New Roman"/>
          <w:sz w:val="22"/>
          <w:szCs w:val="22"/>
        </w:rPr>
        <w:t>.</w:t>
      </w:r>
      <w:r w:rsidR="00685ED5" w:rsidRPr="006E6CAD">
        <w:rPr>
          <w:rFonts w:ascii="Times New Roman" w:hAnsi="Times New Roman"/>
          <w:sz w:val="22"/>
          <w:szCs w:val="22"/>
        </w:rPr>
        <w:t xml:space="preserve"> Zhotovitel výslovně prohlašuje, že si je vědom a akceptuje v rámci náhrady škody uhradit objednateli</w:t>
      </w:r>
      <w:r w:rsidR="00171DC0" w:rsidRPr="006E6CAD">
        <w:rPr>
          <w:rFonts w:ascii="Times New Roman" w:hAnsi="Times New Roman"/>
          <w:sz w:val="22"/>
          <w:szCs w:val="22"/>
        </w:rPr>
        <w:t xml:space="preserve"> mimo jiné</w:t>
      </w:r>
      <w:r w:rsidR="00685ED5" w:rsidRPr="006E6CAD">
        <w:rPr>
          <w:rFonts w:ascii="Times New Roman" w:hAnsi="Times New Roman"/>
          <w:sz w:val="22"/>
          <w:szCs w:val="22"/>
        </w:rPr>
        <w:t xml:space="preserve"> i škody vzniklé objednateli v důsledku výskytu vady Díla v záruční době, která vedla k přerušení d</w:t>
      </w:r>
      <w:r w:rsidR="00171DC0" w:rsidRPr="006E6CAD">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7EE4E85C" w:rsidR="00F666F6" w:rsidRPr="00077228"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 xml:space="preserve">Zhotovitel bere na vědomí, že </w:t>
      </w:r>
      <w:r w:rsidRPr="006E6CAD">
        <w:rPr>
          <w:rFonts w:ascii="Times New Roman" w:hAnsi="Times New Roman"/>
          <w:iCs/>
          <w:sz w:val="22"/>
          <w:szCs w:val="22"/>
        </w:rPr>
        <w:t>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D1057D">
        <w:rPr>
          <w:rFonts w:ascii="Times New Roman" w:hAnsi="Times New Roman"/>
          <w:i/>
          <w:sz w:val="22"/>
          <w:szCs w:val="22"/>
        </w:rPr>
        <w:t xml:space="preserve">pozn.: pokud se však objednatel rozhodne smluvní pokutu v případě vzniku </w:t>
      </w:r>
      <w:r w:rsidRPr="00D1057D">
        <w:rPr>
          <w:rFonts w:ascii="Times New Roman" w:hAnsi="Times New Roman"/>
          <w:i/>
          <w:sz w:val="22"/>
          <w:szCs w:val="22"/>
        </w:rPr>
        <w:t>nároku na její zaplacení vyúčtovat, není zhotovitel oprávněn s</w:t>
      </w:r>
      <w:r w:rsidR="00972344" w:rsidRPr="00D1057D">
        <w:rPr>
          <w:rFonts w:ascii="Times New Roman" w:hAnsi="Times New Roman"/>
          <w:i/>
          <w:sz w:val="22"/>
          <w:szCs w:val="22"/>
        </w:rPr>
        <w:t> </w:t>
      </w:r>
      <w:r w:rsidRPr="00D1057D">
        <w:rPr>
          <w:rFonts w:ascii="Times New Roman" w:hAnsi="Times New Roman"/>
          <w:i/>
          <w:sz w:val="22"/>
          <w:szCs w:val="22"/>
        </w:rPr>
        <w:t>ohledem na výše uvedené aspekty namítat, že smluvní pokuta neměla být účtována</w:t>
      </w:r>
      <w:r w:rsidRPr="006E6CAD">
        <w:rPr>
          <w:rFonts w:ascii="Times New Roman" w:hAnsi="Times New Roman"/>
          <w:iCs/>
          <w:sz w:val="22"/>
          <w:szCs w:val="22"/>
        </w:rPr>
        <w:t>).</w:t>
      </w:r>
      <w:r w:rsidR="00171DC0" w:rsidRPr="00077228">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4FE87FBB"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1DD569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4BF5780B"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2ED7FE02"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30397402"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 xml:space="preserve">íla budou zahájeny až po schválení těchto dokumentů objednatelem. </w:t>
      </w:r>
      <w:r w:rsidRPr="00962D18">
        <w:rPr>
          <w:rFonts w:ascii="Times New Roman" w:hAnsi="Times New Roman"/>
          <w:color w:val="000000"/>
        </w:rPr>
        <w:t>Objednatel je povinen uplatnit své připomínky nebo odsouhlasit tyto dokumenty nejpozději do 5 pracovních dnů od doručení objednateli zhotovitelem.</w:t>
      </w:r>
    </w:p>
    <w:p w14:paraId="5F37BA8D" w14:textId="6E70C41F"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w:t>
      </w:r>
      <w:r w:rsidR="00E83E78">
        <w:rPr>
          <w:rFonts w:ascii="Times New Roman" w:hAnsi="Times New Roman"/>
          <w:color w:val="000000"/>
        </w:rPr>
        <w:t>SP</w:t>
      </w:r>
      <w:r w:rsidR="00FF1311">
        <w:rPr>
          <w:rFonts w:asciiTheme="majorBidi" w:hAnsiTheme="majorBidi" w:cstheme="majorBidi"/>
        </w:rPr>
        <w:t>+DVZ</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Realizační</w:t>
      </w:r>
      <w:r w:rsidR="0008624E" w:rsidRPr="00C76353">
        <w:rPr>
          <w:rFonts w:ascii="Times New Roman" w:hAnsi="Times New Roman"/>
          <w:color w:val="000000"/>
        </w:rPr>
        <w:t xml:space="preserve">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FF1311">
        <w:rPr>
          <w:rFonts w:ascii="Times New Roman" w:hAnsi="Times New Roman"/>
          <w:color w:val="000000"/>
        </w:rPr>
        <w:t>e</w:t>
      </w:r>
      <w:r w:rsidR="00C504FE" w:rsidRPr="0008624E">
        <w:rPr>
          <w:rFonts w:ascii="Times New Roman" w:hAnsi="Times New Roman"/>
          <w:color w:val="000000"/>
        </w:rPr>
        <w:t xml:space="preserve">-li </w:t>
      </w:r>
      <w:r w:rsidR="00FF1311" w:rsidRPr="0008624E">
        <w:rPr>
          <w:rFonts w:ascii="Times New Roman" w:hAnsi="Times New Roman"/>
          <w:color w:val="000000"/>
        </w:rPr>
        <w:t>zpracováván</w:t>
      </w:r>
      <w:r w:rsidR="00FF1311">
        <w:rPr>
          <w:rFonts w:ascii="Times New Roman" w:hAnsi="Times New Roman"/>
          <w:color w:val="000000"/>
        </w:rPr>
        <w:t>a</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w:t>
      </w:r>
      <w:r w:rsidRPr="00250C4B">
        <w:rPr>
          <w:rFonts w:ascii="Times New Roman" w:hAnsi="Times New Roman"/>
          <w:sz w:val="22"/>
          <w:szCs w:val="22"/>
        </w:rPr>
        <w:t xml:space="preserve">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 xml:space="preserve">Zjistí-li se však při dodatečném odkrytí, že práce byly provedeny vadně, nese </w:t>
      </w:r>
      <w:r w:rsidRPr="00962D18">
        <w:rPr>
          <w:rFonts w:ascii="Times New Roman" w:hAnsi="Times New Roman"/>
        </w:rPr>
        <w:lastRenderedPageBreak/>
        <w:t>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FD0049">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0DBD3228" w:rsidR="00A733E6" w:rsidRPr="001F2CB2"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3"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29BA7F19" w14:textId="1A5B2D90" w:rsidR="00677F3D" w:rsidRPr="00962D18" w:rsidRDefault="00677F3D" w:rsidP="002A6273">
      <w:pPr>
        <w:pStyle w:val="Odstavecseseznamem"/>
        <w:numPr>
          <w:ilvl w:val="1"/>
          <w:numId w:val="2"/>
        </w:numPr>
        <w:spacing w:before="90"/>
        <w:ind w:left="709" w:right="21" w:hanging="709"/>
        <w:jc w:val="both"/>
      </w:pPr>
      <w:r w:rsidRPr="001F2CB2">
        <w:rPr>
          <w:rFonts w:ascii="Times New Roman" w:hAnsi="Times New Roman"/>
          <w:b/>
        </w:rPr>
        <w:t>Zhotovitel je povinen doložit objednateli veškeré potřebné dokumenty prokazující splnění požadavků zásady významně nepoškozovat životní prostředí (DNSH)</w:t>
      </w:r>
      <w:r w:rsidRPr="00D71583">
        <w:rPr>
          <w:rFonts w:ascii="Times New Roman" w:hAnsi="Times New Roman"/>
        </w:rPr>
        <w:t xml:space="preserve">, spočívající zejména v doložení kopií smluv uzavřených mezi zhotovitelem a dalším subjektem využívajícím </w:t>
      </w:r>
      <w:r w:rsidRPr="000E09B6">
        <w:rPr>
          <w:rFonts w:ascii="Times New Roman" w:hAnsi="Times New Roman"/>
        </w:rPr>
        <w:t>vyprodukované materiály ke stejnému účelu</w:t>
      </w:r>
      <w:r w:rsidRPr="00D71583">
        <w:rPr>
          <w:rFonts w:ascii="Times New Roman" w:hAnsi="Times New Roman"/>
        </w:rPr>
        <w:t xml:space="preserve"> nebo </w:t>
      </w:r>
      <w:r w:rsidRPr="009C2133">
        <w:rPr>
          <w:rFonts w:ascii="Times New Roman" w:hAnsi="Times New Roman"/>
        </w:rPr>
        <w:t>kopie smluv uzavřených s provozovateli zařízení k recyklaci odpadů provozovaných dle podmínek zákona č. 541/2020 Sb. o odpadech.  Součástí kopií smluv budou také kopie vážních lístků. Z kopií smluv a vážních lístků bude jednoznačně vyplývat, že 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 %. V </w:t>
      </w:r>
      <w:r w:rsidR="00904BCF">
        <w:rPr>
          <w:rFonts w:ascii="Times New Roman" w:hAnsi="Times New Roman"/>
        </w:rPr>
        <w:t>p</w:t>
      </w:r>
      <w:r w:rsidRPr="009C2133">
        <w:rPr>
          <w:rFonts w:ascii="Times New Roman" w:hAnsi="Times New Roman"/>
        </w:rPr>
        <w:t>řípadě, že zhotovitel nesplní tuto povinnost, je objednatel oprávněn účtovat zhotoviteli smluvní pokutu dle bodu 9.</w:t>
      </w:r>
      <w:r w:rsidR="00D61DB4">
        <w:rPr>
          <w:rFonts w:ascii="Times New Roman" w:hAnsi="Times New Roman"/>
        </w:rPr>
        <w:t>9</w:t>
      </w:r>
      <w:r w:rsidRPr="009C2133">
        <w:rPr>
          <w:rFonts w:ascii="Times New Roman" w:hAnsi="Times New Roman"/>
        </w:rPr>
        <w:t xml:space="preserve"> této smlouvy.</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sidRPr="000E09B6">
        <w:rPr>
          <w:rFonts w:ascii="Times New Roman" w:hAnsi="Times New Roman"/>
          <w:color w:val="000000"/>
        </w:rPr>
        <w:t>5</w:t>
      </w:r>
      <w:r w:rsidRPr="000E09B6">
        <w:rPr>
          <w:rFonts w:ascii="Times New Roman" w:hAnsi="Times New Roman"/>
          <w:color w:val="000000"/>
        </w:rPr>
        <w:t>.</w:t>
      </w:r>
      <w:r w:rsidR="007852FA" w:rsidRPr="000E09B6">
        <w:rPr>
          <w:rFonts w:ascii="Times New Roman" w:hAnsi="Times New Roman"/>
          <w:color w:val="000000"/>
        </w:rPr>
        <w:t xml:space="preserve">15 </w:t>
      </w:r>
      <w:r w:rsidRPr="000E09B6">
        <w:rPr>
          <w:rFonts w:ascii="Times New Roman" w:hAnsi="Times New Roman"/>
          <w:color w:val="000000"/>
        </w:rPr>
        <w:t>této smlouvy.</w:t>
      </w:r>
      <w:r w:rsidRPr="00962D18">
        <w:rPr>
          <w:rFonts w:ascii="Times New Roman" w:hAnsi="Times New Roman"/>
          <w:color w:val="000000"/>
        </w:rPr>
        <w:t xml:space="preserv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4E8E99F0"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w:t>
      </w:r>
      <w:r w:rsidRPr="000E09B6">
        <w:rPr>
          <w:rFonts w:ascii="Times New Roman" w:hAnsi="Times New Roman"/>
          <w:color w:val="000000"/>
        </w:rPr>
        <w:t xml:space="preserve">podléhá </w:t>
      </w:r>
      <w:r w:rsidR="00066653" w:rsidRPr="000E09B6">
        <w:rPr>
          <w:rFonts w:ascii="Times New Roman" w:hAnsi="Times New Roman"/>
          <w:color w:val="000000"/>
        </w:rPr>
        <w:t xml:space="preserve">písemnému </w:t>
      </w:r>
      <w:r w:rsidRPr="000E09B6">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599A9D7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F93331F"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4A6B406B" w:rsidR="006756BA" w:rsidRPr="00D1057D" w:rsidRDefault="000F5E33"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6CA21082" w14:textId="0BF0713F"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lastRenderedPageBreak/>
        <w:t>Zhotovitel se zavazuje provést Dílo svým jménem a na vlastní odpovědnost při dodržení kvalitativních a technických podmínek stanovených v této smlouvě a v její </w:t>
      </w:r>
      <w:r>
        <w:rPr>
          <w:rFonts w:ascii="Times New Roman" w:hAnsi="Times New Roman"/>
          <w:sz w:val="22"/>
          <w:szCs w:val="22"/>
        </w:rPr>
        <w:t>P</w:t>
      </w:r>
      <w:r w:rsidRPr="00D1057D">
        <w:rPr>
          <w:rFonts w:ascii="Times New Roman" w:hAnsi="Times New Roman"/>
          <w:sz w:val="22"/>
          <w:szCs w:val="22"/>
        </w:rPr>
        <w:t xml:space="preserve">říloze č. </w:t>
      </w:r>
      <w:r>
        <w:rPr>
          <w:rFonts w:ascii="Times New Roman" w:hAnsi="Times New Roman"/>
          <w:sz w:val="22"/>
          <w:szCs w:val="22"/>
        </w:rPr>
        <w:t>6</w:t>
      </w:r>
      <w:r w:rsidRPr="00D1057D">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pomocí kterého prokázal část splnění kvalifikace, jen v nutných a závažných případech s 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46487763" w14:textId="202C6224" w:rsidR="00E554AC" w:rsidRPr="008E2CD2"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 xml:space="preserve">Zhotovitel se zavazuje, že bude při realizaci díla dodržovat pravidla sociální odpovědnosti v souladu s 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D1057D">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t>Další práva a povinnosti smluvních stran</w:t>
      </w:r>
    </w:p>
    <w:p w14:paraId="06056505" w14:textId="6C7C5407" w:rsidR="00244383" w:rsidRDefault="00244383" w:rsidP="00D1057D">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28CADD79" w:rsidR="00CE0975" w:rsidRPr="00296D17" w:rsidRDefault="00E554AC" w:rsidP="00D1057D">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smlouvy,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4F1665">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7766DB72" w:rsidR="00CE0975" w:rsidRDefault="00CC232E" w:rsidP="004F1665">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62717B">
        <w:rPr>
          <w:rFonts w:ascii="Times New Roman" w:hAnsi="Times New Roman"/>
          <w:sz w:val="22"/>
          <w:szCs w:val="22"/>
        </w:rPr>
        <w:t xml:space="preserve">, </w:t>
      </w:r>
    </w:p>
    <w:p w14:paraId="7795A273" w14:textId="72F2FFFC"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1" w:name="_Hlk123906472"/>
      <w:r w:rsidRPr="00D1057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1"/>
      <w:r w:rsidRPr="00D1057D">
        <w:rPr>
          <w:rFonts w:ascii="Times New Roman" w:hAnsi="Times New Roman"/>
          <w:sz w:val="22"/>
          <w:szCs w:val="22"/>
        </w:rPr>
        <w:t>.</w:t>
      </w:r>
    </w:p>
    <w:p w14:paraId="7326F9AE" w14:textId="16D2596A"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47DF0194" w:rsidR="000879C6" w:rsidRPr="0062717B" w:rsidRDefault="000879C6" w:rsidP="004F1665">
      <w:pPr>
        <w:pStyle w:val="Odstavecseseznamem"/>
        <w:numPr>
          <w:ilvl w:val="1"/>
          <w:numId w:val="2"/>
        </w:numPr>
        <w:shd w:val="clear" w:color="auto" w:fill="FFFFFF"/>
        <w:spacing w:after="120"/>
        <w:ind w:left="709" w:hanging="709"/>
        <w:jc w:val="both"/>
        <w:rPr>
          <w:rFonts w:ascii="Times New Roman" w:hAnsi="Times New Roman"/>
          <w:color w:val="000000"/>
        </w:rPr>
      </w:pPr>
      <w:r w:rsidRPr="0062717B">
        <w:rPr>
          <w:rFonts w:ascii="Times New Roman" w:hAnsi="Times New Roman"/>
          <w:color w:val="000000"/>
        </w:rPr>
        <w:t>Objednatel je oprávněn odstoupit od této smlouvy v celém rozsahu nebo i jen ohledně doposud neprovedené části Díla.</w:t>
      </w:r>
    </w:p>
    <w:p w14:paraId="3C239CF9" w14:textId="77777777"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objednatele:</w:t>
      </w:r>
    </w:p>
    <w:p w14:paraId="3D49CBE2"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531F6542"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lastRenderedPageBreak/>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767C6BBE"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 a pokud Položkový rozpočet nebude obsahovat cenu za některou rozpracovanou část Díla, budou použity ceny obvyklé v daném místě a čase pro tento druh prací.</w:t>
      </w:r>
    </w:p>
    <w:p w14:paraId="1E3E3EE7" w14:textId="77777777" w:rsidR="0062717B" w:rsidRPr="00D1057D" w:rsidRDefault="0062717B" w:rsidP="009B4C9E">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zhotovitele:</w:t>
      </w:r>
    </w:p>
    <w:p w14:paraId="54FFE687"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783BB53C" w14:textId="2A82B642"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60682A01"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200E37AE" w:rsidR="00720FDC" w:rsidRPr="00B01022" w:rsidRDefault="00720FDC"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B01022" w:rsidRDefault="00720FDC"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B01022">
        <w:rPr>
          <w:rFonts w:ascii="Times New Roman" w:hAnsi="Times New Roman"/>
          <w:sz w:val="22"/>
          <w:szCs w:val="22"/>
        </w:rPr>
        <w:t>D</w:t>
      </w:r>
      <w:r w:rsidRPr="00B01022">
        <w:rPr>
          <w:rFonts w:ascii="Times New Roman" w:hAnsi="Times New Roman"/>
          <w:sz w:val="22"/>
          <w:szCs w:val="22"/>
        </w:rPr>
        <w:t>íla, bude podkladem pro jeho uzavření oběma stranami odsouhlasený změnový list.</w:t>
      </w:r>
    </w:p>
    <w:p w14:paraId="5422ACD0" w14:textId="77777777" w:rsidR="00720FDC" w:rsidRPr="00B01022" w:rsidRDefault="00720FDC"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lastRenderedPageBreak/>
        <w:t>Smluvní strany prohlašují, že je jim znám celý obsah smlouvy a že tuto smlouvu uzavřely na základě své svobodné a vážné vůle. Na důkaz této skutečnosti připojují svoje podpisy.</w:t>
      </w:r>
    </w:p>
    <w:p w14:paraId="514C8931" w14:textId="3132584D" w:rsidR="00720FDC" w:rsidRPr="00B01022" w:rsidRDefault="00720FDC"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Zhotovitel podpisem této smlouvy bere na vědomí, že Dopravní podnik Ostrava a.s. je povinným subjektem v souladu se zákonem č. 106/1999 Sb., o svobodném přístupu k informacím</w:t>
      </w:r>
      <w:r w:rsidR="00BD02F4" w:rsidRPr="00B01022">
        <w:rPr>
          <w:rFonts w:ascii="Times New Roman" w:hAnsi="Times New Roman"/>
          <w:sz w:val="22"/>
          <w:szCs w:val="22"/>
        </w:rPr>
        <w:t xml:space="preserve">, ve znění pozdějších předpisů (dále jen </w:t>
      </w:r>
      <w:r w:rsidR="00BD02F4" w:rsidRPr="00B01022">
        <w:rPr>
          <w:rFonts w:ascii="Times New Roman" w:hAnsi="Times New Roman"/>
          <w:b/>
          <w:i/>
          <w:sz w:val="22"/>
          <w:szCs w:val="22"/>
        </w:rPr>
        <w:t>„zákon o svobodném přístupu k informacím“</w:t>
      </w:r>
      <w:r w:rsidR="00BD02F4" w:rsidRPr="00B01022">
        <w:rPr>
          <w:rFonts w:ascii="Times New Roman" w:hAnsi="Times New Roman"/>
          <w:sz w:val="22"/>
          <w:szCs w:val="22"/>
        </w:rPr>
        <w:t>),</w:t>
      </w:r>
      <w:r w:rsidRPr="00B01022">
        <w:rPr>
          <w:rFonts w:ascii="Times New Roman" w:hAnsi="Times New Roman"/>
          <w:sz w:val="22"/>
          <w:szCs w:val="22"/>
        </w:rPr>
        <w:t xml:space="preserve"> a v souladu a za podmínek stanovených v</w:t>
      </w:r>
      <w:r w:rsidR="00275710" w:rsidRPr="00B01022">
        <w:rPr>
          <w:rFonts w:ascii="Times New Roman" w:hAnsi="Times New Roman"/>
          <w:sz w:val="22"/>
          <w:szCs w:val="22"/>
        </w:rPr>
        <w:t xml:space="preserve"> tomto </w:t>
      </w:r>
      <w:r w:rsidRPr="00B01022">
        <w:rPr>
          <w:rFonts w:ascii="Times New Roman" w:hAnsi="Times New Roman"/>
          <w:sz w:val="22"/>
          <w:szCs w:val="22"/>
        </w:rPr>
        <w:t xml:space="preserve">zákoně je povinen tuto smlouvu, příp. informace v ní obsažené nebo z ní vyplývající zveřejnit. Podpisem této smlouvy dále bere zhotovitel na vědomí, že Dopravní podnik Ostrava a.s. je povinen za podmínek stanovených v zákoně č. 340/2015 Sb., </w:t>
      </w:r>
      <w:r w:rsidR="00B93963" w:rsidRPr="00B01022">
        <w:rPr>
          <w:rFonts w:ascii="Times New Roman" w:hAnsi="Times New Roman"/>
          <w:sz w:val="22"/>
          <w:szCs w:val="22"/>
        </w:rPr>
        <w:t>o zvláštních podmínkách účinnosti některých smluv, uveřejňování některých smluv a o registru smluv (zákon o registru smluv), ve znění pozdějších předpisů</w:t>
      </w:r>
      <w:r w:rsidR="00B93963" w:rsidRPr="00B01022" w:rsidDel="00B93963">
        <w:rPr>
          <w:rFonts w:ascii="Times New Roman" w:hAnsi="Times New Roman"/>
          <w:sz w:val="22"/>
          <w:szCs w:val="22"/>
        </w:rPr>
        <w:t xml:space="preserve"> </w:t>
      </w:r>
      <w:r w:rsidR="00B93963" w:rsidRPr="00B01022">
        <w:rPr>
          <w:rFonts w:ascii="Times New Roman" w:hAnsi="Times New Roman"/>
          <w:sz w:val="22"/>
          <w:szCs w:val="22"/>
        </w:rPr>
        <w:t xml:space="preserve">(dále jen </w:t>
      </w:r>
      <w:r w:rsidR="00B93963" w:rsidRPr="00B01022">
        <w:rPr>
          <w:rFonts w:ascii="Times New Roman" w:hAnsi="Times New Roman"/>
          <w:b/>
          <w:i/>
          <w:sz w:val="22"/>
          <w:szCs w:val="22"/>
        </w:rPr>
        <w:t>„zákon o registru smluv“</w:t>
      </w:r>
      <w:r w:rsidR="00B93963" w:rsidRPr="00B01022">
        <w:rPr>
          <w:rFonts w:ascii="Times New Roman" w:hAnsi="Times New Roman"/>
          <w:sz w:val="22"/>
          <w:szCs w:val="22"/>
        </w:rPr>
        <w:t xml:space="preserve">) </w:t>
      </w:r>
      <w:r w:rsidRPr="00B01022">
        <w:rPr>
          <w:rFonts w:ascii="Times New Roman" w:hAnsi="Times New Roman"/>
          <w:sz w:val="22"/>
          <w:szCs w:val="22"/>
        </w:rPr>
        <w:t>zveřejňovat smlouvy na Portálu veřejné správy v Registru smluv.</w:t>
      </w:r>
    </w:p>
    <w:p w14:paraId="3D629102" w14:textId="58462ABF" w:rsidR="001A4E11" w:rsidRPr="00B01022" w:rsidRDefault="00720FDC"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B01022">
        <w:rPr>
          <w:rFonts w:ascii="Times New Roman" w:hAnsi="Times New Roman"/>
          <w:sz w:val="22"/>
          <w:szCs w:val="22"/>
        </w:rPr>
        <w:t>P</w:t>
      </w:r>
      <w:r w:rsidRPr="00B01022">
        <w:rPr>
          <w:rFonts w:ascii="Times New Roman" w:hAnsi="Times New Roman"/>
          <w:sz w:val="22"/>
          <w:szCs w:val="22"/>
        </w:rPr>
        <w:t xml:space="preserve">říloze č. </w:t>
      </w:r>
      <w:r w:rsidR="00275710" w:rsidRPr="00B01022">
        <w:rPr>
          <w:rFonts w:ascii="Times New Roman" w:hAnsi="Times New Roman"/>
          <w:sz w:val="22"/>
          <w:szCs w:val="22"/>
        </w:rPr>
        <w:t>4 této</w:t>
      </w:r>
      <w:r w:rsidRPr="00B01022">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sidRPr="00B01022">
        <w:rPr>
          <w:rFonts w:ascii="Times New Roman" w:hAnsi="Times New Roman"/>
          <w:sz w:val="22"/>
          <w:szCs w:val="22"/>
        </w:rPr>
        <w:t>ZZVZ</w:t>
      </w:r>
      <w:r w:rsidRPr="00B01022">
        <w:rPr>
          <w:rFonts w:ascii="Times New Roman" w:hAnsi="Times New Roman"/>
          <w:sz w:val="22"/>
          <w:szCs w:val="22"/>
        </w:rPr>
        <w:t xml:space="preserve"> a zákona o</w:t>
      </w:r>
      <w:r w:rsidR="00BD02F4" w:rsidRPr="00B01022">
        <w:rPr>
          <w:rFonts w:ascii="Times New Roman" w:hAnsi="Times New Roman"/>
          <w:sz w:val="22"/>
          <w:szCs w:val="22"/>
        </w:rPr>
        <w:t> </w:t>
      </w:r>
      <w:r w:rsidRPr="00B01022">
        <w:rPr>
          <w:rFonts w:ascii="Times New Roman" w:hAnsi="Times New Roman"/>
          <w:sz w:val="22"/>
          <w:szCs w:val="22"/>
        </w:rPr>
        <w:t>registru smluv.</w:t>
      </w:r>
    </w:p>
    <w:p w14:paraId="3A5C3FDB" w14:textId="7D3206D8" w:rsidR="00545B4D" w:rsidRPr="00962D18" w:rsidRDefault="00545B4D"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w:t>
      </w:r>
      <w:r w:rsidRPr="00962D18">
        <w:rPr>
          <w:rFonts w:ascii="Times New Roman" w:hAnsi="Times New Roman"/>
          <w:sz w:val="22"/>
          <w:szCs w:val="22"/>
        </w:rPr>
        <w:t xml:space="preserve">a povinnosti, jako na kontrolovanou osobu. Zhotovitel se dále zavazuje zajistit splnění této povinnosti u svých případných subdodavatelů.  </w:t>
      </w:r>
    </w:p>
    <w:p w14:paraId="4A5E0C76" w14:textId="2DEED778" w:rsidR="00623FC5" w:rsidRPr="00962D18" w:rsidRDefault="00623FC5"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73D69599" w:rsidR="00A30755" w:rsidRPr="00B01022" w:rsidRDefault="00A30755"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Pokud by se kterékoli ustanovení vyplývající z této smlouvy ukázalo jako neplatné či nevymahatelné nebo by se takovým po dobu trvání účinnosti této smlouvy stalo, nemá taková skutečnost vliv na ostatní ustanovení smlouvy. Smluvní strany se zavazují takové </w:t>
      </w:r>
      <w:r w:rsidRPr="00B01022">
        <w:rPr>
          <w:rFonts w:ascii="Times New Roman" w:hAnsi="Times New Roman"/>
          <w:sz w:val="22"/>
          <w:szCs w:val="22"/>
        </w:rPr>
        <w:t>ustanovení nahradit platným ustanovením, které je svým obsahem původnímu ustanovení nejbližší.</w:t>
      </w:r>
    </w:p>
    <w:p w14:paraId="455F4DE4" w14:textId="0ACDB2E5" w:rsidR="00A30755" w:rsidRPr="00B01022" w:rsidRDefault="00A30755"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Smluvní strany dále konstatují, že výše ceny stanovené touto smlouvou je přiměřená a nemůže tedy za žádných okolností odůvodnit využití institutu tzv. „neúměrného zkrácení“ dle </w:t>
      </w:r>
      <w:proofErr w:type="spellStart"/>
      <w:r w:rsidRPr="00B01022">
        <w:rPr>
          <w:rFonts w:ascii="Times New Roman" w:hAnsi="Times New Roman"/>
          <w:sz w:val="22"/>
          <w:szCs w:val="22"/>
        </w:rPr>
        <w:t>ust</w:t>
      </w:r>
      <w:proofErr w:type="spellEnd"/>
      <w:r w:rsidRPr="00B01022">
        <w:rPr>
          <w:rFonts w:ascii="Times New Roman" w:hAnsi="Times New Roman"/>
          <w:sz w:val="22"/>
          <w:szCs w:val="22"/>
        </w:rPr>
        <w:t>. § 1793 občanského zákoníku.</w:t>
      </w:r>
    </w:p>
    <w:p w14:paraId="743BFF76" w14:textId="625A7B0A" w:rsidR="00A30755" w:rsidRPr="00B01022" w:rsidRDefault="00A30755"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Smluvní strany vylučují aplikaci § 557 občanského zákoníku (výklad použitého výrazu).</w:t>
      </w:r>
    </w:p>
    <w:p w14:paraId="0834FC67" w14:textId="3CFE6BF9" w:rsidR="00A52E15" w:rsidRPr="00B01022" w:rsidRDefault="00A30755"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Ukáže-li se některé z ustanovení této smlouvy zdánlivým (nicotným), posoudí se vliv této vady na ostatní ustanovení této smlouvy obdobně podle § 576 občanského zákoníku.</w:t>
      </w:r>
    </w:p>
    <w:p w14:paraId="36C7BC81" w14:textId="35D0CE6C" w:rsidR="005325E4" w:rsidRPr="00B01022" w:rsidRDefault="005325E4"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Tato smlouva se vyhotovuje v jednom (1) vyhotovení v elektronické podobě, které bude poskytnuto oběma smluvním stranám.</w:t>
      </w:r>
    </w:p>
    <w:p w14:paraId="53F6201D" w14:textId="5F0DF178" w:rsidR="00A30755" w:rsidRPr="00B01022" w:rsidRDefault="00683FFF"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Smluvní strany berou na vědomí, že k nabytí účinnosti této smlouvy je vyžadováno uveřejnění v registru smluv podle zákona </w:t>
      </w:r>
      <w:bookmarkStart w:id="2" w:name="_Hlk150276462"/>
      <w:r w:rsidRPr="00B01022">
        <w:rPr>
          <w:rFonts w:ascii="Times New Roman" w:hAnsi="Times New Roman"/>
          <w:sz w:val="22"/>
          <w:szCs w:val="22"/>
        </w:rPr>
        <w:t>o registru smluv</w:t>
      </w:r>
      <w:bookmarkEnd w:id="2"/>
      <w:r w:rsidRPr="00B01022">
        <w:rPr>
          <w:rFonts w:ascii="Times New Roman" w:hAnsi="Times New Roman"/>
          <w:sz w:val="22"/>
          <w:szCs w:val="22"/>
        </w:rPr>
        <w:t xml:space="preserve">. Zaslání smlouvy do registru smluv zajistí objednatel. O nabytí účinnosti smlouvy se objednatel zavazuje informovat druhou smluvní stranu bez zbytečného odkladu elektronicky na adresu </w:t>
      </w:r>
      <w:r w:rsidR="00A77364" w:rsidRPr="00B01022">
        <w:rPr>
          <w:rFonts w:ascii="Times New Roman" w:hAnsi="Times New Roman"/>
          <w:sz w:val="22"/>
          <w:szCs w:val="22"/>
          <w:highlight w:val="yellow"/>
        </w:rPr>
        <w:t>…</w:t>
      </w:r>
      <w:r w:rsidR="00A77364" w:rsidRPr="00B01022">
        <w:rPr>
          <w:rFonts w:ascii="Times New Roman" w:hAnsi="Times New Roman"/>
          <w:sz w:val="22"/>
          <w:szCs w:val="22"/>
        </w:rPr>
        <w:t xml:space="preserve"> </w:t>
      </w:r>
      <w:r w:rsidR="00A77364" w:rsidRPr="00B01022">
        <w:rPr>
          <w:rFonts w:ascii="Times New Roman" w:hAnsi="Times New Roman"/>
          <w:i/>
          <w:sz w:val="22"/>
          <w:szCs w:val="22"/>
          <w:highlight w:val="cyan"/>
        </w:rPr>
        <w:t>[</w:t>
      </w:r>
      <w:r w:rsidR="00CC20ED" w:rsidRPr="00B01022">
        <w:rPr>
          <w:rFonts w:ascii="Times New Roman" w:hAnsi="Times New Roman"/>
          <w:i/>
          <w:sz w:val="22"/>
          <w:szCs w:val="22"/>
          <w:highlight w:val="cyan"/>
        </w:rPr>
        <w:t xml:space="preserve">pozn.: </w:t>
      </w:r>
      <w:r w:rsidR="00A77364" w:rsidRPr="00B01022">
        <w:rPr>
          <w:rFonts w:ascii="Times New Roman" w:hAnsi="Times New Roman"/>
          <w:i/>
          <w:sz w:val="22"/>
          <w:szCs w:val="22"/>
          <w:highlight w:val="cyan"/>
        </w:rPr>
        <w:t>doplní dodavatel</w:t>
      </w:r>
      <w:r w:rsidR="00CC20ED" w:rsidRPr="00B01022">
        <w:rPr>
          <w:rFonts w:ascii="Times New Roman" w:hAnsi="Times New Roman"/>
          <w:i/>
          <w:sz w:val="22"/>
          <w:szCs w:val="22"/>
          <w:highlight w:val="cyan"/>
        </w:rPr>
        <w:t>, následně poznámku smaže</w:t>
      </w:r>
      <w:r w:rsidR="00A77364" w:rsidRPr="00B01022">
        <w:rPr>
          <w:rFonts w:ascii="Times New Roman" w:hAnsi="Times New Roman"/>
          <w:i/>
          <w:sz w:val="22"/>
          <w:szCs w:val="22"/>
          <w:highlight w:val="cyan"/>
        </w:rPr>
        <w:t>]</w:t>
      </w:r>
      <w:r w:rsidR="009C4612" w:rsidRPr="00B01022">
        <w:rPr>
          <w:rFonts w:ascii="Times New Roman" w:hAnsi="Times New Roman"/>
          <w:sz w:val="22"/>
          <w:szCs w:val="22"/>
        </w:rPr>
        <w:t xml:space="preserve"> </w:t>
      </w:r>
      <w:r w:rsidR="002872CC" w:rsidRPr="00B01022">
        <w:rPr>
          <w:rFonts w:ascii="Times New Roman" w:hAnsi="Times New Roman"/>
          <w:sz w:val="22"/>
          <w:szCs w:val="22"/>
        </w:rPr>
        <w:t>nebo do její datové schránky</w:t>
      </w:r>
      <w:r w:rsidR="00F86370" w:rsidRPr="00B01022">
        <w:rPr>
          <w:rFonts w:ascii="Times New Roman" w:hAnsi="Times New Roman"/>
          <w:sz w:val="22"/>
          <w:szCs w:val="22"/>
        </w:rPr>
        <w:t>.</w:t>
      </w:r>
      <w:r w:rsidRPr="00B01022">
        <w:rPr>
          <w:rFonts w:ascii="Times New Roman" w:hAnsi="Times New Roman"/>
          <w:sz w:val="22"/>
          <w:szCs w:val="22"/>
        </w:rPr>
        <w:t xml:space="preserve"> Plnění předmětu smlouvy před účinností této smlouvy se považuje za plnění podle této smlouvy a práva a povinnosti z něj vzniklé se řídí touto smlouvou.</w:t>
      </w:r>
      <w:r w:rsidR="00A30755" w:rsidRPr="00B01022">
        <w:rPr>
          <w:rFonts w:ascii="Times New Roman" w:hAnsi="Times New Roman"/>
          <w:sz w:val="22"/>
          <w:szCs w:val="22"/>
        </w:rPr>
        <w:t xml:space="preserve"> </w:t>
      </w:r>
    </w:p>
    <w:p w14:paraId="416191DE" w14:textId="77777777" w:rsidR="005F3D79" w:rsidRPr="005F1A36" w:rsidRDefault="005F3D79" w:rsidP="005F3D79">
      <w:pPr>
        <w:pStyle w:val="Text"/>
        <w:numPr>
          <w:ilvl w:val="1"/>
          <w:numId w:val="2"/>
        </w:numPr>
        <w:tabs>
          <w:tab w:val="left" w:pos="709"/>
        </w:tabs>
        <w:spacing w:before="90" w:line="240" w:lineRule="auto"/>
        <w:ind w:hanging="644"/>
        <w:rPr>
          <w:rFonts w:ascii="Times New Roman" w:hAnsi="Times New Roman"/>
          <w:sz w:val="22"/>
          <w:szCs w:val="22"/>
        </w:rPr>
      </w:pPr>
      <w:r w:rsidRPr="005F1A36">
        <w:rPr>
          <w:rFonts w:ascii="Times New Roman" w:hAnsi="Times New Roman"/>
          <w:sz w:val="22"/>
          <w:szCs w:val="22"/>
        </w:rPr>
        <w:lastRenderedPageBreak/>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w:t>
      </w:r>
      <w:r>
        <w:rPr>
          <w:rFonts w:ascii="Times New Roman" w:hAnsi="Times New Roman"/>
          <w:sz w:val="22"/>
          <w:szCs w:val="22"/>
        </w:rPr>
        <w:t>Zhotovitel</w:t>
      </w:r>
      <w:r w:rsidRPr="005F1A36">
        <w:rPr>
          <w:rFonts w:ascii="Times New Roman" w:hAnsi="Times New Roman"/>
          <w:sz w:val="22"/>
          <w:szCs w:val="22"/>
        </w:rPr>
        <w:t xml:space="preserve"> je také povinen umožnit Objednateli provedení auditu v uvedených oblastech a poskytnout mu potřebnou součinnost.</w:t>
      </w:r>
    </w:p>
    <w:p w14:paraId="5B92C1A7" w14:textId="2CD47DD1" w:rsidR="00A30755" w:rsidRPr="00B01022" w:rsidRDefault="00A30755" w:rsidP="00B0102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35E9C1F7" w14:textId="561D070E"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2BA4FCDF" w14:textId="36464880"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BE2C5" w14:textId="77777777" w:rsidR="00056CA9" w:rsidRDefault="00056CA9">
      <w:r>
        <w:separator/>
      </w:r>
    </w:p>
  </w:endnote>
  <w:endnote w:type="continuationSeparator" w:id="0">
    <w:p w14:paraId="0C485766" w14:textId="77777777" w:rsidR="00056CA9" w:rsidRDefault="00056CA9">
      <w:r>
        <w:continuationSeparator/>
      </w:r>
    </w:p>
  </w:endnote>
  <w:endnote w:type="continuationNotice" w:id="1">
    <w:p w14:paraId="0F9326E9" w14:textId="77777777" w:rsidR="00056CA9" w:rsidRDefault="00056C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39D69" w14:textId="77777777" w:rsidR="00056CA9" w:rsidRDefault="00056CA9">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056CA9" w:rsidRDefault="00056C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CD42" w14:textId="3A3012C6" w:rsidR="00056CA9" w:rsidRPr="00AB15CA" w:rsidRDefault="00056CA9"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6B3621">
      <w:rPr>
        <w:rFonts w:ascii="Times New Roman" w:hAnsi="Times New Roman"/>
        <w:i/>
        <w:noProof/>
        <w:sz w:val="20"/>
      </w:rPr>
      <w:t>8</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6B3621">
      <w:rPr>
        <w:rFonts w:ascii="Times New Roman" w:hAnsi="Times New Roman"/>
        <w:i/>
        <w:noProof/>
        <w:sz w:val="20"/>
      </w:rPr>
      <w:t>22</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2BA4E" w14:textId="77777777" w:rsidR="00056CA9" w:rsidRDefault="00056CA9">
      <w:r>
        <w:separator/>
      </w:r>
    </w:p>
  </w:footnote>
  <w:footnote w:type="continuationSeparator" w:id="0">
    <w:p w14:paraId="3A308F6B" w14:textId="77777777" w:rsidR="00056CA9" w:rsidRDefault="00056CA9">
      <w:r>
        <w:continuationSeparator/>
      </w:r>
    </w:p>
  </w:footnote>
  <w:footnote w:type="continuationNotice" w:id="1">
    <w:p w14:paraId="797AF210" w14:textId="77777777" w:rsidR="00056CA9" w:rsidRDefault="00056C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9B41" w14:textId="77777777" w:rsidR="00056CA9" w:rsidRDefault="00056CA9">
    <w:pPr>
      <w:pStyle w:val="Zhlav"/>
      <w:tabs>
        <w:tab w:val="clear" w:pos="4536"/>
        <w:tab w:val="clear" w:pos="9072"/>
      </w:tabs>
      <w:jc w:val="both"/>
      <w:rPr>
        <w:sz w:val="22"/>
        <w:szCs w:val="22"/>
      </w:rPr>
    </w:pPr>
    <w:r>
      <w:rPr>
        <w:sz w:val="22"/>
        <w:szCs w:val="22"/>
      </w:rPr>
      <w:t>Příloha č. 1 – Návrh smlouvy</w:t>
    </w:r>
  </w:p>
  <w:p w14:paraId="677AC40F" w14:textId="77777777" w:rsidR="00056CA9" w:rsidRDefault="00056CA9">
    <w:pPr>
      <w:pStyle w:val="Zhlav"/>
      <w:tabs>
        <w:tab w:val="clear" w:pos="4536"/>
        <w:tab w:val="clear" w:pos="9072"/>
      </w:tabs>
      <w:jc w:val="both"/>
      <w:rPr>
        <w:sz w:val="22"/>
        <w:szCs w:val="22"/>
      </w:rPr>
    </w:pPr>
  </w:p>
  <w:p w14:paraId="6BC05D2C" w14:textId="77777777" w:rsidR="00056CA9" w:rsidRDefault="00056CA9">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056CA9" w:rsidRDefault="00056CA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6B8C7" w14:textId="32369528" w:rsidR="00056CA9" w:rsidRDefault="00056CA9" w:rsidP="0075068B">
    <w:pPr>
      <w:pStyle w:val="Zkladntext"/>
      <w:spacing w:after="0" w:line="240" w:lineRule="auto"/>
      <w:rPr>
        <w:rFonts w:ascii="Times New Roman" w:hAnsi="Times New Roman"/>
        <w:i/>
        <w:sz w:val="20"/>
      </w:rPr>
    </w:pPr>
    <w:r w:rsidRPr="00AB15CA">
      <w:rPr>
        <w:rFonts w:ascii="Times New Roman" w:hAnsi="Times New Roman"/>
        <w:i/>
        <w:sz w:val="20"/>
      </w:rPr>
      <w:t xml:space="preserve"> </w:t>
    </w:r>
    <w:r w:rsidR="0075068B">
      <w:rPr>
        <w:rFonts w:ascii="Times New Roman" w:hAnsi="Times New Roman"/>
        <w:i/>
        <w:sz w:val="20"/>
      </w:rPr>
      <w:t>Příloha č. 3 ZD – Smlouva o dílo</w:t>
    </w:r>
  </w:p>
  <w:p w14:paraId="77FC234D" w14:textId="190A94D1" w:rsidR="0075068B" w:rsidRDefault="0075068B" w:rsidP="0075068B">
    <w:pPr>
      <w:pStyle w:val="Zkladntext"/>
      <w:spacing w:after="0" w:line="240" w:lineRule="auto"/>
      <w:ind w:left="720"/>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AF14E57">
          <wp:simplePos x="0" y="0"/>
          <wp:positionH relativeFrom="margin">
            <wp:posOffset>4361887</wp:posOffset>
          </wp:positionH>
          <wp:positionV relativeFrom="page">
            <wp:posOffset>641650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25B4D094">
          <wp:simplePos x="0" y="0"/>
          <wp:positionH relativeFrom="page">
            <wp:posOffset>710565</wp:posOffset>
          </wp:positionH>
          <wp:positionV relativeFrom="page">
            <wp:posOffset>641649</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p>
  <w:p w14:paraId="4D1A5C38" w14:textId="224627F0" w:rsidR="0075068B" w:rsidRDefault="0075068B" w:rsidP="0075068B">
    <w:pPr>
      <w:pStyle w:val="Zkladntext"/>
      <w:spacing w:after="0" w:line="240" w:lineRule="auto"/>
      <w:ind w:left="720"/>
      <w:rPr>
        <w:rFonts w:ascii="Times New Roman" w:hAnsi="Times New Roman"/>
        <w:i/>
        <w:sz w:val="20"/>
      </w:rPr>
    </w:pPr>
  </w:p>
  <w:p w14:paraId="19540415" w14:textId="3BA3E164" w:rsidR="0075068B" w:rsidRPr="00AB15CA" w:rsidRDefault="0075068B" w:rsidP="000F2BFE">
    <w:pPr>
      <w:pStyle w:val="Zkladntext"/>
      <w:spacing w:after="0" w:line="240" w:lineRule="auto"/>
      <w:ind w:left="720"/>
      <w:rPr>
        <w:rFonts w:ascii="Times New Roman" w:hAnsi="Times New Roman"/>
        <w:i/>
        <w:sz w:val="20"/>
      </w:rPr>
    </w:pPr>
  </w:p>
  <w:p w14:paraId="36A522B2" w14:textId="77777777" w:rsidR="0075068B" w:rsidRDefault="0075068B">
    <w:pPr>
      <w:pStyle w:val="Zhlav"/>
      <w:tabs>
        <w:tab w:val="clear" w:pos="4536"/>
        <w:tab w:val="clear" w:pos="9072"/>
      </w:tabs>
      <w:jc w:val="both"/>
      <w:rPr>
        <w:sz w:val="22"/>
        <w:szCs w:val="22"/>
      </w:rPr>
    </w:pPr>
  </w:p>
  <w:p w14:paraId="0A4983F5" w14:textId="77777777" w:rsidR="00056CA9" w:rsidRDefault="00056CA9">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B8369" w14:textId="77777777" w:rsidR="00056CA9" w:rsidRDefault="00056CA9">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CDF23600"/>
    <w:lvl w:ilvl="0" w:tplc="F90A9226">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CA771A2"/>
    <w:multiLevelType w:val="hybridMultilevel"/>
    <w:tmpl w:val="430447AE"/>
    <w:lvl w:ilvl="0" w:tplc="2F0EB20C">
      <w:start w:val="1"/>
      <w:numFmt w:val="decimal"/>
      <w:lvlText w:val="%1."/>
      <w:lvlJc w:val="left"/>
      <w:pPr>
        <w:ind w:left="1020" w:hanging="360"/>
      </w:pPr>
    </w:lvl>
    <w:lvl w:ilvl="1" w:tplc="27ECF568">
      <w:start w:val="1"/>
      <w:numFmt w:val="decimal"/>
      <w:lvlText w:val="%2."/>
      <w:lvlJc w:val="left"/>
      <w:pPr>
        <w:ind w:left="1020" w:hanging="360"/>
      </w:pPr>
    </w:lvl>
    <w:lvl w:ilvl="2" w:tplc="21C015BA">
      <w:start w:val="1"/>
      <w:numFmt w:val="decimal"/>
      <w:lvlText w:val="%3."/>
      <w:lvlJc w:val="left"/>
      <w:pPr>
        <w:ind w:left="1020" w:hanging="360"/>
      </w:pPr>
    </w:lvl>
    <w:lvl w:ilvl="3" w:tplc="F7F63738">
      <w:start w:val="1"/>
      <w:numFmt w:val="decimal"/>
      <w:lvlText w:val="%4."/>
      <w:lvlJc w:val="left"/>
      <w:pPr>
        <w:ind w:left="1020" w:hanging="360"/>
      </w:pPr>
    </w:lvl>
    <w:lvl w:ilvl="4" w:tplc="A7BEBE56">
      <w:start w:val="1"/>
      <w:numFmt w:val="decimal"/>
      <w:lvlText w:val="%5."/>
      <w:lvlJc w:val="left"/>
      <w:pPr>
        <w:ind w:left="1020" w:hanging="360"/>
      </w:pPr>
    </w:lvl>
    <w:lvl w:ilvl="5" w:tplc="5ED231D4">
      <w:start w:val="1"/>
      <w:numFmt w:val="decimal"/>
      <w:lvlText w:val="%6."/>
      <w:lvlJc w:val="left"/>
      <w:pPr>
        <w:ind w:left="1020" w:hanging="360"/>
      </w:pPr>
    </w:lvl>
    <w:lvl w:ilvl="6" w:tplc="DF0C6A92">
      <w:start w:val="1"/>
      <w:numFmt w:val="decimal"/>
      <w:lvlText w:val="%7."/>
      <w:lvlJc w:val="left"/>
      <w:pPr>
        <w:ind w:left="1020" w:hanging="360"/>
      </w:pPr>
    </w:lvl>
    <w:lvl w:ilvl="7" w:tplc="D5E67196">
      <w:start w:val="1"/>
      <w:numFmt w:val="decimal"/>
      <w:lvlText w:val="%8."/>
      <w:lvlJc w:val="left"/>
      <w:pPr>
        <w:ind w:left="1020" w:hanging="360"/>
      </w:pPr>
    </w:lvl>
    <w:lvl w:ilvl="8" w:tplc="22FED470">
      <w:start w:val="1"/>
      <w:numFmt w:val="decimal"/>
      <w:lvlText w:val="%9."/>
      <w:lvlJc w:val="left"/>
      <w:pPr>
        <w:ind w:left="1020" w:hanging="360"/>
      </w:pPr>
    </w:lvl>
  </w:abstractNum>
  <w:abstractNum w:abstractNumId="31"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479811349">
    <w:abstractNumId w:val="23"/>
  </w:num>
  <w:num w:numId="2" w16cid:durableId="2058892184">
    <w:abstractNumId w:val="1"/>
  </w:num>
  <w:num w:numId="3" w16cid:durableId="1814516895">
    <w:abstractNumId w:val="16"/>
  </w:num>
  <w:num w:numId="4" w16cid:durableId="1484590501">
    <w:abstractNumId w:val="6"/>
  </w:num>
  <w:num w:numId="5" w16cid:durableId="1809932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179838">
    <w:abstractNumId w:val="26"/>
  </w:num>
  <w:num w:numId="7" w16cid:durableId="57678510">
    <w:abstractNumId w:val="17"/>
  </w:num>
  <w:num w:numId="8" w16cid:durableId="1055617140">
    <w:abstractNumId w:val="29"/>
  </w:num>
  <w:num w:numId="9" w16cid:durableId="488978948">
    <w:abstractNumId w:val="3"/>
  </w:num>
  <w:num w:numId="10" w16cid:durableId="144901266">
    <w:abstractNumId w:val="20"/>
  </w:num>
  <w:num w:numId="11" w16cid:durableId="753089594">
    <w:abstractNumId w:val="27"/>
  </w:num>
  <w:num w:numId="12" w16cid:durableId="1853031521">
    <w:abstractNumId w:val="0"/>
  </w:num>
  <w:num w:numId="13" w16cid:durableId="1303538166">
    <w:abstractNumId w:val="4"/>
  </w:num>
  <w:num w:numId="14" w16cid:durableId="987129106">
    <w:abstractNumId w:val="21"/>
  </w:num>
  <w:num w:numId="15" w16cid:durableId="867840939">
    <w:abstractNumId w:val="24"/>
  </w:num>
  <w:num w:numId="16" w16cid:durableId="457143424">
    <w:abstractNumId w:val="9"/>
  </w:num>
  <w:num w:numId="17" w16cid:durableId="828784850">
    <w:abstractNumId w:val="19"/>
  </w:num>
  <w:num w:numId="18" w16cid:durableId="1993899331">
    <w:abstractNumId w:val="14"/>
  </w:num>
  <w:num w:numId="19" w16cid:durableId="467094678">
    <w:abstractNumId w:val="7"/>
  </w:num>
  <w:num w:numId="20" w16cid:durableId="269434477">
    <w:abstractNumId w:val="15"/>
  </w:num>
  <w:num w:numId="21" w16cid:durableId="1658681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628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19754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2305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7121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1652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4929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0212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3718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221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3865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8473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2862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28182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8296649">
    <w:abstractNumId w:val="25"/>
  </w:num>
  <w:num w:numId="36" w16cid:durableId="771901825">
    <w:abstractNumId w:val="31"/>
  </w:num>
  <w:num w:numId="37" w16cid:durableId="1023361486">
    <w:abstractNumId w:val="28"/>
  </w:num>
  <w:num w:numId="38" w16cid:durableId="263542950">
    <w:abstractNumId w:val="11"/>
  </w:num>
  <w:num w:numId="39" w16cid:durableId="1748262349">
    <w:abstractNumId w:val="13"/>
  </w:num>
  <w:num w:numId="40" w16cid:durableId="2086603801">
    <w:abstractNumId w:val="5"/>
  </w:num>
  <w:num w:numId="41" w16cid:durableId="197224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3256055">
    <w:abstractNumId w:val="10"/>
  </w:num>
  <w:num w:numId="43" w16cid:durableId="204172420">
    <w:abstractNumId w:val="8"/>
  </w:num>
  <w:num w:numId="44" w16cid:durableId="1367094686">
    <w:abstractNumId w:val="22"/>
  </w:num>
  <w:num w:numId="45" w16cid:durableId="43398402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34E5"/>
    <w:rsid w:val="000366DB"/>
    <w:rsid w:val="00036700"/>
    <w:rsid w:val="0003791C"/>
    <w:rsid w:val="00037DA9"/>
    <w:rsid w:val="00040CE3"/>
    <w:rsid w:val="00041408"/>
    <w:rsid w:val="0004448B"/>
    <w:rsid w:val="00044FD6"/>
    <w:rsid w:val="00053847"/>
    <w:rsid w:val="00053A89"/>
    <w:rsid w:val="00053BAF"/>
    <w:rsid w:val="0005520A"/>
    <w:rsid w:val="0005568C"/>
    <w:rsid w:val="0005591B"/>
    <w:rsid w:val="00055CF5"/>
    <w:rsid w:val="00055D4A"/>
    <w:rsid w:val="00056CA9"/>
    <w:rsid w:val="00057669"/>
    <w:rsid w:val="000612F3"/>
    <w:rsid w:val="00062E8E"/>
    <w:rsid w:val="0006356F"/>
    <w:rsid w:val="000644D9"/>
    <w:rsid w:val="00065003"/>
    <w:rsid w:val="00066653"/>
    <w:rsid w:val="00066725"/>
    <w:rsid w:val="000671AB"/>
    <w:rsid w:val="00072FF9"/>
    <w:rsid w:val="000732DC"/>
    <w:rsid w:val="00074475"/>
    <w:rsid w:val="00074815"/>
    <w:rsid w:val="000770F6"/>
    <w:rsid w:val="00077228"/>
    <w:rsid w:val="00077890"/>
    <w:rsid w:val="00080074"/>
    <w:rsid w:val="000803AF"/>
    <w:rsid w:val="00085A3C"/>
    <w:rsid w:val="0008624E"/>
    <w:rsid w:val="00086F72"/>
    <w:rsid w:val="000879C6"/>
    <w:rsid w:val="000902E6"/>
    <w:rsid w:val="000907F1"/>
    <w:rsid w:val="00091948"/>
    <w:rsid w:val="00092871"/>
    <w:rsid w:val="00092B5A"/>
    <w:rsid w:val="00097490"/>
    <w:rsid w:val="000975EC"/>
    <w:rsid w:val="000A1345"/>
    <w:rsid w:val="000A3CF6"/>
    <w:rsid w:val="000A5347"/>
    <w:rsid w:val="000A559D"/>
    <w:rsid w:val="000B2D45"/>
    <w:rsid w:val="000B76D0"/>
    <w:rsid w:val="000B78BF"/>
    <w:rsid w:val="000B7D9D"/>
    <w:rsid w:val="000C23A1"/>
    <w:rsid w:val="000C272B"/>
    <w:rsid w:val="000C293F"/>
    <w:rsid w:val="000C2F88"/>
    <w:rsid w:val="000C31F0"/>
    <w:rsid w:val="000C5E73"/>
    <w:rsid w:val="000C654B"/>
    <w:rsid w:val="000D3362"/>
    <w:rsid w:val="000D34B5"/>
    <w:rsid w:val="000D5981"/>
    <w:rsid w:val="000E09B6"/>
    <w:rsid w:val="000E0FC8"/>
    <w:rsid w:val="000E1DCC"/>
    <w:rsid w:val="000E1EF9"/>
    <w:rsid w:val="000E46FC"/>
    <w:rsid w:val="000E5644"/>
    <w:rsid w:val="000E64FF"/>
    <w:rsid w:val="000E6661"/>
    <w:rsid w:val="000F22F1"/>
    <w:rsid w:val="000F2BD2"/>
    <w:rsid w:val="000F2BFE"/>
    <w:rsid w:val="000F3F01"/>
    <w:rsid w:val="000F5E33"/>
    <w:rsid w:val="000F723A"/>
    <w:rsid w:val="00100EDC"/>
    <w:rsid w:val="00102270"/>
    <w:rsid w:val="00104153"/>
    <w:rsid w:val="00104C19"/>
    <w:rsid w:val="00105AD9"/>
    <w:rsid w:val="00107EE7"/>
    <w:rsid w:val="00111570"/>
    <w:rsid w:val="00112864"/>
    <w:rsid w:val="0011537F"/>
    <w:rsid w:val="00117795"/>
    <w:rsid w:val="00120592"/>
    <w:rsid w:val="00124CA3"/>
    <w:rsid w:val="0012666D"/>
    <w:rsid w:val="001269D2"/>
    <w:rsid w:val="00127811"/>
    <w:rsid w:val="00127C42"/>
    <w:rsid w:val="00136E9D"/>
    <w:rsid w:val="00141943"/>
    <w:rsid w:val="001426D8"/>
    <w:rsid w:val="00143009"/>
    <w:rsid w:val="00143324"/>
    <w:rsid w:val="00144720"/>
    <w:rsid w:val="001473E9"/>
    <w:rsid w:val="0015037C"/>
    <w:rsid w:val="00150400"/>
    <w:rsid w:val="001508AA"/>
    <w:rsid w:val="00151ADB"/>
    <w:rsid w:val="00153BBA"/>
    <w:rsid w:val="00154C8D"/>
    <w:rsid w:val="001551A5"/>
    <w:rsid w:val="001579B3"/>
    <w:rsid w:val="001579C4"/>
    <w:rsid w:val="00160955"/>
    <w:rsid w:val="00162551"/>
    <w:rsid w:val="001706B7"/>
    <w:rsid w:val="00170920"/>
    <w:rsid w:val="00171DC0"/>
    <w:rsid w:val="0017419B"/>
    <w:rsid w:val="00175230"/>
    <w:rsid w:val="00177F05"/>
    <w:rsid w:val="0018002C"/>
    <w:rsid w:val="00180086"/>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3647"/>
    <w:rsid w:val="001E3DD0"/>
    <w:rsid w:val="001E3F7C"/>
    <w:rsid w:val="001E58DE"/>
    <w:rsid w:val="001F0296"/>
    <w:rsid w:val="001F2C8A"/>
    <w:rsid w:val="001F2CB2"/>
    <w:rsid w:val="001F4200"/>
    <w:rsid w:val="001F7805"/>
    <w:rsid w:val="00200146"/>
    <w:rsid w:val="002016B6"/>
    <w:rsid w:val="00202FD4"/>
    <w:rsid w:val="00204246"/>
    <w:rsid w:val="002047DE"/>
    <w:rsid w:val="00204E1D"/>
    <w:rsid w:val="002053E8"/>
    <w:rsid w:val="00205A22"/>
    <w:rsid w:val="002068DF"/>
    <w:rsid w:val="002072FB"/>
    <w:rsid w:val="002124A9"/>
    <w:rsid w:val="002127CA"/>
    <w:rsid w:val="00212BC2"/>
    <w:rsid w:val="00213CDB"/>
    <w:rsid w:val="002154AE"/>
    <w:rsid w:val="00217579"/>
    <w:rsid w:val="00221717"/>
    <w:rsid w:val="00224699"/>
    <w:rsid w:val="00224EF9"/>
    <w:rsid w:val="002259AE"/>
    <w:rsid w:val="0022603D"/>
    <w:rsid w:val="0023044E"/>
    <w:rsid w:val="002353DA"/>
    <w:rsid w:val="00235985"/>
    <w:rsid w:val="002365C8"/>
    <w:rsid w:val="0023663C"/>
    <w:rsid w:val="00241274"/>
    <w:rsid w:val="00242DD7"/>
    <w:rsid w:val="00243C7F"/>
    <w:rsid w:val="00244086"/>
    <w:rsid w:val="00244383"/>
    <w:rsid w:val="0024489C"/>
    <w:rsid w:val="00244B0B"/>
    <w:rsid w:val="0024530E"/>
    <w:rsid w:val="00250E3F"/>
    <w:rsid w:val="0025198D"/>
    <w:rsid w:val="00253FC1"/>
    <w:rsid w:val="00254717"/>
    <w:rsid w:val="002622E0"/>
    <w:rsid w:val="0026375A"/>
    <w:rsid w:val="00264148"/>
    <w:rsid w:val="00267442"/>
    <w:rsid w:val="00270DDE"/>
    <w:rsid w:val="0027505E"/>
    <w:rsid w:val="00275710"/>
    <w:rsid w:val="0027664E"/>
    <w:rsid w:val="0027702D"/>
    <w:rsid w:val="0027746C"/>
    <w:rsid w:val="0028261F"/>
    <w:rsid w:val="002841DE"/>
    <w:rsid w:val="002842CC"/>
    <w:rsid w:val="00284DFE"/>
    <w:rsid w:val="00284F93"/>
    <w:rsid w:val="00285F62"/>
    <w:rsid w:val="002872CC"/>
    <w:rsid w:val="00290F49"/>
    <w:rsid w:val="0029527A"/>
    <w:rsid w:val="002952C5"/>
    <w:rsid w:val="00296D17"/>
    <w:rsid w:val="002A04D8"/>
    <w:rsid w:val="002A12E9"/>
    <w:rsid w:val="002A29E8"/>
    <w:rsid w:val="002A55AA"/>
    <w:rsid w:val="002A603C"/>
    <w:rsid w:val="002A6273"/>
    <w:rsid w:val="002B1B29"/>
    <w:rsid w:val="002B239D"/>
    <w:rsid w:val="002B4191"/>
    <w:rsid w:val="002B42F7"/>
    <w:rsid w:val="002B50A8"/>
    <w:rsid w:val="002C2A77"/>
    <w:rsid w:val="002C2ACB"/>
    <w:rsid w:val="002C3AEB"/>
    <w:rsid w:val="002C7D42"/>
    <w:rsid w:val="002D100A"/>
    <w:rsid w:val="002D6894"/>
    <w:rsid w:val="002D7741"/>
    <w:rsid w:val="002E1329"/>
    <w:rsid w:val="002E177E"/>
    <w:rsid w:val="002E24E4"/>
    <w:rsid w:val="002F1D2F"/>
    <w:rsid w:val="002F235F"/>
    <w:rsid w:val="002F2C17"/>
    <w:rsid w:val="002F5852"/>
    <w:rsid w:val="003003E1"/>
    <w:rsid w:val="003011FA"/>
    <w:rsid w:val="0030472E"/>
    <w:rsid w:val="0030544D"/>
    <w:rsid w:val="00306250"/>
    <w:rsid w:val="00307080"/>
    <w:rsid w:val="003117CF"/>
    <w:rsid w:val="00313CFC"/>
    <w:rsid w:val="003145CB"/>
    <w:rsid w:val="0031726B"/>
    <w:rsid w:val="0031740D"/>
    <w:rsid w:val="00317DEA"/>
    <w:rsid w:val="0032047C"/>
    <w:rsid w:val="003278D4"/>
    <w:rsid w:val="00327BB7"/>
    <w:rsid w:val="00330172"/>
    <w:rsid w:val="003318E5"/>
    <w:rsid w:val="00332756"/>
    <w:rsid w:val="003343C1"/>
    <w:rsid w:val="00334723"/>
    <w:rsid w:val="00345349"/>
    <w:rsid w:val="003459DE"/>
    <w:rsid w:val="003471FF"/>
    <w:rsid w:val="003476B4"/>
    <w:rsid w:val="00347782"/>
    <w:rsid w:val="0035323D"/>
    <w:rsid w:val="003547BC"/>
    <w:rsid w:val="003547E1"/>
    <w:rsid w:val="00355073"/>
    <w:rsid w:val="003554C6"/>
    <w:rsid w:val="00355BC4"/>
    <w:rsid w:val="00356A0A"/>
    <w:rsid w:val="00356DF8"/>
    <w:rsid w:val="0036029A"/>
    <w:rsid w:val="0036276D"/>
    <w:rsid w:val="00362F43"/>
    <w:rsid w:val="00363A3E"/>
    <w:rsid w:val="00366771"/>
    <w:rsid w:val="00371B56"/>
    <w:rsid w:val="00372B1C"/>
    <w:rsid w:val="00373131"/>
    <w:rsid w:val="00374FAC"/>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9F0"/>
    <w:rsid w:val="003B376F"/>
    <w:rsid w:val="003B3C70"/>
    <w:rsid w:val="003C039C"/>
    <w:rsid w:val="003C0653"/>
    <w:rsid w:val="003C1F4B"/>
    <w:rsid w:val="003C223B"/>
    <w:rsid w:val="003C26C4"/>
    <w:rsid w:val="003C3827"/>
    <w:rsid w:val="003C396D"/>
    <w:rsid w:val="003C3CDE"/>
    <w:rsid w:val="003D34E8"/>
    <w:rsid w:val="003D5834"/>
    <w:rsid w:val="003D6135"/>
    <w:rsid w:val="003D7918"/>
    <w:rsid w:val="003E1D2D"/>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5D38"/>
    <w:rsid w:val="00406557"/>
    <w:rsid w:val="0041129B"/>
    <w:rsid w:val="00411CB4"/>
    <w:rsid w:val="00412C3E"/>
    <w:rsid w:val="00413C96"/>
    <w:rsid w:val="0041608A"/>
    <w:rsid w:val="00416E53"/>
    <w:rsid w:val="0042266E"/>
    <w:rsid w:val="00425088"/>
    <w:rsid w:val="00425AB0"/>
    <w:rsid w:val="004262E3"/>
    <w:rsid w:val="00432513"/>
    <w:rsid w:val="004340FA"/>
    <w:rsid w:val="00437F39"/>
    <w:rsid w:val="004425AF"/>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4EBB"/>
    <w:rsid w:val="004850D0"/>
    <w:rsid w:val="00485B3D"/>
    <w:rsid w:val="00490640"/>
    <w:rsid w:val="00490CC4"/>
    <w:rsid w:val="00491783"/>
    <w:rsid w:val="00491DE4"/>
    <w:rsid w:val="00492AFE"/>
    <w:rsid w:val="00492BD2"/>
    <w:rsid w:val="00492F24"/>
    <w:rsid w:val="0049430F"/>
    <w:rsid w:val="0049750E"/>
    <w:rsid w:val="004A517F"/>
    <w:rsid w:val="004A6564"/>
    <w:rsid w:val="004B60CC"/>
    <w:rsid w:val="004B7F87"/>
    <w:rsid w:val="004C1C40"/>
    <w:rsid w:val="004C1E02"/>
    <w:rsid w:val="004C2D60"/>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EDE"/>
    <w:rsid w:val="00511028"/>
    <w:rsid w:val="00513EB0"/>
    <w:rsid w:val="00517B0C"/>
    <w:rsid w:val="0052117F"/>
    <w:rsid w:val="005211E4"/>
    <w:rsid w:val="005232A3"/>
    <w:rsid w:val="005253BD"/>
    <w:rsid w:val="00526537"/>
    <w:rsid w:val="00531401"/>
    <w:rsid w:val="005314E0"/>
    <w:rsid w:val="00532398"/>
    <w:rsid w:val="005325E4"/>
    <w:rsid w:val="005352BF"/>
    <w:rsid w:val="00540A99"/>
    <w:rsid w:val="0054118E"/>
    <w:rsid w:val="00543C40"/>
    <w:rsid w:val="00545B4D"/>
    <w:rsid w:val="00546650"/>
    <w:rsid w:val="00547489"/>
    <w:rsid w:val="00547C11"/>
    <w:rsid w:val="005519EB"/>
    <w:rsid w:val="00553D29"/>
    <w:rsid w:val="00554D22"/>
    <w:rsid w:val="005562CF"/>
    <w:rsid w:val="00556B02"/>
    <w:rsid w:val="00557C5E"/>
    <w:rsid w:val="00562BDA"/>
    <w:rsid w:val="00562BFB"/>
    <w:rsid w:val="005631CA"/>
    <w:rsid w:val="00563775"/>
    <w:rsid w:val="00565D2A"/>
    <w:rsid w:val="00566A35"/>
    <w:rsid w:val="00566EE6"/>
    <w:rsid w:val="00570165"/>
    <w:rsid w:val="00571472"/>
    <w:rsid w:val="00572296"/>
    <w:rsid w:val="0057485F"/>
    <w:rsid w:val="00577CE5"/>
    <w:rsid w:val="00581F0F"/>
    <w:rsid w:val="005839B3"/>
    <w:rsid w:val="00584B94"/>
    <w:rsid w:val="00585E93"/>
    <w:rsid w:val="00591B3F"/>
    <w:rsid w:val="00593785"/>
    <w:rsid w:val="0059394C"/>
    <w:rsid w:val="00595B28"/>
    <w:rsid w:val="00595DD2"/>
    <w:rsid w:val="00596A34"/>
    <w:rsid w:val="00596F7E"/>
    <w:rsid w:val="005A0F28"/>
    <w:rsid w:val="005A1D47"/>
    <w:rsid w:val="005A317C"/>
    <w:rsid w:val="005A5205"/>
    <w:rsid w:val="005A619F"/>
    <w:rsid w:val="005B310D"/>
    <w:rsid w:val="005B36AE"/>
    <w:rsid w:val="005B5618"/>
    <w:rsid w:val="005B6A58"/>
    <w:rsid w:val="005B72CE"/>
    <w:rsid w:val="005C20CE"/>
    <w:rsid w:val="005C3A89"/>
    <w:rsid w:val="005C5668"/>
    <w:rsid w:val="005C68A2"/>
    <w:rsid w:val="005D00A0"/>
    <w:rsid w:val="005E0394"/>
    <w:rsid w:val="005E055C"/>
    <w:rsid w:val="005E2C31"/>
    <w:rsid w:val="005E4D5A"/>
    <w:rsid w:val="005E53B6"/>
    <w:rsid w:val="005E6C0A"/>
    <w:rsid w:val="005E6D12"/>
    <w:rsid w:val="005E75DE"/>
    <w:rsid w:val="005F0E44"/>
    <w:rsid w:val="005F1C92"/>
    <w:rsid w:val="005F2AE4"/>
    <w:rsid w:val="005F3D79"/>
    <w:rsid w:val="005F46B3"/>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FE0"/>
    <w:rsid w:val="00634683"/>
    <w:rsid w:val="00640B06"/>
    <w:rsid w:val="00640B9D"/>
    <w:rsid w:val="00641E6C"/>
    <w:rsid w:val="0064389F"/>
    <w:rsid w:val="00646274"/>
    <w:rsid w:val="00652BE0"/>
    <w:rsid w:val="0065419E"/>
    <w:rsid w:val="00655960"/>
    <w:rsid w:val="00656F14"/>
    <w:rsid w:val="00661B89"/>
    <w:rsid w:val="006622AB"/>
    <w:rsid w:val="006649C2"/>
    <w:rsid w:val="006664C1"/>
    <w:rsid w:val="006678EB"/>
    <w:rsid w:val="00670338"/>
    <w:rsid w:val="006703E1"/>
    <w:rsid w:val="0067081F"/>
    <w:rsid w:val="00671B9F"/>
    <w:rsid w:val="00674A22"/>
    <w:rsid w:val="006756BA"/>
    <w:rsid w:val="006763A6"/>
    <w:rsid w:val="00677F3D"/>
    <w:rsid w:val="00680D02"/>
    <w:rsid w:val="00680D11"/>
    <w:rsid w:val="00681602"/>
    <w:rsid w:val="0068223E"/>
    <w:rsid w:val="00683FFF"/>
    <w:rsid w:val="00684EFD"/>
    <w:rsid w:val="00685ED5"/>
    <w:rsid w:val="00690890"/>
    <w:rsid w:val="006935D6"/>
    <w:rsid w:val="00693929"/>
    <w:rsid w:val="006974C5"/>
    <w:rsid w:val="006A0594"/>
    <w:rsid w:val="006A3457"/>
    <w:rsid w:val="006A3A5D"/>
    <w:rsid w:val="006A44D9"/>
    <w:rsid w:val="006A4DA0"/>
    <w:rsid w:val="006A59EA"/>
    <w:rsid w:val="006A6417"/>
    <w:rsid w:val="006B0967"/>
    <w:rsid w:val="006B321B"/>
    <w:rsid w:val="006B3621"/>
    <w:rsid w:val="006B39DE"/>
    <w:rsid w:val="006B3BDB"/>
    <w:rsid w:val="006B4E50"/>
    <w:rsid w:val="006B75A0"/>
    <w:rsid w:val="006C02F1"/>
    <w:rsid w:val="006C1AAA"/>
    <w:rsid w:val="006C224A"/>
    <w:rsid w:val="006C25FA"/>
    <w:rsid w:val="006C2A71"/>
    <w:rsid w:val="006C4276"/>
    <w:rsid w:val="006C4C12"/>
    <w:rsid w:val="006C580B"/>
    <w:rsid w:val="006C69FE"/>
    <w:rsid w:val="006C7FF8"/>
    <w:rsid w:val="006D0CD7"/>
    <w:rsid w:val="006D28D6"/>
    <w:rsid w:val="006D387C"/>
    <w:rsid w:val="006D4A68"/>
    <w:rsid w:val="006D59D3"/>
    <w:rsid w:val="006D5AE2"/>
    <w:rsid w:val="006E13CA"/>
    <w:rsid w:val="006E4928"/>
    <w:rsid w:val="006E5963"/>
    <w:rsid w:val="006E64A1"/>
    <w:rsid w:val="006E6CAD"/>
    <w:rsid w:val="006E6E1F"/>
    <w:rsid w:val="006F0B57"/>
    <w:rsid w:val="006F6270"/>
    <w:rsid w:val="007007AC"/>
    <w:rsid w:val="0070084C"/>
    <w:rsid w:val="007008DC"/>
    <w:rsid w:val="00705054"/>
    <w:rsid w:val="00712A52"/>
    <w:rsid w:val="00713AAC"/>
    <w:rsid w:val="00714512"/>
    <w:rsid w:val="00717177"/>
    <w:rsid w:val="00720FDC"/>
    <w:rsid w:val="0072119E"/>
    <w:rsid w:val="00723757"/>
    <w:rsid w:val="007246D8"/>
    <w:rsid w:val="00725C2A"/>
    <w:rsid w:val="00731273"/>
    <w:rsid w:val="007313A1"/>
    <w:rsid w:val="0073672B"/>
    <w:rsid w:val="00737B46"/>
    <w:rsid w:val="007400A5"/>
    <w:rsid w:val="00741C2D"/>
    <w:rsid w:val="00745706"/>
    <w:rsid w:val="00747C52"/>
    <w:rsid w:val="0075068B"/>
    <w:rsid w:val="007511A0"/>
    <w:rsid w:val="00753A8B"/>
    <w:rsid w:val="007547D7"/>
    <w:rsid w:val="00754EDC"/>
    <w:rsid w:val="00756D8C"/>
    <w:rsid w:val="00760DF8"/>
    <w:rsid w:val="00761CA4"/>
    <w:rsid w:val="007626FC"/>
    <w:rsid w:val="0076274B"/>
    <w:rsid w:val="00762D7C"/>
    <w:rsid w:val="00764D1D"/>
    <w:rsid w:val="00764E8D"/>
    <w:rsid w:val="007677A9"/>
    <w:rsid w:val="00772459"/>
    <w:rsid w:val="00772FC4"/>
    <w:rsid w:val="007730B8"/>
    <w:rsid w:val="00773398"/>
    <w:rsid w:val="00773468"/>
    <w:rsid w:val="007765F3"/>
    <w:rsid w:val="00780BEB"/>
    <w:rsid w:val="00781A2B"/>
    <w:rsid w:val="00781D1E"/>
    <w:rsid w:val="00782383"/>
    <w:rsid w:val="00783173"/>
    <w:rsid w:val="00783517"/>
    <w:rsid w:val="007848E4"/>
    <w:rsid w:val="007852FA"/>
    <w:rsid w:val="00785C15"/>
    <w:rsid w:val="007866E3"/>
    <w:rsid w:val="00786E61"/>
    <w:rsid w:val="00794999"/>
    <w:rsid w:val="0079598F"/>
    <w:rsid w:val="0079664B"/>
    <w:rsid w:val="0079788C"/>
    <w:rsid w:val="007A11CE"/>
    <w:rsid w:val="007A290C"/>
    <w:rsid w:val="007A2D3D"/>
    <w:rsid w:val="007A2E8B"/>
    <w:rsid w:val="007A3C2B"/>
    <w:rsid w:val="007A5231"/>
    <w:rsid w:val="007A648D"/>
    <w:rsid w:val="007A769B"/>
    <w:rsid w:val="007B5F07"/>
    <w:rsid w:val="007B66EE"/>
    <w:rsid w:val="007C0CE3"/>
    <w:rsid w:val="007C15BF"/>
    <w:rsid w:val="007C5B9A"/>
    <w:rsid w:val="007D053B"/>
    <w:rsid w:val="007D1424"/>
    <w:rsid w:val="007D1CCC"/>
    <w:rsid w:val="007D2A9E"/>
    <w:rsid w:val="007D31F3"/>
    <w:rsid w:val="007D3CAC"/>
    <w:rsid w:val="007E1AE6"/>
    <w:rsid w:val="007E30CA"/>
    <w:rsid w:val="007E42D5"/>
    <w:rsid w:val="007E4ADD"/>
    <w:rsid w:val="007E4EB8"/>
    <w:rsid w:val="007E60E1"/>
    <w:rsid w:val="007F3007"/>
    <w:rsid w:val="007F32BB"/>
    <w:rsid w:val="007F5475"/>
    <w:rsid w:val="007F683A"/>
    <w:rsid w:val="007F70B4"/>
    <w:rsid w:val="008002C5"/>
    <w:rsid w:val="0080229C"/>
    <w:rsid w:val="00803E97"/>
    <w:rsid w:val="0080419E"/>
    <w:rsid w:val="00806B71"/>
    <w:rsid w:val="008167C9"/>
    <w:rsid w:val="00823CA6"/>
    <w:rsid w:val="00824755"/>
    <w:rsid w:val="00825807"/>
    <w:rsid w:val="00830095"/>
    <w:rsid w:val="00832986"/>
    <w:rsid w:val="0083363B"/>
    <w:rsid w:val="00834A3E"/>
    <w:rsid w:val="00837592"/>
    <w:rsid w:val="00847BC2"/>
    <w:rsid w:val="008505F0"/>
    <w:rsid w:val="00852160"/>
    <w:rsid w:val="00852BD2"/>
    <w:rsid w:val="00853424"/>
    <w:rsid w:val="00854FB5"/>
    <w:rsid w:val="00855FF3"/>
    <w:rsid w:val="00856D13"/>
    <w:rsid w:val="00860AA4"/>
    <w:rsid w:val="008616D8"/>
    <w:rsid w:val="008637FB"/>
    <w:rsid w:val="0087187A"/>
    <w:rsid w:val="00871F06"/>
    <w:rsid w:val="00872B85"/>
    <w:rsid w:val="00872E05"/>
    <w:rsid w:val="00873213"/>
    <w:rsid w:val="008733B4"/>
    <w:rsid w:val="0087372F"/>
    <w:rsid w:val="008764BE"/>
    <w:rsid w:val="00877926"/>
    <w:rsid w:val="008800F3"/>
    <w:rsid w:val="0088049B"/>
    <w:rsid w:val="00880D08"/>
    <w:rsid w:val="00881226"/>
    <w:rsid w:val="0088229C"/>
    <w:rsid w:val="00883E20"/>
    <w:rsid w:val="00884BCD"/>
    <w:rsid w:val="008863DF"/>
    <w:rsid w:val="00887455"/>
    <w:rsid w:val="008919AB"/>
    <w:rsid w:val="00892B81"/>
    <w:rsid w:val="00894559"/>
    <w:rsid w:val="0089709C"/>
    <w:rsid w:val="008A1627"/>
    <w:rsid w:val="008A4076"/>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466E"/>
    <w:rsid w:val="008E499C"/>
    <w:rsid w:val="008E6A6B"/>
    <w:rsid w:val="008E79FD"/>
    <w:rsid w:val="008F1D3C"/>
    <w:rsid w:val="008F2CC5"/>
    <w:rsid w:val="008F4983"/>
    <w:rsid w:val="008F586C"/>
    <w:rsid w:val="00900DE2"/>
    <w:rsid w:val="009024BA"/>
    <w:rsid w:val="00902B20"/>
    <w:rsid w:val="00904BCF"/>
    <w:rsid w:val="00905578"/>
    <w:rsid w:val="009055BF"/>
    <w:rsid w:val="009057EB"/>
    <w:rsid w:val="0090659E"/>
    <w:rsid w:val="00906A74"/>
    <w:rsid w:val="00907012"/>
    <w:rsid w:val="00907145"/>
    <w:rsid w:val="00910B5F"/>
    <w:rsid w:val="00910C61"/>
    <w:rsid w:val="00915703"/>
    <w:rsid w:val="009169AF"/>
    <w:rsid w:val="00917B69"/>
    <w:rsid w:val="009217B9"/>
    <w:rsid w:val="009217F8"/>
    <w:rsid w:val="00922C52"/>
    <w:rsid w:val="0092399D"/>
    <w:rsid w:val="0092539C"/>
    <w:rsid w:val="009263AA"/>
    <w:rsid w:val="00927C9E"/>
    <w:rsid w:val="0093056C"/>
    <w:rsid w:val="00934086"/>
    <w:rsid w:val="0093606B"/>
    <w:rsid w:val="00937799"/>
    <w:rsid w:val="00940A7A"/>
    <w:rsid w:val="0094174D"/>
    <w:rsid w:val="00942C14"/>
    <w:rsid w:val="00942E08"/>
    <w:rsid w:val="00943BCB"/>
    <w:rsid w:val="00944177"/>
    <w:rsid w:val="00944305"/>
    <w:rsid w:val="00944CB1"/>
    <w:rsid w:val="009476DF"/>
    <w:rsid w:val="00947D4C"/>
    <w:rsid w:val="00951F6B"/>
    <w:rsid w:val="00952058"/>
    <w:rsid w:val="00952772"/>
    <w:rsid w:val="00953D08"/>
    <w:rsid w:val="009558E1"/>
    <w:rsid w:val="0095615F"/>
    <w:rsid w:val="00962D18"/>
    <w:rsid w:val="00963488"/>
    <w:rsid w:val="00963E80"/>
    <w:rsid w:val="00964CCB"/>
    <w:rsid w:val="0096552F"/>
    <w:rsid w:val="00967E11"/>
    <w:rsid w:val="00970DD0"/>
    <w:rsid w:val="00971C71"/>
    <w:rsid w:val="00972344"/>
    <w:rsid w:val="00975F1B"/>
    <w:rsid w:val="009772C5"/>
    <w:rsid w:val="009803ED"/>
    <w:rsid w:val="009871B4"/>
    <w:rsid w:val="0098782C"/>
    <w:rsid w:val="00990087"/>
    <w:rsid w:val="00990416"/>
    <w:rsid w:val="00991970"/>
    <w:rsid w:val="009A092E"/>
    <w:rsid w:val="009A1BD5"/>
    <w:rsid w:val="009A5DF5"/>
    <w:rsid w:val="009B0A24"/>
    <w:rsid w:val="009B2364"/>
    <w:rsid w:val="009B2796"/>
    <w:rsid w:val="009B4C9E"/>
    <w:rsid w:val="009C2653"/>
    <w:rsid w:val="009C4612"/>
    <w:rsid w:val="009C53F6"/>
    <w:rsid w:val="009C7C2A"/>
    <w:rsid w:val="009D27F8"/>
    <w:rsid w:val="009D30D7"/>
    <w:rsid w:val="009D4BAA"/>
    <w:rsid w:val="009D5015"/>
    <w:rsid w:val="009D5522"/>
    <w:rsid w:val="009D65EE"/>
    <w:rsid w:val="009D6648"/>
    <w:rsid w:val="009D7A33"/>
    <w:rsid w:val="009E31BC"/>
    <w:rsid w:val="009F1623"/>
    <w:rsid w:val="009F196D"/>
    <w:rsid w:val="009F52C7"/>
    <w:rsid w:val="009F61C8"/>
    <w:rsid w:val="00A00890"/>
    <w:rsid w:val="00A01004"/>
    <w:rsid w:val="00A04F48"/>
    <w:rsid w:val="00A10874"/>
    <w:rsid w:val="00A117EE"/>
    <w:rsid w:val="00A11ACA"/>
    <w:rsid w:val="00A11EBD"/>
    <w:rsid w:val="00A12F06"/>
    <w:rsid w:val="00A140B6"/>
    <w:rsid w:val="00A160CC"/>
    <w:rsid w:val="00A17116"/>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60B73"/>
    <w:rsid w:val="00A624F9"/>
    <w:rsid w:val="00A637BD"/>
    <w:rsid w:val="00A65690"/>
    <w:rsid w:val="00A71699"/>
    <w:rsid w:val="00A725BD"/>
    <w:rsid w:val="00A72EB8"/>
    <w:rsid w:val="00A733E6"/>
    <w:rsid w:val="00A738C9"/>
    <w:rsid w:val="00A74795"/>
    <w:rsid w:val="00A75EFF"/>
    <w:rsid w:val="00A75F0C"/>
    <w:rsid w:val="00A77364"/>
    <w:rsid w:val="00A81781"/>
    <w:rsid w:val="00A842B6"/>
    <w:rsid w:val="00A8536A"/>
    <w:rsid w:val="00A85C86"/>
    <w:rsid w:val="00A87E4B"/>
    <w:rsid w:val="00A927A6"/>
    <w:rsid w:val="00A94360"/>
    <w:rsid w:val="00A96D5B"/>
    <w:rsid w:val="00A971D3"/>
    <w:rsid w:val="00A972FD"/>
    <w:rsid w:val="00A97878"/>
    <w:rsid w:val="00A97C05"/>
    <w:rsid w:val="00AA417F"/>
    <w:rsid w:val="00AA45F2"/>
    <w:rsid w:val="00AA658E"/>
    <w:rsid w:val="00AA7BCB"/>
    <w:rsid w:val="00AB0A88"/>
    <w:rsid w:val="00AB15CA"/>
    <w:rsid w:val="00AB2017"/>
    <w:rsid w:val="00AB2DFB"/>
    <w:rsid w:val="00AB2E2D"/>
    <w:rsid w:val="00AB3F7E"/>
    <w:rsid w:val="00AB53D8"/>
    <w:rsid w:val="00AB7363"/>
    <w:rsid w:val="00AC15C2"/>
    <w:rsid w:val="00AC4452"/>
    <w:rsid w:val="00AC56AB"/>
    <w:rsid w:val="00AD168D"/>
    <w:rsid w:val="00AD2047"/>
    <w:rsid w:val="00AD2231"/>
    <w:rsid w:val="00AD30EA"/>
    <w:rsid w:val="00AE1E58"/>
    <w:rsid w:val="00AE34D1"/>
    <w:rsid w:val="00AE357F"/>
    <w:rsid w:val="00AE40A4"/>
    <w:rsid w:val="00AF06C9"/>
    <w:rsid w:val="00AF091B"/>
    <w:rsid w:val="00AF22B8"/>
    <w:rsid w:val="00AF3A3E"/>
    <w:rsid w:val="00AF45F8"/>
    <w:rsid w:val="00AF4E80"/>
    <w:rsid w:val="00AF6144"/>
    <w:rsid w:val="00B01022"/>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6157"/>
    <w:rsid w:val="00B56991"/>
    <w:rsid w:val="00B64CC4"/>
    <w:rsid w:val="00B66254"/>
    <w:rsid w:val="00B67A0C"/>
    <w:rsid w:val="00B70AD9"/>
    <w:rsid w:val="00B72219"/>
    <w:rsid w:val="00B727AC"/>
    <w:rsid w:val="00B73DD5"/>
    <w:rsid w:val="00B7448F"/>
    <w:rsid w:val="00B74A95"/>
    <w:rsid w:val="00B75ABA"/>
    <w:rsid w:val="00B76F86"/>
    <w:rsid w:val="00B773F8"/>
    <w:rsid w:val="00B813F6"/>
    <w:rsid w:val="00B8433A"/>
    <w:rsid w:val="00B84892"/>
    <w:rsid w:val="00B8633B"/>
    <w:rsid w:val="00B87EA0"/>
    <w:rsid w:val="00B9291B"/>
    <w:rsid w:val="00B92F07"/>
    <w:rsid w:val="00B93963"/>
    <w:rsid w:val="00B97442"/>
    <w:rsid w:val="00B977D2"/>
    <w:rsid w:val="00BA2ADA"/>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6EA8"/>
    <w:rsid w:val="00BC7AD0"/>
    <w:rsid w:val="00BD02F4"/>
    <w:rsid w:val="00BD2AE9"/>
    <w:rsid w:val="00BD3EE1"/>
    <w:rsid w:val="00BD4A6C"/>
    <w:rsid w:val="00BE15F2"/>
    <w:rsid w:val="00BE20B6"/>
    <w:rsid w:val="00BE725D"/>
    <w:rsid w:val="00BF2905"/>
    <w:rsid w:val="00BF32C3"/>
    <w:rsid w:val="00BF4B4C"/>
    <w:rsid w:val="00BF4F4D"/>
    <w:rsid w:val="00BF6D24"/>
    <w:rsid w:val="00BF7832"/>
    <w:rsid w:val="00C00376"/>
    <w:rsid w:val="00C01DBE"/>
    <w:rsid w:val="00C05945"/>
    <w:rsid w:val="00C05C12"/>
    <w:rsid w:val="00C07D55"/>
    <w:rsid w:val="00C10788"/>
    <w:rsid w:val="00C11A53"/>
    <w:rsid w:val="00C1387D"/>
    <w:rsid w:val="00C159C2"/>
    <w:rsid w:val="00C21625"/>
    <w:rsid w:val="00C21D1E"/>
    <w:rsid w:val="00C2343E"/>
    <w:rsid w:val="00C2507F"/>
    <w:rsid w:val="00C276F2"/>
    <w:rsid w:val="00C27E4C"/>
    <w:rsid w:val="00C311AC"/>
    <w:rsid w:val="00C31DF7"/>
    <w:rsid w:val="00C31F9E"/>
    <w:rsid w:val="00C3491C"/>
    <w:rsid w:val="00C3577D"/>
    <w:rsid w:val="00C3723D"/>
    <w:rsid w:val="00C420EE"/>
    <w:rsid w:val="00C42EA8"/>
    <w:rsid w:val="00C43152"/>
    <w:rsid w:val="00C44172"/>
    <w:rsid w:val="00C45010"/>
    <w:rsid w:val="00C46D49"/>
    <w:rsid w:val="00C500DB"/>
    <w:rsid w:val="00C504FE"/>
    <w:rsid w:val="00C51024"/>
    <w:rsid w:val="00C51EB4"/>
    <w:rsid w:val="00C52C2B"/>
    <w:rsid w:val="00C537CC"/>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2F6E"/>
    <w:rsid w:val="00C8634D"/>
    <w:rsid w:val="00C90754"/>
    <w:rsid w:val="00C91CC5"/>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458"/>
    <w:rsid w:val="00CC6AA6"/>
    <w:rsid w:val="00CD0685"/>
    <w:rsid w:val="00CD0BF4"/>
    <w:rsid w:val="00CD1F85"/>
    <w:rsid w:val="00CD2479"/>
    <w:rsid w:val="00CD337A"/>
    <w:rsid w:val="00CD3C5E"/>
    <w:rsid w:val="00CE0975"/>
    <w:rsid w:val="00CE3185"/>
    <w:rsid w:val="00CE33B0"/>
    <w:rsid w:val="00CE57E0"/>
    <w:rsid w:val="00CE6379"/>
    <w:rsid w:val="00CE6E40"/>
    <w:rsid w:val="00CF278E"/>
    <w:rsid w:val="00CF2FE9"/>
    <w:rsid w:val="00CF4C70"/>
    <w:rsid w:val="00CF705A"/>
    <w:rsid w:val="00CF78E7"/>
    <w:rsid w:val="00D010D8"/>
    <w:rsid w:val="00D0397F"/>
    <w:rsid w:val="00D046D4"/>
    <w:rsid w:val="00D05752"/>
    <w:rsid w:val="00D06BEF"/>
    <w:rsid w:val="00D1057D"/>
    <w:rsid w:val="00D10904"/>
    <w:rsid w:val="00D144C4"/>
    <w:rsid w:val="00D1511E"/>
    <w:rsid w:val="00D20BC5"/>
    <w:rsid w:val="00D2101B"/>
    <w:rsid w:val="00D21284"/>
    <w:rsid w:val="00D214CB"/>
    <w:rsid w:val="00D2297D"/>
    <w:rsid w:val="00D24320"/>
    <w:rsid w:val="00D256DA"/>
    <w:rsid w:val="00D32758"/>
    <w:rsid w:val="00D32F9A"/>
    <w:rsid w:val="00D34D34"/>
    <w:rsid w:val="00D41301"/>
    <w:rsid w:val="00D431BF"/>
    <w:rsid w:val="00D44471"/>
    <w:rsid w:val="00D4570D"/>
    <w:rsid w:val="00D54220"/>
    <w:rsid w:val="00D54B1F"/>
    <w:rsid w:val="00D56645"/>
    <w:rsid w:val="00D56B7A"/>
    <w:rsid w:val="00D5759A"/>
    <w:rsid w:val="00D60351"/>
    <w:rsid w:val="00D61DB4"/>
    <w:rsid w:val="00D6713B"/>
    <w:rsid w:val="00D726A8"/>
    <w:rsid w:val="00D739CC"/>
    <w:rsid w:val="00D75AFF"/>
    <w:rsid w:val="00D773A5"/>
    <w:rsid w:val="00D80916"/>
    <w:rsid w:val="00D82A24"/>
    <w:rsid w:val="00D82FF1"/>
    <w:rsid w:val="00D84B22"/>
    <w:rsid w:val="00D86A75"/>
    <w:rsid w:val="00D90A54"/>
    <w:rsid w:val="00D92D2C"/>
    <w:rsid w:val="00D96BFD"/>
    <w:rsid w:val="00D97FE5"/>
    <w:rsid w:val="00DA18F4"/>
    <w:rsid w:val="00DA1D04"/>
    <w:rsid w:val="00DA24B7"/>
    <w:rsid w:val="00DA5B64"/>
    <w:rsid w:val="00DB11D8"/>
    <w:rsid w:val="00DB3A96"/>
    <w:rsid w:val="00DB5D80"/>
    <w:rsid w:val="00DB5ECA"/>
    <w:rsid w:val="00DB5FC3"/>
    <w:rsid w:val="00DB6FB2"/>
    <w:rsid w:val="00DB7D91"/>
    <w:rsid w:val="00DC305D"/>
    <w:rsid w:val="00DC3813"/>
    <w:rsid w:val="00DC52AF"/>
    <w:rsid w:val="00DC5D14"/>
    <w:rsid w:val="00DD21B1"/>
    <w:rsid w:val="00DD3032"/>
    <w:rsid w:val="00DD508A"/>
    <w:rsid w:val="00DD529A"/>
    <w:rsid w:val="00DD68F3"/>
    <w:rsid w:val="00DE234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79DA"/>
    <w:rsid w:val="00E17FAF"/>
    <w:rsid w:val="00E230BC"/>
    <w:rsid w:val="00E316D3"/>
    <w:rsid w:val="00E326BA"/>
    <w:rsid w:val="00E32BBE"/>
    <w:rsid w:val="00E32C9C"/>
    <w:rsid w:val="00E334A3"/>
    <w:rsid w:val="00E343F9"/>
    <w:rsid w:val="00E34A31"/>
    <w:rsid w:val="00E361C7"/>
    <w:rsid w:val="00E369AB"/>
    <w:rsid w:val="00E369D4"/>
    <w:rsid w:val="00E36F72"/>
    <w:rsid w:val="00E42BC5"/>
    <w:rsid w:val="00E472A6"/>
    <w:rsid w:val="00E47FF8"/>
    <w:rsid w:val="00E505FD"/>
    <w:rsid w:val="00E52F7C"/>
    <w:rsid w:val="00E534FD"/>
    <w:rsid w:val="00E53E11"/>
    <w:rsid w:val="00E554AC"/>
    <w:rsid w:val="00E558C9"/>
    <w:rsid w:val="00E569CD"/>
    <w:rsid w:val="00E57335"/>
    <w:rsid w:val="00E57CE2"/>
    <w:rsid w:val="00E628BB"/>
    <w:rsid w:val="00E702D4"/>
    <w:rsid w:val="00E72C38"/>
    <w:rsid w:val="00E7526C"/>
    <w:rsid w:val="00E7592B"/>
    <w:rsid w:val="00E76639"/>
    <w:rsid w:val="00E76D0B"/>
    <w:rsid w:val="00E76D6C"/>
    <w:rsid w:val="00E8166C"/>
    <w:rsid w:val="00E81BDB"/>
    <w:rsid w:val="00E82CDF"/>
    <w:rsid w:val="00E82D57"/>
    <w:rsid w:val="00E83E78"/>
    <w:rsid w:val="00E85A16"/>
    <w:rsid w:val="00E871AF"/>
    <w:rsid w:val="00E872AF"/>
    <w:rsid w:val="00E87A88"/>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EF65AE"/>
    <w:rsid w:val="00F010F2"/>
    <w:rsid w:val="00F0233A"/>
    <w:rsid w:val="00F05CDD"/>
    <w:rsid w:val="00F06F9B"/>
    <w:rsid w:val="00F111FF"/>
    <w:rsid w:val="00F136EA"/>
    <w:rsid w:val="00F14522"/>
    <w:rsid w:val="00F1473C"/>
    <w:rsid w:val="00F1523D"/>
    <w:rsid w:val="00F16799"/>
    <w:rsid w:val="00F16F88"/>
    <w:rsid w:val="00F24589"/>
    <w:rsid w:val="00F2513B"/>
    <w:rsid w:val="00F25476"/>
    <w:rsid w:val="00F2701C"/>
    <w:rsid w:val="00F2728B"/>
    <w:rsid w:val="00F279CD"/>
    <w:rsid w:val="00F27AAB"/>
    <w:rsid w:val="00F35BD1"/>
    <w:rsid w:val="00F376D2"/>
    <w:rsid w:val="00F41808"/>
    <w:rsid w:val="00F41C0E"/>
    <w:rsid w:val="00F42EC1"/>
    <w:rsid w:val="00F4662F"/>
    <w:rsid w:val="00F46E66"/>
    <w:rsid w:val="00F5077B"/>
    <w:rsid w:val="00F528E6"/>
    <w:rsid w:val="00F53191"/>
    <w:rsid w:val="00F53E48"/>
    <w:rsid w:val="00F56CE3"/>
    <w:rsid w:val="00F57660"/>
    <w:rsid w:val="00F57E4A"/>
    <w:rsid w:val="00F60682"/>
    <w:rsid w:val="00F60BEA"/>
    <w:rsid w:val="00F60EC2"/>
    <w:rsid w:val="00F63C45"/>
    <w:rsid w:val="00F63CBA"/>
    <w:rsid w:val="00F65E43"/>
    <w:rsid w:val="00F666F6"/>
    <w:rsid w:val="00F71381"/>
    <w:rsid w:val="00F7183B"/>
    <w:rsid w:val="00F74572"/>
    <w:rsid w:val="00F80630"/>
    <w:rsid w:val="00F80797"/>
    <w:rsid w:val="00F8442A"/>
    <w:rsid w:val="00F85350"/>
    <w:rsid w:val="00F858D4"/>
    <w:rsid w:val="00F86370"/>
    <w:rsid w:val="00F86435"/>
    <w:rsid w:val="00F87AFB"/>
    <w:rsid w:val="00F907F6"/>
    <w:rsid w:val="00F90D2E"/>
    <w:rsid w:val="00F91066"/>
    <w:rsid w:val="00F93EB2"/>
    <w:rsid w:val="00F944F1"/>
    <w:rsid w:val="00FA02E0"/>
    <w:rsid w:val="00FA22C5"/>
    <w:rsid w:val="00FA2D9E"/>
    <w:rsid w:val="00FA37B5"/>
    <w:rsid w:val="00FA57CF"/>
    <w:rsid w:val="00FA75FA"/>
    <w:rsid w:val="00FB0B14"/>
    <w:rsid w:val="00FB1D18"/>
    <w:rsid w:val="00FB26CC"/>
    <w:rsid w:val="00FB3F85"/>
    <w:rsid w:val="00FB65D3"/>
    <w:rsid w:val="00FB763F"/>
    <w:rsid w:val="00FC0B64"/>
    <w:rsid w:val="00FC117A"/>
    <w:rsid w:val="00FC3D84"/>
    <w:rsid w:val="00FC47F9"/>
    <w:rsid w:val="00FD0049"/>
    <w:rsid w:val="00FD013B"/>
    <w:rsid w:val="00FD1381"/>
    <w:rsid w:val="00FD2324"/>
    <w:rsid w:val="00FD45F8"/>
    <w:rsid w:val="00FD6A3C"/>
    <w:rsid w:val="00FE139E"/>
    <w:rsid w:val="00FE3D9E"/>
    <w:rsid w:val="00FE70DB"/>
    <w:rsid w:val="00FE7464"/>
    <w:rsid w:val="00FF0D10"/>
    <w:rsid w:val="00FF1311"/>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customStyle="1" w:styleId="markedcontent">
    <w:name w:val="markedcontent"/>
    <w:basedOn w:val="Standardnpsmoodstavce"/>
    <w:rsid w:val="0005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man.Macec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C1B39-3096-4848-8F56-3381958D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10235</Words>
  <Characters>61121</Characters>
  <Application>Microsoft Office Word</Application>
  <DocSecurity>0</DocSecurity>
  <Lines>509</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2023-11-07T10:41:00Z</cp:lastPrinted>
  <dcterms:created xsi:type="dcterms:W3CDTF">2024-07-31T06:24:00Z</dcterms:created>
  <dcterms:modified xsi:type="dcterms:W3CDTF">2024-07-31T06:24:00Z</dcterms:modified>
</cp:coreProperties>
</file>