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B4052" w14:textId="357B2D1F" w:rsidR="000C00A7" w:rsidRDefault="000C00A7" w:rsidP="005675DD">
      <w:pPr>
        <w:spacing w:after="0"/>
      </w:pPr>
      <w:bookmarkStart w:id="0" w:name="_GoBack"/>
      <w:bookmarkEnd w:id="0"/>
      <w:r w:rsidRPr="00FF16DE">
        <w:rPr>
          <w:i/>
          <w:szCs w:val="22"/>
        </w:rPr>
        <w:t xml:space="preserve">Příloha č. </w:t>
      </w:r>
      <w:r>
        <w:rPr>
          <w:i/>
          <w:szCs w:val="22"/>
        </w:rPr>
        <w:t>10</w:t>
      </w:r>
      <w:r w:rsidRPr="00FF16DE">
        <w:rPr>
          <w:i/>
          <w:szCs w:val="22"/>
        </w:rPr>
        <w:t xml:space="preserve"> ZD – </w:t>
      </w:r>
      <w:r>
        <w:rPr>
          <w:i/>
          <w:szCs w:val="22"/>
        </w:rPr>
        <w:t>Požadavky a podmínky pro provádění díla v Areálu autobusy Hranečník</w:t>
      </w:r>
    </w:p>
    <w:p w14:paraId="37142341" w14:textId="10192348" w:rsidR="00FB01AD" w:rsidRPr="005675DD" w:rsidRDefault="00776106" w:rsidP="005675DD">
      <w:pPr>
        <w:spacing w:after="0"/>
        <w:rPr>
          <w:color w:val="000000"/>
        </w:rPr>
      </w:pPr>
      <w:r>
        <w:t>S</w:t>
      </w:r>
      <w:r w:rsidR="009A7D71">
        <w:t>mlouva</w:t>
      </w:r>
      <w:r>
        <w:t xml:space="preserve"> o dílo</w:t>
      </w:r>
      <w:r w:rsidR="006E7652">
        <w:t>:</w:t>
      </w:r>
      <w:r w:rsidR="006E7652">
        <w:tab/>
      </w:r>
      <w:r w:rsidR="006E7652">
        <w:tab/>
      </w:r>
      <w:r w:rsidR="006E7652">
        <w:tab/>
      </w:r>
      <w:r w:rsidR="005C78AB" w:rsidRPr="005C78AB">
        <w:rPr>
          <w:b/>
        </w:rPr>
        <w:t>„</w:t>
      </w:r>
      <w:r w:rsidR="00DC7C06">
        <w:rPr>
          <w:b/>
        </w:rPr>
        <w:t xml:space="preserve">Areál autobusy Hranečník – </w:t>
      </w:r>
      <w:r w:rsidR="00CE2B49">
        <w:rPr>
          <w:b/>
        </w:rPr>
        <w:t>Kolárna</w:t>
      </w:r>
      <w:r w:rsidR="00133EF6">
        <w:rPr>
          <w:b/>
        </w:rPr>
        <w:t xml:space="preserve"> II</w:t>
      </w:r>
      <w:r w:rsidR="005C78AB" w:rsidRPr="005C78AB">
        <w:rPr>
          <w:b/>
        </w:rPr>
        <w:t>“</w:t>
      </w:r>
    </w:p>
    <w:p w14:paraId="1A995726" w14:textId="2B15DBAB" w:rsidR="00E737BF" w:rsidRPr="00553B8C" w:rsidRDefault="00E737BF" w:rsidP="00E737BF">
      <w:pPr>
        <w:spacing w:after="0"/>
      </w:pPr>
      <w:r>
        <w:t>Číslo smlouvy objednatele:</w:t>
      </w:r>
      <w:r>
        <w:tab/>
      </w:r>
      <w:r w:rsidR="00553B8C">
        <w:t>DOD20</w:t>
      </w:r>
      <w:r w:rsidR="00133EF6">
        <w:t>241721</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6CA21DD2" w:rsidR="0087779A" w:rsidRPr="0087779A" w:rsidRDefault="00FB01AD" w:rsidP="008E4AE4">
      <w:pPr>
        <w:pStyle w:val="Nadpis1"/>
        <w:spacing w:before="480" w:after="240"/>
        <w:jc w:val="both"/>
        <w:rPr>
          <w:bCs/>
          <w:i/>
        </w:rPr>
      </w:pPr>
      <w:r>
        <w:t xml:space="preserve">Příloha č. </w:t>
      </w:r>
      <w:r w:rsidR="00133EF6">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4B1D62B5" w14:textId="75F37D62"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269B911D"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133EF6">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133EF6">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lastRenderedPageBreak/>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lastRenderedPageBreak/>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lastRenderedPageBreak/>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77777777" w:rsidR="00A950DC" w:rsidRDefault="00A950DC"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C71B7" w14:textId="77777777" w:rsidR="007D1CC1" w:rsidRDefault="007D1CC1" w:rsidP="00360830">
      <w:r>
        <w:separator/>
      </w:r>
    </w:p>
  </w:endnote>
  <w:endnote w:type="continuationSeparator" w:id="0">
    <w:p w14:paraId="6AEAFAD8" w14:textId="77777777" w:rsidR="007D1CC1" w:rsidRDefault="007D1CC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5FFF91ED" w:rsidR="00C44B82" w:rsidRPr="00CE2ED4" w:rsidRDefault="00F468F8"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BB149A">
              <w:rPr>
                <w:rFonts w:ascii="Times New Roman" w:hAnsi="Times New Roman" w:cs="Times New Roman"/>
                <w:i/>
                <w:sz w:val="20"/>
                <w:szCs w:val="20"/>
              </w:rPr>
              <w:t xml:space="preserve">Areál autobusy Hranečník – </w:t>
            </w:r>
            <w:r w:rsidR="008C1859">
              <w:rPr>
                <w:rFonts w:ascii="Times New Roman" w:hAnsi="Times New Roman" w:cs="Times New Roman"/>
                <w:i/>
                <w:sz w:val="20"/>
                <w:szCs w:val="20"/>
              </w:rPr>
              <w:t>Kolárna</w:t>
            </w:r>
            <w:r w:rsidR="00133EF6">
              <w:rPr>
                <w:rFonts w:ascii="Times New Roman" w:hAnsi="Times New Roman" w:cs="Times New Roman"/>
                <w:i/>
                <w:sz w:val="20"/>
                <w:szCs w:val="20"/>
              </w:rPr>
              <w:t xml:space="preserve"> II</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2663DC99" w:rsidR="00C44B82" w:rsidRPr="00CE2ED4" w:rsidRDefault="00F468F8"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DC7C06">
              <w:rPr>
                <w:rFonts w:ascii="Times New Roman" w:hAnsi="Times New Roman" w:cs="Times New Roman"/>
                <w:i/>
                <w:sz w:val="20"/>
                <w:szCs w:val="20"/>
              </w:rPr>
              <w:t xml:space="preserve">Areál autobusy Hranečník – </w:t>
            </w:r>
            <w:r w:rsidR="008C1859">
              <w:rPr>
                <w:rFonts w:ascii="Times New Roman" w:hAnsi="Times New Roman" w:cs="Times New Roman"/>
                <w:i/>
                <w:sz w:val="20"/>
                <w:szCs w:val="20"/>
              </w:rPr>
              <w:t>Kolárna</w:t>
            </w:r>
            <w:r w:rsidR="00133EF6">
              <w:rPr>
                <w:rFonts w:ascii="Times New Roman" w:hAnsi="Times New Roman" w:cs="Times New Roman"/>
                <w:i/>
                <w:sz w:val="20"/>
                <w:szCs w:val="20"/>
              </w:rPr>
              <w:t xml:space="preserve"> II</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FD776" w14:textId="77777777" w:rsidR="007D1CC1" w:rsidRDefault="007D1CC1" w:rsidP="00360830">
      <w:r>
        <w:separator/>
      </w:r>
    </w:p>
  </w:footnote>
  <w:footnote w:type="continuationSeparator" w:id="0">
    <w:p w14:paraId="617116D6" w14:textId="77777777" w:rsidR="007D1CC1" w:rsidRDefault="007D1CC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0389FC3D" w14:textId="3E1E6F43" w:rsidR="008E4AE4" w:rsidRDefault="00C44B82" w:rsidP="00E4080C">
    <w:pPr>
      <w:pStyle w:val="Zhlav"/>
      <w:tabs>
        <w:tab w:val="clear" w:pos="4536"/>
        <w:tab w:val="clear" w:pos="9072"/>
      </w:tabs>
      <w:spacing w:after="0"/>
      <w:jc w:val="left"/>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00A7"/>
    <w:rsid w:val="000C327B"/>
    <w:rsid w:val="000C4327"/>
    <w:rsid w:val="000C4E61"/>
    <w:rsid w:val="000C5B9D"/>
    <w:rsid w:val="000D25B9"/>
    <w:rsid w:val="000E689F"/>
    <w:rsid w:val="00106F81"/>
    <w:rsid w:val="00110139"/>
    <w:rsid w:val="001136B4"/>
    <w:rsid w:val="00130DF2"/>
    <w:rsid w:val="00131EFF"/>
    <w:rsid w:val="00133623"/>
    <w:rsid w:val="00133EF6"/>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F6381"/>
    <w:rsid w:val="003008B5"/>
    <w:rsid w:val="00302AFF"/>
    <w:rsid w:val="003078A2"/>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83981"/>
    <w:rsid w:val="0038677C"/>
    <w:rsid w:val="003B054A"/>
    <w:rsid w:val="003B5996"/>
    <w:rsid w:val="003B74C1"/>
    <w:rsid w:val="003C0D66"/>
    <w:rsid w:val="003C0EB6"/>
    <w:rsid w:val="003C55AE"/>
    <w:rsid w:val="003D02B6"/>
    <w:rsid w:val="003D09D1"/>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E03A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1CC1"/>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24B69"/>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468F8"/>
    <w:rsid w:val="00F5040E"/>
    <w:rsid w:val="00F52035"/>
    <w:rsid w:val="00F539F2"/>
    <w:rsid w:val="00F8229D"/>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75AB2-7EEF-435B-A1D8-E94E0519CA7C}">
  <ds:schemaRefs>
    <ds:schemaRef ds:uri="http://schemas.openxmlformats.org/officeDocument/2006/bibliography"/>
  </ds:schemaRefs>
</ds:datastoreItem>
</file>

<file path=customXml/itemProps2.xml><?xml version="1.0" encoding="utf-8"?>
<ds:datastoreItem xmlns:ds="http://schemas.openxmlformats.org/officeDocument/2006/customXml" ds:itemID="{CE486225-08F1-42C1-8EDE-89C65622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1585</Words>
  <Characters>9358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2018-08-08T07:20:00Z</cp:lastPrinted>
  <dcterms:created xsi:type="dcterms:W3CDTF">2024-08-22T05:20:00Z</dcterms:created>
  <dcterms:modified xsi:type="dcterms:W3CDTF">2024-08-22T05:20:00Z</dcterms:modified>
</cp:coreProperties>
</file>