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Ind w:w="-176" w:type="dxa"/>
        <w:tblLook w:val="04A0" w:firstRow="1" w:lastRow="0" w:firstColumn="1" w:lastColumn="0" w:noHBand="0" w:noVBand="1"/>
      </w:tblPr>
      <w:tblGrid>
        <w:gridCol w:w="9238"/>
      </w:tblGrid>
      <w:tr w:rsidR="00983B18" w:rsidRPr="001C035F" w14:paraId="34435ACE" w14:textId="77777777" w:rsidTr="00165665">
        <w:trPr>
          <w:trHeight w:val="1408"/>
        </w:trPr>
        <w:tc>
          <w:tcPr>
            <w:tcW w:w="9388" w:type="dxa"/>
            <w:shd w:val="clear" w:color="auto" w:fill="F2F2F2" w:themeFill="background1" w:themeFillShade="F2"/>
            <w:tcMar>
              <w:top w:w="113" w:type="dxa"/>
              <w:bottom w:w="113" w:type="dxa"/>
            </w:tcMar>
          </w:tcPr>
          <w:p w14:paraId="5C0B3028" w14:textId="77777777"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14:paraId="5CA14391" w14:textId="77777777" w:rsidTr="00165665">
        <w:trPr>
          <w:trHeight w:val="505"/>
        </w:trPr>
        <w:tc>
          <w:tcPr>
            <w:tcW w:w="9388" w:type="dxa"/>
            <w:tcMar>
              <w:top w:w="113" w:type="dxa"/>
              <w:bottom w:w="113" w:type="dxa"/>
            </w:tcMar>
            <w:vAlign w:val="center"/>
          </w:tcPr>
          <w:p w14:paraId="16FF565F" w14:textId="77777777"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F6537" w:rsidRPr="001C035F" w14:paraId="5689CAC3" w14:textId="77777777" w:rsidTr="00165665">
        <w:trPr>
          <w:trHeight w:val="505"/>
        </w:trPr>
        <w:tc>
          <w:tcPr>
            <w:tcW w:w="9388" w:type="dxa"/>
            <w:tcMar>
              <w:top w:w="113" w:type="dxa"/>
              <w:bottom w:w="113" w:type="dxa"/>
            </w:tcMar>
            <w:vAlign w:val="center"/>
          </w:tcPr>
          <w:p w14:paraId="056388F5" w14:textId="3B0FEBCE" w:rsidR="009F6537" w:rsidRPr="001C035F" w:rsidRDefault="009F6537" w:rsidP="007E0509">
            <w:pPr>
              <w:jc w:val="center"/>
              <w:rPr>
                <w:rFonts w:ascii="Arial" w:eastAsia="Times New Roman" w:hAnsi="Arial" w:cs="Arial"/>
                <w:sz w:val="20"/>
                <w:szCs w:val="20"/>
                <w:lang w:eastAsia="cs-CZ"/>
              </w:rPr>
            </w:pPr>
            <w:r w:rsidRPr="00C034BE">
              <w:rPr>
                <w:rFonts w:ascii="Arial" w:hAnsi="Arial" w:cs="Arial"/>
                <w:sz w:val="20"/>
                <w:szCs w:val="20"/>
              </w:rPr>
              <w:t xml:space="preserve">Veřejná zakázka malého rozsahu </w:t>
            </w:r>
            <w:r w:rsidRPr="00C034BE">
              <w:rPr>
                <w:rFonts w:ascii="Arial" w:hAnsi="Arial" w:cs="Arial"/>
                <w:b/>
                <w:sz w:val="20"/>
                <w:szCs w:val="20"/>
              </w:rPr>
              <w:t>zadávaná postupem mimo režim zákona č. 134/2016 Sb</w:t>
            </w:r>
            <w:r w:rsidRPr="00C034BE">
              <w:rPr>
                <w:rFonts w:ascii="Arial" w:hAnsi="Arial" w:cs="Arial"/>
                <w:sz w:val="20"/>
                <w:szCs w:val="20"/>
              </w:rPr>
              <w:t xml:space="preserve">., </w:t>
            </w:r>
            <w:r w:rsidRPr="00C034BE">
              <w:rPr>
                <w:rFonts w:ascii="Arial" w:hAnsi="Arial" w:cs="Arial"/>
                <w:sz w:val="20"/>
                <w:szCs w:val="20"/>
              </w:rPr>
              <w:br/>
              <w:t>o zadávání veřejných zakázek, v platném znění</w:t>
            </w:r>
          </w:p>
        </w:tc>
      </w:tr>
    </w:tbl>
    <w:p w14:paraId="0AA203F1" w14:textId="77777777" w:rsidR="00834E3F" w:rsidRPr="001C035F" w:rsidRDefault="00834E3F"/>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9"/>
        <w:gridCol w:w="6975"/>
      </w:tblGrid>
      <w:tr w:rsidR="00983B18" w:rsidRPr="001C035F" w14:paraId="24B74270" w14:textId="77777777" w:rsidTr="00AA27DB">
        <w:tc>
          <w:tcPr>
            <w:tcW w:w="2489" w:type="dxa"/>
            <w:shd w:val="clear" w:color="auto" w:fill="F2F2F2" w:themeFill="background1" w:themeFillShade="F2"/>
          </w:tcPr>
          <w:p w14:paraId="047DEF86"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14:paraId="6E5A9948" w14:textId="44E08017" w:rsidR="00983B18" w:rsidRPr="004761D5" w:rsidRDefault="001C0EA6" w:rsidP="003F0BAC">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VZ</w:t>
            </w:r>
            <w:r w:rsidR="00D6005C" w:rsidRPr="004761D5">
              <w:rPr>
                <w:rFonts w:ascii="Arial" w:eastAsia="Times New Roman" w:hAnsi="Arial" w:cs="Arial"/>
                <w:sz w:val="20"/>
                <w:szCs w:val="20"/>
                <w:lang w:eastAsia="cs-CZ"/>
              </w:rPr>
              <w:t>/CSS/III/</w:t>
            </w:r>
            <w:r w:rsidR="00600E66" w:rsidRPr="00600E66">
              <w:rPr>
                <w:rFonts w:ascii="Arial" w:eastAsia="Times New Roman" w:hAnsi="Arial" w:cs="Arial"/>
                <w:sz w:val="20"/>
                <w:szCs w:val="20"/>
                <w:lang w:eastAsia="cs-CZ"/>
              </w:rPr>
              <w:t>3</w:t>
            </w:r>
            <w:r w:rsidR="00D6005C" w:rsidRPr="004761D5">
              <w:rPr>
                <w:rFonts w:ascii="Arial" w:eastAsia="Times New Roman" w:hAnsi="Arial" w:cs="Arial"/>
                <w:sz w:val="20"/>
                <w:szCs w:val="20"/>
                <w:lang w:eastAsia="cs-CZ"/>
              </w:rPr>
              <w:t>/202</w:t>
            </w:r>
            <w:r w:rsidR="00386B33" w:rsidRPr="004761D5">
              <w:rPr>
                <w:rFonts w:ascii="Arial" w:eastAsia="Times New Roman" w:hAnsi="Arial" w:cs="Arial"/>
                <w:sz w:val="20"/>
                <w:szCs w:val="20"/>
                <w:lang w:eastAsia="cs-CZ"/>
              </w:rPr>
              <w:t>4</w:t>
            </w:r>
          </w:p>
        </w:tc>
      </w:tr>
      <w:tr w:rsidR="00983B18" w:rsidRPr="001C035F" w14:paraId="2E4B7405" w14:textId="77777777" w:rsidTr="00AA27DB">
        <w:trPr>
          <w:trHeight w:val="348"/>
        </w:trPr>
        <w:tc>
          <w:tcPr>
            <w:tcW w:w="2489" w:type="dxa"/>
            <w:shd w:val="clear" w:color="auto" w:fill="F2F2F2" w:themeFill="background1" w:themeFillShade="F2"/>
          </w:tcPr>
          <w:p w14:paraId="257C9017"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14:paraId="36B08E2F" w14:textId="327424EA" w:rsidR="00983B18" w:rsidRPr="00CB2AC2" w:rsidRDefault="002478BA" w:rsidP="00A02796">
            <w:pPr>
              <w:spacing w:after="0" w:line="240" w:lineRule="auto"/>
              <w:jc w:val="both"/>
              <w:rPr>
                <w:rFonts w:ascii="Arial" w:eastAsia="Times New Roman" w:hAnsi="Arial" w:cs="Arial"/>
                <w:sz w:val="20"/>
                <w:szCs w:val="20"/>
                <w:lang w:eastAsia="cs-CZ"/>
              </w:rPr>
            </w:pPr>
            <w:r w:rsidRPr="00CB2AC2">
              <w:rPr>
                <w:rFonts w:ascii="Arial" w:hAnsi="Arial" w:cs="Arial"/>
                <w:b/>
                <w:bCs/>
                <w:sz w:val="20"/>
                <w:szCs w:val="20"/>
              </w:rPr>
              <w:t>Výmalba DS, DZR U Lesíka – budova A</w:t>
            </w:r>
          </w:p>
        </w:tc>
      </w:tr>
      <w:tr w:rsidR="00983B18" w:rsidRPr="001C035F" w14:paraId="4D1E9F84" w14:textId="77777777" w:rsidTr="00AA27DB">
        <w:trPr>
          <w:trHeight w:val="492"/>
        </w:trPr>
        <w:tc>
          <w:tcPr>
            <w:tcW w:w="2489" w:type="dxa"/>
            <w:shd w:val="clear" w:color="auto" w:fill="F2F2F2" w:themeFill="background1" w:themeFillShade="F2"/>
          </w:tcPr>
          <w:p w14:paraId="1FAEC094"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14:paraId="0E1EC2AA" w14:textId="77777777" w:rsidR="00983B18" w:rsidRPr="004761D5" w:rsidRDefault="00787F32" w:rsidP="00F9651F">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Veřejná z</w:t>
            </w:r>
            <w:r w:rsidR="001C035F" w:rsidRPr="004761D5">
              <w:rPr>
                <w:rFonts w:ascii="Arial" w:eastAsia="Times New Roman" w:hAnsi="Arial" w:cs="Arial"/>
                <w:sz w:val="20"/>
                <w:szCs w:val="20"/>
                <w:lang w:eastAsia="cs-CZ"/>
              </w:rPr>
              <w:t xml:space="preserve">akázka na </w:t>
            </w:r>
            <w:r w:rsidR="00F9651F" w:rsidRPr="004761D5">
              <w:rPr>
                <w:rFonts w:ascii="Arial" w:eastAsia="Times New Roman" w:hAnsi="Arial" w:cs="Arial"/>
                <w:sz w:val="20"/>
                <w:szCs w:val="20"/>
                <w:lang w:eastAsia="cs-CZ"/>
              </w:rPr>
              <w:t>stavební práce</w:t>
            </w:r>
          </w:p>
        </w:tc>
      </w:tr>
      <w:tr w:rsidR="00983B18" w:rsidRPr="001C035F" w14:paraId="1D2D1AE4" w14:textId="77777777" w:rsidTr="00AA27DB">
        <w:trPr>
          <w:trHeight w:val="472"/>
        </w:trPr>
        <w:tc>
          <w:tcPr>
            <w:tcW w:w="2489" w:type="dxa"/>
            <w:shd w:val="clear" w:color="auto" w:fill="F2F2F2" w:themeFill="background1" w:themeFillShade="F2"/>
          </w:tcPr>
          <w:p w14:paraId="2ADA67CA" w14:textId="77777777"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14:paraId="17CC8C3F" w14:textId="4C8FD773" w:rsidR="00983B18" w:rsidRPr="004761D5" w:rsidRDefault="001D3784" w:rsidP="00A742CF">
            <w:pPr>
              <w:spacing w:after="0" w:line="240" w:lineRule="auto"/>
              <w:jc w:val="both"/>
              <w:rPr>
                <w:rFonts w:ascii="Arial" w:eastAsia="Times New Roman" w:hAnsi="Arial" w:cs="Arial"/>
                <w:sz w:val="20"/>
                <w:szCs w:val="20"/>
                <w:lang w:eastAsia="cs-CZ"/>
              </w:rPr>
            </w:pPr>
            <w:r>
              <w:rPr>
                <w:rFonts w:ascii="Arial" w:eastAsia="Times New Roman" w:hAnsi="Arial" w:cs="Arial"/>
                <w:color w:val="FF0000"/>
                <w:sz w:val="20"/>
                <w:szCs w:val="20"/>
                <w:lang w:eastAsia="cs-CZ"/>
              </w:rPr>
              <w:t>25.09.2024 V 8:00</w:t>
            </w:r>
          </w:p>
        </w:tc>
      </w:tr>
      <w:tr w:rsidR="00983B18" w:rsidRPr="001C035F" w14:paraId="4884CD32" w14:textId="77777777" w:rsidTr="00AA27DB">
        <w:trPr>
          <w:trHeight w:val="441"/>
        </w:trPr>
        <w:tc>
          <w:tcPr>
            <w:tcW w:w="2489" w:type="dxa"/>
            <w:shd w:val="clear" w:color="auto" w:fill="F2F2F2" w:themeFill="background1" w:themeFillShade="F2"/>
          </w:tcPr>
          <w:p w14:paraId="666D53AC"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14:paraId="0B2FEC31" w14:textId="589A64CC" w:rsidR="00983B18" w:rsidRPr="004761D5" w:rsidRDefault="002F12F8" w:rsidP="0054178C">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Centrum sociálních služeb Znojmo, příspěvková organizace</w:t>
            </w:r>
          </w:p>
        </w:tc>
      </w:tr>
      <w:tr w:rsidR="00983B18" w:rsidRPr="001C035F" w14:paraId="14865802" w14:textId="77777777" w:rsidTr="00AA27DB">
        <w:trPr>
          <w:trHeight w:val="465"/>
        </w:trPr>
        <w:tc>
          <w:tcPr>
            <w:tcW w:w="2489" w:type="dxa"/>
            <w:shd w:val="clear" w:color="auto" w:fill="F2F2F2" w:themeFill="background1" w:themeFillShade="F2"/>
          </w:tcPr>
          <w:p w14:paraId="29C0D640"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14:paraId="65E81BFB" w14:textId="587A978A" w:rsidR="00983B18" w:rsidRPr="004761D5" w:rsidRDefault="002F12F8" w:rsidP="0054178C">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U Lesíka 3547/11, Znojmo 669 02</w:t>
            </w:r>
          </w:p>
        </w:tc>
      </w:tr>
      <w:tr w:rsidR="00983B18" w:rsidRPr="001C035F" w14:paraId="39FE7A62" w14:textId="77777777" w:rsidTr="00AA27DB">
        <w:tc>
          <w:tcPr>
            <w:tcW w:w="2489" w:type="dxa"/>
            <w:shd w:val="clear" w:color="auto" w:fill="F2F2F2" w:themeFill="background1" w:themeFillShade="F2"/>
          </w:tcPr>
          <w:p w14:paraId="00EB06D1"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14:paraId="53713B58" w14:textId="40D4CD60" w:rsidR="00983B18" w:rsidRPr="004761D5" w:rsidRDefault="002F12F8" w:rsidP="0054178C">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Mgr. Radka Sovjáková</w:t>
            </w:r>
            <w:r w:rsidR="00600E66">
              <w:rPr>
                <w:rFonts w:ascii="Arial" w:eastAsia="Times New Roman" w:hAnsi="Arial" w:cs="Arial"/>
                <w:sz w:val="20"/>
                <w:szCs w:val="20"/>
                <w:lang w:eastAsia="cs-CZ"/>
              </w:rPr>
              <w:t>, DiS.</w:t>
            </w:r>
            <w:r w:rsidRPr="004761D5">
              <w:rPr>
                <w:rFonts w:ascii="Arial" w:eastAsia="Times New Roman" w:hAnsi="Arial" w:cs="Arial"/>
                <w:sz w:val="20"/>
                <w:szCs w:val="20"/>
                <w:lang w:eastAsia="cs-CZ"/>
              </w:rPr>
              <w:t>, ředitelka organizace</w:t>
            </w:r>
          </w:p>
        </w:tc>
      </w:tr>
      <w:tr w:rsidR="00983B18" w:rsidRPr="001C035F" w14:paraId="3A7C2D40" w14:textId="77777777" w:rsidTr="00AA27DB">
        <w:trPr>
          <w:trHeight w:val="356"/>
        </w:trPr>
        <w:tc>
          <w:tcPr>
            <w:tcW w:w="2489" w:type="dxa"/>
            <w:shd w:val="clear" w:color="auto" w:fill="F2F2F2" w:themeFill="background1" w:themeFillShade="F2"/>
          </w:tcPr>
          <w:p w14:paraId="72A9D79E" w14:textId="77777777"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14:paraId="78C1B651" w14:textId="0C910DA2" w:rsidR="00983B18" w:rsidRPr="004761D5" w:rsidRDefault="002F12F8" w:rsidP="0054178C">
            <w:pPr>
              <w:spacing w:after="0" w:line="240" w:lineRule="auto"/>
              <w:jc w:val="both"/>
              <w:rPr>
                <w:rFonts w:ascii="Arial" w:eastAsia="Times New Roman" w:hAnsi="Arial" w:cs="Arial"/>
                <w:sz w:val="20"/>
                <w:szCs w:val="20"/>
                <w:lang w:eastAsia="cs-CZ"/>
              </w:rPr>
            </w:pPr>
            <w:r w:rsidRPr="004761D5">
              <w:rPr>
                <w:rFonts w:ascii="Arial" w:hAnsi="Arial" w:cs="Arial"/>
                <w:sz w:val="20"/>
                <w:szCs w:val="20"/>
              </w:rPr>
              <w:t>45671770</w:t>
            </w:r>
          </w:p>
        </w:tc>
      </w:tr>
      <w:tr w:rsidR="00983B18" w:rsidRPr="001C035F" w14:paraId="1EC47E7C" w14:textId="77777777" w:rsidTr="00AA27DB">
        <w:trPr>
          <w:trHeight w:val="432"/>
        </w:trPr>
        <w:tc>
          <w:tcPr>
            <w:tcW w:w="2489" w:type="dxa"/>
            <w:shd w:val="clear" w:color="auto" w:fill="F2F2F2" w:themeFill="background1" w:themeFillShade="F2"/>
          </w:tcPr>
          <w:p w14:paraId="48E0B269" w14:textId="4C305BB8"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w:t>
            </w:r>
            <w:r w:rsidR="004761D5">
              <w:rPr>
                <w:rFonts w:ascii="Arial" w:eastAsia="Times New Roman" w:hAnsi="Arial" w:cs="Arial"/>
                <w:b/>
                <w:lang w:eastAsia="cs-CZ"/>
              </w:rPr>
              <w:t xml:space="preserve"> </w:t>
            </w:r>
            <w:r w:rsidRPr="001C035F">
              <w:rPr>
                <w:rFonts w:ascii="Arial" w:eastAsia="Times New Roman" w:hAnsi="Arial" w:cs="Arial"/>
                <w:b/>
                <w:lang w:eastAsia="cs-CZ"/>
              </w:rPr>
              <w:t>zadavatele:</w:t>
            </w:r>
          </w:p>
        </w:tc>
        <w:tc>
          <w:tcPr>
            <w:tcW w:w="6975" w:type="dxa"/>
            <w:vAlign w:val="center"/>
          </w:tcPr>
          <w:p w14:paraId="6F294EE4" w14:textId="7F463ED8" w:rsidR="00983B18" w:rsidRPr="004761D5" w:rsidRDefault="00F86A63" w:rsidP="0054178C">
            <w:pPr>
              <w:spacing w:after="0" w:line="240" w:lineRule="auto"/>
              <w:jc w:val="both"/>
              <w:rPr>
                <w:rFonts w:ascii="Arial" w:eastAsia="Times New Roman" w:hAnsi="Arial" w:cs="Arial"/>
                <w:sz w:val="20"/>
                <w:szCs w:val="20"/>
                <w:lang w:eastAsia="cs-CZ"/>
              </w:rPr>
            </w:pPr>
            <w:r>
              <w:rPr>
                <w:rFonts w:ascii="Arial" w:hAnsi="Arial" w:cs="Arial"/>
                <w:sz w:val="20"/>
                <w:szCs w:val="20"/>
              </w:rPr>
              <w:t>------------------------</w:t>
            </w:r>
          </w:p>
        </w:tc>
      </w:tr>
      <w:tr w:rsidR="00983B18" w:rsidRPr="001C035F" w14:paraId="4C853DF6" w14:textId="77777777" w:rsidTr="00AA27DB">
        <w:trPr>
          <w:trHeight w:val="919"/>
        </w:trPr>
        <w:tc>
          <w:tcPr>
            <w:tcW w:w="2489" w:type="dxa"/>
            <w:shd w:val="clear" w:color="auto" w:fill="F2F2F2" w:themeFill="background1" w:themeFillShade="F2"/>
          </w:tcPr>
          <w:p w14:paraId="7335260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14:paraId="590193BE" w14:textId="5FB53616" w:rsidR="00787F32" w:rsidRPr="004761D5" w:rsidRDefault="002F12F8" w:rsidP="00787F32">
            <w:pPr>
              <w:spacing w:after="0" w:line="240" w:lineRule="auto"/>
              <w:jc w:val="both"/>
              <w:rPr>
                <w:rFonts w:ascii="Arial" w:hAnsi="Arial" w:cs="Arial"/>
                <w:sz w:val="20"/>
                <w:szCs w:val="20"/>
              </w:rPr>
            </w:pPr>
            <w:r w:rsidRPr="004761D5">
              <w:rPr>
                <w:rFonts w:ascii="Arial" w:hAnsi="Arial" w:cs="Arial"/>
                <w:sz w:val="20"/>
                <w:szCs w:val="20"/>
              </w:rPr>
              <w:t>Mgr. Radka Sovjáková</w:t>
            </w:r>
            <w:r w:rsidR="00600E66">
              <w:rPr>
                <w:rFonts w:ascii="Arial" w:hAnsi="Arial" w:cs="Arial"/>
                <w:sz w:val="20"/>
                <w:szCs w:val="20"/>
              </w:rPr>
              <w:t>, DiS.</w:t>
            </w:r>
            <w:r w:rsidRPr="004761D5">
              <w:rPr>
                <w:rFonts w:ascii="Arial" w:hAnsi="Arial" w:cs="Arial"/>
                <w:sz w:val="20"/>
                <w:szCs w:val="20"/>
              </w:rPr>
              <w:t>, ředitelka organizace</w:t>
            </w:r>
          </w:p>
          <w:p w14:paraId="2C8DC3C1" w14:textId="3622D63F" w:rsidR="00787F32" w:rsidRPr="004761D5" w:rsidRDefault="00787F32" w:rsidP="00787F32">
            <w:pPr>
              <w:spacing w:after="0" w:line="240" w:lineRule="auto"/>
              <w:jc w:val="both"/>
              <w:rPr>
                <w:rFonts w:ascii="Arial" w:hAnsi="Arial" w:cs="Arial"/>
                <w:sz w:val="20"/>
                <w:szCs w:val="20"/>
              </w:rPr>
            </w:pPr>
            <w:r w:rsidRPr="004761D5">
              <w:rPr>
                <w:rFonts w:ascii="Arial" w:hAnsi="Arial" w:cs="Arial"/>
                <w:sz w:val="20"/>
                <w:szCs w:val="20"/>
              </w:rPr>
              <w:t>Telefon</w:t>
            </w:r>
            <w:r w:rsidR="00BD66B5" w:rsidRPr="004761D5">
              <w:rPr>
                <w:rFonts w:ascii="Arial" w:hAnsi="Arial" w:cs="Arial"/>
                <w:sz w:val="20"/>
                <w:szCs w:val="20"/>
              </w:rPr>
              <w:t xml:space="preserve">: </w:t>
            </w:r>
            <w:r w:rsidR="001C035F" w:rsidRPr="004761D5">
              <w:rPr>
                <w:rFonts w:ascii="Arial" w:hAnsi="Arial" w:cs="Arial"/>
                <w:sz w:val="20"/>
                <w:szCs w:val="20"/>
              </w:rPr>
              <w:t>739 389 0</w:t>
            </w:r>
            <w:r w:rsidR="002F12F8" w:rsidRPr="004761D5">
              <w:rPr>
                <w:rFonts w:ascii="Arial" w:hAnsi="Arial" w:cs="Arial"/>
                <w:sz w:val="20"/>
                <w:szCs w:val="20"/>
              </w:rPr>
              <w:t>24</w:t>
            </w:r>
          </w:p>
          <w:p w14:paraId="559B93E3" w14:textId="0BE46321" w:rsidR="00983B18" w:rsidRPr="00BD354E" w:rsidRDefault="00787F32" w:rsidP="0054178C">
            <w:pPr>
              <w:spacing w:after="0" w:line="240" w:lineRule="auto"/>
              <w:jc w:val="both"/>
              <w:rPr>
                <w:rFonts w:ascii="Arial" w:hAnsi="Arial" w:cs="Arial"/>
              </w:rPr>
            </w:pPr>
            <w:r w:rsidRPr="004761D5">
              <w:rPr>
                <w:rFonts w:ascii="Arial" w:hAnsi="Arial" w:cs="Arial"/>
                <w:sz w:val="20"/>
                <w:szCs w:val="20"/>
              </w:rPr>
              <w:t>Email</w:t>
            </w:r>
            <w:r w:rsidR="00BD66B5" w:rsidRPr="004761D5">
              <w:rPr>
                <w:rFonts w:ascii="Arial" w:hAnsi="Arial" w:cs="Arial"/>
                <w:sz w:val="20"/>
                <w:szCs w:val="20"/>
              </w:rPr>
              <w:t>:</w:t>
            </w:r>
            <w:r w:rsidR="001C035F" w:rsidRPr="004761D5">
              <w:rPr>
                <w:rFonts w:ascii="Arial" w:hAnsi="Arial" w:cs="Arial"/>
                <w:sz w:val="20"/>
                <w:szCs w:val="20"/>
              </w:rPr>
              <w:t xml:space="preserve"> </w:t>
            </w:r>
            <w:r w:rsidR="002F12F8" w:rsidRPr="004761D5">
              <w:rPr>
                <w:rFonts w:ascii="Arial" w:hAnsi="Arial" w:cs="Arial"/>
                <w:sz w:val="20"/>
                <w:szCs w:val="20"/>
              </w:rPr>
              <w:t>reditelka@cssznojmo.cz</w:t>
            </w:r>
          </w:p>
        </w:tc>
      </w:tr>
      <w:tr w:rsidR="00983B18" w:rsidRPr="001C035F" w14:paraId="4F31D337" w14:textId="77777777" w:rsidTr="00AA27DB">
        <w:trPr>
          <w:trHeight w:val="576"/>
        </w:trPr>
        <w:tc>
          <w:tcPr>
            <w:tcW w:w="2489" w:type="dxa"/>
            <w:shd w:val="clear" w:color="auto" w:fill="F2F2F2" w:themeFill="background1" w:themeFillShade="F2"/>
          </w:tcPr>
          <w:p w14:paraId="2EA6DFAF" w14:textId="77777777"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14:paraId="52E003D5" w14:textId="77777777" w:rsidR="001F21A2" w:rsidRPr="004761D5" w:rsidRDefault="001F21A2" w:rsidP="001F21A2">
            <w:pPr>
              <w:pStyle w:val="Default"/>
              <w:jc w:val="both"/>
              <w:rPr>
                <w:sz w:val="20"/>
                <w:szCs w:val="20"/>
                <w:lang w:eastAsia="cs-CZ"/>
              </w:rPr>
            </w:pPr>
            <w:r w:rsidRPr="004761D5">
              <w:rPr>
                <w:sz w:val="20"/>
                <w:szCs w:val="20"/>
                <w:lang w:eastAsia="cs-CZ"/>
              </w:rPr>
              <w:t>Podávání nabídek v rámci tohoto zadávacího řízení probíhá elektronicky prostřednictvím elektronického nástroje JOSEPHINE (</w:t>
            </w:r>
            <w:r w:rsidRPr="004761D5">
              <w:rPr>
                <w:sz w:val="20"/>
                <w:szCs w:val="20"/>
                <w:highlight w:val="yellow"/>
                <w:lang w:eastAsia="cs-CZ"/>
              </w:rPr>
              <w:t>dostupného na webové adrese www.josephine.proebiz.com</w:t>
            </w:r>
            <w:r w:rsidRPr="004761D5">
              <w:rPr>
                <w:sz w:val="20"/>
                <w:szCs w:val="20"/>
                <w:lang w:eastAsia="cs-CZ"/>
              </w:rPr>
              <w:t>),</w:t>
            </w:r>
          </w:p>
          <w:p w14:paraId="2AD090DA" w14:textId="1C59AC4C" w:rsidR="004761D5" w:rsidRPr="004761D5" w:rsidRDefault="001F21A2" w:rsidP="004761D5">
            <w:pPr>
              <w:shd w:val="clear" w:color="auto" w:fill="FFFFFF" w:themeFill="background1"/>
              <w:spacing w:after="0"/>
              <w:jc w:val="both"/>
              <w:rPr>
                <w:rFonts w:ascii="Arial" w:eastAsiaTheme="minorHAnsi" w:hAnsi="Arial" w:cs="Arial"/>
                <w:b/>
                <w:bCs/>
                <w:sz w:val="20"/>
                <w:szCs w:val="20"/>
                <w:lang w:eastAsia="cs-CZ"/>
              </w:rPr>
            </w:pPr>
            <w:r w:rsidRPr="004761D5">
              <w:rPr>
                <w:rFonts w:ascii="Arial" w:hAnsi="Arial" w:cs="Arial"/>
                <w:sz w:val="20"/>
                <w:szCs w:val="20"/>
                <w:lang w:eastAsia="cs-CZ"/>
              </w:rPr>
              <w:t xml:space="preserve">Lhůta pro podání nabídek končí </w:t>
            </w:r>
            <w:r w:rsidR="001D3784">
              <w:rPr>
                <w:rFonts w:ascii="Arial" w:hAnsi="Arial" w:cs="Arial"/>
                <w:color w:val="FF0000"/>
                <w:sz w:val="20"/>
                <w:szCs w:val="20"/>
                <w:lang w:eastAsia="cs-CZ"/>
              </w:rPr>
              <w:t>04.10.2024 v 8:00</w:t>
            </w:r>
          </w:p>
          <w:p w14:paraId="4332F9C8" w14:textId="77777777" w:rsidR="004761D5" w:rsidRDefault="004761D5" w:rsidP="004761D5">
            <w:pPr>
              <w:shd w:val="clear" w:color="auto" w:fill="FFFFFF" w:themeFill="background1"/>
              <w:spacing w:after="0"/>
              <w:jc w:val="both"/>
              <w:rPr>
                <w:rFonts w:ascii="Arial" w:eastAsiaTheme="minorHAnsi" w:hAnsi="Arial" w:cs="Arial"/>
                <w:b/>
                <w:bCs/>
                <w:sz w:val="20"/>
                <w:szCs w:val="20"/>
                <w:lang w:eastAsia="cs-CZ"/>
              </w:rPr>
            </w:pPr>
          </w:p>
          <w:p w14:paraId="2ABC78B1" w14:textId="1E51CD05" w:rsidR="004761D5" w:rsidRDefault="004761D5" w:rsidP="004761D5">
            <w:pPr>
              <w:shd w:val="clear" w:color="auto" w:fill="FFFFFF" w:themeFill="background1"/>
              <w:spacing w:after="0"/>
              <w:jc w:val="both"/>
              <w:rPr>
                <w:rFonts w:ascii="Arial" w:eastAsiaTheme="minorHAnsi" w:hAnsi="Arial" w:cs="Arial"/>
                <w:sz w:val="20"/>
                <w:szCs w:val="20"/>
                <w:lang w:eastAsia="cs-CZ"/>
              </w:rPr>
            </w:pPr>
            <w:r w:rsidRPr="00791E4F">
              <w:rPr>
                <w:rFonts w:ascii="Arial" w:eastAsiaTheme="minorHAnsi" w:hAnsi="Arial" w:cs="Arial"/>
                <w:b/>
                <w:bCs/>
                <w:sz w:val="20"/>
                <w:szCs w:val="20"/>
                <w:lang w:eastAsia="cs-CZ"/>
              </w:rPr>
              <w:t xml:space="preserve">Zadavatel si vyhrazuje právo vypsat – </w:t>
            </w:r>
            <w:r w:rsidRPr="00460B0C">
              <w:rPr>
                <w:rFonts w:ascii="Arial" w:eastAsiaTheme="minorHAnsi" w:hAnsi="Arial" w:cs="Arial"/>
                <w:b/>
                <w:bCs/>
                <w:color w:val="FF0000"/>
                <w:sz w:val="20"/>
                <w:szCs w:val="20"/>
                <w:lang w:eastAsia="cs-CZ"/>
              </w:rPr>
              <w:t>2.kolo výběrového řízení formou e-aukce</w:t>
            </w:r>
            <w:r w:rsidRPr="00791E4F">
              <w:rPr>
                <w:rFonts w:ascii="Arial" w:eastAsiaTheme="minorHAnsi" w:hAnsi="Arial" w:cs="Arial"/>
                <w:sz w:val="20"/>
                <w:szCs w:val="20"/>
                <w:lang w:eastAsia="cs-CZ"/>
              </w:rPr>
              <w:t>, vyzvání k účasti ve 2.kole bude zasláno e-mailem.</w:t>
            </w:r>
          </w:p>
          <w:p w14:paraId="1B6EE3E9" w14:textId="77777777" w:rsidR="004761D5" w:rsidRPr="00791E4F" w:rsidRDefault="004761D5" w:rsidP="004761D5">
            <w:pPr>
              <w:shd w:val="clear" w:color="auto" w:fill="FFFFFF" w:themeFill="background1"/>
              <w:spacing w:after="0"/>
              <w:rPr>
                <w:rFonts w:ascii="Arial" w:eastAsiaTheme="minorHAnsi" w:hAnsi="Arial" w:cs="Arial"/>
                <w:sz w:val="20"/>
                <w:szCs w:val="20"/>
              </w:rPr>
            </w:pPr>
            <w:r w:rsidRPr="00791E4F">
              <w:rPr>
                <w:rFonts w:ascii="Arial" w:eastAsiaTheme="minorHAnsi" w:hAnsi="Arial" w:cs="Arial"/>
                <w:sz w:val="20"/>
                <w:szCs w:val="20"/>
              </w:rPr>
              <w:t>Nabídky doručené zadavateli po uplynutí stanovené lhůty nebudou hodnoceny.</w:t>
            </w:r>
          </w:p>
          <w:p w14:paraId="082A31AC" w14:textId="77777777" w:rsidR="004761D5" w:rsidRPr="00791E4F" w:rsidRDefault="004761D5" w:rsidP="004761D5">
            <w:pPr>
              <w:shd w:val="clear" w:color="auto" w:fill="FFFFFF" w:themeFill="background1"/>
              <w:spacing w:after="0"/>
              <w:jc w:val="both"/>
              <w:rPr>
                <w:rFonts w:ascii="Arial" w:eastAsiaTheme="minorHAnsi" w:hAnsi="Arial" w:cs="Arial"/>
                <w:sz w:val="20"/>
                <w:szCs w:val="20"/>
              </w:rPr>
            </w:pPr>
            <w:r w:rsidRPr="00791E4F">
              <w:rPr>
                <w:rFonts w:ascii="Arial" w:eastAsiaTheme="minorHAnsi" w:hAnsi="Arial" w:cs="Arial"/>
                <w:sz w:val="20"/>
                <w:szCs w:val="20"/>
              </w:rPr>
              <w:t>Jiná forma podání nabídky, než prostřednictvím nástroje JOSEPHINE, není přípustná.</w:t>
            </w:r>
          </w:p>
          <w:p w14:paraId="76FFD240" w14:textId="55C046A9" w:rsidR="00983B18" w:rsidRPr="00BD354E" w:rsidRDefault="00983B18" w:rsidP="00784954">
            <w:pPr>
              <w:pStyle w:val="Default"/>
              <w:jc w:val="both"/>
              <w:rPr>
                <w:sz w:val="22"/>
                <w:szCs w:val="22"/>
              </w:rPr>
            </w:pPr>
          </w:p>
        </w:tc>
      </w:tr>
      <w:tr w:rsidR="00983B18" w:rsidRPr="001C035F" w14:paraId="1888263C" w14:textId="77777777" w:rsidTr="00AA27DB">
        <w:trPr>
          <w:trHeight w:val="723"/>
        </w:trPr>
        <w:tc>
          <w:tcPr>
            <w:tcW w:w="2489" w:type="dxa"/>
            <w:shd w:val="clear" w:color="auto" w:fill="F2F2F2" w:themeFill="background1" w:themeFillShade="F2"/>
          </w:tcPr>
          <w:p w14:paraId="4580C976"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14:paraId="78BD7D98" w14:textId="19A28B40" w:rsidR="005E4818" w:rsidRPr="004761D5" w:rsidRDefault="00F86A63" w:rsidP="00370583">
            <w:pPr>
              <w:pStyle w:val="Default"/>
              <w:jc w:val="both"/>
              <w:rPr>
                <w:sz w:val="20"/>
                <w:szCs w:val="20"/>
              </w:rPr>
            </w:pPr>
            <w:r>
              <w:rPr>
                <w:sz w:val="20"/>
                <w:szCs w:val="20"/>
              </w:rPr>
              <w:t>Předmětem zakázky je výmalba budovy A – U Lesíka 11 dle položkového rozpočtu (příloha č. 1</w:t>
            </w:r>
            <w:r w:rsidR="00507EFC">
              <w:rPr>
                <w:sz w:val="20"/>
                <w:szCs w:val="20"/>
              </w:rPr>
              <w:t xml:space="preserve"> Výzvy</w:t>
            </w:r>
            <w:r>
              <w:rPr>
                <w:sz w:val="20"/>
                <w:szCs w:val="20"/>
              </w:rPr>
              <w:t xml:space="preserve">) vyspecifikovaného zadavatelem. </w:t>
            </w:r>
          </w:p>
        </w:tc>
      </w:tr>
      <w:tr w:rsidR="00983B18" w:rsidRPr="001C035F" w14:paraId="5D6A5C06" w14:textId="77777777" w:rsidTr="00AA27DB">
        <w:trPr>
          <w:trHeight w:val="723"/>
        </w:trPr>
        <w:tc>
          <w:tcPr>
            <w:tcW w:w="2489" w:type="dxa"/>
            <w:shd w:val="clear" w:color="auto" w:fill="F2F2F2" w:themeFill="background1" w:themeFillShade="F2"/>
          </w:tcPr>
          <w:p w14:paraId="3A2F8292"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Lhůta a místo plnění zakázky</w:t>
            </w:r>
          </w:p>
        </w:tc>
        <w:tc>
          <w:tcPr>
            <w:tcW w:w="6975" w:type="dxa"/>
            <w:vAlign w:val="center"/>
          </w:tcPr>
          <w:p w14:paraId="33DDD5F7" w14:textId="77777777" w:rsidR="0061625F" w:rsidRDefault="007F1CA6" w:rsidP="00765E73">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R</w:t>
            </w:r>
            <w:r w:rsidR="00D4392F" w:rsidRPr="004761D5">
              <w:rPr>
                <w:rFonts w:ascii="Arial" w:eastAsia="Times New Roman" w:hAnsi="Arial" w:cs="Arial"/>
                <w:sz w:val="20"/>
                <w:szCs w:val="20"/>
                <w:lang w:eastAsia="cs-CZ"/>
              </w:rPr>
              <w:t>ealizace zakázky</w:t>
            </w:r>
            <w:r w:rsidR="0061625F">
              <w:rPr>
                <w:rFonts w:ascii="Arial" w:eastAsia="Times New Roman" w:hAnsi="Arial" w:cs="Arial"/>
                <w:sz w:val="20"/>
                <w:szCs w:val="20"/>
                <w:lang w:eastAsia="cs-CZ"/>
              </w:rPr>
              <w:t>:</w:t>
            </w:r>
          </w:p>
          <w:p w14:paraId="606635F3" w14:textId="77777777" w:rsidR="0061625F" w:rsidRPr="004761D5" w:rsidRDefault="0061625F" w:rsidP="0061625F">
            <w:pPr>
              <w:pStyle w:val="Odstavecseseznamem"/>
              <w:numPr>
                <w:ilvl w:val="0"/>
                <w:numId w:val="1"/>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termín zahájení 5 dní od podpisu Smlouvy o dílo</w:t>
            </w:r>
          </w:p>
          <w:p w14:paraId="3980DA7E" w14:textId="00AB65D6" w:rsidR="00983B18" w:rsidRDefault="0061625F" w:rsidP="0061625F">
            <w:pPr>
              <w:pStyle w:val="Odstavecseseznamem"/>
              <w:numPr>
                <w:ilvl w:val="0"/>
                <w:numId w:val="1"/>
              </w:numPr>
              <w:spacing w:after="0" w:line="240" w:lineRule="auto"/>
              <w:jc w:val="both"/>
              <w:rPr>
                <w:rFonts w:ascii="Arial" w:eastAsia="Times New Roman" w:hAnsi="Arial" w:cs="Arial"/>
                <w:sz w:val="20"/>
                <w:szCs w:val="20"/>
                <w:lang w:eastAsia="cs-CZ"/>
              </w:rPr>
            </w:pPr>
            <w:r w:rsidRPr="0061625F">
              <w:rPr>
                <w:rFonts w:ascii="Arial" w:eastAsia="Times New Roman" w:hAnsi="Arial" w:cs="Arial"/>
                <w:sz w:val="20"/>
                <w:szCs w:val="20"/>
                <w:lang w:eastAsia="cs-CZ"/>
              </w:rPr>
              <w:t xml:space="preserve">termín dokončení </w:t>
            </w:r>
            <w:r w:rsidR="001D3784">
              <w:rPr>
                <w:rFonts w:ascii="Arial" w:eastAsia="Times New Roman" w:hAnsi="Arial" w:cs="Arial"/>
                <w:sz w:val="20"/>
                <w:szCs w:val="20"/>
                <w:lang w:eastAsia="cs-CZ"/>
              </w:rPr>
              <w:t>do 31.12.2024</w:t>
            </w:r>
            <w:r w:rsidRPr="0061625F">
              <w:rPr>
                <w:rFonts w:ascii="Arial" w:eastAsia="Times New Roman" w:hAnsi="Arial" w:cs="Arial"/>
                <w:sz w:val="20"/>
                <w:szCs w:val="20"/>
                <w:lang w:eastAsia="cs-CZ"/>
              </w:rPr>
              <w:t xml:space="preserve"> </w:t>
            </w:r>
          </w:p>
          <w:p w14:paraId="4BB0EC69" w14:textId="0C6AC401" w:rsidR="0061625F" w:rsidRPr="0061625F" w:rsidRDefault="0061625F" w:rsidP="0061625F">
            <w:pPr>
              <w:pStyle w:val="Odstavecseseznamem"/>
              <w:numPr>
                <w:ilvl w:val="0"/>
                <w:numId w:val="1"/>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Místo plnění – U Lesíka 11 – budova A</w:t>
            </w:r>
          </w:p>
        </w:tc>
      </w:tr>
      <w:tr w:rsidR="00983B18" w:rsidRPr="001C035F" w14:paraId="55F3B0B1" w14:textId="77777777" w:rsidTr="00AA27DB">
        <w:trPr>
          <w:trHeight w:val="624"/>
        </w:trPr>
        <w:tc>
          <w:tcPr>
            <w:tcW w:w="2489" w:type="dxa"/>
            <w:shd w:val="clear" w:color="auto" w:fill="F2F2F2" w:themeFill="background1" w:themeFillShade="F2"/>
          </w:tcPr>
          <w:p w14:paraId="545930E3" w14:textId="77777777"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Předpokládaná hodnota zakázky</w:t>
            </w:r>
          </w:p>
        </w:tc>
        <w:tc>
          <w:tcPr>
            <w:tcW w:w="6975" w:type="dxa"/>
            <w:vAlign w:val="center"/>
          </w:tcPr>
          <w:p w14:paraId="7CB56514" w14:textId="4AFD927D" w:rsidR="00983B18" w:rsidRPr="004761D5" w:rsidRDefault="00F44EEE" w:rsidP="002141B6">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2</w:t>
            </w:r>
            <w:r w:rsidR="00D570EB" w:rsidRPr="004761D5">
              <w:rPr>
                <w:rFonts w:ascii="Arial" w:eastAsia="Times New Roman" w:hAnsi="Arial" w:cs="Arial"/>
                <w:sz w:val="20"/>
                <w:szCs w:val="20"/>
                <w:lang w:eastAsia="cs-CZ"/>
              </w:rPr>
              <w:t> </w:t>
            </w:r>
            <w:r>
              <w:rPr>
                <w:rFonts w:ascii="Arial" w:eastAsia="Times New Roman" w:hAnsi="Arial" w:cs="Arial"/>
                <w:sz w:val="20"/>
                <w:szCs w:val="20"/>
                <w:lang w:eastAsia="cs-CZ"/>
              </w:rPr>
              <w:t>0</w:t>
            </w:r>
            <w:r w:rsidR="00BD66B5" w:rsidRPr="004761D5">
              <w:rPr>
                <w:rFonts w:ascii="Arial" w:eastAsia="Times New Roman" w:hAnsi="Arial" w:cs="Arial"/>
                <w:sz w:val="20"/>
                <w:szCs w:val="20"/>
                <w:lang w:eastAsia="cs-CZ"/>
              </w:rPr>
              <w:t>00</w:t>
            </w:r>
            <w:r w:rsidR="00D570EB" w:rsidRPr="004761D5">
              <w:rPr>
                <w:rFonts w:ascii="Arial" w:eastAsia="Times New Roman" w:hAnsi="Arial" w:cs="Arial"/>
                <w:sz w:val="20"/>
                <w:szCs w:val="20"/>
                <w:lang w:eastAsia="cs-CZ"/>
              </w:rPr>
              <w:t xml:space="preserve"> 000</w:t>
            </w:r>
            <w:r w:rsidR="008E2B6E" w:rsidRPr="004761D5">
              <w:rPr>
                <w:rFonts w:ascii="Arial" w:eastAsia="Times New Roman" w:hAnsi="Arial" w:cs="Arial"/>
                <w:sz w:val="20"/>
                <w:szCs w:val="20"/>
                <w:lang w:eastAsia="cs-CZ"/>
              </w:rPr>
              <w:t xml:space="preserve"> </w:t>
            </w:r>
            <w:r w:rsidR="00370583" w:rsidRPr="004761D5">
              <w:rPr>
                <w:rFonts w:ascii="Arial" w:eastAsia="Times New Roman" w:hAnsi="Arial" w:cs="Arial"/>
                <w:sz w:val="20"/>
                <w:szCs w:val="20"/>
                <w:lang w:eastAsia="cs-CZ"/>
              </w:rPr>
              <w:t xml:space="preserve"> </w:t>
            </w:r>
            <w:r w:rsidR="001C035F" w:rsidRPr="004761D5">
              <w:rPr>
                <w:rFonts w:ascii="Arial" w:eastAsia="Times New Roman" w:hAnsi="Arial" w:cs="Arial"/>
                <w:sz w:val="20"/>
                <w:szCs w:val="20"/>
                <w:lang w:eastAsia="cs-CZ"/>
              </w:rPr>
              <w:t>Kč</w:t>
            </w:r>
            <w:r w:rsidR="00165665" w:rsidRPr="004761D5">
              <w:rPr>
                <w:rFonts w:ascii="Arial" w:eastAsia="Times New Roman" w:hAnsi="Arial" w:cs="Arial"/>
                <w:sz w:val="20"/>
                <w:szCs w:val="20"/>
                <w:lang w:eastAsia="cs-CZ"/>
              </w:rPr>
              <w:t xml:space="preserve"> bez DPH</w:t>
            </w:r>
            <w:r w:rsidR="00600E66">
              <w:rPr>
                <w:rFonts w:ascii="Arial" w:eastAsia="Times New Roman" w:hAnsi="Arial" w:cs="Arial"/>
                <w:sz w:val="20"/>
                <w:szCs w:val="20"/>
                <w:lang w:eastAsia="cs-CZ"/>
              </w:rPr>
              <w:t xml:space="preserve"> (Předpokládanou hodnotu nelze překročit)</w:t>
            </w:r>
          </w:p>
        </w:tc>
      </w:tr>
      <w:tr w:rsidR="00983B18" w:rsidRPr="001C035F" w14:paraId="5F273255" w14:textId="77777777" w:rsidTr="00AA27DB">
        <w:trPr>
          <w:trHeight w:val="875"/>
        </w:trPr>
        <w:tc>
          <w:tcPr>
            <w:tcW w:w="2489" w:type="dxa"/>
            <w:shd w:val="clear" w:color="auto" w:fill="F2F2F2" w:themeFill="background1" w:themeFillShade="F2"/>
          </w:tcPr>
          <w:p w14:paraId="00CE5D08"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14:paraId="07D3B082" w14:textId="731E5F76" w:rsidR="00983B18" w:rsidRPr="004761D5" w:rsidRDefault="008850F9" w:rsidP="005C4931">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Místo plnění je volně přístupné</w:t>
            </w:r>
            <w:r w:rsidR="002F12F8" w:rsidRPr="004761D5">
              <w:rPr>
                <w:rFonts w:ascii="Arial" w:eastAsia="Times New Roman" w:hAnsi="Arial" w:cs="Arial"/>
                <w:sz w:val="20"/>
                <w:szCs w:val="20"/>
                <w:lang w:eastAsia="cs-CZ"/>
              </w:rPr>
              <w:t xml:space="preserve"> po předchozí telefonické konzultaci</w:t>
            </w:r>
            <w:r w:rsidR="00F86A63">
              <w:rPr>
                <w:rFonts w:ascii="Arial" w:eastAsia="Times New Roman" w:hAnsi="Arial" w:cs="Arial"/>
                <w:sz w:val="20"/>
                <w:szCs w:val="20"/>
                <w:lang w:eastAsia="cs-CZ"/>
              </w:rPr>
              <w:t>.</w:t>
            </w:r>
          </w:p>
        </w:tc>
      </w:tr>
      <w:tr w:rsidR="00983B18" w:rsidRPr="001C035F" w14:paraId="6E77DA1A" w14:textId="77777777" w:rsidTr="00AA27DB">
        <w:trPr>
          <w:trHeight w:val="954"/>
        </w:trPr>
        <w:tc>
          <w:tcPr>
            <w:tcW w:w="2489" w:type="dxa"/>
            <w:shd w:val="clear" w:color="auto" w:fill="F2F2F2" w:themeFill="background1" w:themeFillShade="F2"/>
          </w:tcPr>
          <w:p w14:paraId="7DC2DAAD"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14:paraId="2958F718" w14:textId="77777777" w:rsidR="00015EAE" w:rsidRPr="004761D5" w:rsidRDefault="00015EAE" w:rsidP="00015EAE">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K prokázání své kvalifikace uchazeč předloží:</w:t>
            </w:r>
          </w:p>
          <w:p w14:paraId="550C10C9" w14:textId="77777777" w:rsidR="00015EAE" w:rsidRPr="004761D5" w:rsidRDefault="00015EAE" w:rsidP="00015EAE">
            <w:pPr>
              <w:pStyle w:val="Odstavecseseznamem"/>
              <w:numPr>
                <w:ilvl w:val="0"/>
                <w:numId w:val="1"/>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 xml:space="preserve">čestné prohlášení o splnění základních kvalifikačních předpokladů podle přílohy č. 2 této výzvy </w:t>
            </w:r>
          </w:p>
          <w:p w14:paraId="4AECCA48" w14:textId="77777777" w:rsidR="00015EAE" w:rsidRPr="004761D5" w:rsidRDefault="00015EAE" w:rsidP="00015EAE">
            <w:pPr>
              <w:pStyle w:val="Odstavecseseznamem"/>
              <w:numPr>
                <w:ilvl w:val="0"/>
                <w:numId w:val="1"/>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doklad o oprávnění k podnikání odpovídající předmětu plnění</w:t>
            </w:r>
          </w:p>
          <w:p w14:paraId="79190F22" w14:textId="3121B208" w:rsidR="00015EAE" w:rsidRPr="004761D5" w:rsidRDefault="00015EAE" w:rsidP="00015EAE">
            <w:pPr>
              <w:pStyle w:val="Odstavecseseznamem"/>
              <w:numPr>
                <w:ilvl w:val="0"/>
                <w:numId w:val="1"/>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minimálně 3 reference výmalby vnitřních prostor v hodnotě 1 mil Kč</w:t>
            </w:r>
            <w:r w:rsidR="00386B33" w:rsidRPr="004761D5">
              <w:rPr>
                <w:rFonts w:ascii="Arial" w:eastAsia="Times New Roman" w:hAnsi="Arial" w:cs="Arial"/>
                <w:sz w:val="20"/>
                <w:szCs w:val="20"/>
                <w:lang w:eastAsia="cs-CZ"/>
              </w:rPr>
              <w:t xml:space="preserve"> s DPH</w:t>
            </w:r>
            <w:r w:rsidRPr="004761D5">
              <w:rPr>
                <w:rFonts w:ascii="Arial" w:eastAsia="Times New Roman" w:hAnsi="Arial" w:cs="Arial"/>
                <w:sz w:val="20"/>
                <w:szCs w:val="20"/>
                <w:lang w:eastAsia="cs-CZ"/>
              </w:rPr>
              <w:t xml:space="preserve"> u každé zakázky zvlášť.</w:t>
            </w:r>
          </w:p>
          <w:p w14:paraId="51668988" w14:textId="540E5DC7" w:rsidR="00015EAE" w:rsidRPr="004761D5" w:rsidRDefault="00015EAE" w:rsidP="00015EAE">
            <w:pPr>
              <w:pStyle w:val="Odstavecseseznamem"/>
              <w:numPr>
                <w:ilvl w:val="0"/>
                <w:numId w:val="1"/>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 xml:space="preserve">Minimální počet 5 zaměstnanců a v tomto počtu budou přítomni po dobu provádění Díla spočívajícím ve výmalbě </w:t>
            </w:r>
            <w:r w:rsidR="00600E66">
              <w:rPr>
                <w:rFonts w:ascii="Arial" w:eastAsia="Times New Roman" w:hAnsi="Arial" w:cs="Arial"/>
                <w:sz w:val="20"/>
                <w:szCs w:val="20"/>
                <w:lang w:eastAsia="cs-CZ"/>
              </w:rPr>
              <w:t xml:space="preserve">DS, </w:t>
            </w:r>
            <w:r w:rsidR="004C7F93">
              <w:rPr>
                <w:rFonts w:ascii="Arial" w:eastAsia="Times New Roman" w:hAnsi="Arial" w:cs="Arial"/>
                <w:sz w:val="20"/>
                <w:szCs w:val="20"/>
                <w:lang w:eastAsia="cs-CZ"/>
              </w:rPr>
              <w:t>DZR U</w:t>
            </w:r>
            <w:r w:rsidR="00600E66">
              <w:rPr>
                <w:rFonts w:ascii="Arial" w:eastAsia="Times New Roman" w:hAnsi="Arial" w:cs="Arial"/>
                <w:sz w:val="20"/>
                <w:szCs w:val="20"/>
                <w:lang w:eastAsia="cs-CZ"/>
              </w:rPr>
              <w:t xml:space="preserve"> Lesíka stará budova</w:t>
            </w:r>
            <w:r w:rsidR="00966478" w:rsidRPr="004761D5">
              <w:rPr>
                <w:rFonts w:ascii="Arial" w:eastAsia="Times New Roman" w:hAnsi="Arial" w:cs="Arial"/>
                <w:sz w:val="20"/>
                <w:szCs w:val="20"/>
                <w:lang w:eastAsia="cs-CZ"/>
              </w:rPr>
              <w:t xml:space="preserve">. </w:t>
            </w:r>
            <w:r w:rsidRPr="004761D5">
              <w:rPr>
                <w:rFonts w:ascii="Arial" w:eastAsia="Times New Roman" w:hAnsi="Arial" w:cs="Arial"/>
                <w:sz w:val="20"/>
                <w:szCs w:val="20"/>
                <w:lang w:eastAsia="cs-CZ"/>
              </w:rPr>
              <w:t>Vyhrazená pracovní doba pro výmalbu je stanovena po</w:t>
            </w:r>
            <w:r w:rsidR="00600E66">
              <w:rPr>
                <w:rFonts w:ascii="Arial" w:eastAsia="Times New Roman" w:hAnsi="Arial" w:cs="Arial"/>
                <w:sz w:val="20"/>
                <w:szCs w:val="20"/>
                <w:lang w:eastAsia="cs-CZ"/>
              </w:rPr>
              <w:t xml:space="preserve"> </w:t>
            </w:r>
            <w:r w:rsidRPr="004761D5">
              <w:rPr>
                <w:rFonts w:ascii="Arial" w:eastAsia="Times New Roman" w:hAnsi="Arial" w:cs="Arial"/>
                <w:sz w:val="20"/>
                <w:szCs w:val="20"/>
                <w:lang w:eastAsia="cs-CZ"/>
              </w:rPr>
              <w:t>- pá od 8:00 – 16:00.</w:t>
            </w:r>
          </w:p>
          <w:p w14:paraId="68DFD83F" w14:textId="431F3108" w:rsidR="002F12F8" w:rsidRPr="000226D2" w:rsidRDefault="002F12F8" w:rsidP="00507EFC">
            <w:pPr>
              <w:pStyle w:val="Odstavecseseznamem"/>
              <w:spacing w:after="0" w:line="240" w:lineRule="auto"/>
              <w:jc w:val="both"/>
              <w:rPr>
                <w:rFonts w:ascii="Arial" w:eastAsia="Times New Roman" w:hAnsi="Arial" w:cs="Arial"/>
                <w:lang w:eastAsia="cs-CZ"/>
              </w:rPr>
            </w:pPr>
          </w:p>
        </w:tc>
      </w:tr>
      <w:tr w:rsidR="00983B18" w:rsidRPr="001C035F" w14:paraId="34EA0B57" w14:textId="77777777" w:rsidTr="00AA27DB">
        <w:trPr>
          <w:trHeight w:val="1462"/>
        </w:trPr>
        <w:tc>
          <w:tcPr>
            <w:tcW w:w="2489" w:type="dxa"/>
            <w:shd w:val="clear" w:color="auto" w:fill="F2F2F2" w:themeFill="background1" w:themeFillShade="F2"/>
          </w:tcPr>
          <w:p w14:paraId="06F702E5"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14:paraId="4D36D0F3" w14:textId="77777777" w:rsidR="00983B18" w:rsidRPr="004761D5" w:rsidRDefault="00983B18" w:rsidP="0054178C">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 xml:space="preserve">Nabídky budou hodnoceny podle jejich ekonomické výhodnosti. </w:t>
            </w:r>
          </w:p>
          <w:p w14:paraId="4AFAD83D" w14:textId="77777777" w:rsidR="00983B18" w:rsidRPr="004761D5" w:rsidRDefault="00983B18" w:rsidP="0054178C">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 xml:space="preserve">Ekonomická výhodnost nabídek bude hodnocena podle nejnižší nabídkové ceny (jediné hodnotící kritérium).  </w:t>
            </w:r>
          </w:p>
          <w:p w14:paraId="14466D76" w14:textId="77777777" w:rsidR="00983B18" w:rsidRPr="004761D5" w:rsidRDefault="00983B18" w:rsidP="0054178C">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 xml:space="preserve">Jako nejvýhodnější bude vyhodnocena nabídka s nejnižší cenou. </w:t>
            </w:r>
          </w:p>
          <w:p w14:paraId="6CE1FE6A" w14:textId="77777777" w:rsidR="00983B18" w:rsidRPr="001C035F" w:rsidRDefault="00983B18" w:rsidP="0054178C">
            <w:pPr>
              <w:spacing w:after="0" w:line="240" w:lineRule="auto"/>
              <w:jc w:val="both"/>
              <w:rPr>
                <w:rFonts w:ascii="Arial" w:eastAsia="Times New Roman" w:hAnsi="Arial" w:cs="Arial"/>
                <w:lang w:eastAsia="cs-CZ"/>
              </w:rPr>
            </w:pPr>
            <w:r w:rsidRPr="004761D5">
              <w:rPr>
                <w:rFonts w:ascii="Arial" w:eastAsia="Times New Roman" w:hAnsi="Arial" w:cs="Arial"/>
                <w:sz w:val="20"/>
                <w:szCs w:val="20"/>
                <w:lang w:eastAsia="cs-CZ"/>
              </w:rPr>
              <w:t>Zadavatel stanoví, že pro vyhodnocení bude rozhodující nabídková cena bez DPH.</w:t>
            </w:r>
          </w:p>
        </w:tc>
      </w:tr>
      <w:tr w:rsidR="00983B18" w:rsidRPr="001C035F" w14:paraId="75BDBB0E" w14:textId="77777777" w:rsidTr="00572A8D">
        <w:trPr>
          <w:trHeight w:val="2650"/>
        </w:trPr>
        <w:tc>
          <w:tcPr>
            <w:tcW w:w="2489" w:type="dxa"/>
            <w:shd w:val="clear" w:color="auto" w:fill="F2F2F2" w:themeFill="background1" w:themeFillShade="F2"/>
          </w:tcPr>
          <w:p w14:paraId="11C1D290"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14:paraId="06DA2486" w14:textId="77777777" w:rsidR="0061625F" w:rsidRPr="00452A40" w:rsidRDefault="0061625F" w:rsidP="0061625F">
            <w:pPr>
              <w:shd w:val="clear" w:color="auto" w:fill="FFFFFF" w:themeFill="background1"/>
              <w:spacing w:after="0"/>
              <w:jc w:val="both"/>
              <w:rPr>
                <w:rFonts w:ascii="Arial" w:hAnsi="Arial" w:cs="Arial"/>
                <w:b/>
                <w:bCs/>
                <w:sz w:val="20"/>
                <w:szCs w:val="20"/>
              </w:rPr>
            </w:pPr>
            <w:r w:rsidRPr="00791E4F">
              <w:rPr>
                <w:rFonts w:ascii="Arial" w:hAnsi="Arial" w:cs="Arial"/>
                <w:sz w:val="20"/>
                <w:szCs w:val="20"/>
              </w:rPr>
              <w:t>Dodavatel je povinen nabídkovou cenu uvést v</w:t>
            </w:r>
            <w:r>
              <w:rPr>
                <w:rFonts w:ascii="Arial" w:hAnsi="Arial" w:cs="Arial"/>
                <w:sz w:val="20"/>
                <w:szCs w:val="20"/>
              </w:rPr>
              <w:t> návrhu Smlouvy o dílo</w:t>
            </w:r>
            <w:r w:rsidRPr="00791E4F">
              <w:rPr>
                <w:rFonts w:ascii="Arial" w:hAnsi="Arial" w:cs="Arial"/>
                <w:sz w:val="20"/>
                <w:szCs w:val="20"/>
              </w:rPr>
              <w:t xml:space="preserve"> (Příloha č. 3) a  v Krycím listu (Příloha č. 1</w:t>
            </w:r>
            <w:r>
              <w:rPr>
                <w:rFonts w:ascii="Arial" w:hAnsi="Arial" w:cs="Arial"/>
                <w:sz w:val="20"/>
                <w:szCs w:val="20"/>
              </w:rPr>
              <w:t>)</w:t>
            </w:r>
            <w:r w:rsidRPr="00791E4F">
              <w:rPr>
                <w:rFonts w:ascii="Arial" w:hAnsi="Arial" w:cs="Arial"/>
                <w:sz w:val="20"/>
                <w:szCs w:val="20"/>
              </w:rPr>
              <w:t xml:space="preserve">. V krycím listu uvede všechny požadované údaje nutné pro provedení hodnocení. </w:t>
            </w:r>
            <w:r w:rsidRPr="00791E4F">
              <w:rPr>
                <w:rFonts w:ascii="Arial" w:hAnsi="Arial" w:cs="Arial"/>
                <w:b/>
                <w:bCs/>
                <w:sz w:val="20"/>
                <w:szCs w:val="20"/>
              </w:rPr>
              <w:t>Nabídková cena bude uvedena v totožné výši jak na Krycím listu, tak i v</w:t>
            </w:r>
            <w:r>
              <w:rPr>
                <w:rFonts w:ascii="Arial" w:hAnsi="Arial" w:cs="Arial"/>
                <w:b/>
                <w:bCs/>
                <w:sz w:val="20"/>
                <w:szCs w:val="20"/>
              </w:rPr>
              <w:t>e Smlouvě o dílo</w:t>
            </w:r>
            <w:r w:rsidRPr="00791E4F">
              <w:rPr>
                <w:rFonts w:ascii="Arial" w:hAnsi="Arial" w:cs="Arial"/>
                <w:sz w:val="20"/>
                <w:szCs w:val="20"/>
              </w:rPr>
              <w:t xml:space="preserve">. </w:t>
            </w:r>
            <w:r w:rsidRPr="00791E4F">
              <w:rPr>
                <w:rFonts w:ascii="Arial" w:hAnsi="Arial" w:cs="Arial"/>
                <w:b/>
                <w:bCs/>
                <w:sz w:val="20"/>
                <w:szCs w:val="20"/>
              </w:rPr>
              <w:t xml:space="preserve">Jakýkoliv rozpor v cenových údajích v nabídce zjištěný </w:t>
            </w:r>
            <w:r w:rsidRPr="00611F3F">
              <w:rPr>
                <w:rFonts w:ascii="Arial" w:hAnsi="Arial" w:cs="Arial"/>
                <w:b/>
                <w:bCs/>
                <w:sz w:val="20"/>
                <w:szCs w:val="20"/>
              </w:rPr>
              <w:t>při otevírání</w:t>
            </w:r>
            <w:r w:rsidRPr="00611F3F">
              <w:rPr>
                <w:rFonts w:ascii="Arial" w:eastAsiaTheme="minorHAnsi" w:hAnsi="Arial" w:cs="Arial"/>
                <w:b/>
                <w:bCs/>
                <w:sz w:val="20"/>
                <w:szCs w:val="20"/>
              </w:rPr>
              <w:t xml:space="preserve"> elektronických obálek s</w:t>
            </w:r>
            <w:r w:rsidRPr="00791E4F">
              <w:rPr>
                <w:rFonts w:ascii="Arial" w:eastAsiaTheme="minorHAnsi" w:hAnsi="Arial" w:cs="Arial"/>
                <w:b/>
                <w:bCs/>
                <w:sz w:val="20"/>
                <w:szCs w:val="20"/>
              </w:rPr>
              <w:t> nabídkami nebo při posuzování a hodnocení nabídek je nesplněním této zadávací podmínky, která může vést až k vyřazení nabídky.</w:t>
            </w:r>
          </w:p>
          <w:p w14:paraId="79B7E777" w14:textId="77777777" w:rsidR="0061625F" w:rsidRPr="00791E4F" w:rsidRDefault="0061625F" w:rsidP="0061625F">
            <w:pPr>
              <w:spacing w:after="0" w:line="240" w:lineRule="auto"/>
              <w:jc w:val="both"/>
              <w:rPr>
                <w:rFonts w:ascii="Arial" w:eastAsia="Times New Roman" w:hAnsi="Arial" w:cs="Arial"/>
                <w:sz w:val="20"/>
                <w:szCs w:val="20"/>
                <w:highlight w:val="yellow"/>
                <w:lang w:eastAsia="cs-CZ"/>
              </w:rPr>
            </w:pPr>
          </w:p>
          <w:p w14:paraId="1F37C8AD" w14:textId="77777777" w:rsidR="0061625F" w:rsidRPr="00791E4F" w:rsidRDefault="0061625F" w:rsidP="0061625F">
            <w:pPr>
              <w:shd w:val="clear" w:color="auto" w:fill="FFFFFF" w:themeFill="background1"/>
              <w:spacing w:after="0"/>
              <w:jc w:val="both"/>
              <w:rPr>
                <w:rFonts w:ascii="Arial" w:hAnsi="Arial" w:cs="Arial"/>
                <w:sz w:val="20"/>
                <w:szCs w:val="20"/>
              </w:rPr>
            </w:pPr>
            <w:r w:rsidRPr="00791E4F">
              <w:rPr>
                <w:rFonts w:ascii="Arial" w:hAnsi="Arial" w:cs="Arial"/>
                <w:sz w:val="20"/>
                <w:szCs w:val="20"/>
              </w:rPr>
              <w:t>Celková nabídková cena musí zahrnovat veškeré náklady účastníka na splnění celého předmětu plnění specifikovaného zadávací dokumentací, zejména veškeré náklady spojené s jeho dodáním</w:t>
            </w:r>
            <w:r>
              <w:rPr>
                <w:rFonts w:ascii="Arial" w:hAnsi="Arial" w:cs="Arial"/>
                <w:sz w:val="20"/>
                <w:szCs w:val="20"/>
              </w:rPr>
              <w:t xml:space="preserve"> </w:t>
            </w:r>
            <w:r w:rsidRPr="00791E4F">
              <w:rPr>
                <w:rFonts w:ascii="Arial" w:hAnsi="Arial" w:cs="Arial"/>
                <w:sz w:val="20"/>
                <w:szCs w:val="20"/>
              </w:rPr>
              <w:t>a jakékoliv další výdaje spojené s realizací předmětu plnění.</w:t>
            </w:r>
          </w:p>
          <w:p w14:paraId="2E2B4781" w14:textId="77777777" w:rsidR="0061625F" w:rsidRPr="004761D5" w:rsidRDefault="0061625F" w:rsidP="0061625F">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Celková nabídková cena bude uvedena v krycím listu nabídky v členění:</w:t>
            </w:r>
          </w:p>
          <w:p w14:paraId="4D62DBBB" w14:textId="77777777" w:rsidR="0061625F" w:rsidRPr="004761D5" w:rsidRDefault="0061625F" w:rsidP="0061625F">
            <w:pPr>
              <w:pStyle w:val="Odstavecseseznamem"/>
              <w:numPr>
                <w:ilvl w:val="0"/>
                <w:numId w:val="3"/>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bez daně z přidané hodnoty (bez DPH)</w:t>
            </w:r>
          </w:p>
          <w:p w14:paraId="649473CA" w14:textId="77777777" w:rsidR="0061625F" w:rsidRPr="004761D5" w:rsidRDefault="0061625F" w:rsidP="0061625F">
            <w:pPr>
              <w:pStyle w:val="Odstavecseseznamem"/>
              <w:numPr>
                <w:ilvl w:val="0"/>
                <w:numId w:val="3"/>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 xml:space="preserve">daň z přidané hodnoty v platné výši </w:t>
            </w:r>
          </w:p>
          <w:p w14:paraId="3A1A65D9" w14:textId="2E2B0AF0" w:rsidR="0061625F" w:rsidRDefault="0061625F" w:rsidP="0061625F">
            <w:pPr>
              <w:shd w:val="clear" w:color="auto" w:fill="FFFFFF" w:themeFill="background1"/>
              <w:spacing w:after="0"/>
              <w:jc w:val="both"/>
              <w:rPr>
                <w:rFonts w:ascii="Arial" w:eastAsia="Times New Roman" w:hAnsi="Arial" w:cs="Arial"/>
                <w:lang w:eastAsia="cs-CZ"/>
              </w:rPr>
            </w:pPr>
            <w:r w:rsidRPr="004761D5">
              <w:rPr>
                <w:rFonts w:ascii="Arial" w:eastAsia="Times New Roman" w:hAnsi="Arial" w:cs="Arial"/>
                <w:sz w:val="20"/>
                <w:szCs w:val="20"/>
                <w:lang w:eastAsia="cs-CZ"/>
              </w:rPr>
              <w:t>včetně daně z přidané hodnoty (včetně DPH).</w:t>
            </w:r>
            <w:r w:rsidRPr="001C035F">
              <w:rPr>
                <w:rFonts w:ascii="Arial" w:eastAsia="Times New Roman" w:hAnsi="Arial" w:cs="Arial"/>
                <w:lang w:eastAsia="cs-CZ"/>
              </w:rPr>
              <w:t xml:space="preserve">  </w:t>
            </w:r>
          </w:p>
          <w:p w14:paraId="198AD923" w14:textId="77777777" w:rsidR="0061625F" w:rsidRPr="00791E4F" w:rsidRDefault="0061625F" w:rsidP="0061625F">
            <w:pPr>
              <w:shd w:val="clear" w:color="auto" w:fill="FFFFFF" w:themeFill="background1"/>
              <w:spacing w:after="0"/>
              <w:jc w:val="both"/>
              <w:rPr>
                <w:rFonts w:ascii="Arial" w:hAnsi="Arial" w:cs="Arial"/>
                <w:sz w:val="20"/>
                <w:szCs w:val="20"/>
              </w:rPr>
            </w:pPr>
          </w:p>
          <w:p w14:paraId="21C1F6DF" w14:textId="77777777" w:rsidR="0061625F" w:rsidRPr="00791E4F" w:rsidRDefault="0061625F" w:rsidP="0061625F">
            <w:pPr>
              <w:shd w:val="clear" w:color="auto" w:fill="FFFFFF" w:themeFill="background1"/>
              <w:spacing w:after="0"/>
              <w:jc w:val="both"/>
              <w:rPr>
                <w:rFonts w:ascii="Arial" w:hAnsi="Arial" w:cs="Arial"/>
                <w:sz w:val="20"/>
                <w:szCs w:val="20"/>
              </w:rPr>
            </w:pPr>
            <w:r>
              <w:rPr>
                <w:rFonts w:ascii="Arial" w:hAnsi="Arial" w:cs="Arial"/>
                <w:sz w:val="20"/>
                <w:szCs w:val="20"/>
              </w:rPr>
              <w:t xml:space="preserve">Po přičtení příslušné sazby DPH </w:t>
            </w:r>
            <w:r w:rsidRPr="00791E4F">
              <w:rPr>
                <w:rFonts w:ascii="Arial" w:hAnsi="Arial" w:cs="Arial"/>
                <w:sz w:val="20"/>
                <w:szCs w:val="20"/>
              </w:rPr>
              <w:t>je</w:t>
            </w:r>
            <w:r>
              <w:rPr>
                <w:rFonts w:ascii="Arial" w:hAnsi="Arial" w:cs="Arial"/>
                <w:sz w:val="20"/>
                <w:szCs w:val="20"/>
              </w:rPr>
              <w:t xml:space="preserve"> cena</w:t>
            </w:r>
            <w:r w:rsidRPr="00791E4F">
              <w:rPr>
                <w:rFonts w:ascii="Arial" w:hAnsi="Arial" w:cs="Arial"/>
                <w:sz w:val="20"/>
                <w:szCs w:val="20"/>
              </w:rPr>
              <w:t xml:space="preserve"> cenou nejvýše přípustnou a nelze ji překročit. Zadavatel připouští překročení (resp. snížení) nabídkové ceny v případě změny sazby DPH týkající se předmětu zakázky.</w:t>
            </w:r>
          </w:p>
          <w:p w14:paraId="292895F7" w14:textId="77777777" w:rsidR="0061625F" w:rsidRPr="00791E4F" w:rsidRDefault="0061625F" w:rsidP="0061625F">
            <w:pPr>
              <w:shd w:val="clear" w:color="auto" w:fill="FFFFFF" w:themeFill="background1"/>
              <w:spacing w:after="0"/>
              <w:jc w:val="both"/>
              <w:rPr>
                <w:rFonts w:ascii="Arial" w:hAnsi="Arial" w:cs="Arial"/>
                <w:sz w:val="20"/>
                <w:szCs w:val="20"/>
              </w:rPr>
            </w:pPr>
          </w:p>
          <w:p w14:paraId="150DED1D" w14:textId="77777777" w:rsidR="0061625F" w:rsidRPr="00791E4F" w:rsidRDefault="0061625F" w:rsidP="0061625F">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 xml:space="preserve">Zadavatel pro plnění předmětné zakázky stanovuje </w:t>
            </w:r>
            <w:r>
              <w:rPr>
                <w:rFonts w:ascii="Arial" w:eastAsiaTheme="minorHAnsi" w:hAnsi="Arial" w:cs="Arial"/>
                <w:color w:val="000000" w:themeColor="text1"/>
                <w:sz w:val="20"/>
                <w:szCs w:val="20"/>
              </w:rPr>
              <w:t>podmínky Smlouvy o dílo (</w:t>
            </w:r>
            <w:r w:rsidRPr="00791E4F">
              <w:rPr>
                <w:rFonts w:ascii="Arial" w:eastAsiaTheme="minorHAnsi" w:hAnsi="Arial" w:cs="Arial"/>
                <w:color w:val="000000" w:themeColor="text1"/>
                <w:sz w:val="20"/>
                <w:szCs w:val="20"/>
              </w:rPr>
              <w:t>Příloh</w:t>
            </w:r>
            <w:r>
              <w:rPr>
                <w:rFonts w:ascii="Arial" w:eastAsiaTheme="minorHAnsi" w:hAnsi="Arial" w:cs="Arial"/>
                <w:color w:val="000000" w:themeColor="text1"/>
                <w:sz w:val="20"/>
                <w:szCs w:val="20"/>
              </w:rPr>
              <w:t xml:space="preserve">a </w:t>
            </w:r>
            <w:r w:rsidRPr="00791E4F">
              <w:rPr>
                <w:rFonts w:ascii="Arial" w:eastAsiaTheme="minorHAnsi" w:hAnsi="Arial" w:cs="Arial"/>
                <w:color w:val="000000" w:themeColor="text1"/>
                <w:sz w:val="20"/>
                <w:szCs w:val="20"/>
              </w:rPr>
              <w:t>č.3</w:t>
            </w:r>
            <w:r>
              <w:rPr>
                <w:rFonts w:ascii="Arial" w:eastAsiaTheme="minorHAnsi" w:hAnsi="Arial" w:cs="Arial"/>
                <w:color w:val="000000" w:themeColor="text1"/>
                <w:sz w:val="20"/>
                <w:szCs w:val="20"/>
              </w:rPr>
              <w:t>)</w:t>
            </w:r>
            <w:r w:rsidRPr="00791E4F">
              <w:rPr>
                <w:rFonts w:ascii="Arial" w:eastAsiaTheme="minorHAnsi" w:hAnsi="Arial" w:cs="Arial"/>
                <w:color w:val="000000" w:themeColor="text1"/>
                <w:sz w:val="20"/>
                <w:szCs w:val="20"/>
              </w:rPr>
              <w:t xml:space="preserve">. Dodavatel je povinen </w:t>
            </w:r>
            <w:r>
              <w:rPr>
                <w:rFonts w:ascii="Arial" w:eastAsiaTheme="minorHAnsi" w:hAnsi="Arial" w:cs="Arial"/>
                <w:color w:val="000000" w:themeColor="text1"/>
                <w:sz w:val="20"/>
                <w:szCs w:val="20"/>
              </w:rPr>
              <w:t xml:space="preserve">tyto </w:t>
            </w:r>
            <w:r w:rsidRPr="00791E4F">
              <w:rPr>
                <w:rFonts w:ascii="Arial" w:eastAsiaTheme="minorHAnsi" w:hAnsi="Arial" w:cs="Arial"/>
                <w:color w:val="000000" w:themeColor="text1"/>
                <w:sz w:val="20"/>
                <w:szCs w:val="20"/>
              </w:rPr>
              <w:t>podmínky akceptovat. Zadavatel jejich změnu neumožňuje. Účastník</w:t>
            </w:r>
            <w:r>
              <w:rPr>
                <w:rFonts w:ascii="Arial" w:eastAsiaTheme="minorHAnsi" w:hAnsi="Arial" w:cs="Arial"/>
                <w:color w:val="000000" w:themeColor="text1"/>
                <w:sz w:val="20"/>
                <w:szCs w:val="20"/>
              </w:rPr>
              <w:t xml:space="preserve"> vyplní všechny žlutě podbarvené části textu vč. přílohy a přiloží do nabídky.</w:t>
            </w:r>
            <w:r w:rsidRPr="00791E4F">
              <w:rPr>
                <w:rFonts w:ascii="Arial" w:eastAsiaTheme="minorHAnsi" w:hAnsi="Arial" w:cs="Arial"/>
                <w:color w:val="000000" w:themeColor="text1"/>
                <w:sz w:val="20"/>
                <w:szCs w:val="20"/>
              </w:rPr>
              <w:t xml:space="preserve"> </w:t>
            </w:r>
          </w:p>
          <w:p w14:paraId="7FC9A4A1" w14:textId="7995ED1C" w:rsidR="00983B18" w:rsidRPr="0061625F" w:rsidRDefault="00983B18" w:rsidP="0061625F">
            <w:pPr>
              <w:spacing w:after="0" w:line="240" w:lineRule="auto"/>
              <w:jc w:val="both"/>
              <w:rPr>
                <w:rFonts w:ascii="Arial" w:eastAsia="Times New Roman" w:hAnsi="Arial" w:cs="Arial"/>
                <w:lang w:eastAsia="cs-CZ"/>
              </w:rPr>
            </w:pPr>
          </w:p>
        </w:tc>
      </w:tr>
      <w:tr w:rsidR="00983B18" w:rsidRPr="001C035F" w14:paraId="2A488C2A" w14:textId="77777777" w:rsidTr="00AA27DB">
        <w:trPr>
          <w:trHeight w:val="472"/>
        </w:trPr>
        <w:tc>
          <w:tcPr>
            <w:tcW w:w="2489" w:type="dxa"/>
            <w:shd w:val="clear" w:color="auto" w:fill="F2F2F2" w:themeFill="background1" w:themeFillShade="F2"/>
          </w:tcPr>
          <w:p w14:paraId="0ABE10FC"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14:paraId="389E41A1" w14:textId="77777777" w:rsidR="00983B18" w:rsidRPr="004761D5" w:rsidRDefault="00983B18" w:rsidP="0054178C">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Zadavatel nebude s účastníky o podaných nabídkách jednat</w:t>
            </w:r>
          </w:p>
        </w:tc>
      </w:tr>
      <w:tr w:rsidR="004E7C75" w:rsidRPr="001C035F" w14:paraId="1EA32208" w14:textId="77777777" w:rsidTr="00AA27DB">
        <w:trPr>
          <w:trHeight w:val="554"/>
        </w:trPr>
        <w:tc>
          <w:tcPr>
            <w:tcW w:w="2489" w:type="dxa"/>
            <w:shd w:val="clear" w:color="auto" w:fill="F2F2F2" w:themeFill="background1" w:themeFillShade="F2"/>
          </w:tcPr>
          <w:p w14:paraId="3C35F675" w14:textId="77777777"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Vysvětlení zadávacích podmínek</w:t>
            </w:r>
          </w:p>
        </w:tc>
        <w:tc>
          <w:tcPr>
            <w:tcW w:w="6975" w:type="dxa"/>
            <w:vAlign w:val="center"/>
          </w:tcPr>
          <w:p w14:paraId="7D3CC01D" w14:textId="25272606" w:rsidR="004E7C75" w:rsidRPr="004761D5" w:rsidRDefault="004E7C75" w:rsidP="0054178C">
            <w:pPr>
              <w:spacing w:after="0" w:line="240" w:lineRule="auto"/>
              <w:jc w:val="both"/>
              <w:rPr>
                <w:rFonts w:ascii="Arial" w:eastAsia="Times New Roman" w:hAnsi="Arial" w:cs="Arial"/>
                <w:sz w:val="20"/>
                <w:szCs w:val="20"/>
                <w:lang w:eastAsia="cs-CZ"/>
              </w:rPr>
            </w:pPr>
            <w:r w:rsidRPr="004761D5">
              <w:rPr>
                <w:rFonts w:ascii="Arial" w:hAnsi="Arial" w:cs="Arial"/>
                <w:sz w:val="20"/>
                <w:szCs w:val="20"/>
              </w:rPr>
              <w:t xml:space="preserve">Dodavatel je oprávněn po zadavateli požadovat písemně vysvětlení zadávacích podmínek. Vysvětlení zadávacích podmínek může zadavatel poskytnout i bez předchozí žádosti. </w:t>
            </w:r>
          </w:p>
        </w:tc>
      </w:tr>
      <w:tr w:rsidR="00983B18" w:rsidRPr="001C035F" w14:paraId="295970CF" w14:textId="77777777" w:rsidTr="00AA27DB">
        <w:trPr>
          <w:trHeight w:val="2679"/>
        </w:trPr>
        <w:tc>
          <w:tcPr>
            <w:tcW w:w="2489" w:type="dxa"/>
            <w:shd w:val="clear" w:color="auto" w:fill="F2F2F2" w:themeFill="background1" w:themeFillShade="F2"/>
          </w:tcPr>
          <w:p w14:paraId="735D4C5E" w14:textId="77777777" w:rsidR="00983B18" w:rsidRPr="007750A3"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7750A3">
              <w:rPr>
                <w:rFonts w:ascii="Arial" w:eastAsia="Times New Roman" w:hAnsi="Arial" w:cs="Arial"/>
                <w:b/>
                <w:lang w:eastAsia="cs-CZ"/>
              </w:rPr>
              <w:t xml:space="preserve">Požadavky na zpracování nabídky </w:t>
            </w:r>
          </w:p>
          <w:p w14:paraId="5D47AC94" w14:textId="77777777" w:rsidR="00983B18" w:rsidRPr="007750A3" w:rsidRDefault="00983B18" w:rsidP="00165665">
            <w:pPr>
              <w:spacing w:after="0" w:line="240" w:lineRule="auto"/>
              <w:ind w:left="284" w:hanging="392"/>
              <w:rPr>
                <w:rFonts w:ascii="Arial" w:eastAsia="Times New Roman" w:hAnsi="Arial" w:cs="Arial"/>
                <w:b/>
                <w:lang w:eastAsia="cs-CZ"/>
              </w:rPr>
            </w:pPr>
          </w:p>
          <w:p w14:paraId="21B4A27A" w14:textId="77777777" w:rsidR="00983B18" w:rsidRPr="007750A3"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14:paraId="29C9EDB3" w14:textId="77777777" w:rsidR="00983B18" w:rsidRPr="004761D5" w:rsidRDefault="00983B18" w:rsidP="0054178C">
            <w:pPr>
              <w:pStyle w:val="Default"/>
              <w:jc w:val="both"/>
              <w:rPr>
                <w:color w:val="auto"/>
                <w:sz w:val="20"/>
                <w:szCs w:val="20"/>
              </w:rPr>
            </w:pPr>
            <w:r w:rsidRPr="004761D5">
              <w:rPr>
                <w:color w:val="auto"/>
                <w:sz w:val="20"/>
                <w:szCs w:val="20"/>
              </w:rPr>
              <w:t>Nabídka musí splňovat požadavky na prokázání kvalifikace účastníka výběrového řízení. Nabídka musí mít veškeré náležitosti požadované touto zadávací dokumentací.</w:t>
            </w:r>
          </w:p>
          <w:p w14:paraId="42B0BB87" w14:textId="77777777" w:rsidR="00983B18" w:rsidRPr="004761D5" w:rsidRDefault="00983B18" w:rsidP="0054178C">
            <w:pPr>
              <w:spacing w:after="0" w:line="240" w:lineRule="auto"/>
              <w:jc w:val="both"/>
              <w:rPr>
                <w:rFonts w:ascii="Arial" w:eastAsia="Times New Roman" w:hAnsi="Arial" w:cs="Arial"/>
                <w:sz w:val="20"/>
                <w:szCs w:val="20"/>
                <w:lang w:eastAsia="cs-CZ"/>
              </w:rPr>
            </w:pPr>
          </w:p>
          <w:p w14:paraId="1116F92C" w14:textId="77777777" w:rsidR="00983B18" w:rsidRPr="004761D5" w:rsidRDefault="00983B18" w:rsidP="0054178C">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Nabídka musí obsahovat doklady v tomto pořadí:</w:t>
            </w:r>
          </w:p>
          <w:p w14:paraId="3961B945" w14:textId="77777777" w:rsidR="00983B18" w:rsidRPr="004761D5" w:rsidRDefault="00983B18" w:rsidP="0054178C">
            <w:pPr>
              <w:pStyle w:val="Odstavecseseznamem"/>
              <w:numPr>
                <w:ilvl w:val="0"/>
                <w:numId w:val="2"/>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krycí list nabídky zpracovaný dle přílohy č. 1 této výzvy,</w:t>
            </w:r>
          </w:p>
          <w:p w14:paraId="750D4CF4" w14:textId="77777777" w:rsidR="00983B18" w:rsidRPr="004761D5" w:rsidRDefault="00983B18" w:rsidP="0054178C">
            <w:pPr>
              <w:pStyle w:val="Odstavecseseznamem"/>
              <w:numPr>
                <w:ilvl w:val="0"/>
                <w:numId w:val="2"/>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 xml:space="preserve">čestné prohlášení o splnění </w:t>
            </w:r>
            <w:r w:rsidR="00734E54" w:rsidRPr="004761D5">
              <w:rPr>
                <w:rFonts w:ascii="Arial" w:eastAsia="Times New Roman" w:hAnsi="Arial" w:cs="Arial"/>
                <w:sz w:val="20"/>
                <w:szCs w:val="20"/>
                <w:lang w:eastAsia="cs-CZ"/>
              </w:rPr>
              <w:t>způsobilosti</w:t>
            </w:r>
            <w:r w:rsidRPr="004761D5">
              <w:rPr>
                <w:rFonts w:ascii="Arial" w:eastAsia="Times New Roman" w:hAnsi="Arial" w:cs="Arial"/>
                <w:sz w:val="20"/>
                <w:szCs w:val="20"/>
                <w:lang w:eastAsia="cs-CZ"/>
              </w:rPr>
              <w:t xml:space="preserve"> dle přílohy č. 2 této výzvy,</w:t>
            </w:r>
          </w:p>
          <w:p w14:paraId="1A4E1205" w14:textId="77777777" w:rsidR="00983B18" w:rsidRPr="004761D5" w:rsidRDefault="00983B18" w:rsidP="0054178C">
            <w:pPr>
              <w:pStyle w:val="Odstavecseseznamem"/>
              <w:numPr>
                <w:ilvl w:val="0"/>
                <w:numId w:val="2"/>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doklad o oprávnění k podnikání odpovídající předmětu plnění</w:t>
            </w:r>
          </w:p>
          <w:p w14:paraId="40161A84" w14:textId="4A512490" w:rsidR="00983B18" w:rsidRPr="004761D5" w:rsidRDefault="00507EFC" w:rsidP="0054178C">
            <w:pPr>
              <w:pStyle w:val="Odstavecseseznamem"/>
              <w:numPr>
                <w:ilvl w:val="0"/>
                <w:numId w:val="2"/>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vyplněný</w:t>
            </w:r>
            <w:r w:rsidR="00983B18" w:rsidRPr="004761D5">
              <w:rPr>
                <w:rFonts w:ascii="Arial" w:eastAsia="Times New Roman" w:hAnsi="Arial" w:cs="Arial"/>
                <w:sz w:val="20"/>
                <w:szCs w:val="20"/>
                <w:lang w:eastAsia="cs-CZ"/>
              </w:rPr>
              <w:t xml:space="preserve"> návrh smlouvy v souladu s požadavky zadavatele</w:t>
            </w:r>
            <w:r w:rsidR="001846ED" w:rsidRPr="004761D5">
              <w:rPr>
                <w:rFonts w:ascii="Arial" w:eastAsia="Times New Roman" w:hAnsi="Arial" w:cs="Arial"/>
                <w:sz w:val="20"/>
                <w:szCs w:val="20"/>
                <w:lang w:eastAsia="cs-CZ"/>
              </w:rPr>
              <w:t xml:space="preserve"> s vyplněnou přílohou smlouvy č.1 (</w:t>
            </w:r>
            <w:r w:rsidR="0044298A" w:rsidRPr="004761D5">
              <w:rPr>
                <w:rFonts w:ascii="Arial" w:eastAsia="Times New Roman" w:hAnsi="Arial" w:cs="Arial"/>
                <w:sz w:val="20"/>
                <w:szCs w:val="20"/>
                <w:lang w:eastAsia="cs-CZ"/>
              </w:rPr>
              <w:t xml:space="preserve">položkový </w:t>
            </w:r>
            <w:r w:rsidR="001846ED" w:rsidRPr="004761D5">
              <w:rPr>
                <w:rFonts w:ascii="Arial" w:eastAsia="Times New Roman" w:hAnsi="Arial" w:cs="Arial"/>
                <w:sz w:val="20"/>
                <w:szCs w:val="20"/>
                <w:lang w:eastAsia="cs-CZ"/>
              </w:rPr>
              <w:t>rozpočet)</w:t>
            </w:r>
            <w:r w:rsidR="00983B18" w:rsidRPr="004761D5">
              <w:rPr>
                <w:rFonts w:ascii="Arial" w:eastAsia="Times New Roman" w:hAnsi="Arial" w:cs="Arial"/>
                <w:sz w:val="20"/>
                <w:szCs w:val="20"/>
                <w:lang w:eastAsia="cs-CZ"/>
              </w:rPr>
              <w:t xml:space="preserve"> </w:t>
            </w:r>
          </w:p>
          <w:p w14:paraId="4D37F8E3" w14:textId="0AEA2687" w:rsidR="002F12F8" w:rsidRDefault="002F12F8" w:rsidP="0054178C">
            <w:pPr>
              <w:pStyle w:val="Odstavecseseznamem"/>
              <w:numPr>
                <w:ilvl w:val="0"/>
                <w:numId w:val="2"/>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3 referenční zakázky dle bodu 1</w:t>
            </w:r>
            <w:r w:rsidR="00015EAE" w:rsidRPr="004761D5">
              <w:rPr>
                <w:rFonts w:ascii="Arial" w:eastAsia="Times New Roman" w:hAnsi="Arial" w:cs="Arial"/>
                <w:sz w:val="20"/>
                <w:szCs w:val="20"/>
                <w:lang w:eastAsia="cs-CZ"/>
              </w:rPr>
              <w:t>7</w:t>
            </w:r>
          </w:p>
          <w:p w14:paraId="5975BD0F" w14:textId="311100E2" w:rsidR="00093D69" w:rsidRPr="004761D5" w:rsidRDefault="00093D69" w:rsidP="0054178C">
            <w:pPr>
              <w:pStyle w:val="Odstavecseseznamem"/>
              <w:numPr>
                <w:ilvl w:val="0"/>
                <w:numId w:val="2"/>
              </w:numPr>
              <w:spacing w:after="0" w:line="240" w:lineRule="auto"/>
              <w:jc w:val="both"/>
              <w:rPr>
                <w:rFonts w:ascii="Arial" w:eastAsia="Times New Roman" w:hAnsi="Arial" w:cs="Arial"/>
                <w:sz w:val="20"/>
                <w:szCs w:val="20"/>
                <w:lang w:eastAsia="cs-CZ"/>
              </w:rPr>
            </w:pPr>
            <w:r>
              <w:rPr>
                <w:rFonts w:ascii="Arial" w:hAnsi="Arial" w:cs="Arial"/>
                <w:sz w:val="20"/>
                <w:szCs w:val="20"/>
              </w:rPr>
              <w:t>účastník oznámí zadavateli, jakým způsobem bude podepsaná smlouva v případě získání zakázky (elektronicky nebo fyzicky)</w:t>
            </w:r>
          </w:p>
          <w:p w14:paraId="2B04057C" w14:textId="77777777" w:rsidR="006E50D3" w:rsidRPr="004761D5" w:rsidRDefault="006E50D3" w:rsidP="006E50D3">
            <w:pPr>
              <w:pStyle w:val="Odstavecseseznamem"/>
              <w:spacing w:after="0" w:line="240" w:lineRule="auto"/>
              <w:jc w:val="both"/>
              <w:rPr>
                <w:rFonts w:ascii="Arial" w:eastAsia="Times New Roman" w:hAnsi="Arial" w:cs="Arial"/>
                <w:sz w:val="20"/>
                <w:szCs w:val="20"/>
                <w:lang w:eastAsia="cs-CZ"/>
              </w:rPr>
            </w:pPr>
          </w:p>
          <w:p w14:paraId="54531D1E" w14:textId="77777777" w:rsidR="00983B18" w:rsidRPr="004761D5" w:rsidRDefault="00983B18" w:rsidP="0054178C">
            <w:pPr>
              <w:pStyle w:val="Default"/>
              <w:jc w:val="both"/>
              <w:rPr>
                <w:color w:val="auto"/>
                <w:sz w:val="20"/>
                <w:szCs w:val="20"/>
              </w:rPr>
            </w:pPr>
            <w:r w:rsidRPr="004761D5">
              <w:rPr>
                <w:color w:val="auto"/>
                <w:sz w:val="20"/>
                <w:szCs w:val="20"/>
              </w:rPr>
              <w:t>Další požadavky na způsob zpracování nabídky:</w:t>
            </w:r>
          </w:p>
          <w:p w14:paraId="1390F526" w14:textId="77777777" w:rsidR="00983B18" w:rsidRPr="004761D5" w:rsidRDefault="00983B18" w:rsidP="0054178C">
            <w:pPr>
              <w:pStyle w:val="Odstavecseseznamem"/>
              <w:numPr>
                <w:ilvl w:val="0"/>
                <w:numId w:val="2"/>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nabídka bude zpracována v českém jazyce</w:t>
            </w:r>
          </w:p>
          <w:p w14:paraId="3B195FD6" w14:textId="77777777" w:rsidR="00983B18" w:rsidRPr="004761D5" w:rsidRDefault="00983B18" w:rsidP="0054178C">
            <w:pPr>
              <w:pStyle w:val="Odstavecseseznamem"/>
              <w:numPr>
                <w:ilvl w:val="0"/>
                <w:numId w:val="2"/>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 xml:space="preserve">nabídka bude podepsána osobou oprávněnou jednat jménem či za účastníka výběrového řízení </w:t>
            </w:r>
          </w:p>
          <w:p w14:paraId="577E74F3" w14:textId="77777777" w:rsidR="00983B18" w:rsidRPr="004761D5" w:rsidRDefault="00983B18" w:rsidP="00284FE6">
            <w:pPr>
              <w:pStyle w:val="Odstavecseseznamem"/>
              <w:spacing w:after="0" w:line="240" w:lineRule="auto"/>
              <w:jc w:val="both"/>
              <w:rPr>
                <w:rFonts w:ascii="Arial" w:eastAsia="Times New Roman" w:hAnsi="Arial" w:cs="Arial"/>
                <w:sz w:val="20"/>
                <w:szCs w:val="20"/>
                <w:lang w:eastAsia="cs-CZ"/>
              </w:rPr>
            </w:pPr>
          </w:p>
        </w:tc>
      </w:tr>
      <w:tr w:rsidR="00983B18" w:rsidRPr="001C035F" w14:paraId="17B206BA" w14:textId="77777777" w:rsidTr="00AA27DB">
        <w:trPr>
          <w:trHeight w:val="6443"/>
        </w:trPr>
        <w:tc>
          <w:tcPr>
            <w:tcW w:w="2489" w:type="dxa"/>
            <w:shd w:val="clear" w:color="auto" w:fill="F2F2F2" w:themeFill="background1" w:themeFillShade="F2"/>
          </w:tcPr>
          <w:p w14:paraId="67498991" w14:textId="77777777"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14:paraId="0B2F6DC0" w14:textId="0929A1C3" w:rsidR="00983B18" w:rsidRPr="004761D5" w:rsidRDefault="00983B18" w:rsidP="0054178C">
            <w:pPr>
              <w:spacing w:after="24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 xml:space="preserve">Zadavatel nebude uchazečům hradit žádné náklady spojené s účastí v zadávacím řízení a v souvislosti se zadávacím řízením. </w:t>
            </w:r>
          </w:p>
          <w:p w14:paraId="35920BB5" w14:textId="77777777" w:rsidR="00983B18" w:rsidRPr="004761D5" w:rsidRDefault="00983B18" w:rsidP="0054178C">
            <w:pPr>
              <w:spacing w:after="240" w:line="240" w:lineRule="auto"/>
              <w:jc w:val="both"/>
              <w:rPr>
                <w:rFonts w:ascii="Arial" w:eastAsia="Times New Roman" w:hAnsi="Arial" w:cs="Arial"/>
                <w:sz w:val="20"/>
                <w:szCs w:val="20"/>
                <w:lang w:eastAsia="cs-CZ"/>
              </w:rPr>
            </w:pPr>
            <w:r w:rsidRPr="004761D5">
              <w:rPr>
                <w:rFonts w:ascii="Arial" w:hAnsi="Arial" w:cs="Arial"/>
                <w:sz w:val="20"/>
                <w:szCs w:val="20"/>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3ED7F7FE" w14:textId="77777777" w:rsidR="00983B18" w:rsidRPr="004761D5" w:rsidRDefault="00983B18" w:rsidP="0054178C">
            <w:pPr>
              <w:spacing w:after="24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Zadavatel nepřipouští varianty nabídek.</w:t>
            </w:r>
          </w:p>
          <w:p w14:paraId="7E51B1EC" w14:textId="77777777" w:rsidR="00983B18" w:rsidRPr="004761D5" w:rsidRDefault="00983B18" w:rsidP="0054178C">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Uchazeč může podat pouze jednu nabídku. Podává-li samostatnou nabídku, nemůže současně podat společnou nabídku s jinými dodavateli.</w:t>
            </w:r>
          </w:p>
          <w:p w14:paraId="1F23A518" w14:textId="77777777" w:rsidR="00983B18" w:rsidRPr="004761D5" w:rsidRDefault="00983B18" w:rsidP="0054178C">
            <w:pPr>
              <w:spacing w:before="240" w:after="0" w:line="240" w:lineRule="auto"/>
              <w:jc w:val="both"/>
              <w:rPr>
                <w:rFonts w:ascii="Arial" w:eastAsia="Times New Roman" w:hAnsi="Arial" w:cs="Arial"/>
                <w:b/>
                <w:sz w:val="20"/>
                <w:szCs w:val="20"/>
                <w:lang w:eastAsia="cs-CZ"/>
              </w:rPr>
            </w:pPr>
            <w:r w:rsidRPr="004761D5">
              <w:rPr>
                <w:rFonts w:ascii="Arial" w:eastAsia="Times New Roman" w:hAnsi="Arial" w:cs="Arial"/>
                <w:b/>
                <w:sz w:val="20"/>
                <w:szCs w:val="20"/>
                <w:lang w:eastAsia="cs-CZ"/>
              </w:rPr>
              <w:t>Vyloučení uchazeče</w:t>
            </w:r>
          </w:p>
          <w:p w14:paraId="35815506" w14:textId="77777777" w:rsidR="00983B18" w:rsidRPr="004761D5" w:rsidRDefault="00983B18" w:rsidP="0054178C">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Uchazeč bude vyloučen z účasti ve výběrovém řízení, pokud:</w:t>
            </w:r>
          </w:p>
          <w:p w14:paraId="3DA78FB6" w14:textId="77777777" w:rsidR="00983B18" w:rsidRPr="004761D5" w:rsidRDefault="00983B18" w:rsidP="0054178C">
            <w:pPr>
              <w:pStyle w:val="Odstavecseseznamem"/>
              <w:numPr>
                <w:ilvl w:val="0"/>
                <w:numId w:val="2"/>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nabídka uchazeče nebude obsahovat všechny náležitosti požadované zadavatelem;</w:t>
            </w:r>
          </w:p>
          <w:p w14:paraId="60410C5C" w14:textId="77777777" w:rsidR="00983B18" w:rsidRPr="004761D5" w:rsidRDefault="00983B18" w:rsidP="0054178C">
            <w:pPr>
              <w:pStyle w:val="Odstavecseseznamem"/>
              <w:numPr>
                <w:ilvl w:val="0"/>
                <w:numId w:val="2"/>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uchazeč neprokáže kvalifikaci v požadovaném rozsahu;</w:t>
            </w:r>
          </w:p>
          <w:p w14:paraId="3A841E0F" w14:textId="3B3A9EBB" w:rsidR="00983B18" w:rsidRDefault="00983B18" w:rsidP="0054178C">
            <w:pPr>
              <w:pStyle w:val="Odstavecseseznamem"/>
              <w:numPr>
                <w:ilvl w:val="0"/>
                <w:numId w:val="2"/>
              </w:num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uchazeč podá více než 1 nabídku</w:t>
            </w:r>
            <w:r w:rsidR="00111616">
              <w:rPr>
                <w:rFonts w:ascii="Arial" w:eastAsia="Times New Roman" w:hAnsi="Arial" w:cs="Arial"/>
                <w:sz w:val="20"/>
                <w:szCs w:val="20"/>
                <w:lang w:eastAsia="cs-CZ"/>
              </w:rPr>
              <w:t>;</w:t>
            </w:r>
          </w:p>
          <w:p w14:paraId="28B8680F" w14:textId="3FF547E9" w:rsidR="005A0DFB" w:rsidRPr="005A0DFB" w:rsidRDefault="005A0DFB" w:rsidP="005A0DFB">
            <w:pPr>
              <w:pStyle w:val="Odstavecseseznamem"/>
              <w:numPr>
                <w:ilvl w:val="0"/>
                <w:numId w:val="2"/>
              </w:numPr>
              <w:rPr>
                <w:rFonts w:ascii="Arial" w:eastAsia="Times New Roman" w:hAnsi="Arial" w:cs="Arial"/>
                <w:sz w:val="20"/>
                <w:szCs w:val="20"/>
                <w:lang w:eastAsia="cs-CZ"/>
              </w:rPr>
            </w:pPr>
            <w:r w:rsidRPr="005A0DFB">
              <w:rPr>
                <w:rFonts w:ascii="Arial" w:eastAsia="Times New Roman" w:hAnsi="Arial" w:cs="Arial"/>
                <w:sz w:val="20"/>
                <w:szCs w:val="20"/>
                <w:lang w:eastAsia="cs-CZ"/>
              </w:rPr>
              <w:t>uchazeč podal nabídku ve výběrovém řízení a byl současně poddodavatelem, jehož prostřednictvím jiný uchazeč v tomtéž řízení prokazuje kvalifikaci.</w:t>
            </w:r>
          </w:p>
          <w:p w14:paraId="50E0A70A" w14:textId="77777777" w:rsidR="005A0DFB" w:rsidRPr="004761D5" w:rsidRDefault="005A0DFB" w:rsidP="005A0DFB">
            <w:pPr>
              <w:pStyle w:val="Odstavecseseznamem"/>
              <w:spacing w:after="0" w:line="240" w:lineRule="auto"/>
              <w:jc w:val="both"/>
              <w:rPr>
                <w:rFonts w:ascii="Arial" w:eastAsia="Times New Roman" w:hAnsi="Arial" w:cs="Arial"/>
                <w:sz w:val="20"/>
                <w:szCs w:val="20"/>
                <w:lang w:eastAsia="cs-CZ"/>
              </w:rPr>
            </w:pPr>
          </w:p>
          <w:p w14:paraId="7981E9DB" w14:textId="77777777" w:rsidR="00983B18" w:rsidRPr="004761D5" w:rsidRDefault="00983B18" w:rsidP="0054178C">
            <w:pPr>
              <w:spacing w:after="0" w:line="240" w:lineRule="auto"/>
              <w:jc w:val="both"/>
              <w:rPr>
                <w:rFonts w:ascii="Arial" w:eastAsia="Times New Roman" w:hAnsi="Arial" w:cs="Arial"/>
                <w:sz w:val="20"/>
                <w:szCs w:val="20"/>
                <w:lang w:eastAsia="cs-CZ"/>
              </w:rPr>
            </w:pPr>
          </w:p>
          <w:p w14:paraId="07F5708C" w14:textId="77777777" w:rsidR="00983B18" w:rsidRPr="004761D5" w:rsidRDefault="00983B18" w:rsidP="0054178C">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Na nabídky došlé po lhůtě k jejich podání nebude brán zřetel.</w:t>
            </w:r>
          </w:p>
          <w:p w14:paraId="6DEB533E" w14:textId="77777777" w:rsidR="00983B18" w:rsidRPr="004761D5" w:rsidRDefault="00983B18" w:rsidP="0054178C">
            <w:pPr>
              <w:spacing w:after="0" w:line="240" w:lineRule="auto"/>
              <w:jc w:val="both"/>
              <w:rPr>
                <w:rFonts w:ascii="Arial" w:eastAsia="Times New Roman" w:hAnsi="Arial" w:cs="Arial"/>
                <w:sz w:val="20"/>
                <w:szCs w:val="20"/>
                <w:lang w:eastAsia="cs-CZ"/>
              </w:rPr>
            </w:pPr>
          </w:p>
          <w:p w14:paraId="77E56E0D" w14:textId="77777777" w:rsidR="00D4392F" w:rsidRPr="004761D5" w:rsidRDefault="00983B18" w:rsidP="0054178C">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Zadavatel si vyhrazuje právo zadávací řízení do podpisu smlouvy s uchazečem kdykoliv zrušit.</w:t>
            </w:r>
          </w:p>
          <w:p w14:paraId="07BDCEC5" w14:textId="32C568BD" w:rsidR="00370583" w:rsidRPr="004761D5" w:rsidRDefault="00370583" w:rsidP="00370583">
            <w:pPr>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 xml:space="preserve"> </w:t>
            </w:r>
          </w:p>
        </w:tc>
      </w:tr>
      <w:tr w:rsidR="001846ED" w:rsidRPr="001C035F" w14:paraId="35ADA39E" w14:textId="77777777" w:rsidTr="00AA27DB">
        <w:trPr>
          <w:trHeight w:val="1588"/>
        </w:trPr>
        <w:tc>
          <w:tcPr>
            <w:tcW w:w="2489" w:type="dxa"/>
            <w:shd w:val="clear" w:color="auto" w:fill="F2F2F2" w:themeFill="background1" w:themeFillShade="F2"/>
          </w:tcPr>
          <w:p w14:paraId="2D97819B" w14:textId="78CEA33E" w:rsidR="001846ED" w:rsidRPr="001C035F" w:rsidRDefault="001846ED" w:rsidP="00165665">
            <w:pPr>
              <w:pStyle w:val="Odstavecseseznamem"/>
              <w:numPr>
                <w:ilvl w:val="0"/>
                <w:numId w:val="4"/>
              </w:numPr>
              <w:spacing w:after="0" w:line="240" w:lineRule="auto"/>
              <w:ind w:left="284" w:hanging="392"/>
              <w:rPr>
                <w:rFonts w:ascii="Arial" w:eastAsia="Times New Roman" w:hAnsi="Arial" w:cs="Arial"/>
                <w:b/>
                <w:lang w:eastAsia="cs-CZ"/>
              </w:rPr>
            </w:pPr>
            <w:r>
              <w:rPr>
                <w:rFonts w:ascii="Arial" w:eastAsia="Times New Roman" w:hAnsi="Arial" w:cs="Arial"/>
                <w:b/>
                <w:lang w:eastAsia="cs-CZ"/>
              </w:rPr>
              <w:lastRenderedPageBreak/>
              <w:t>Přílohy</w:t>
            </w:r>
          </w:p>
        </w:tc>
        <w:tc>
          <w:tcPr>
            <w:tcW w:w="6975" w:type="dxa"/>
          </w:tcPr>
          <w:p w14:paraId="388F2696" w14:textId="77777777" w:rsidR="001846ED" w:rsidRPr="004761D5" w:rsidRDefault="001846ED" w:rsidP="001846ED">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Příloha č. 1 – Krycí list nabídky</w:t>
            </w:r>
          </w:p>
          <w:p w14:paraId="66C80EB3" w14:textId="77777777" w:rsidR="001846ED" w:rsidRPr="004761D5" w:rsidRDefault="001846ED" w:rsidP="001846ED">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Příloha č. 2 – Čestné prohlášení uchazeče o splnění základní způsobilosti</w:t>
            </w:r>
          </w:p>
          <w:p w14:paraId="23E8CA70" w14:textId="29C21DB6" w:rsidR="001846ED" w:rsidRPr="004761D5" w:rsidRDefault="001846ED" w:rsidP="001846ED">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 xml:space="preserve">Příloha č. 3 – Návrh </w:t>
            </w:r>
            <w:r w:rsidR="00BD6C5F">
              <w:rPr>
                <w:rFonts w:ascii="Arial" w:eastAsia="Times New Roman" w:hAnsi="Arial" w:cs="Arial"/>
                <w:sz w:val="20"/>
                <w:szCs w:val="20"/>
                <w:lang w:eastAsia="cs-CZ"/>
              </w:rPr>
              <w:t>smlouvy o dílo</w:t>
            </w:r>
          </w:p>
          <w:p w14:paraId="34AAE342" w14:textId="77777777" w:rsidR="001846ED" w:rsidRPr="004761D5" w:rsidRDefault="001846ED" w:rsidP="001846ED">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 xml:space="preserve">Příloha č. 4 – JOSEPHINE Návod </w:t>
            </w:r>
          </w:p>
          <w:p w14:paraId="1ADD3A23" w14:textId="77777777" w:rsidR="001846ED" w:rsidRPr="004761D5" w:rsidRDefault="001846ED" w:rsidP="001846ED">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Příloha č. 5 – JOSEPHINE Technické požadavky SW</w:t>
            </w:r>
          </w:p>
          <w:p w14:paraId="2853E60F" w14:textId="05B27E41" w:rsidR="001846ED" w:rsidRPr="004761D5" w:rsidRDefault="001846ED" w:rsidP="001846ED">
            <w:pPr>
              <w:spacing w:after="240" w:line="240" w:lineRule="auto"/>
              <w:jc w:val="both"/>
              <w:rPr>
                <w:rFonts w:ascii="Arial" w:eastAsia="Times New Roman" w:hAnsi="Arial" w:cs="Arial"/>
                <w:sz w:val="20"/>
                <w:szCs w:val="20"/>
                <w:lang w:eastAsia="cs-CZ"/>
              </w:rPr>
            </w:pPr>
            <w:r w:rsidRPr="004761D5">
              <w:rPr>
                <w:rFonts w:ascii="Arial" w:eastAsia="Times New Roman" w:hAnsi="Arial" w:cs="Arial"/>
                <w:sz w:val="20"/>
                <w:szCs w:val="20"/>
                <w:lang w:eastAsia="cs-CZ"/>
              </w:rPr>
              <w:t xml:space="preserve">Příloha </w:t>
            </w:r>
            <w:r w:rsidR="005C68A2" w:rsidRPr="004761D5">
              <w:rPr>
                <w:rFonts w:ascii="Arial" w:eastAsia="Times New Roman" w:hAnsi="Arial" w:cs="Arial"/>
                <w:sz w:val="20"/>
                <w:szCs w:val="20"/>
                <w:lang w:eastAsia="cs-CZ"/>
              </w:rPr>
              <w:t xml:space="preserve">smlouvy </w:t>
            </w:r>
            <w:r w:rsidRPr="004761D5">
              <w:rPr>
                <w:rFonts w:ascii="Arial" w:eastAsia="Times New Roman" w:hAnsi="Arial" w:cs="Arial"/>
                <w:sz w:val="20"/>
                <w:szCs w:val="20"/>
                <w:lang w:eastAsia="cs-CZ"/>
              </w:rPr>
              <w:t xml:space="preserve">č. </w:t>
            </w:r>
            <w:r w:rsidR="005C68A2" w:rsidRPr="004761D5">
              <w:rPr>
                <w:rFonts w:ascii="Arial" w:eastAsia="Times New Roman" w:hAnsi="Arial" w:cs="Arial"/>
                <w:sz w:val="20"/>
                <w:szCs w:val="20"/>
                <w:lang w:eastAsia="cs-CZ"/>
              </w:rPr>
              <w:t>1</w:t>
            </w:r>
            <w:r w:rsidRPr="004761D5">
              <w:rPr>
                <w:rFonts w:ascii="Arial" w:eastAsia="Times New Roman" w:hAnsi="Arial" w:cs="Arial"/>
                <w:sz w:val="20"/>
                <w:szCs w:val="20"/>
                <w:lang w:eastAsia="cs-CZ"/>
              </w:rPr>
              <w:t xml:space="preserve"> – </w:t>
            </w:r>
            <w:r w:rsidR="0044298A" w:rsidRPr="004761D5">
              <w:rPr>
                <w:rFonts w:ascii="Arial" w:eastAsia="Times New Roman" w:hAnsi="Arial" w:cs="Arial"/>
                <w:sz w:val="20"/>
                <w:szCs w:val="20"/>
                <w:lang w:eastAsia="cs-CZ"/>
              </w:rPr>
              <w:t>Položkový</w:t>
            </w:r>
            <w:r w:rsidRPr="004761D5">
              <w:rPr>
                <w:rFonts w:ascii="Arial" w:eastAsia="Times New Roman" w:hAnsi="Arial" w:cs="Arial"/>
                <w:sz w:val="20"/>
                <w:szCs w:val="20"/>
                <w:lang w:eastAsia="cs-CZ"/>
              </w:rPr>
              <w:t xml:space="preserve"> </w:t>
            </w:r>
            <w:r w:rsidR="0044298A" w:rsidRPr="004761D5">
              <w:rPr>
                <w:rFonts w:ascii="Arial" w:eastAsia="Times New Roman" w:hAnsi="Arial" w:cs="Arial"/>
                <w:sz w:val="20"/>
                <w:szCs w:val="20"/>
                <w:lang w:eastAsia="cs-CZ"/>
              </w:rPr>
              <w:t>r</w:t>
            </w:r>
            <w:r w:rsidRPr="004761D5">
              <w:rPr>
                <w:rFonts w:ascii="Arial" w:eastAsia="Times New Roman" w:hAnsi="Arial" w:cs="Arial"/>
                <w:sz w:val="20"/>
                <w:szCs w:val="20"/>
                <w:lang w:eastAsia="cs-CZ"/>
              </w:rPr>
              <w:t>ozpočet</w:t>
            </w:r>
          </w:p>
        </w:tc>
      </w:tr>
    </w:tbl>
    <w:p w14:paraId="4D698C47" w14:textId="77777777" w:rsidR="00983B18" w:rsidRDefault="00983B18" w:rsidP="00165665">
      <w:pPr>
        <w:pStyle w:val="Odstavecseseznamem"/>
        <w:spacing w:after="0" w:line="240" w:lineRule="auto"/>
        <w:ind w:left="176"/>
      </w:pPr>
    </w:p>
    <w:sectPr w:rsidR="00983B18" w:rsidSect="00834E3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2ABFF" w14:textId="77777777" w:rsidR="00514F8D" w:rsidRDefault="00514F8D" w:rsidP="007465B2">
      <w:pPr>
        <w:spacing w:after="0" w:line="240" w:lineRule="auto"/>
      </w:pPr>
      <w:r>
        <w:separator/>
      </w:r>
    </w:p>
  </w:endnote>
  <w:endnote w:type="continuationSeparator" w:id="0">
    <w:p w14:paraId="564F7392" w14:textId="77777777" w:rsidR="00514F8D" w:rsidRDefault="00514F8D"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1835"/>
      <w:docPartObj>
        <w:docPartGallery w:val="Page Numbers (Bottom of Page)"/>
        <w:docPartUnique/>
      </w:docPartObj>
    </w:sdtPr>
    <w:sdtEndPr/>
    <w:sdtContent>
      <w:p w14:paraId="68897032" w14:textId="77777777" w:rsidR="007465B2" w:rsidRDefault="003F0BAC"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14:anchorId="429C0280" wp14:editId="7618BAC5">
                  <wp:simplePos x="0" y="0"/>
                  <wp:positionH relativeFrom="page">
                    <wp:align>center</wp:align>
                  </wp:positionH>
                  <wp:positionV relativeFrom="bottomMargin">
                    <wp:align>center</wp:align>
                  </wp:positionV>
                  <wp:extent cx="7544435"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29C0280" id="Group 6" o:spid="_x0000_s1026" style="position:absolute;margin-left:0;margin-top:0;width:594.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DC20257" w14:textId="77777777" w:rsidR="007465B2" w:rsidRDefault="00A5718D">
                          <w:pPr>
                            <w:jc w:val="center"/>
                          </w:pPr>
                          <w:r>
                            <w:fldChar w:fldCharType="begin"/>
                          </w:r>
                          <w:r w:rsidR="00764E7D">
                            <w:instrText xml:space="preserve"> PAGE    \* MERGEFORMAT </w:instrText>
                          </w:r>
                          <w:r>
                            <w:fldChar w:fldCharType="separate"/>
                          </w:r>
                          <w:r w:rsidR="00784954" w:rsidRPr="00784954">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77ACB" w14:textId="77777777" w:rsidR="00514F8D" w:rsidRDefault="00514F8D" w:rsidP="007465B2">
      <w:pPr>
        <w:spacing w:after="0" w:line="240" w:lineRule="auto"/>
      </w:pPr>
      <w:r>
        <w:separator/>
      </w:r>
    </w:p>
  </w:footnote>
  <w:footnote w:type="continuationSeparator" w:id="0">
    <w:p w14:paraId="1583494F" w14:textId="77777777" w:rsidR="00514F8D" w:rsidRDefault="00514F8D"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0E3C"/>
    <w:multiLevelType w:val="hybridMultilevel"/>
    <w:tmpl w:val="8A706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7281024">
    <w:abstractNumId w:val="0"/>
  </w:num>
  <w:num w:numId="2" w16cid:durableId="1612710987">
    <w:abstractNumId w:val="1"/>
  </w:num>
  <w:num w:numId="3" w16cid:durableId="1258101762">
    <w:abstractNumId w:val="3"/>
  </w:num>
  <w:num w:numId="4" w16cid:durableId="2059039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18"/>
    <w:rsid w:val="00001375"/>
    <w:rsid w:val="0000275D"/>
    <w:rsid w:val="00015EAE"/>
    <w:rsid w:val="00016D48"/>
    <w:rsid w:val="000226D2"/>
    <w:rsid w:val="00025B5C"/>
    <w:rsid w:val="00050C73"/>
    <w:rsid w:val="00054077"/>
    <w:rsid w:val="00062DF9"/>
    <w:rsid w:val="00074CE7"/>
    <w:rsid w:val="00093D69"/>
    <w:rsid w:val="000A1599"/>
    <w:rsid w:val="000B1E4F"/>
    <w:rsid w:val="000D7E49"/>
    <w:rsid w:val="00100852"/>
    <w:rsid w:val="001027BF"/>
    <w:rsid w:val="001102F9"/>
    <w:rsid w:val="00111616"/>
    <w:rsid w:val="00115D27"/>
    <w:rsid w:val="00124CB0"/>
    <w:rsid w:val="00141D8E"/>
    <w:rsid w:val="00165665"/>
    <w:rsid w:val="0017576D"/>
    <w:rsid w:val="00175C0B"/>
    <w:rsid w:val="001846ED"/>
    <w:rsid w:val="001C035F"/>
    <w:rsid w:val="001C0EA6"/>
    <w:rsid w:val="001D3784"/>
    <w:rsid w:val="001D6E95"/>
    <w:rsid w:val="001F21A2"/>
    <w:rsid w:val="00210ED6"/>
    <w:rsid w:val="002141B6"/>
    <w:rsid w:val="00241EBA"/>
    <w:rsid w:val="002478BA"/>
    <w:rsid w:val="002750D7"/>
    <w:rsid w:val="00284FE6"/>
    <w:rsid w:val="0029479E"/>
    <w:rsid w:val="002B2282"/>
    <w:rsid w:val="002E351C"/>
    <w:rsid w:val="002F12F8"/>
    <w:rsid w:val="002F3942"/>
    <w:rsid w:val="00307B18"/>
    <w:rsid w:val="00332458"/>
    <w:rsid w:val="00370583"/>
    <w:rsid w:val="00386B33"/>
    <w:rsid w:val="00396452"/>
    <w:rsid w:val="003A0236"/>
    <w:rsid w:val="003A7F75"/>
    <w:rsid w:val="003C2316"/>
    <w:rsid w:val="003F0BAC"/>
    <w:rsid w:val="00403F29"/>
    <w:rsid w:val="00404817"/>
    <w:rsid w:val="00430E01"/>
    <w:rsid w:val="0044298A"/>
    <w:rsid w:val="0045141E"/>
    <w:rsid w:val="004761D5"/>
    <w:rsid w:val="00477788"/>
    <w:rsid w:val="004837DB"/>
    <w:rsid w:val="00486D9F"/>
    <w:rsid w:val="00494AFC"/>
    <w:rsid w:val="004A26D5"/>
    <w:rsid w:val="004C14DC"/>
    <w:rsid w:val="004C7BE7"/>
    <w:rsid w:val="004C7F93"/>
    <w:rsid w:val="004E5A9D"/>
    <w:rsid w:val="004E6D80"/>
    <w:rsid w:val="004E7245"/>
    <w:rsid w:val="004E7C75"/>
    <w:rsid w:val="004F388C"/>
    <w:rsid w:val="004F6663"/>
    <w:rsid w:val="00507EFC"/>
    <w:rsid w:val="00514F8D"/>
    <w:rsid w:val="00515AB7"/>
    <w:rsid w:val="0051750A"/>
    <w:rsid w:val="00534D5A"/>
    <w:rsid w:val="00541780"/>
    <w:rsid w:val="00572A8D"/>
    <w:rsid w:val="005818B6"/>
    <w:rsid w:val="005857E6"/>
    <w:rsid w:val="0058594D"/>
    <w:rsid w:val="0059179F"/>
    <w:rsid w:val="005A0DFB"/>
    <w:rsid w:val="005C4931"/>
    <w:rsid w:val="005C68A2"/>
    <w:rsid w:val="005E23F9"/>
    <w:rsid w:val="005E42E1"/>
    <w:rsid w:val="005E46A5"/>
    <w:rsid w:val="005E4818"/>
    <w:rsid w:val="005E4D91"/>
    <w:rsid w:val="005F1F2E"/>
    <w:rsid w:val="00600E66"/>
    <w:rsid w:val="0061625F"/>
    <w:rsid w:val="00643221"/>
    <w:rsid w:val="00643E79"/>
    <w:rsid w:val="0064669E"/>
    <w:rsid w:val="006A280B"/>
    <w:rsid w:val="006B3FBE"/>
    <w:rsid w:val="006C1D03"/>
    <w:rsid w:val="006E50D3"/>
    <w:rsid w:val="00702279"/>
    <w:rsid w:val="007107BF"/>
    <w:rsid w:val="00716B73"/>
    <w:rsid w:val="00721848"/>
    <w:rsid w:val="00734E54"/>
    <w:rsid w:val="007465B2"/>
    <w:rsid w:val="00764E7D"/>
    <w:rsid w:val="00765E73"/>
    <w:rsid w:val="00767FC3"/>
    <w:rsid w:val="007750A3"/>
    <w:rsid w:val="00784954"/>
    <w:rsid w:val="00784A3E"/>
    <w:rsid w:val="00787F32"/>
    <w:rsid w:val="007B520D"/>
    <w:rsid w:val="007E0509"/>
    <w:rsid w:val="007F1CA6"/>
    <w:rsid w:val="007F275B"/>
    <w:rsid w:val="0081058D"/>
    <w:rsid w:val="00811E76"/>
    <w:rsid w:val="008151C3"/>
    <w:rsid w:val="00816F46"/>
    <w:rsid w:val="008267BD"/>
    <w:rsid w:val="00830D1A"/>
    <w:rsid w:val="00834E3F"/>
    <w:rsid w:val="008360FD"/>
    <w:rsid w:val="008850F9"/>
    <w:rsid w:val="008867CB"/>
    <w:rsid w:val="00894C12"/>
    <w:rsid w:val="008B7C3C"/>
    <w:rsid w:val="008C0B45"/>
    <w:rsid w:val="008C219D"/>
    <w:rsid w:val="008D41D6"/>
    <w:rsid w:val="008E2B6E"/>
    <w:rsid w:val="008F4DF6"/>
    <w:rsid w:val="00921AEB"/>
    <w:rsid w:val="00966478"/>
    <w:rsid w:val="00971531"/>
    <w:rsid w:val="00983B18"/>
    <w:rsid w:val="009903FB"/>
    <w:rsid w:val="009A077C"/>
    <w:rsid w:val="009B7759"/>
    <w:rsid w:val="009C5F23"/>
    <w:rsid w:val="009D3131"/>
    <w:rsid w:val="009D5990"/>
    <w:rsid w:val="009E71FC"/>
    <w:rsid w:val="009F6537"/>
    <w:rsid w:val="00A02328"/>
    <w:rsid w:val="00A02796"/>
    <w:rsid w:val="00A36355"/>
    <w:rsid w:val="00A5718D"/>
    <w:rsid w:val="00A64E51"/>
    <w:rsid w:val="00A742CF"/>
    <w:rsid w:val="00A74BFE"/>
    <w:rsid w:val="00A92DC4"/>
    <w:rsid w:val="00AA27DB"/>
    <w:rsid w:val="00AB1544"/>
    <w:rsid w:val="00AD2725"/>
    <w:rsid w:val="00AD4202"/>
    <w:rsid w:val="00AE1CE8"/>
    <w:rsid w:val="00AE4F00"/>
    <w:rsid w:val="00AE5561"/>
    <w:rsid w:val="00B20CEA"/>
    <w:rsid w:val="00B329B2"/>
    <w:rsid w:val="00B4447C"/>
    <w:rsid w:val="00B532B2"/>
    <w:rsid w:val="00B85ACE"/>
    <w:rsid w:val="00B9291A"/>
    <w:rsid w:val="00BA3DAF"/>
    <w:rsid w:val="00BD269A"/>
    <w:rsid w:val="00BD354E"/>
    <w:rsid w:val="00BD66B5"/>
    <w:rsid w:val="00BD6C5F"/>
    <w:rsid w:val="00BE2B5E"/>
    <w:rsid w:val="00BE42AA"/>
    <w:rsid w:val="00BF2E7A"/>
    <w:rsid w:val="00C111EA"/>
    <w:rsid w:val="00C50B2C"/>
    <w:rsid w:val="00C74541"/>
    <w:rsid w:val="00CB2AC2"/>
    <w:rsid w:val="00CB3213"/>
    <w:rsid w:val="00CD3160"/>
    <w:rsid w:val="00D01E9A"/>
    <w:rsid w:val="00D04445"/>
    <w:rsid w:val="00D13D6F"/>
    <w:rsid w:val="00D203C9"/>
    <w:rsid w:val="00D42F44"/>
    <w:rsid w:val="00D4392F"/>
    <w:rsid w:val="00D570EB"/>
    <w:rsid w:val="00D6005C"/>
    <w:rsid w:val="00D74219"/>
    <w:rsid w:val="00D9741E"/>
    <w:rsid w:val="00DA3973"/>
    <w:rsid w:val="00DB242D"/>
    <w:rsid w:val="00DB54E9"/>
    <w:rsid w:val="00DC5F0B"/>
    <w:rsid w:val="00DD2136"/>
    <w:rsid w:val="00DE3F71"/>
    <w:rsid w:val="00E05947"/>
    <w:rsid w:val="00E20054"/>
    <w:rsid w:val="00E73FD4"/>
    <w:rsid w:val="00E92B87"/>
    <w:rsid w:val="00EA0BE5"/>
    <w:rsid w:val="00EA0F61"/>
    <w:rsid w:val="00EA66FF"/>
    <w:rsid w:val="00EA6A52"/>
    <w:rsid w:val="00EC3501"/>
    <w:rsid w:val="00F44EEE"/>
    <w:rsid w:val="00F80A4E"/>
    <w:rsid w:val="00F86A63"/>
    <w:rsid w:val="00F9651F"/>
    <w:rsid w:val="00F96DE1"/>
    <w:rsid w:val="00FD23A5"/>
    <w:rsid w:val="00FD43F8"/>
    <w:rsid w:val="00FD4514"/>
    <w:rsid w:val="00FD58C5"/>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AE47"/>
  <w15:docId w15:val="{DE88E124-804C-401A-BD2F-A4D1C1C1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 w:type="paragraph" w:styleId="Textkomente">
    <w:name w:val="annotation text"/>
    <w:basedOn w:val="Normln"/>
    <w:link w:val="TextkomenteChar"/>
    <w:uiPriority w:val="99"/>
    <w:unhideWhenUsed/>
    <w:rsid w:val="00507EFC"/>
    <w:pPr>
      <w:spacing w:line="240" w:lineRule="auto"/>
    </w:pPr>
    <w:rPr>
      <w:sz w:val="20"/>
      <w:szCs w:val="20"/>
    </w:rPr>
  </w:style>
  <w:style w:type="character" w:customStyle="1" w:styleId="TextkomenteChar">
    <w:name w:val="Text komentáře Char"/>
    <w:basedOn w:val="Standardnpsmoodstavce"/>
    <w:link w:val="Textkomente"/>
    <w:uiPriority w:val="99"/>
    <w:rsid w:val="00507EF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07EFC"/>
    <w:rPr>
      <w:b/>
      <w:bCs/>
    </w:rPr>
  </w:style>
  <w:style w:type="character" w:customStyle="1" w:styleId="PedmtkomenteChar">
    <w:name w:val="Předmět komentáře Char"/>
    <w:basedOn w:val="TextkomenteChar"/>
    <w:link w:val="Pedmtkomente"/>
    <w:uiPriority w:val="99"/>
    <w:semiHidden/>
    <w:rsid w:val="00507EFC"/>
    <w:rPr>
      <w:rFonts w:ascii="Calibri" w:eastAsia="Calibri" w:hAnsi="Calibri" w:cs="Times New Roman"/>
      <w:b/>
      <w:bCs/>
      <w:sz w:val="20"/>
      <w:szCs w:val="20"/>
    </w:rPr>
  </w:style>
  <w:style w:type="paragraph" w:styleId="Revize">
    <w:name w:val="Revision"/>
    <w:hidden/>
    <w:uiPriority w:val="99"/>
    <w:semiHidden/>
    <w:rsid w:val="005A0DF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78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4</Pages>
  <Words>1014</Words>
  <Characters>5985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Jarmila Houzarová</cp:lastModifiedBy>
  <cp:revision>46</cp:revision>
  <cp:lastPrinted>2023-09-15T12:40:00Z</cp:lastPrinted>
  <dcterms:created xsi:type="dcterms:W3CDTF">2020-09-10T19:23:00Z</dcterms:created>
  <dcterms:modified xsi:type="dcterms:W3CDTF">2024-09-24T12:38:00Z</dcterms:modified>
</cp:coreProperties>
</file>