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04F7CDC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19E066A" w14:textId="77777777" w:rsidR="00637F22" w:rsidRDefault="00637F22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AB1ACA0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bookmarkStart w:id="0" w:name="_GoBack"/>
      <w:bookmarkEnd w:id="0"/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371F4E23" w:rsidR="00AB0F24" w:rsidRPr="00AB0F24" w:rsidRDefault="00AB0F24" w:rsidP="0034590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345907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73E63294" w:rsidR="00AB0F24" w:rsidRPr="00CF6FED" w:rsidRDefault="00CF6FED" w:rsidP="00A733A7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AE67C2" w:rsidRPr="00AE67C2">
              <w:rPr>
                <w:b/>
                <w:sz w:val="22"/>
                <w:szCs w:val="22"/>
              </w:rPr>
              <w:t>Průzkum veřejného mínění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045A3086" w:rsidR="00AB0F24" w:rsidRPr="00514A3D" w:rsidRDefault="00514A3D" w:rsidP="00AE67C2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AE67C2">
              <w:rPr>
                <w:sz w:val="22"/>
                <w:szCs w:val="22"/>
              </w:rPr>
              <w:t>100</w:t>
            </w:r>
            <w:r w:rsidRPr="00514A3D">
              <w:rPr>
                <w:sz w:val="22"/>
                <w:szCs w:val="22"/>
              </w:rPr>
              <w:t>-24-PŘ-T</w:t>
            </w:r>
            <w:r w:rsidR="00DF0363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6320EBA2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 xml:space="preserve">Dodavatel předkládá čestné prohlášení o neexistenci střetu zájmů </w:t>
      </w:r>
      <w:r w:rsidR="000F6C4C">
        <w:rPr>
          <w:b/>
          <w:bCs/>
          <w:sz w:val="22"/>
          <w:szCs w:val="22"/>
        </w:rPr>
        <w:t>v</w:t>
      </w:r>
      <w:r w:rsidRPr="007A7602">
        <w:rPr>
          <w:b/>
          <w:bCs/>
          <w:sz w:val="22"/>
          <w:szCs w:val="22"/>
        </w:rPr>
        <w:t xml:space="preserve">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B5AC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lastRenderedPageBreak/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AE314E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B5ACD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B5ACD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B5ACD"/>
    <w:rsid w:val="000D2895"/>
    <w:rsid w:val="000E1539"/>
    <w:rsid w:val="000E2322"/>
    <w:rsid w:val="000F6C4C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D65AD"/>
    <w:rsid w:val="005E48C0"/>
    <w:rsid w:val="00616869"/>
    <w:rsid w:val="00633A09"/>
    <w:rsid w:val="00637F22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C0D6F"/>
    <w:rsid w:val="00AC6BE8"/>
    <w:rsid w:val="00AE67C2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6034C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0363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D3B9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13029-7ACB-4A87-B8EE-88F60DE3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10</cp:revision>
  <cp:lastPrinted>2022-06-07T07:42:00Z</cp:lastPrinted>
  <dcterms:created xsi:type="dcterms:W3CDTF">2024-07-10T05:43:00Z</dcterms:created>
  <dcterms:modified xsi:type="dcterms:W3CDTF">2024-09-25T05:51:00Z</dcterms:modified>
</cp:coreProperties>
</file>