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73E9E" w14:textId="6739FE78" w:rsidR="00F105CB" w:rsidRPr="00FE6883" w:rsidRDefault="00FE6883" w:rsidP="00F105CB">
      <w:pPr>
        <w:widowControl w:val="0"/>
        <w:ind w:left="709" w:hanging="709"/>
        <w:rPr>
          <w:bCs/>
          <w:i/>
          <w:sz w:val="22"/>
          <w:szCs w:val="22"/>
        </w:rPr>
      </w:pPr>
      <w:r w:rsidRPr="00FE6883">
        <w:rPr>
          <w:bCs/>
          <w:i/>
          <w:sz w:val="22"/>
          <w:szCs w:val="22"/>
        </w:rPr>
        <w:t>Příloha č. 2 zadávací dokumentace – Návrh Kupní smlouvy</w:t>
      </w:r>
    </w:p>
    <w:p w14:paraId="180A22AB" w14:textId="11ADB1A3"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r w:rsidR="00381F55">
        <w:rPr>
          <w:b/>
          <w:bCs/>
          <w:sz w:val="40"/>
          <w:szCs w:val="40"/>
        </w:rPr>
        <w:t xml:space="preserve"> - Návrh</w:t>
      </w:r>
    </w:p>
    <w:p w14:paraId="57E0C9EB" w14:textId="77777777" w:rsidR="00177C07" w:rsidRDefault="00177C07" w:rsidP="00177C07">
      <w:pPr>
        <w:pStyle w:val="Nadpis1"/>
        <w:keepNext w:val="0"/>
        <w:widowControl w:val="0"/>
        <w:ind w:left="2880" w:right="21"/>
        <w:rPr>
          <w:sz w:val="22"/>
          <w:szCs w:val="22"/>
        </w:rPr>
      </w:pPr>
    </w:p>
    <w:p w14:paraId="65AF275E" w14:textId="1485E14A" w:rsidR="00177C07" w:rsidRPr="00F04562" w:rsidRDefault="00177C07" w:rsidP="00871FF8">
      <w:pPr>
        <w:pStyle w:val="Nadpis1"/>
        <w:keepNext w:val="0"/>
        <w:widowControl w:val="0"/>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E64ED2">
        <w:rPr>
          <w:b/>
          <w:sz w:val="22"/>
          <w:szCs w:val="22"/>
        </w:rPr>
        <w:t>2</w:t>
      </w:r>
      <w:r w:rsidR="00765721">
        <w:rPr>
          <w:b/>
          <w:sz w:val="22"/>
          <w:szCs w:val="22"/>
        </w:rPr>
        <w:t>4</w:t>
      </w:r>
      <w:r w:rsidR="00E342B9">
        <w:rPr>
          <w:b/>
          <w:sz w:val="22"/>
          <w:szCs w:val="22"/>
        </w:rPr>
        <w:t>0989</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6B384D"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r>
      <w:r w:rsidRPr="006B384D">
        <w:rPr>
          <w:b/>
          <w:sz w:val="22"/>
          <w:szCs w:val="22"/>
        </w:rPr>
        <w:t>Dopravní podnik Ostrava a.s.</w:t>
      </w:r>
    </w:p>
    <w:p w14:paraId="26F10693" w14:textId="77777777" w:rsidR="00177C07" w:rsidRPr="006B384D" w:rsidRDefault="00177C07" w:rsidP="00177C07">
      <w:pPr>
        <w:widowControl w:val="0"/>
        <w:tabs>
          <w:tab w:val="left" w:pos="3969"/>
        </w:tabs>
        <w:ind w:right="21"/>
        <w:rPr>
          <w:sz w:val="22"/>
          <w:szCs w:val="22"/>
        </w:rPr>
      </w:pPr>
      <w:r w:rsidRPr="006B384D">
        <w:rPr>
          <w:sz w:val="22"/>
          <w:szCs w:val="22"/>
        </w:rPr>
        <w:t xml:space="preserve">se sídlem: </w:t>
      </w:r>
      <w:r w:rsidRPr="006B384D">
        <w:rPr>
          <w:sz w:val="22"/>
          <w:szCs w:val="22"/>
        </w:rPr>
        <w:tab/>
        <w:t>Poděbradova 494/2, Moravská Ostrava, 702 00 Ostrava</w:t>
      </w:r>
    </w:p>
    <w:p w14:paraId="0795F6F8" w14:textId="77777777" w:rsidR="00177C07" w:rsidRPr="006B384D" w:rsidRDefault="00177C07" w:rsidP="00177C07">
      <w:pPr>
        <w:widowControl w:val="0"/>
        <w:tabs>
          <w:tab w:val="left" w:pos="3969"/>
        </w:tabs>
        <w:ind w:right="21"/>
        <w:rPr>
          <w:sz w:val="22"/>
          <w:szCs w:val="22"/>
        </w:rPr>
      </w:pPr>
      <w:r w:rsidRPr="006B384D">
        <w:rPr>
          <w:sz w:val="22"/>
          <w:szCs w:val="22"/>
        </w:rPr>
        <w:t>právní forma:</w:t>
      </w:r>
      <w:r w:rsidRPr="006B384D">
        <w:rPr>
          <w:sz w:val="22"/>
          <w:szCs w:val="22"/>
        </w:rPr>
        <w:tab/>
        <w:t>akciová společnost</w:t>
      </w:r>
    </w:p>
    <w:p w14:paraId="1F303919" w14:textId="560A165F" w:rsidR="00177C07" w:rsidRPr="006B384D" w:rsidRDefault="00177C07" w:rsidP="00871FF8">
      <w:pPr>
        <w:widowControl w:val="0"/>
        <w:tabs>
          <w:tab w:val="left" w:pos="3969"/>
        </w:tabs>
        <w:ind w:right="-121"/>
        <w:rPr>
          <w:sz w:val="22"/>
          <w:szCs w:val="22"/>
        </w:rPr>
      </w:pPr>
      <w:r w:rsidRPr="006B384D">
        <w:rPr>
          <w:sz w:val="22"/>
          <w:szCs w:val="22"/>
        </w:rPr>
        <w:t xml:space="preserve">zapsaná v obch. rejstříku:    </w:t>
      </w:r>
      <w:r w:rsidRPr="006B384D">
        <w:rPr>
          <w:sz w:val="22"/>
          <w:szCs w:val="22"/>
        </w:rPr>
        <w:tab/>
        <w:t>vedeném u Krajského soudu Ostrava, oddíl B., vložka číslo</w:t>
      </w:r>
      <w:r w:rsidR="00871FF8" w:rsidRPr="006B384D">
        <w:rPr>
          <w:sz w:val="22"/>
          <w:szCs w:val="22"/>
        </w:rPr>
        <w:t xml:space="preserve"> </w:t>
      </w:r>
      <w:r w:rsidRPr="006B384D">
        <w:rPr>
          <w:sz w:val="22"/>
          <w:szCs w:val="22"/>
        </w:rPr>
        <w:t>1104</w:t>
      </w:r>
    </w:p>
    <w:p w14:paraId="180B45FB" w14:textId="77777777" w:rsidR="00177C07" w:rsidRPr="006B384D" w:rsidRDefault="00177C07" w:rsidP="00177C07">
      <w:pPr>
        <w:widowControl w:val="0"/>
        <w:tabs>
          <w:tab w:val="left" w:pos="3969"/>
        </w:tabs>
        <w:ind w:right="21"/>
        <w:rPr>
          <w:sz w:val="22"/>
          <w:szCs w:val="22"/>
        </w:rPr>
      </w:pPr>
      <w:r w:rsidRPr="006B384D">
        <w:rPr>
          <w:sz w:val="22"/>
          <w:szCs w:val="22"/>
        </w:rPr>
        <w:t xml:space="preserve">IČ: </w:t>
      </w:r>
      <w:r w:rsidRPr="006B384D">
        <w:rPr>
          <w:sz w:val="22"/>
          <w:szCs w:val="22"/>
        </w:rPr>
        <w:tab/>
        <w:t>61974757</w:t>
      </w:r>
    </w:p>
    <w:p w14:paraId="0388761E" w14:textId="77777777" w:rsidR="00177C07" w:rsidRPr="006B384D" w:rsidRDefault="00177C07" w:rsidP="00177C07">
      <w:pPr>
        <w:widowControl w:val="0"/>
        <w:tabs>
          <w:tab w:val="left" w:pos="3969"/>
        </w:tabs>
        <w:ind w:right="21"/>
        <w:rPr>
          <w:sz w:val="22"/>
          <w:szCs w:val="22"/>
        </w:rPr>
      </w:pPr>
      <w:r w:rsidRPr="006B384D">
        <w:rPr>
          <w:sz w:val="22"/>
          <w:szCs w:val="22"/>
        </w:rPr>
        <w:t>DIČ:</w:t>
      </w:r>
      <w:r w:rsidRPr="006B384D">
        <w:rPr>
          <w:sz w:val="22"/>
          <w:szCs w:val="22"/>
        </w:rPr>
        <w:tab/>
        <w:t>CZ61974757  plátce DPH</w:t>
      </w:r>
    </w:p>
    <w:p w14:paraId="62CFB341" w14:textId="77777777" w:rsidR="00177C07" w:rsidRPr="006B384D" w:rsidRDefault="00177C07" w:rsidP="00177C07">
      <w:pPr>
        <w:widowControl w:val="0"/>
        <w:tabs>
          <w:tab w:val="left" w:pos="3969"/>
        </w:tabs>
        <w:ind w:right="21"/>
        <w:rPr>
          <w:sz w:val="22"/>
          <w:szCs w:val="22"/>
        </w:rPr>
      </w:pPr>
      <w:r w:rsidRPr="006B384D">
        <w:rPr>
          <w:sz w:val="22"/>
          <w:szCs w:val="22"/>
        </w:rPr>
        <w:t>bankovní spojení:</w:t>
      </w:r>
      <w:r w:rsidRPr="006B384D">
        <w:rPr>
          <w:sz w:val="22"/>
          <w:szCs w:val="22"/>
        </w:rPr>
        <w:tab/>
      </w:r>
      <w:proofErr w:type="spellStart"/>
      <w:r w:rsidRPr="006B384D">
        <w:rPr>
          <w:sz w:val="22"/>
          <w:szCs w:val="22"/>
        </w:rPr>
        <w:t>UniCredit</w:t>
      </w:r>
      <w:proofErr w:type="spellEnd"/>
      <w:r w:rsidRPr="006B384D">
        <w:rPr>
          <w:sz w:val="22"/>
          <w:szCs w:val="22"/>
        </w:rPr>
        <w:t xml:space="preserve"> Bank Czech Republic, a.s. </w:t>
      </w:r>
    </w:p>
    <w:p w14:paraId="551CB468" w14:textId="77777777" w:rsidR="00177C07" w:rsidRPr="006B384D" w:rsidRDefault="00177C07" w:rsidP="00177C07">
      <w:pPr>
        <w:widowControl w:val="0"/>
        <w:tabs>
          <w:tab w:val="left" w:pos="3969"/>
        </w:tabs>
        <w:ind w:right="21"/>
        <w:rPr>
          <w:sz w:val="22"/>
          <w:szCs w:val="22"/>
        </w:rPr>
      </w:pPr>
      <w:r w:rsidRPr="006B384D">
        <w:rPr>
          <w:sz w:val="22"/>
          <w:szCs w:val="22"/>
        </w:rPr>
        <w:t xml:space="preserve">číslo účtu: </w:t>
      </w:r>
      <w:r w:rsidRPr="006B384D">
        <w:rPr>
          <w:sz w:val="22"/>
          <w:szCs w:val="22"/>
        </w:rPr>
        <w:tab/>
        <w:t>2105677586/2700</w:t>
      </w:r>
    </w:p>
    <w:p w14:paraId="4941D3EB" w14:textId="2D648346" w:rsidR="00177C07" w:rsidRPr="006B384D"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6B384D">
        <w:rPr>
          <w:rFonts w:ascii="Times New Roman" w:hAnsi="Times New Roman"/>
          <w:sz w:val="22"/>
          <w:szCs w:val="22"/>
          <w:lang w:val="cs-CZ"/>
        </w:rPr>
        <w:t>zastoupen</w:t>
      </w:r>
      <w:r w:rsidR="00177C07" w:rsidRPr="006B384D">
        <w:rPr>
          <w:rFonts w:ascii="Times New Roman" w:hAnsi="Times New Roman"/>
          <w:sz w:val="22"/>
          <w:szCs w:val="22"/>
          <w:lang w:val="cs-CZ"/>
        </w:rPr>
        <w:t>:</w:t>
      </w:r>
      <w:r w:rsidR="00177C07" w:rsidRPr="006B384D">
        <w:rPr>
          <w:rFonts w:ascii="Times New Roman" w:hAnsi="Times New Roman"/>
          <w:sz w:val="22"/>
          <w:szCs w:val="22"/>
          <w:lang w:val="cs-CZ"/>
        </w:rPr>
        <w:tab/>
      </w:r>
      <w:r w:rsidR="002A7A9C" w:rsidRPr="006B384D">
        <w:rPr>
          <w:rFonts w:ascii="Times New Roman" w:hAnsi="Times New Roman"/>
          <w:sz w:val="22"/>
          <w:szCs w:val="22"/>
          <w:lang w:val="cs-CZ"/>
        </w:rPr>
        <w:t>Tomáš Benda</w:t>
      </w:r>
      <w:r w:rsidR="002A7A9C">
        <w:rPr>
          <w:rFonts w:ascii="Times New Roman" w:hAnsi="Times New Roman"/>
          <w:sz w:val="22"/>
          <w:szCs w:val="22"/>
          <w:lang w:val="cs-CZ"/>
        </w:rPr>
        <w:t>,</w:t>
      </w:r>
      <w:r w:rsidR="002A7A9C" w:rsidRPr="006B384D">
        <w:t xml:space="preserve"> </w:t>
      </w:r>
      <w:r w:rsidR="002A7A9C" w:rsidRPr="006B384D">
        <w:rPr>
          <w:rFonts w:ascii="Times New Roman" w:hAnsi="Times New Roman"/>
          <w:sz w:val="22"/>
          <w:szCs w:val="22"/>
          <w:lang w:val="cs-CZ"/>
        </w:rPr>
        <w:t>vedoucí odboru silniční vozidla</w:t>
      </w:r>
    </w:p>
    <w:p w14:paraId="41FBD396" w14:textId="77777777" w:rsidR="001D28A3" w:rsidRDefault="001823E6" w:rsidP="00875768">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kontaktní osoba</w:t>
      </w:r>
      <w:r w:rsidR="001D28A3">
        <w:rPr>
          <w:rFonts w:ascii="Times New Roman" w:hAnsi="Times New Roman"/>
          <w:sz w:val="22"/>
          <w:szCs w:val="22"/>
          <w:lang w:val="cs-CZ"/>
        </w:rPr>
        <w:t xml:space="preserve"> ve věcech smluvně</w:t>
      </w:r>
    </w:p>
    <w:p w14:paraId="42CABFF0" w14:textId="77777777" w:rsidR="001D28A3" w:rsidRPr="001D28A3" w:rsidRDefault="001D28A3" w:rsidP="00875768">
      <w:pPr>
        <w:pStyle w:val="Text"/>
        <w:widowControl w:val="0"/>
        <w:tabs>
          <w:tab w:val="clear" w:pos="227"/>
          <w:tab w:val="left" w:pos="3969"/>
        </w:tabs>
        <w:spacing w:line="240" w:lineRule="auto"/>
        <w:ind w:left="3969" w:right="21" w:hanging="3969"/>
        <w:rPr>
          <w:rFonts w:ascii="Times New Roman" w:hAnsi="Times New Roman"/>
          <w:sz w:val="22"/>
        </w:rPr>
      </w:pPr>
      <w:r>
        <w:rPr>
          <w:rFonts w:ascii="Times New Roman" w:hAnsi="Times New Roman"/>
          <w:sz w:val="22"/>
          <w:szCs w:val="22"/>
          <w:lang w:val="cs-CZ"/>
        </w:rPr>
        <w:t>administrativních a ekonomických</w:t>
      </w:r>
      <w:r w:rsidR="004260DD" w:rsidRPr="006B384D">
        <w:rPr>
          <w:rFonts w:ascii="Times New Roman" w:hAnsi="Times New Roman"/>
          <w:sz w:val="22"/>
          <w:szCs w:val="22"/>
          <w:lang w:val="cs-CZ"/>
        </w:rPr>
        <w:t>:</w:t>
      </w:r>
      <w:r w:rsidR="004260DD" w:rsidRPr="006B384D">
        <w:rPr>
          <w:rFonts w:ascii="Times New Roman" w:hAnsi="Times New Roman"/>
          <w:sz w:val="22"/>
          <w:szCs w:val="22"/>
          <w:lang w:val="cs-CZ"/>
        </w:rPr>
        <w:tab/>
      </w:r>
      <w:r>
        <w:rPr>
          <w:rFonts w:ascii="Times New Roman" w:hAnsi="Times New Roman"/>
          <w:sz w:val="22"/>
          <w:szCs w:val="22"/>
          <w:lang w:val="cs-CZ"/>
        </w:rPr>
        <w:t>Lukáš Komárek</w:t>
      </w:r>
      <w:r w:rsidR="00875768">
        <w:rPr>
          <w:rFonts w:ascii="Times New Roman" w:hAnsi="Times New Roman"/>
          <w:sz w:val="22"/>
          <w:szCs w:val="22"/>
          <w:lang w:val="cs-CZ"/>
        </w:rPr>
        <w:t>,</w:t>
      </w:r>
      <w:r w:rsidR="00875768" w:rsidRPr="006B384D">
        <w:t xml:space="preserve"> </w:t>
      </w:r>
      <w:proofErr w:type="spellStart"/>
      <w:r w:rsidRPr="001D28A3">
        <w:rPr>
          <w:rFonts w:ascii="Times New Roman" w:hAnsi="Times New Roman"/>
          <w:sz w:val="22"/>
        </w:rPr>
        <w:t>projektový</w:t>
      </w:r>
      <w:proofErr w:type="spellEnd"/>
      <w:r w:rsidRPr="001D28A3">
        <w:rPr>
          <w:rFonts w:ascii="Times New Roman" w:hAnsi="Times New Roman"/>
          <w:sz w:val="22"/>
        </w:rPr>
        <w:t xml:space="preserve"> </w:t>
      </w:r>
      <w:proofErr w:type="spellStart"/>
      <w:r w:rsidRPr="001D28A3">
        <w:rPr>
          <w:rFonts w:ascii="Times New Roman" w:hAnsi="Times New Roman"/>
          <w:sz w:val="22"/>
        </w:rPr>
        <w:t>manažer</w:t>
      </w:r>
      <w:proofErr w:type="spellEnd"/>
    </w:p>
    <w:p w14:paraId="37F32DE9" w14:textId="714B8F50" w:rsidR="003052AC" w:rsidRPr="006B384D" w:rsidRDefault="001D28A3" w:rsidP="00875768">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tab/>
      </w:r>
      <w:proofErr w:type="spellStart"/>
      <w:r w:rsidRPr="001D28A3">
        <w:rPr>
          <w:rFonts w:ascii="Times New Roman" w:hAnsi="Times New Roman"/>
          <w:sz w:val="22"/>
        </w:rPr>
        <w:t>tel</w:t>
      </w:r>
      <w:proofErr w:type="spellEnd"/>
      <w:r w:rsidRPr="001D28A3">
        <w:rPr>
          <w:rFonts w:ascii="Times New Roman" w:hAnsi="Times New Roman"/>
          <w:sz w:val="22"/>
        </w:rPr>
        <w:t>: +420 702 260 668, e-mail:</w:t>
      </w:r>
      <w:r w:rsidRPr="001D28A3">
        <w:rPr>
          <w:sz w:val="22"/>
        </w:rPr>
        <w:t xml:space="preserve"> </w:t>
      </w:r>
      <w:hyperlink r:id="rId8" w:history="1">
        <w:r w:rsidRPr="001D28A3">
          <w:rPr>
            <w:rStyle w:val="Hypertextovodkaz"/>
            <w:rFonts w:ascii="Times New Roman" w:hAnsi="Times New Roman"/>
            <w:sz w:val="22"/>
            <w:szCs w:val="22"/>
            <w:lang w:val="cs-CZ"/>
          </w:rPr>
          <w:t>Lukas.Komarek@dpo.cz</w:t>
        </w:r>
      </w:hyperlink>
    </w:p>
    <w:p w14:paraId="6C5843A6" w14:textId="69D3D0FE" w:rsidR="00875768" w:rsidRPr="006B384D" w:rsidRDefault="001823E6" w:rsidP="003052AC">
      <w:pPr>
        <w:pStyle w:val="Text"/>
        <w:widowControl w:val="0"/>
        <w:tabs>
          <w:tab w:val="left" w:pos="3969"/>
        </w:tabs>
        <w:ind w:left="3969" w:right="21" w:hanging="3969"/>
        <w:rPr>
          <w:rFonts w:ascii="Times New Roman" w:hAnsi="Times New Roman"/>
          <w:sz w:val="22"/>
          <w:szCs w:val="22"/>
          <w:lang w:val="cs-CZ"/>
        </w:rPr>
      </w:pPr>
      <w:r w:rsidRPr="006B384D">
        <w:rPr>
          <w:rFonts w:ascii="Times New Roman" w:hAnsi="Times New Roman"/>
          <w:sz w:val="22"/>
          <w:szCs w:val="22"/>
          <w:lang w:val="cs-CZ"/>
        </w:rPr>
        <w:t>kontaktní osoba</w:t>
      </w:r>
      <w:r w:rsidR="00177C07" w:rsidRPr="006B384D">
        <w:rPr>
          <w:rFonts w:ascii="Times New Roman" w:hAnsi="Times New Roman"/>
          <w:sz w:val="22"/>
          <w:szCs w:val="22"/>
          <w:lang w:val="cs-CZ"/>
        </w:rPr>
        <w:t xml:space="preserve"> ve věcech technických</w:t>
      </w:r>
      <w:r w:rsidR="00E8385A">
        <w:rPr>
          <w:rFonts w:ascii="Times New Roman" w:hAnsi="Times New Roman"/>
          <w:sz w:val="22"/>
          <w:szCs w:val="22"/>
          <w:lang w:val="cs-CZ"/>
        </w:rPr>
        <w:t>:</w:t>
      </w:r>
      <w:r w:rsidR="00177C07" w:rsidRPr="006B384D">
        <w:rPr>
          <w:rFonts w:ascii="Times New Roman" w:hAnsi="Times New Roman"/>
          <w:sz w:val="22"/>
          <w:szCs w:val="22"/>
          <w:lang w:val="cs-CZ"/>
        </w:rPr>
        <w:tab/>
      </w:r>
      <w:r w:rsidR="00875768" w:rsidRPr="006B384D">
        <w:rPr>
          <w:rFonts w:ascii="Times New Roman" w:hAnsi="Times New Roman"/>
          <w:sz w:val="22"/>
          <w:szCs w:val="22"/>
          <w:lang w:val="cs-CZ"/>
        </w:rPr>
        <w:t>Tomáš Benda</w:t>
      </w:r>
      <w:r w:rsidR="00875768">
        <w:rPr>
          <w:rFonts w:ascii="Times New Roman" w:hAnsi="Times New Roman"/>
          <w:sz w:val="22"/>
          <w:szCs w:val="22"/>
          <w:lang w:val="cs-CZ"/>
        </w:rPr>
        <w:t>,</w:t>
      </w:r>
      <w:r w:rsidR="00875768" w:rsidRPr="006B384D">
        <w:t xml:space="preserve"> </w:t>
      </w:r>
      <w:r w:rsidR="00875768" w:rsidRPr="006B384D">
        <w:rPr>
          <w:rFonts w:ascii="Times New Roman" w:hAnsi="Times New Roman"/>
          <w:sz w:val="22"/>
          <w:szCs w:val="22"/>
          <w:lang w:val="cs-CZ"/>
        </w:rPr>
        <w:t>vedoucí odboru silniční vozidla</w:t>
      </w:r>
    </w:p>
    <w:p w14:paraId="29AC3424" w14:textId="74F95A85" w:rsidR="003052AC" w:rsidRPr="00875768" w:rsidRDefault="00875768" w:rsidP="00875768">
      <w:pPr>
        <w:pStyle w:val="Text"/>
        <w:widowControl w:val="0"/>
        <w:tabs>
          <w:tab w:val="left" w:pos="3969"/>
        </w:tabs>
        <w:ind w:left="3969" w:right="21" w:hanging="3969"/>
        <w:rPr>
          <w:rFonts w:ascii="Segoe UI" w:hAnsi="Segoe UI" w:cs="Segoe UI"/>
          <w:color w:val="333333"/>
          <w:sz w:val="21"/>
          <w:szCs w:val="21"/>
          <w:lang w:val="cs-CZ"/>
        </w:rPr>
      </w:pPr>
      <w:r>
        <w:rPr>
          <w:rFonts w:ascii="Times New Roman" w:hAnsi="Times New Roman"/>
          <w:sz w:val="22"/>
          <w:szCs w:val="22"/>
          <w:lang w:val="cs-CZ"/>
        </w:rPr>
        <w:tab/>
      </w:r>
      <w:r>
        <w:rPr>
          <w:rFonts w:ascii="Times New Roman" w:hAnsi="Times New Roman"/>
          <w:sz w:val="22"/>
          <w:szCs w:val="22"/>
          <w:lang w:val="cs-CZ"/>
        </w:rPr>
        <w:tab/>
      </w:r>
      <w:r w:rsidR="006B384D" w:rsidRPr="006B384D">
        <w:rPr>
          <w:rFonts w:ascii="Times New Roman" w:hAnsi="Times New Roman"/>
          <w:sz w:val="22"/>
          <w:szCs w:val="22"/>
          <w:lang w:val="cs-CZ"/>
        </w:rPr>
        <w:t xml:space="preserve">tel: </w:t>
      </w:r>
      <w:r w:rsidRPr="00875768">
        <w:rPr>
          <w:rFonts w:ascii="Times New Roman" w:hAnsi="Times New Roman"/>
          <w:sz w:val="22"/>
          <w:szCs w:val="22"/>
          <w:lang w:val="cs-CZ"/>
        </w:rPr>
        <w:t>+420 725</w:t>
      </w:r>
      <w:r>
        <w:rPr>
          <w:rFonts w:ascii="Segoe UI" w:hAnsi="Segoe UI" w:cs="Segoe UI"/>
          <w:b/>
          <w:bCs/>
          <w:color w:val="333333"/>
          <w:sz w:val="21"/>
          <w:szCs w:val="21"/>
        </w:rPr>
        <w:t xml:space="preserve"> </w:t>
      </w:r>
      <w:r w:rsidRPr="00875768">
        <w:rPr>
          <w:rFonts w:ascii="Times New Roman" w:hAnsi="Times New Roman"/>
          <w:sz w:val="22"/>
          <w:szCs w:val="22"/>
          <w:lang w:val="cs-CZ"/>
        </w:rPr>
        <w:t>557 126</w:t>
      </w:r>
      <w:r w:rsidR="003052AC" w:rsidRPr="006B384D">
        <w:rPr>
          <w:rFonts w:ascii="Times New Roman" w:hAnsi="Times New Roman"/>
          <w:sz w:val="22"/>
          <w:szCs w:val="22"/>
          <w:lang w:val="cs-CZ"/>
        </w:rPr>
        <w:t xml:space="preserve">, e-mail: </w:t>
      </w:r>
      <w:hyperlink r:id="rId9" w:history="1">
        <w:r w:rsidRPr="00875768">
          <w:rPr>
            <w:rStyle w:val="Hypertextovodkaz"/>
            <w:rFonts w:ascii="Times New Roman" w:hAnsi="Times New Roman"/>
            <w:sz w:val="22"/>
            <w:szCs w:val="22"/>
            <w:lang w:val="cs-CZ"/>
          </w:rPr>
          <w:t>Tomas.Benda@dpo.cz</w:t>
        </w:r>
      </w:hyperlink>
    </w:p>
    <w:p w14:paraId="7CD42DAD" w14:textId="35757706" w:rsidR="006B384D" w:rsidRPr="006B384D" w:rsidRDefault="006B384D" w:rsidP="00875768">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ab/>
      </w:r>
      <w:r w:rsidR="00D54BC9" w:rsidRPr="00D54BC9">
        <w:t xml:space="preserve"> </w:t>
      </w:r>
    </w:p>
    <w:p w14:paraId="5E16963A" w14:textId="77777777" w:rsidR="003052AC" w:rsidRPr="006B384D" w:rsidRDefault="003052AC" w:rsidP="003052AC">
      <w:pPr>
        <w:pStyle w:val="Text"/>
        <w:widowControl w:val="0"/>
        <w:tabs>
          <w:tab w:val="left" w:pos="3969"/>
        </w:tabs>
        <w:ind w:left="3969" w:right="21" w:hanging="3969"/>
        <w:rPr>
          <w:rFonts w:ascii="Times New Roman" w:hAnsi="Times New Roman"/>
          <w:sz w:val="22"/>
          <w:szCs w:val="22"/>
          <w:lang w:val="cs-CZ"/>
        </w:rPr>
      </w:pPr>
    </w:p>
    <w:p w14:paraId="646C3397" w14:textId="16C894E2" w:rsidR="00177C07" w:rsidRPr="006B384D" w:rsidRDefault="003052AC" w:rsidP="003052AC">
      <w:pPr>
        <w:pStyle w:val="Text"/>
        <w:widowControl w:val="0"/>
        <w:tabs>
          <w:tab w:val="left" w:pos="3969"/>
        </w:tabs>
        <w:ind w:left="3969" w:right="21" w:hanging="3969"/>
        <w:rPr>
          <w:rFonts w:ascii="Times New Roman" w:hAnsi="Times New Roman"/>
          <w:sz w:val="22"/>
          <w:szCs w:val="22"/>
          <w:lang w:val="cs-CZ"/>
        </w:rPr>
      </w:pPr>
      <w:r w:rsidRPr="006B384D">
        <w:rPr>
          <w:rFonts w:ascii="Times New Roman" w:hAnsi="Times New Roman"/>
          <w:sz w:val="22"/>
          <w:szCs w:val="22"/>
          <w:lang w:val="cs-CZ"/>
        </w:rPr>
        <w:tab/>
      </w:r>
      <w:r w:rsidRPr="006B384D">
        <w:rPr>
          <w:rFonts w:ascii="Times New Roman" w:hAnsi="Times New Roman"/>
          <w:sz w:val="22"/>
          <w:szCs w:val="22"/>
          <w:lang w:val="cs-CZ"/>
        </w:rPr>
        <w:tab/>
      </w:r>
    </w:p>
    <w:p w14:paraId="26042583" w14:textId="38CD3134" w:rsidR="00177C07" w:rsidRPr="006B384D" w:rsidRDefault="0042600B"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6B384D">
        <w:rPr>
          <w:rFonts w:ascii="Times New Roman" w:hAnsi="Times New Roman"/>
          <w:sz w:val="22"/>
          <w:szCs w:val="22"/>
          <w:lang w:val="cs-CZ"/>
        </w:rPr>
        <w:t xml:space="preserve">dále </w:t>
      </w:r>
      <w:r>
        <w:rPr>
          <w:rFonts w:ascii="Times New Roman" w:hAnsi="Times New Roman"/>
          <w:sz w:val="22"/>
          <w:szCs w:val="22"/>
          <w:lang w:val="cs-CZ"/>
        </w:rPr>
        <w:t xml:space="preserve">také </w:t>
      </w:r>
      <w:r w:rsidR="00177C07" w:rsidRPr="006B384D">
        <w:rPr>
          <w:rFonts w:ascii="Times New Roman" w:hAnsi="Times New Roman"/>
          <w:sz w:val="22"/>
          <w:szCs w:val="22"/>
          <w:lang w:val="cs-CZ"/>
        </w:rPr>
        <w:t xml:space="preserve">jen </w:t>
      </w:r>
      <w:r w:rsidR="00177C07" w:rsidRPr="006B384D">
        <w:rPr>
          <w:rFonts w:ascii="Times New Roman" w:hAnsi="Times New Roman"/>
          <w:b/>
          <w:sz w:val="22"/>
          <w:szCs w:val="22"/>
          <w:lang w:val="cs-CZ"/>
        </w:rPr>
        <w:t>„kupující“</w:t>
      </w:r>
      <w:r w:rsidRPr="00184525">
        <w:rPr>
          <w:rFonts w:ascii="Times New Roman" w:hAnsi="Times New Roman"/>
          <w:sz w:val="22"/>
          <w:szCs w:val="22"/>
          <w:lang w:val="cs-CZ"/>
        </w:rPr>
        <w:t>)</w:t>
      </w:r>
      <w:r w:rsidR="00177C07" w:rsidRPr="0042600B">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1BC81500" w14:textId="06DAFEF9" w:rsidR="00177C07" w:rsidRDefault="00177C07" w:rsidP="00177C07">
      <w:pPr>
        <w:widowControl w:val="0"/>
        <w:ind w:right="21"/>
        <w:jc w:val="both"/>
        <w:rPr>
          <w:sz w:val="22"/>
          <w:szCs w:val="22"/>
        </w:rPr>
      </w:pPr>
      <w:r w:rsidRPr="00574D13">
        <w:rPr>
          <w:sz w:val="22"/>
          <w:szCs w:val="22"/>
        </w:rPr>
        <w:t>a</w:t>
      </w:r>
    </w:p>
    <w:p w14:paraId="65DA7165" w14:textId="77777777" w:rsidR="00177C07" w:rsidRPr="00574D13" w:rsidRDefault="00177C07" w:rsidP="00177C07">
      <w:pPr>
        <w:widowControl w:val="0"/>
        <w:ind w:right="21"/>
        <w:jc w:val="both"/>
        <w:rPr>
          <w:sz w:val="22"/>
          <w:szCs w:val="22"/>
        </w:rPr>
      </w:pPr>
    </w:p>
    <w:p w14:paraId="083D2C13" w14:textId="33C15318" w:rsidR="00177C07" w:rsidRPr="00BB36EC" w:rsidRDefault="00177C07" w:rsidP="00875768">
      <w:pPr>
        <w:widowControl w:val="0"/>
        <w:tabs>
          <w:tab w:val="left" w:pos="3969"/>
        </w:tabs>
        <w:ind w:right="21"/>
        <w:jc w:val="both"/>
        <w:rPr>
          <w:b/>
          <w:sz w:val="22"/>
          <w:szCs w:val="22"/>
        </w:rPr>
      </w:pPr>
      <w:r>
        <w:rPr>
          <w:b/>
          <w:sz w:val="22"/>
          <w:szCs w:val="22"/>
        </w:rPr>
        <w:t>Prodávající</w:t>
      </w:r>
      <w:r w:rsidRPr="00574D13">
        <w:rPr>
          <w:b/>
          <w:sz w:val="22"/>
          <w:szCs w:val="22"/>
        </w:rPr>
        <w:t>:</w:t>
      </w:r>
      <w:r w:rsidR="00A96BE3">
        <w:rPr>
          <w:b/>
          <w:sz w:val="22"/>
          <w:szCs w:val="22"/>
        </w:rPr>
        <w:tab/>
      </w:r>
      <w:r w:rsidR="00BE77AD" w:rsidRPr="00E25CDC">
        <w:rPr>
          <w:rFonts w:ascii="Garamond" w:hAnsi="Garamond"/>
          <w:b/>
          <w:sz w:val="22"/>
          <w:szCs w:val="22"/>
          <w:highlight w:val="cyan"/>
        </w:rPr>
        <w:t>[DOPLNÍ DODAVATEL]</w:t>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1A9D80C2" w:rsidR="00177C07" w:rsidRPr="0051776D" w:rsidRDefault="00177C07" w:rsidP="00875768">
      <w:pPr>
        <w:widowControl w:val="0"/>
        <w:tabs>
          <w:tab w:val="left" w:pos="3969"/>
        </w:tabs>
        <w:ind w:right="21"/>
        <w:jc w:val="both"/>
        <w:rPr>
          <w:i/>
          <w:color w:val="00B0F0"/>
        </w:rPr>
      </w:pPr>
      <w:r w:rsidRPr="00BB36EC">
        <w:rPr>
          <w:sz w:val="22"/>
          <w:szCs w:val="22"/>
        </w:rPr>
        <w:t xml:space="preserve">se sídlem/místem podnikání: </w:t>
      </w:r>
      <w:r w:rsidR="00BE77AD">
        <w:rPr>
          <w:sz w:val="22"/>
          <w:szCs w:val="22"/>
        </w:rPr>
        <w:tab/>
      </w:r>
      <w:r w:rsidR="00BE77AD" w:rsidRPr="00BE77AD">
        <w:rPr>
          <w:rFonts w:ascii="Garamond" w:hAnsi="Garamond"/>
          <w:sz w:val="22"/>
          <w:szCs w:val="22"/>
          <w:highlight w:val="cyan"/>
        </w:rPr>
        <w:t>[DOPLNÍ DODAVATEL]</w:t>
      </w:r>
      <w:r w:rsidR="00A96BE3" w:rsidRPr="00BE77AD">
        <w:rPr>
          <w:sz w:val="22"/>
          <w:szCs w:val="22"/>
        </w:rPr>
        <w:tab/>
      </w:r>
      <w:r w:rsidR="00A96BE3" w:rsidRPr="00BB36EC">
        <w:rPr>
          <w:sz w:val="22"/>
          <w:szCs w:val="22"/>
        </w:rPr>
        <w:tab/>
      </w:r>
      <w:r w:rsidR="00A96BE3" w:rsidRPr="00BB36EC">
        <w:rPr>
          <w:sz w:val="22"/>
          <w:szCs w:val="22"/>
        </w:rPr>
        <w:tab/>
      </w:r>
      <w:r w:rsidRPr="00BB36EC">
        <w:rPr>
          <w:sz w:val="22"/>
          <w:szCs w:val="22"/>
        </w:rPr>
        <w:tab/>
      </w:r>
    </w:p>
    <w:p w14:paraId="370F2040" w14:textId="7C6A4046" w:rsidR="00177C07" w:rsidRPr="00BB36EC" w:rsidRDefault="00177C07" w:rsidP="00875768">
      <w:pPr>
        <w:widowControl w:val="0"/>
        <w:tabs>
          <w:tab w:val="left" w:pos="3969"/>
        </w:tabs>
        <w:ind w:right="21"/>
        <w:jc w:val="both"/>
        <w:rPr>
          <w:sz w:val="22"/>
          <w:szCs w:val="22"/>
        </w:rPr>
      </w:pPr>
      <w:r w:rsidRPr="00BB36EC">
        <w:rPr>
          <w:sz w:val="22"/>
          <w:szCs w:val="22"/>
        </w:rPr>
        <w:t>právní forma:</w:t>
      </w:r>
      <w:r w:rsidRPr="00BB36EC">
        <w:rPr>
          <w:sz w:val="22"/>
          <w:szCs w:val="22"/>
        </w:rPr>
        <w:tab/>
      </w:r>
      <w:r w:rsidR="00BE77AD" w:rsidRPr="00BE77AD">
        <w:rPr>
          <w:rFonts w:ascii="Garamond" w:hAnsi="Garamond"/>
          <w:sz w:val="22"/>
          <w:szCs w:val="22"/>
          <w:highlight w:val="cyan"/>
        </w:rPr>
        <w:t>[DOPLNÍ DODAVATEL]</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BE77AD">
        <w:rPr>
          <w:sz w:val="22"/>
          <w:szCs w:val="22"/>
        </w:rPr>
        <w:tab/>
      </w:r>
    </w:p>
    <w:p w14:paraId="5A5518BB" w14:textId="6971C415" w:rsidR="00BB36EC" w:rsidRDefault="00B6745A" w:rsidP="00875768">
      <w:pPr>
        <w:widowControl w:val="0"/>
        <w:tabs>
          <w:tab w:val="left" w:pos="3969"/>
        </w:tabs>
        <w:ind w:right="21"/>
        <w:jc w:val="both"/>
        <w:rPr>
          <w:sz w:val="22"/>
          <w:szCs w:val="22"/>
        </w:rPr>
      </w:pPr>
      <w:r w:rsidRPr="00BB36EC">
        <w:rPr>
          <w:sz w:val="22"/>
          <w:szCs w:val="22"/>
        </w:rPr>
        <w:t>zaps</w:t>
      </w:r>
      <w:r>
        <w:rPr>
          <w:sz w:val="22"/>
          <w:szCs w:val="22"/>
        </w:rPr>
        <w:t>á</w:t>
      </w:r>
      <w:r w:rsidRPr="00BB36EC">
        <w:rPr>
          <w:sz w:val="22"/>
          <w:szCs w:val="22"/>
        </w:rPr>
        <w:t xml:space="preserve">n </w:t>
      </w:r>
      <w:r w:rsidR="00177C07" w:rsidRPr="00BB36EC">
        <w:rPr>
          <w:sz w:val="22"/>
          <w:szCs w:val="22"/>
        </w:rPr>
        <w:t>v</w:t>
      </w:r>
      <w:r w:rsidR="00151962">
        <w:rPr>
          <w:sz w:val="22"/>
          <w:szCs w:val="22"/>
        </w:rPr>
        <w:t>:</w:t>
      </w:r>
      <w:r w:rsidR="00BE77AD">
        <w:rPr>
          <w:sz w:val="22"/>
          <w:szCs w:val="22"/>
        </w:rPr>
        <w:tab/>
      </w:r>
      <w:r w:rsidR="00BE77AD" w:rsidRPr="00BE77AD">
        <w:rPr>
          <w:rFonts w:ascii="Garamond" w:hAnsi="Garamond"/>
          <w:sz w:val="22"/>
          <w:szCs w:val="22"/>
          <w:highlight w:val="cyan"/>
        </w:rPr>
        <w:t>[DOPLNÍ DODAVATEL]</w:t>
      </w:r>
      <w:r w:rsidR="00177C07" w:rsidRPr="00BB36EC">
        <w:rPr>
          <w:sz w:val="22"/>
          <w:szCs w:val="22"/>
        </w:rPr>
        <w:tab/>
      </w:r>
      <w:r w:rsidR="00A96BE3" w:rsidRPr="00BB36EC">
        <w:rPr>
          <w:sz w:val="22"/>
          <w:szCs w:val="22"/>
        </w:rPr>
        <w:tab/>
      </w:r>
      <w:r w:rsidR="00A96BE3" w:rsidRPr="00BB36EC">
        <w:rPr>
          <w:sz w:val="22"/>
          <w:szCs w:val="22"/>
        </w:rPr>
        <w:tab/>
      </w:r>
    </w:p>
    <w:p w14:paraId="76CA7606" w14:textId="168DEE75" w:rsidR="00BE77AD" w:rsidRDefault="00177C07" w:rsidP="00875768">
      <w:pPr>
        <w:widowControl w:val="0"/>
        <w:tabs>
          <w:tab w:val="left" w:pos="3969"/>
        </w:tabs>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BE77AD" w:rsidRPr="00BE77AD">
        <w:rPr>
          <w:rFonts w:ascii="Garamond" w:hAnsi="Garamond"/>
          <w:sz w:val="22"/>
          <w:szCs w:val="22"/>
          <w:highlight w:val="cyan"/>
        </w:rPr>
        <w:t>[DOPLNÍ DODAVATEL]</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337423C8" w14:textId="4D3899BE" w:rsidR="00177C07" w:rsidRPr="00BB36EC" w:rsidRDefault="00177C07" w:rsidP="00875768">
      <w:pPr>
        <w:widowControl w:val="0"/>
        <w:tabs>
          <w:tab w:val="left" w:pos="3969"/>
        </w:tabs>
        <w:ind w:right="21"/>
        <w:jc w:val="both"/>
        <w:rPr>
          <w:sz w:val="22"/>
          <w:szCs w:val="22"/>
        </w:rPr>
      </w:pPr>
      <w:r w:rsidRPr="00BB36EC">
        <w:rPr>
          <w:sz w:val="22"/>
          <w:szCs w:val="22"/>
        </w:rPr>
        <w:t>DIČ:</w:t>
      </w:r>
      <w:r w:rsidR="00BE77AD">
        <w:rPr>
          <w:sz w:val="22"/>
          <w:szCs w:val="22"/>
        </w:rPr>
        <w:tab/>
      </w:r>
      <w:r w:rsidR="00BE77AD" w:rsidRPr="00BE77AD">
        <w:rPr>
          <w:rFonts w:ascii="Garamond" w:hAnsi="Garamond"/>
          <w:sz w:val="22"/>
          <w:szCs w:val="22"/>
          <w:highlight w:val="cyan"/>
        </w:rPr>
        <w:t>[DOPLNÍ DODAVATEL]</w:t>
      </w:r>
      <w:r w:rsidRPr="00BB36EC">
        <w:rPr>
          <w:sz w:val="22"/>
          <w:szCs w:val="22"/>
        </w:rPr>
        <w:tab/>
      </w:r>
      <w:r w:rsidR="00BE77AD">
        <w:rPr>
          <w:sz w:val="22"/>
          <w:szCs w:val="22"/>
        </w:rPr>
        <w:tab/>
      </w:r>
      <w:r w:rsidR="00BE77AD">
        <w:rPr>
          <w:sz w:val="22"/>
          <w:szCs w:val="22"/>
        </w:rPr>
        <w:tab/>
      </w:r>
      <w:r w:rsidR="00BE77AD">
        <w:rPr>
          <w:sz w:val="22"/>
          <w:szCs w:val="22"/>
        </w:rPr>
        <w:tab/>
      </w:r>
      <w:r w:rsidR="00BE77AD">
        <w:rPr>
          <w:sz w:val="22"/>
          <w:szCs w:val="22"/>
        </w:rPr>
        <w:tab/>
      </w:r>
    </w:p>
    <w:p w14:paraId="098D7DBC" w14:textId="2D6E5333" w:rsidR="00177C07" w:rsidRPr="00BB36EC" w:rsidRDefault="00177C07" w:rsidP="00875768">
      <w:pPr>
        <w:widowControl w:val="0"/>
        <w:tabs>
          <w:tab w:val="left" w:pos="3969"/>
        </w:tabs>
        <w:ind w:right="21"/>
        <w:jc w:val="both"/>
        <w:rPr>
          <w:sz w:val="22"/>
          <w:szCs w:val="22"/>
        </w:rPr>
      </w:pPr>
      <w:r w:rsidRPr="00BB36EC">
        <w:rPr>
          <w:sz w:val="22"/>
          <w:szCs w:val="22"/>
        </w:rPr>
        <w:t xml:space="preserve">bankovní spojení: </w:t>
      </w:r>
      <w:r w:rsidR="00BE77AD">
        <w:rPr>
          <w:sz w:val="22"/>
          <w:szCs w:val="22"/>
        </w:rPr>
        <w:tab/>
      </w:r>
      <w:r w:rsidR="00BE77AD" w:rsidRPr="00BE77AD">
        <w:rPr>
          <w:rFonts w:ascii="Garamond" w:hAnsi="Garamond"/>
          <w:sz w:val="22"/>
          <w:szCs w:val="22"/>
          <w:highlight w:val="cyan"/>
        </w:rPr>
        <w:t>[DOPLNÍ DODAVATEL]</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p>
    <w:p w14:paraId="141D531E" w14:textId="08FBFF44" w:rsidR="001823E6" w:rsidRPr="00BB36EC" w:rsidRDefault="00177C07" w:rsidP="00875768">
      <w:pPr>
        <w:widowControl w:val="0"/>
        <w:tabs>
          <w:tab w:val="left" w:pos="3969"/>
        </w:tabs>
        <w:ind w:right="21"/>
        <w:jc w:val="both"/>
        <w:rPr>
          <w:sz w:val="22"/>
          <w:szCs w:val="22"/>
        </w:rPr>
      </w:pPr>
      <w:r w:rsidRPr="00BB36EC">
        <w:rPr>
          <w:sz w:val="22"/>
          <w:szCs w:val="22"/>
        </w:rPr>
        <w:t xml:space="preserve">číslo účtu: </w:t>
      </w:r>
      <w:r w:rsidR="00A96BE3" w:rsidRPr="00BB36EC">
        <w:rPr>
          <w:sz w:val="22"/>
          <w:szCs w:val="22"/>
        </w:rPr>
        <w:tab/>
      </w:r>
      <w:r w:rsidR="00BE77AD" w:rsidRPr="00BE77AD">
        <w:rPr>
          <w:rFonts w:ascii="Garamond" w:hAnsi="Garamond"/>
          <w:sz w:val="22"/>
          <w:szCs w:val="22"/>
          <w:highlight w:val="cyan"/>
        </w:rPr>
        <w:t>[DOPLNÍ DODAVATEL]</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440A53C1" w14:textId="42C2ECEC" w:rsidR="00177C07" w:rsidRPr="00BB36EC" w:rsidRDefault="001823E6" w:rsidP="00875768">
      <w:pPr>
        <w:widowControl w:val="0"/>
        <w:tabs>
          <w:tab w:val="left" w:pos="3969"/>
        </w:tabs>
        <w:ind w:right="21"/>
        <w:jc w:val="both"/>
        <w:rPr>
          <w:sz w:val="22"/>
          <w:szCs w:val="22"/>
        </w:rPr>
      </w:pPr>
      <w:r w:rsidRPr="00BB36EC">
        <w:rPr>
          <w:sz w:val="22"/>
          <w:szCs w:val="22"/>
        </w:rPr>
        <w:t>zastoupen:</w:t>
      </w:r>
      <w:r w:rsidR="00177C07" w:rsidRPr="00BB36EC">
        <w:rPr>
          <w:sz w:val="22"/>
          <w:szCs w:val="22"/>
        </w:rPr>
        <w:tab/>
      </w:r>
      <w:r w:rsidR="00BE77AD" w:rsidRPr="00BE77AD">
        <w:rPr>
          <w:rFonts w:ascii="Garamond" w:hAnsi="Garamond"/>
          <w:sz w:val="22"/>
          <w:szCs w:val="22"/>
          <w:highlight w:val="cyan"/>
        </w:rPr>
        <w:t>[DOPLNÍ DODAVATEL]</w:t>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p>
    <w:p w14:paraId="5B3BF33F" w14:textId="09FE07D9" w:rsidR="00A96BE3" w:rsidRPr="00BB36EC" w:rsidRDefault="001823E6" w:rsidP="00875768">
      <w:pPr>
        <w:tabs>
          <w:tab w:val="left" w:pos="3969"/>
        </w:tabs>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BE77AD" w:rsidRPr="00BE77AD">
        <w:rPr>
          <w:rFonts w:ascii="Garamond" w:hAnsi="Garamond"/>
          <w:sz w:val="22"/>
          <w:szCs w:val="22"/>
          <w:highlight w:val="cyan"/>
        </w:rPr>
        <w:t>[DOPLNÍ DODAVATEL]</w:t>
      </w:r>
      <w:r w:rsidR="00177C07" w:rsidRPr="00BB36EC">
        <w:rPr>
          <w:sz w:val="22"/>
          <w:szCs w:val="22"/>
        </w:rPr>
        <w:tab/>
      </w:r>
      <w:r w:rsidR="00A96BE3" w:rsidRPr="00BB36EC">
        <w:rPr>
          <w:b/>
          <w:bCs/>
          <w:color w:val="000000"/>
          <w:sz w:val="22"/>
          <w:szCs w:val="22"/>
        </w:rPr>
        <w:t xml:space="preserve"> </w:t>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4B07EA48" w:rsidR="00177C07" w:rsidRPr="00BB36EC" w:rsidRDefault="001823E6" w:rsidP="00875768">
      <w:pPr>
        <w:widowControl w:val="0"/>
        <w:tabs>
          <w:tab w:val="left" w:pos="3969"/>
        </w:tabs>
        <w:ind w:right="21"/>
        <w:jc w:val="both"/>
        <w:rPr>
          <w:sz w:val="22"/>
          <w:szCs w:val="22"/>
        </w:rPr>
      </w:pPr>
      <w:r w:rsidRPr="00BB36EC">
        <w:rPr>
          <w:sz w:val="22"/>
          <w:szCs w:val="22"/>
        </w:rPr>
        <w:t xml:space="preserve">kontaktní osoba </w:t>
      </w:r>
      <w:r w:rsidR="00177C07" w:rsidRPr="00BB36EC">
        <w:rPr>
          <w:sz w:val="22"/>
          <w:szCs w:val="22"/>
        </w:rPr>
        <w:t>ve věcech technických</w:t>
      </w:r>
      <w:r w:rsidR="00875768">
        <w:rPr>
          <w:sz w:val="22"/>
          <w:szCs w:val="22"/>
        </w:rPr>
        <w:t>:</w:t>
      </w:r>
      <w:r w:rsidR="00177C07" w:rsidRPr="00BB36EC">
        <w:rPr>
          <w:sz w:val="22"/>
          <w:szCs w:val="22"/>
        </w:rPr>
        <w:tab/>
      </w:r>
      <w:r w:rsidR="00BE77AD" w:rsidRPr="00BE77AD">
        <w:rPr>
          <w:rFonts w:ascii="Garamond" w:hAnsi="Garamond"/>
          <w:sz w:val="22"/>
          <w:szCs w:val="22"/>
          <w:highlight w:val="cyan"/>
        </w:rPr>
        <w:t xml:space="preserve"> [DOPLNÍ DODAVATEL]</w:t>
      </w:r>
      <w:r w:rsidR="00177C07" w:rsidRPr="00BB36EC">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358FC5DA" w:rsidR="00177C07" w:rsidRPr="00E577D4" w:rsidRDefault="0042600B" w:rsidP="00177C07">
      <w:pPr>
        <w:widowControl w:val="0"/>
        <w:ind w:left="709" w:hanging="709"/>
        <w:rPr>
          <w:b/>
          <w:sz w:val="22"/>
          <w:szCs w:val="22"/>
        </w:rPr>
      </w:pPr>
      <w:r>
        <w:rPr>
          <w:sz w:val="22"/>
          <w:szCs w:val="22"/>
        </w:rPr>
        <w:t>(</w:t>
      </w:r>
      <w:r w:rsidR="00177C07" w:rsidRPr="00574D13">
        <w:rPr>
          <w:sz w:val="22"/>
          <w:szCs w:val="22"/>
        </w:rPr>
        <w:t xml:space="preserve">dále </w:t>
      </w:r>
      <w:r>
        <w:rPr>
          <w:sz w:val="22"/>
          <w:szCs w:val="22"/>
        </w:rPr>
        <w:t xml:space="preserve">také </w:t>
      </w:r>
      <w:r w:rsidR="00177C07" w:rsidRPr="00574D13">
        <w:rPr>
          <w:sz w:val="22"/>
          <w:szCs w:val="22"/>
        </w:rPr>
        <w:t xml:space="preserve">jen </w:t>
      </w:r>
      <w:r w:rsidR="00177C07" w:rsidRPr="00E577D4">
        <w:rPr>
          <w:b/>
          <w:sz w:val="22"/>
          <w:szCs w:val="22"/>
        </w:rPr>
        <w:t>„</w:t>
      </w:r>
      <w:r w:rsidR="00177C07">
        <w:rPr>
          <w:b/>
          <w:sz w:val="22"/>
          <w:szCs w:val="22"/>
        </w:rPr>
        <w:t>prodávající</w:t>
      </w:r>
      <w:r w:rsidR="00177C07" w:rsidRPr="00E577D4">
        <w:rPr>
          <w:b/>
          <w:sz w:val="22"/>
          <w:szCs w:val="22"/>
        </w:rPr>
        <w:t>“</w:t>
      </w:r>
      <w:r w:rsidRPr="00184525">
        <w:rPr>
          <w:sz w:val="22"/>
          <w:szCs w:val="22"/>
        </w:rPr>
        <w:t>)</w:t>
      </w:r>
    </w:p>
    <w:p w14:paraId="32C6790D" w14:textId="781113C7" w:rsidR="00177C07" w:rsidRDefault="00177C07" w:rsidP="00177C07">
      <w:pPr>
        <w:widowControl w:val="0"/>
        <w:tabs>
          <w:tab w:val="left" w:pos="9498"/>
        </w:tabs>
        <w:ind w:right="21"/>
        <w:jc w:val="both"/>
        <w:rPr>
          <w:sz w:val="22"/>
          <w:szCs w:val="22"/>
        </w:rPr>
      </w:pPr>
    </w:p>
    <w:p w14:paraId="23DC6270" w14:textId="57C6BB48" w:rsidR="00177C07" w:rsidRPr="00574D13" w:rsidRDefault="00177C07" w:rsidP="00177C07">
      <w:pPr>
        <w:widowControl w:val="0"/>
        <w:tabs>
          <w:tab w:val="left" w:pos="9498"/>
        </w:tabs>
        <w:ind w:right="21"/>
        <w:jc w:val="both"/>
        <w:rPr>
          <w:sz w:val="22"/>
          <w:szCs w:val="22"/>
        </w:rPr>
      </w:pPr>
    </w:p>
    <w:p w14:paraId="239E69B3" w14:textId="1CBC78BE" w:rsidR="003052AC" w:rsidRPr="003E1C92" w:rsidRDefault="00543068" w:rsidP="00177C07">
      <w:pPr>
        <w:widowControl w:val="0"/>
        <w:tabs>
          <w:tab w:val="left" w:pos="9498"/>
        </w:tabs>
        <w:ind w:right="21"/>
        <w:jc w:val="both"/>
        <w:rPr>
          <w:sz w:val="22"/>
          <w:szCs w:val="22"/>
        </w:rPr>
      </w:pPr>
      <w:r>
        <w:rPr>
          <w:sz w:val="22"/>
          <w:szCs w:val="22"/>
        </w:rPr>
        <w:t xml:space="preserve">společně nazývané </w:t>
      </w:r>
      <w:r w:rsidRPr="00184525">
        <w:rPr>
          <w:b/>
          <w:sz w:val="22"/>
          <w:szCs w:val="22"/>
        </w:rPr>
        <w:t>„smluvní strany“</w:t>
      </w:r>
      <w:r>
        <w:rPr>
          <w:sz w:val="22"/>
          <w:szCs w:val="22"/>
        </w:rPr>
        <w:t xml:space="preserve"> </w:t>
      </w:r>
      <w:r w:rsidR="00177C07" w:rsidRPr="00574D13">
        <w:rPr>
          <w:sz w:val="22"/>
          <w:szCs w:val="22"/>
        </w:rPr>
        <w:t>uzavřely dále uvedeného dne, měsíce a roku v souladu s § 2</w:t>
      </w:r>
      <w:r w:rsidR="00177C07">
        <w:rPr>
          <w:sz w:val="22"/>
          <w:szCs w:val="22"/>
        </w:rPr>
        <w:t>079</w:t>
      </w:r>
      <w:r w:rsidR="00177C07" w:rsidRPr="00574D13">
        <w:rPr>
          <w:sz w:val="22"/>
          <w:szCs w:val="22"/>
        </w:rPr>
        <w:t xml:space="preserve"> a násl. zákona č.  89/2012 Sb., </w:t>
      </w:r>
      <w:r w:rsidR="00177C07">
        <w:rPr>
          <w:sz w:val="22"/>
          <w:szCs w:val="22"/>
        </w:rPr>
        <w:t>občanský</w:t>
      </w:r>
      <w:r w:rsidR="00177C07" w:rsidRPr="00574D13">
        <w:rPr>
          <w:sz w:val="22"/>
          <w:szCs w:val="22"/>
        </w:rPr>
        <w:t xml:space="preserve"> zákoník, a za podmínek dále uvedených tuto kupní smlouvu</w:t>
      </w:r>
      <w:r w:rsidR="00177C07">
        <w:rPr>
          <w:sz w:val="22"/>
          <w:szCs w:val="22"/>
        </w:rPr>
        <w:t>.</w:t>
      </w:r>
      <w:r w:rsidR="00177C07" w:rsidRPr="00574D13">
        <w:rPr>
          <w:sz w:val="22"/>
          <w:szCs w:val="22"/>
        </w:rPr>
        <w:t xml:space="preserve"> </w:t>
      </w:r>
      <w:r w:rsidR="00EA5904">
        <w:rPr>
          <w:sz w:val="22"/>
          <w:szCs w:val="22"/>
        </w:rPr>
        <w:t xml:space="preserve">Tato kupní smlouva </w:t>
      </w:r>
      <w:r>
        <w:rPr>
          <w:sz w:val="22"/>
          <w:szCs w:val="22"/>
        </w:rPr>
        <w:t xml:space="preserve">je uzavírána na základě výsledku veřejné zakázky vedené pod názvem </w:t>
      </w:r>
      <w:r w:rsidRPr="00184525">
        <w:rPr>
          <w:b/>
          <w:sz w:val="22"/>
          <w:szCs w:val="22"/>
        </w:rPr>
        <w:t>„</w:t>
      </w:r>
      <w:r w:rsidR="00626A3F">
        <w:rPr>
          <w:b/>
          <w:sz w:val="22"/>
          <w:szCs w:val="22"/>
        </w:rPr>
        <w:t xml:space="preserve">Dodávka </w:t>
      </w:r>
      <w:r w:rsidR="00F74AB5">
        <w:rPr>
          <w:b/>
          <w:sz w:val="22"/>
          <w:szCs w:val="22"/>
        </w:rPr>
        <w:t xml:space="preserve">4 kusů </w:t>
      </w:r>
      <w:r w:rsidR="00626A3F">
        <w:rPr>
          <w:b/>
          <w:sz w:val="22"/>
          <w:szCs w:val="22"/>
        </w:rPr>
        <w:t>monitorovací</w:t>
      </w:r>
      <w:r w:rsidR="00F74AB5">
        <w:rPr>
          <w:b/>
          <w:sz w:val="22"/>
          <w:szCs w:val="22"/>
        </w:rPr>
        <w:t>ch</w:t>
      </w:r>
      <w:r w:rsidR="00626A3F">
        <w:rPr>
          <w:b/>
          <w:sz w:val="22"/>
          <w:szCs w:val="22"/>
        </w:rPr>
        <w:t xml:space="preserve"> zařízení</w:t>
      </w:r>
      <w:r w:rsidR="00F74AB5">
        <w:rPr>
          <w:b/>
          <w:sz w:val="22"/>
          <w:szCs w:val="22"/>
        </w:rPr>
        <w:t xml:space="preserve"> pro myčky</w:t>
      </w:r>
      <w:r w:rsidRPr="00184525">
        <w:rPr>
          <w:b/>
          <w:sz w:val="22"/>
          <w:szCs w:val="22"/>
        </w:rPr>
        <w:t>“</w:t>
      </w:r>
      <w:r w:rsidR="008B493A" w:rsidRPr="008B493A">
        <w:rPr>
          <w:b/>
          <w:sz w:val="22"/>
          <w:szCs w:val="22"/>
        </w:rPr>
        <w:t xml:space="preserve">, </w:t>
      </w:r>
      <w:r w:rsidR="008B493A">
        <w:rPr>
          <w:sz w:val="22"/>
          <w:szCs w:val="22"/>
        </w:rPr>
        <w:t xml:space="preserve">ev. </w:t>
      </w:r>
      <w:r w:rsidR="0031132F">
        <w:rPr>
          <w:sz w:val="22"/>
          <w:szCs w:val="22"/>
        </w:rPr>
        <w:t>čísl</w:t>
      </w:r>
      <w:r w:rsidR="008B493A">
        <w:rPr>
          <w:sz w:val="22"/>
          <w:szCs w:val="22"/>
        </w:rPr>
        <w:t>o v</w:t>
      </w:r>
      <w:r w:rsidR="006D2FA2">
        <w:rPr>
          <w:sz w:val="22"/>
          <w:szCs w:val="22"/>
        </w:rPr>
        <w:t xml:space="preserve">eřejné zakázky: </w:t>
      </w:r>
      <w:r w:rsidR="00EC62C4" w:rsidRPr="00015AEE">
        <w:rPr>
          <w:sz w:val="22"/>
          <w:szCs w:val="22"/>
        </w:rPr>
        <w:t>SVZ-65-24-PŘ-Ja</w:t>
      </w:r>
      <w:r w:rsidR="00C7007F">
        <w:rPr>
          <w:sz w:val="22"/>
          <w:szCs w:val="22"/>
        </w:rPr>
        <w:t xml:space="preserve"> a pod čísl</w:t>
      </w:r>
      <w:r w:rsidR="008D1AE8">
        <w:rPr>
          <w:sz w:val="22"/>
          <w:szCs w:val="22"/>
        </w:rPr>
        <w:t>em</w:t>
      </w:r>
      <w:r w:rsidR="00C7007F">
        <w:rPr>
          <w:sz w:val="22"/>
          <w:szCs w:val="22"/>
        </w:rPr>
        <w:t xml:space="preserve"> investiční polož</w:t>
      </w:r>
      <w:r w:rsidR="008D1AE8">
        <w:rPr>
          <w:sz w:val="22"/>
          <w:szCs w:val="22"/>
        </w:rPr>
        <w:t>ky</w:t>
      </w:r>
      <w:r w:rsidR="00C7007F">
        <w:rPr>
          <w:sz w:val="22"/>
          <w:szCs w:val="22"/>
        </w:rPr>
        <w:t xml:space="preserve"> </w:t>
      </w:r>
      <w:r w:rsidR="001E132D">
        <w:rPr>
          <w:sz w:val="22"/>
          <w:szCs w:val="22"/>
        </w:rPr>
        <w:t>025</w:t>
      </w:r>
      <w:r w:rsidR="00C7007F">
        <w:rPr>
          <w:sz w:val="22"/>
          <w:szCs w:val="22"/>
        </w:rPr>
        <w:t>_202</w:t>
      </w:r>
      <w:r w:rsidR="001E132D">
        <w:rPr>
          <w:sz w:val="22"/>
          <w:szCs w:val="22"/>
        </w:rPr>
        <w:t>3.</w:t>
      </w:r>
    </w:p>
    <w:p w14:paraId="4F7D1BF7" w14:textId="77777777" w:rsidR="00177C07" w:rsidRDefault="00177C07" w:rsidP="00177C07">
      <w:pPr>
        <w:widowControl w:val="0"/>
        <w:tabs>
          <w:tab w:val="left" w:pos="0"/>
        </w:tabs>
        <w:ind w:left="709" w:hanging="709"/>
        <w:rPr>
          <w:sz w:val="22"/>
          <w:szCs w:val="22"/>
        </w:rPr>
      </w:pPr>
    </w:p>
    <w:p w14:paraId="1C93920A" w14:textId="77777777" w:rsidR="00177C07" w:rsidRPr="004B3EF0" w:rsidRDefault="00177C07" w:rsidP="00207A7B">
      <w:pPr>
        <w:widowControl w:val="0"/>
        <w:numPr>
          <w:ilvl w:val="0"/>
          <w:numId w:val="2"/>
        </w:numPr>
        <w:tabs>
          <w:tab w:val="clear" w:pos="360"/>
          <w:tab w:val="left" w:pos="0"/>
          <w:tab w:val="num" w:pos="3763"/>
        </w:tabs>
        <w:ind w:left="3763"/>
        <w:rPr>
          <w:b/>
          <w:bCs/>
          <w:sz w:val="22"/>
          <w:szCs w:val="22"/>
        </w:rPr>
      </w:pPr>
      <w:r w:rsidRPr="004B3EF0">
        <w:rPr>
          <w:b/>
          <w:bCs/>
          <w:sz w:val="22"/>
          <w:szCs w:val="22"/>
        </w:rPr>
        <w:lastRenderedPageBreak/>
        <w:t>Předmět smlouvy</w:t>
      </w:r>
    </w:p>
    <w:p w14:paraId="28679D38" w14:textId="38A11B3D" w:rsidR="00445617" w:rsidRDefault="00177C07" w:rsidP="00DD6B8D">
      <w:pPr>
        <w:pStyle w:val="rove2"/>
        <w:rPr>
          <w:sz w:val="22"/>
          <w:szCs w:val="22"/>
        </w:rPr>
      </w:pPr>
      <w:r w:rsidRPr="00DD6B8D">
        <w:rPr>
          <w:sz w:val="22"/>
          <w:szCs w:val="22"/>
        </w:rPr>
        <w:t>Předmětem této smlouvy je</w:t>
      </w:r>
      <w:r w:rsidR="006658CC">
        <w:rPr>
          <w:sz w:val="22"/>
          <w:szCs w:val="22"/>
        </w:rPr>
        <w:t xml:space="preserve"> závazek prodávajícího</w:t>
      </w:r>
      <w:r w:rsidRPr="00DD6B8D">
        <w:rPr>
          <w:sz w:val="22"/>
          <w:szCs w:val="22"/>
        </w:rPr>
        <w:t xml:space="preserve"> </w:t>
      </w:r>
      <w:r w:rsidR="00E43E88">
        <w:rPr>
          <w:b/>
          <w:sz w:val="22"/>
          <w:szCs w:val="22"/>
        </w:rPr>
        <w:t>d</w:t>
      </w:r>
      <w:r w:rsidR="00220395" w:rsidRPr="00DD6B8D">
        <w:rPr>
          <w:b/>
          <w:sz w:val="22"/>
          <w:szCs w:val="22"/>
        </w:rPr>
        <w:t>od</w:t>
      </w:r>
      <w:r w:rsidR="006658CC">
        <w:rPr>
          <w:b/>
          <w:sz w:val="22"/>
          <w:szCs w:val="22"/>
        </w:rPr>
        <w:t>at</w:t>
      </w:r>
      <w:r w:rsidR="00445617">
        <w:rPr>
          <w:b/>
          <w:sz w:val="22"/>
          <w:szCs w:val="22"/>
        </w:rPr>
        <w:t xml:space="preserve"> </w:t>
      </w:r>
      <w:r w:rsidR="00626A3F">
        <w:rPr>
          <w:b/>
          <w:sz w:val="22"/>
          <w:szCs w:val="22"/>
        </w:rPr>
        <w:t xml:space="preserve">4 ks </w:t>
      </w:r>
      <w:r w:rsidR="00445617">
        <w:rPr>
          <w:b/>
          <w:sz w:val="22"/>
          <w:szCs w:val="22"/>
        </w:rPr>
        <w:t>monitorovací</w:t>
      </w:r>
      <w:r w:rsidR="00626A3F">
        <w:rPr>
          <w:b/>
          <w:sz w:val="22"/>
          <w:szCs w:val="22"/>
        </w:rPr>
        <w:t>ch</w:t>
      </w:r>
      <w:r w:rsidR="00445617">
        <w:rPr>
          <w:b/>
          <w:sz w:val="22"/>
          <w:szCs w:val="22"/>
        </w:rPr>
        <w:t xml:space="preserve"> zařízení </w:t>
      </w:r>
      <w:r w:rsidR="006658CC">
        <w:rPr>
          <w:b/>
          <w:sz w:val="22"/>
          <w:szCs w:val="22"/>
        </w:rPr>
        <w:t xml:space="preserve">průjezdu </w:t>
      </w:r>
      <w:r w:rsidR="00220395" w:rsidRPr="00E43E88">
        <w:rPr>
          <w:b/>
          <w:sz w:val="22"/>
          <w:szCs w:val="22"/>
        </w:rPr>
        <w:t>vozidel v myčce</w:t>
      </w:r>
      <w:r w:rsidR="00220395" w:rsidRPr="00E43E88">
        <w:rPr>
          <w:sz w:val="22"/>
          <w:szCs w:val="22"/>
        </w:rPr>
        <w:t xml:space="preserve"> včetně </w:t>
      </w:r>
      <w:r w:rsidR="007A0791" w:rsidRPr="00E43E88">
        <w:rPr>
          <w:sz w:val="22"/>
          <w:szCs w:val="22"/>
        </w:rPr>
        <w:t>montáže</w:t>
      </w:r>
      <w:r w:rsidR="001D4393" w:rsidRPr="00E43E88">
        <w:rPr>
          <w:sz w:val="22"/>
          <w:szCs w:val="22"/>
        </w:rPr>
        <w:t xml:space="preserve"> a příslušenství</w:t>
      </w:r>
      <w:r w:rsidR="00445617">
        <w:rPr>
          <w:sz w:val="22"/>
          <w:szCs w:val="22"/>
        </w:rPr>
        <w:t xml:space="preserve"> sestávající z:</w:t>
      </w:r>
    </w:p>
    <w:p w14:paraId="75B22617" w14:textId="242FACF5" w:rsidR="00DC08F9" w:rsidRPr="00DD6B8D" w:rsidRDefault="00626A3F" w:rsidP="00626A3F">
      <w:pPr>
        <w:pStyle w:val="rove2"/>
        <w:numPr>
          <w:ilvl w:val="0"/>
          <w:numId w:val="0"/>
        </w:numPr>
        <w:ind w:left="574"/>
        <w:rPr>
          <w:sz w:val="22"/>
          <w:szCs w:val="22"/>
        </w:rPr>
      </w:pPr>
      <w:r>
        <w:rPr>
          <w:sz w:val="22"/>
          <w:szCs w:val="22"/>
        </w:rPr>
        <w:t xml:space="preserve">4 </w:t>
      </w:r>
      <w:r w:rsidR="00445617">
        <w:rPr>
          <w:sz w:val="22"/>
          <w:szCs w:val="22"/>
        </w:rPr>
        <w:t xml:space="preserve">ks sestavy monitorovacího zařízení včetně požadovaného </w:t>
      </w:r>
      <w:r w:rsidR="00445617" w:rsidRPr="002D2149">
        <w:rPr>
          <w:sz w:val="22"/>
          <w:szCs w:val="22"/>
        </w:rPr>
        <w:t>příslušenství</w:t>
      </w:r>
      <w:r w:rsidR="002D2149" w:rsidRPr="002D2149">
        <w:rPr>
          <w:rStyle w:val="Odkaznakoment"/>
          <w:rFonts w:eastAsia="Times New Roman"/>
          <w:sz w:val="22"/>
          <w:szCs w:val="22"/>
        </w:rPr>
        <w:t xml:space="preserve"> (</w:t>
      </w:r>
      <w:r w:rsidR="00B864B7" w:rsidRPr="002D2149">
        <w:rPr>
          <w:sz w:val="22"/>
          <w:szCs w:val="22"/>
        </w:rPr>
        <w:t>v areálech</w:t>
      </w:r>
      <w:r w:rsidR="00B864B7" w:rsidRPr="00B864B7">
        <w:rPr>
          <w:sz w:val="22"/>
          <w:szCs w:val="22"/>
        </w:rPr>
        <w:t xml:space="preserve"> </w:t>
      </w:r>
      <w:r w:rsidR="00776652">
        <w:rPr>
          <w:sz w:val="22"/>
          <w:szCs w:val="22"/>
        </w:rPr>
        <w:t>Kupujícího</w:t>
      </w:r>
      <w:r w:rsidR="00B864B7" w:rsidRPr="00B864B7">
        <w:rPr>
          <w:sz w:val="22"/>
          <w:szCs w:val="22"/>
        </w:rPr>
        <w:t>)</w:t>
      </w:r>
      <w:r w:rsidR="007A0791">
        <w:rPr>
          <w:b/>
          <w:sz w:val="22"/>
          <w:szCs w:val="22"/>
        </w:rPr>
        <w:t xml:space="preserve"> </w:t>
      </w:r>
      <w:r w:rsidR="00DD6B8D" w:rsidRPr="004B3EF0">
        <w:rPr>
          <w:sz w:val="22"/>
          <w:szCs w:val="22"/>
        </w:rPr>
        <w:t xml:space="preserve">typ </w:t>
      </w:r>
      <w:r w:rsidR="00DD6B8D" w:rsidRPr="00BE77AD">
        <w:rPr>
          <w:rFonts w:ascii="Garamond" w:hAnsi="Garamond"/>
          <w:sz w:val="22"/>
          <w:szCs w:val="22"/>
          <w:highlight w:val="cyan"/>
        </w:rPr>
        <w:t>[DOPLNÍ DODAVATEL]</w:t>
      </w:r>
      <w:r w:rsidR="00DD6B8D">
        <w:rPr>
          <w:rFonts w:ascii="Garamond" w:hAnsi="Garamond"/>
          <w:sz w:val="22"/>
          <w:szCs w:val="22"/>
        </w:rPr>
        <w:t xml:space="preserve"> </w:t>
      </w:r>
      <w:r w:rsidR="00DD6B8D" w:rsidRPr="004B3EF0">
        <w:rPr>
          <w:sz w:val="22"/>
          <w:szCs w:val="22"/>
        </w:rPr>
        <w:t xml:space="preserve">(dále také jen </w:t>
      </w:r>
      <w:r w:rsidR="00DD6B8D" w:rsidRPr="00F055CD">
        <w:rPr>
          <w:b/>
          <w:sz w:val="22"/>
          <w:szCs w:val="22"/>
        </w:rPr>
        <w:t>„</w:t>
      </w:r>
      <w:r w:rsidR="00536941">
        <w:rPr>
          <w:b/>
          <w:sz w:val="22"/>
          <w:szCs w:val="22"/>
        </w:rPr>
        <w:t>zařízení</w:t>
      </w:r>
      <w:r w:rsidR="00DD6B8D" w:rsidRPr="00F055CD">
        <w:rPr>
          <w:b/>
          <w:sz w:val="22"/>
          <w:szCs w:val="22"/>
        </w:rPr>
        <w:t>“</w:t>
      </w:r>
      <w:r w:rsidR="00DD6B8D" w:rsidRPr="004B3EF0">
        <w:rPr>
          <w:sz w:val="22"/>
          <w:szCs w:val="22"/>
        </w:rPr>
        <w:t xml:space="preserve"> nebo </w:t>
      </w:r>
      <w:r w:rsidR="00DD6B8D" w:rsidRPr="00F055CD">
        <w:rPr>
          <w:b/>
          <w:sz w:val="22"/>
          <w:szCs w:val="22"/>
        </w:rPr>
        <w:t>„předmět plnění“</w:t>
      </w:r>
      <w:r w:rsidR="00DD6B8D" w:rsidRPr="004B3EF0">
        <w:rPr>
          <w:sz w:val="22"/>
          <w:szCs w:val="22"/>
        </w:rPr>
        <w:t>)</w:t>
      </w:r>
      <w:r w:rsidR="007A0791">
        <w:rPr>
          <w:sz w:val="22"/>
          <w:szCs w:val="22"/>
        </w:rPr>
        <w:t xml:space="preserve"> </w:t>
      </w:r>
      <w:r w:rsidR="00DD6B8D" w:rsidRPr="00DD6B8D">
        <w:rPr>
          <w:sz w:val="22"/>
          <w:szCs w:val="22"/>
        </w:rPr>
        <w:t>a to</w:t>
      </w:r>
      <w:r w:rsidR="00A53D5F">
        <w:rPr>
          <w:sz w:val="22"/>
          <w:szCs w:val="22"/>
        </w:rPr>
        <w:t xml:space="preserve"> v </w:t>
      </w:r>
      <w:r w:rsidR="00DD6B8D" w:rsidRPr="00DD6B8D">
        <w:rPr>
          <w:sz w:val="22"/>
          <w:szCs w:val="22"/>
        </w:rPr>
        <w:t xml:space="preserve"> rozsahu dle nabídky prodávajícího ze dne ……. </w:t>
      </w:r>
      <w:r w:rsidR="00DD6B8D" w:rsidRPr="00DD6B8D">
        <w:rPr>
          <w:sz w:val="22"/>
          <w:szCs w:val="22"/>
          <w:highlight w:val="cyan"/>
        </w:rPr>
        <w:t>[DOPLNÍ DODAVATEL]</w:t>
      </w:r>
      <w:r w:rsidR="00DD6B8D">
        <w:rPr>
          <w:sz w:val="22"/>
          <w:szCs w:val="22"/>
        </w:rPr>
        <w:t>, jehož</w:t>
      </w:r>
      <w:r w:rsidR="00DD6B8D" w:rsidRPr="00DD6B8D">
        <w:rPr>
          <w:sz w:val="22"/>
          <w:szCs w:val="22"/>
        </w:rPr>
        <w:t xml:space="preserve"> technická část je Přílohou č. 1 této smlouvy</w:t>
      </w:r>
      <w:r w:rsidR="00DD6B8D">
        <w:rPr>
          <w:sz w:val="22"/>
          <w:szCs w:val="22"/>
        </w:rPr>
        <w:t>.</w:t>
      </w:r>
      <w:r w:rsidR="007A0791">
        <w:rPr>
          <w:sz w:val="22"/>
          <w:szCs w:val="22"/>
        </w:rPr>
        <w:t xml:space="preserve"> </w:t>
      </w:r>
      <w:r w:rsidR="00DD6B8D" w:rsidRPr="00DD6B8D">
        <w:rPr>
          <w:sz w:val="22"/>
          <w:szCs w:val="22"/>
        </w:rPr>
        <w:t xml:space="preserve">Zboží bude nové, nepoužité. Předmětem plnění je rovněž </w:t>
      </w:r>
      <w:r w:rsidR="00DD6B8D" w:rsidRPr="007A0791">
        <w:rPr>
          <w:b/>
          <w:sz w:val="22"/>
          <w:szCs w:val="22"/>
        </w:rPr>
        <w:t>zprovoznění předmětu plnění</w:t>
      </w:r>
      <w:r w:rsidR="00DD6B8D" w:rsidRPr="00DD6B8D">
        <w:rPr>
          <w:sz w:val="22"/>
          <w:szCs w:val="22"/>
        </w:rPr>
        <w:t xml:space="preserve"> v místech plnění dle </w:t>
      </w:r>
      <w:r w:rsidR="006658CC">
        <w:rPr>
          <w:sz w:val="22"/>
          <w:szCs w:val="22"/>
        </w:rPr>
        <w:t>čl. 3, odst.</w:t>
      </w:r>
      <w:r w:rsidR="002D2149">
        <w:rPr>
          <w:sz w:val="22"/>
          <w:szCs w:val="22"/>
        </w:rPr>
        <w:t xml:space="preserve"> </w:t>
      </w:r>
      <w:r w:rsidR="00DD6B8D" w:rsidRPr="00DD6B8D">
        <w:rPr>
          <w:sz w:val="22"/>
          <w:szCs w:val="22"/>
        </w:rPr>
        <w:t>3.</w:t>
      </w:r>
      <w:r w:rsidR="00887471">
        <w:rPr>
          <w:sz w:val="22"/>
          <w:szCs w:val="22"/>
        </w:rPr>
        <w:t xml:space="preserve"> </w:t>
      </w:r>
      <w:r w:rsidR="00DD6B8D" w:rsidRPr="00DD6B8D">
        <w:rPr>
          <w:sz w:val="22"/>
          <w:szCs w:val="22"/>
        </w:rPr>
        <w:t xml:space="preserve">1. této smlouvy. </w:t>
      </w:r>
    </w:p>
    <w:p w14:paraId="2A4282C0" w14:textId="77777777" w:rsidR="00445617" w:rsidRPr="0038427F" w:rsidRDefault="00177C07" w:rsidP="00F42B78">
      <w:pPr>
        <w:pStyle w:val="rove2"/>
        <w:rPr>
          <w:sz w:val="22"/>
          <w:szCs w:val="22"/>
        </w:rPr>
      </w:pPr>
      <w:r w:rsidRPr="00F53C3D">
        <w:rPr>
          <w:sz w:val="22"/>
          <w:szCs w:val="22"/>
        </w:rPr>
        <w:t>Prodávající se zavazuje dodat kupujícímu a převést na něho vlastnické právo ke zboží specifikovanému v </w:t>
      </w:r>
      <w:r w:rsidR="00151962">
        <w:rPr>
          <w:sz w:val="22"/>
          <w:szCs w:val="22"/>
        </w:rPr>
        <w:t>bodě</w:t>
      </w:r>
      <w:r w:rsidRPr="00F53C3D">
        <w:rPr>
          <w:sz w:val="22"/>
          <w:szCs w:val="22"/>
        </w:rPr>
        <w:t xml:space="preserve"> </w:t>
      </w:r>
      <w:r w:rsidR="001B1013" w:rsidRPr="00F53C3D">
        <w:rPr>
          <w:sz w:val="22"/>
          <w:szCs w:val="22"/>
        </w:rPr>
        <w:t>2.1 a v Příloze</w:t>
      </w:r>
      <w:r w:rsidR="007957DD" w:rsidRPr="00F53C3D">
        <w:rPr>
          <w:sz w:val="22"/>
          <w:szCs w:val="22"/>
        </w:rPr>
        <w:t xml:space="preserve"> č. 1</w:t>
      </w:r>
      <w:r w:rsidR="00831784" w:rsidRPr="00F53C3D">
        <w:rPr>
          <w:sz w:val="22"/>
          <w:szCs w:val="22"/>
        </w:rPr>
        <w:t xml:space="preserve"> </w:t>
      </w:r>
      <w:r w:rsidR="007957DD" w:rsidRPr="00F53C3D">
        <w:rPr>
          <w:sz w:val="22"/>
          <w:szCs w:val="22"/>
        </w:rPr>
        <w:t>této smlouvy.</w:t>
      </w:r>
      <w:r w:rsidR="00E21705" w:rsidRPr="00F53C3D">
        <w:rPr>
          <w:sz w:val="22"/>
          <w:szCs w:val="22"/>
        </w:rPr>
        <w:t xml:space="preserve"> </w:t>
      </w:r>
      <w:r w:rsidR="00F7577D" w:rsidRPr="00F53C3D">
        <w:rPr>
          <w:sz w:val="22"/>
          <w:szCs w:val="22"/>
        </w:rPr>
        <w:t xml:space="preserve">Kupující se zavazuje za řádně a včas dodané zboží zaplatit </w:t>
      </w:r>
      <w:r w:rsidR="00F7577D" w:rsidRPr="0038427F">
        <w:rPr>
          <w:sz w:val="22"/>
          <w:szCs w:val="22"/>
        </w:rPr>
        <w:t>sjednanou cenu.</w:t>
      </w:r>
      <w:r w:rsidR="00445617" w:rsidRPr="0038427F">
        <w:rPr>
          <w:sz w:val="22"/>
          <w:szCs w:val="22"/>
        </w:rPr>
        <w:t xml:space="preserve"> </w:t>
      </w:r>
      <w:r w:rsidR="00445617" w:rsidRPr="00F42B78">
        <w:rPr>
          <w:sz w:val="22"/>
          <w:szCs w:val="22"/>
        </w:rPr>
        <w:t>Předmětem této smlouvy je rovněž závazek prodávajícího poskytnout kupujícímu za podmínek stanovených touto smlouvou dále specifikovaná plnění související s koupí zařízení.</w:t>
      </w:r>
    </w:p>
    <w:p w14:paraId="5B14511C" w14:textId="2987880B" w:rsidR="00177C07" w:rsidRPr="003E1C92" w:rsidRDefault="00445617" w:rsidP="003E1C92">
      <w:pPr>
        <w:pStyle w:val="rove2"/>
        <w:rPr>
          <w:sz w:val="22"/>
          <w:szCs w:val="22"/>
        </w:rPr>
      </w:pPr>
      <w:r w:rsidRPr="00F42B78">
        <w:rPr>
          <w:bCs/>
          <w:sz w:val="22"/>
          <w:szCs w:val="22"/>
        </w:rPr>
        <w:t>V případě, že je nedílnou součástí zařízení počítačový program (software), poskytuje prodávající kupujícímu k takovému software nevýhradní a nevypověditelné oprávnění (licenci) jej užívat všemi způsoby nezbytnými pro jeho řádné užívání dle jeho účelového určení, dle této smlouvy a zadávací dokumentace a to, na celém území České republiky, bez omezení počtu u</w:t>
      </w:r>
      <w:r w:rsidR="00536941" w:rsidRPr="0038427F">
        <w:rPr>
          <w:bCs/>
          <w:sz w:val="22"/>
          <w:szCs w:val="22"/>
        </w:rPr>
        <w:t>žití, jakýchkoli úkonů, vozidel (autobusů, trolejbusů, tramvají)</w:t>
      </w:r>
      <w:r w:rsidRPr="00F42B78">
        <w:rPr>
          <w:bCs/>
          <w:sz w:val="22"/>
          <w:szCs w:val="22"/>
        </w:rPr>
        <w:t xml:space="preserve">, a na dobu trvání majetkových práv autorských (dále jen „licence“). Licence se vztahuje rovněž na veškeré nové verze (update i upgrade) takového software. Kupující není povinen licenci využít. Není-li prodávající oprávněn poskytnout některou licenci sám, je povinen ve lhůtě sjednané pro splnění dodávky zařízení kupujícímu zprostředkovat uzavření licenční smlouvy o poskytnutí práv užití (licence) k takovému software, a to ve stejném rozsahu a za stejných podmínek, jaké jsou v této smlouvě sjednány pro licenci. </w:t>
      </w:r>
    </w:p>
    <w:p w14:paraId="6CD7F674" w14:textId="34D58356" w:rsidR="00177C07" w:rsidRPr="00A01827" w:rsidRDefault="00177C07" w:rsidP="00CC5E37">
      <w:pPr>
        <w:pStyle w:val="rove2"/>
        <w:rPr>
          <w:sz w:val="22"/>
          <w:szCs w:val="22"/>
        </w:rPr>
      </w:pPr>
      <w:r w:rsidRPr="00A01827">
        <w:rPr>
          <w:sz w:val="22"/>
          <w:szCs w:val="22"/>
        </w:rPr>
        <w:t xml:space="preserve">Při přejímce předmětu plnění předá </w:t>
      </w:r>
      <w:r w:rsidR="00FA1E90" w:rsidRPr="00A01827">
        <w:rPr>
          <w:sz w:val="22"/>
          <w:szCs w:val="22"/>
        </w:rPr>
        <w:t>prodávající kupujícímu níže uvedenou prů</w:t>
      </w:r>
      <w:r w:rsidRPr="00A01827">
        <w:rPr>
          <w:sz w:val="22"/>
          <w:szCs w:val="22"/>
        </w:rPr>
        <w:t>vodní</w:t>
      </w:r>
      <w:r w:rsidR="00AC658C" w:rsidRPr="00A01827">
        <w:rPr>
          <w:sz w:val="22"/>
          <w:szCs w:val="22"/>
        </w:rPr>
        <w:t xml:space="preserve"> dokumentaci a </w:t>
      </w:r>
      <w:r w:rsidRPr="00A01827">
        <w:rPr>
          <w:sz w:val="22"/>
          <w:szCs w:val="22"/>
        </w:rPr>
        <w:t xml:space="preserve">případné další potřebné doklady pro </w:t>
      </w:r>
      <w:r w:rsidR="001D0251" w:rsidRPr="00A01827">
        <w:rPr>
          <w:sz w:val="22"/>
          <w:szCs w:val="22"/>
        </w:rPr>
        <w:t xml:space="preserve">zprovoznění a provozování </w:t>
      </w:r>
      <w:r w:rsidR="00CC5E37" w:rsidRPr="00F53C3D">
        <w:rPr>
          <w:sz w:val="22"/>
          <w:szCs w:val="22"/>
        </w:rPr>
        <w:t>zboží</w:t>
      </w:r>
      <w:r w:rsidRPr="00A01827">
        <w:rPr>
          <w:sz w:val="22"/>
          <w:szCs w:val="22"/>
        </w:rPr>
        <w:t xml:space="preserve"> k výše uvedenému účelu</w:t>
      </w:r>
      <w:r w:rsidR="00151962">
        <w:rPr>
          <w:sz w:val="22"/>
          <w:szCs w:val="22"/>
        </w:rPr>
        <w:t>,</w:t>
      </w:r>
      <w:r w:rsidR="00A7675E" w:rsidRPr="00A01827">
        <w:rPr>
          <w:sz w:val="22"/>
          <w:szCs w:val="22"/>
        </w:rPr>
        <w:t xml:space="preserve"> a to zejména:</w:t>
      </w:r>
    </w:p>
    <w:p w14:paraId="3416B362" w14:textId="7D96108B" w:rsidR="00177C07" w:rsidRPr="00F53C3D" w:rsidRDefault="00416CB4" w:rsidP="00540076">
      <w:pPr>
        <w:pStyle w:val="rove2"/>
        <w:widowControl w:val="0"/>
        <w:numPr>
          <w:ilvl w:val="0"/>
          <w:numId w:val="7"/>
        </w:numPr>
        <w:spacing w:before="120"/>
        <w:rPr>
          <w:sz w:val="22"/>
          <w:szCs w:val="22"/>
        </w:rPr>
      </w:pPr>
      <w:r w:rsidRPr="00F53C3D">
        <w:rPr>
          <w:sz w:val="22"/>
          <w:szCs w:val="22"/>
        </w:rPr>
        <w:t>návod k obsluze a údržbě</w:t>
      </w:r>
      <w:r w:rsidR="00B431DA">
        <w:rPr>
          <w:sz w:val="22"/>
          <w:szCs w:val="22"/>
        </w:rPr>
        <w:t xml:space="preserve"> a ES prohlášení o shodě, obojí v listinné podobě a současně v elektronické </w:t>
      </w:r>
      <w:r w:rsidR="00C30D0F">
        <w:rPr>
          <w:sz w:val="22"/>
          <w:szCs w:val="22"/>
        </w:rPr>
        <w:t>podobě na technickém nosiči dat,</w:t>
      </w:r>
    </w:p>
    <w:p w14:paraId="65EC7829" w14:textId="77777777" w:rsidR="00177C07" w:rsidRPr="00F53C3D" w:rsidRDefault="00177C07" w:rsidP="00416CB4">
      <w:pPr>
        <w:pStyle w:val="rove2"/>
        <w:widowControl w:val="0"/>
        <w:numPr>
          <w:ilvl w:val="0"/>
          <w:numId w:val="7"/>
        </w:numPr>
        <w:rPr>
          <w:sz w:val="22"/>
          <w:szCs w:val="22"/>
        </w:rPr>
      </w:pPr>
      <w:r w:rsidRPr="00F53C3D">
        <w:rPr>
          <w:sz w:val="22"/>
          <w:szCs w:val="22"/>
        </w:rPr>
        <w:t>servisní dokumentace</w:t>
      </w:r>
      <w:r w:rsidR="00416CB4" w:rsidRPr="00F53C3D">
        <w:rPr>
          <w:sz w:val="22"/>
          <w:szCs w:val="22"/>
        </w:rPr>
        <w:t>,</w:t>
      </w:r>
      <w:r w:rsidRPr="00F53C3D">
        <w:rPr>
          <w:sz w:val="22"/>
          <w:szCs w:val="22"/>
        </w:rPr>
        <w:t xml:space="preserve"> </w:t>
      </w:r>
    </w:p>
    <w:p w14:paraId="35A45E2B" w14:textId="2AF995B0" w:rsidR="00EF0823" w:rsidRDefault="00EF0823" w:rsidP="00540076">
      <w:pPr>
        <w:pStyle w:val="rove2"/>
        <w:widowControl w:val="0"/>
        <w:numPr>
          <w:ilvl w:val="0"/>
          <w:numId w:val="7"/>
        </w:numPr>
        <w:rPr>
          <w:sz w:val="22"/>
          <w:szCs w:val="22"/>
        </w:rPr>
      </w:pPr>
      <w:r>
        <w:rPr>
          <w:sz w:val="22"/>
          <w:szCs w:val="22"/>
        </w:rPr>
        <w:t>z</w:t>
      </w:r>
      <w:r w:rsidRPr="00E70273">
        <w:rPr>
          <w:sz w:val="22"/>
          <w:szCs w:val="22"/>
        </w:rPr>
        <w:t>áruční list</w:t>
      </w:r>
      <w:r>
        <w:rPr>
          <w:sz w:val="22"/>
          <w:szCs w:val="22"/>
        </w:rPr>
        <w:t>,</w:t>
      </w:r>
    </w:p>
    <w:p w14:paraId="43F04858" w14:textId="351C9CBC" w:rsidR="004D496A" w:rsidRDefault="004D496A" w:rsidP="004D496A">
      <w:pPr>
        <w:pStyle w:val="rove2"/>
        <w:widowControl w:val="0"/>
        <w:numPr>
          <w:ilvl w:val="0"/>
          <w:numId w:val="7"/>
        </w:numPr>
        <w:rPr>
          <w:sz w:val="22"/>
          <w:szCs w:val="22"/>
        </w:rPr>
      </w:pPr>
      <w:r>
        <w:rPr>
          <w:sz w:val="22"/>
          <w:szCs w:val="22"/>
        </w:rPr>
        <w:t>dokumentace potřebná</w:t>
      </w:r>
      <w:r w:rsidRPr="00265F9D">
        <w:rPr>
          <w:sz w:val="22"/>
          <w:szCs w:val="22"/>
        </w:rPr>
        <w:t xml:space="preserve"> pro provoz</w:t>
      </w:r>
      <w:r w:rsidRPr="004D496A">
        <w:t xml:space="preserve"> </w:t>
      </w:r>
      <w:r w:rsidRPr="004D496A">
        <w:rPr>
          <w:sz w:val="22"/>
          <w:szCs w:val="22"/>
        </w:rPr>
        <w:t>předmět</w:t>
      </w:r>
      <w:r>
        <w:rPr>
          <w:sz w:val="22"/>
          <w:szCs w:val="22"/>
        </w:rPr>
        <w:t>u</w:t>
      </w:r>
      <w:r w:rsidRPr="004D496A">
        <w:rPr>
          <w:sz w:val="22"/>
          <w:szCs w:val="22"/>
        </w:rPr>
        <w:t xml:space="preserve"> plnění</w:t>
      </w:r>
      <w:r w:rsidR="005B2626">
        <w:rPr>
          <w:sz w:val="22"/>
          <w:szCs w:val="22"/>
        </w:rPr>
        <w:t>,</w:t>
      </w:r>
    </w:p>
    <w:p w14:paraId="5131D41C" w14:textId="0A103116" w:rsidR="00177C07" w:rsidRPr="00F53C3D" w:rsidRDefault="00EF0823" w:rsidP="00540076">
      <w:pPr>
        <w:pStyle w:val="rove2"/>
        <w:widowControl w:val="0"/>
        <w:numPr>
          <w:ilvl w:val="0"/>
          <w:numId w:val="7"/>
        </w:numPr>
        <w:rPr>
          <w:sz w:val="22"/>
          <w:szCs w:val="22"/>
        </w:rPr>
      </w:pPr>
      <w:r>
        <w:rPr>
          <w:sz w:val="22"/>
          <w:szCs w:val="22"/>
        </w:rPr>
        <w:t>p</w:t>
      </w:r>
      <w:r w:rsidRPr="00E70273">
        <w:rPr>
          <w:sz w:val="22"/>
          <w:szCs w:val="22"/>
        </w:rPr>
        <w:t>rotokol o funkčních zkouškách</w:t>
      </w:r>
      <w:r w:rsidR="00416CB4" w:rsidRPr="00F53C3D">
        <w:rPr>
          <w:sz w:val="22"/>
          <w:szCs w:val="22"/>
        </w:rPr>
        <w:t>.</w:t>
      </w:r>
      <w:r w:rsidR="00177C07" w:rsidRPr="00F53C3D">
        <w:rPr>
          <w:sz w:val="22"/>
          <w:szCs w:val="22"/>
        </w:rPr>
        <w:t xml:space="preserve"> </w:t>
      </w:r>
    </w:p>
    <w:p w14:paraId="7FA31E65" w14:textId="77777777" w:rsidR="00177C07" w:rsidRPr="0058022B" w:rsidRDefault="00177C07" w:rsidP="005B2626">
      <w:pPr>
        <w:pStyle w:val="rove2"/>
        <w:widowControl w:val="0"/>
        <w:numPr>
          <w:ilvl w:val="0"/>
          <w:numId w:val="0"/>
        </w:numPr>
        <w:ind w:left="567"/>
        <w:rPr>
          <w:b/>
          <w:sz w:val="22"/>
          <w:szCs w:val="22"/>
        </w:rPr>
      </w:pPr>
      <w:r w:rsidRPr="0058022B">
        <w:rPr>
          <w:b/>
          <w:sz w:val="22"/>
          <w:szCs w:val="22"/>
        </w:rPr>
        <w:t>Vešker</w:t>
      </w:r>
      <w:r w:rsidR="00E35BE4" w:rsidRPr="0058022B">
        <w:rPr>
          <w:b/>
          <w:sz w:val="22"/>
          <w:szCs w:val="22"/>
        </w:rPr>
        <w:t>á</w:t>
      </w:r>
      <w:r w:rsidRPr="0058022B">
        <w:rPr>
          <w:b/>
          <w:sz w:val="22"/>
          <w:szCs w:val="22"/>
        </w:rPr>
        <w:t xml:space="preserve"> dokumentac</w:t>
      </w:r>
      <w:r w:rsidR="00E35BE4" w:rsidRPr="0058022B">
        <w:rPr>
          <w:b/>
          <w:sz w:val="22"/>
          <w:szCs w:val="22"/>
        </w:rPr>
        <w:t>e</w:t>
      </w:r>
      <w:r w:rsidRPr="0058022B">
        <w:rPr>
          <w:b/>
          <w:sz w:val="22"/>
          <w:szCs w:val="22"/>
        </w:rPr>
        <w:t xml:space="preserve"> </w:t>
      </w:r>
      <w:r w:rsidR="00E35BE4" w:rsidRPr="0058022B">
        <w:rPr>
          <w:b/>
          <w:sz w:val="22"/>
          <w:szCs w:val="22"/>
        </w:rPr>
        <w:t xml:space="preserve">bude </w:t>
      </w:r>
      <w:r w:rsidRPr="0058022B">
        <w:rPr>
          <w:b/>
          <w:sz w:val="22"/>
          <w:szCs w:val="22"/>
        </w:rPr>
        <w:t>dod</w:t>
      </w:r>
      <w:r w:rsidR="00E35BE4" w:rsidRPr="0058022B">
        <w:rPr>
          <w:b/>
          <w:sz w:val="22"/>
          <w:szCs w:val="22"/>
        </w:rPr>
        <w:t>ána</w:t>
      </w:r>
      <w:r w:rsidRPr="0058022B">
        <w:rPr>
          <w:b/>
          <w:sz w:val="22"/>
          <w:szCs w:val="22"/>
        </w:rPr>
        <w:t xml:space="preserve"> v českém jazyce při přejímce.</w:t>
      </w:r>
    </w:p>
    <w:p w14:paraId="25BAC163" w14:textId="33EA585B" w:rsidR="00177C07" w:rsidRDefault="002F4B41" w:rsidP="00871FF8">
      <w:pPr>
        <w:pStyle w:val="rove2"/>
        <w:widowControl w:val="0"/>
        <w:tabs>
          <w:tab w:val="clear" w:pos="574"/>
        </w:tabs>
        <w:spacing w:after="0"/>
        <w:ind w:left="567" w:hanging="567"/>
        <w:rPr>
          <w:sz w:val="22"/>
          <w:szCs w:val="22"/>
        </w:rPr>
      </w:pPr>
      <w:r>
        <w:rPr>
          <w:sz w:val="22"/>
          <w:szCs w:val="22"/>
        </w:rPr>
        <w:t xml:space="preserve">Součástí dodávky </w:t>
      </w:r>
      <w:r w:rsidR="007D6497">
        <w:rPr>
          <w:sz w:val="22"/>
          <w:szCs w:val="22"/>
        </w:rPr>
        <w:t xml:space="preserve">prodávajícího </w:t>
      </w:r>
      <w:r>
        <w:rPr>
          <w:sz w:val="22"/>
          <w:szCs w:val="22"/>
        </w:rPr>
        <w:t xml:space="preserve">je </w:t>
      </w:r>
      <w:r w:rsidR="00425171" w:rsidRPr="00425171">
        <w:rPr>
          <w:sz w:val="22"/>
          <w:szCs w:val="22"/>
        </w:rPr>
        <w:t>zaškolení pracovníků obsluhy</w:t>
      </w:r>
      <w:r>
        <w:rPr>
          <w:sz w:val="22"/>
          <w:szCs w:val="22"/>
        </w:rPr>
        <w:t xml:space="preserve"> a údržby </w:t>
      </w:r>
      <w:r w:rsidR="00E35BE4">
        <w:rPr>
          <w:sz w:val="22"/>
          <w:szCs w:val="22"/>
        </w:rPr>
        <w:t>kupujícího</w:t>
      </w:r>
      <w:r w:rsidR="00425171" w:rsidRPr="00425171">
        <w:rPr>
          <w:sz w:val="22"/>
          <w:szCs w:val="22"/>
        </w:rPr>
        <w:t xml:space="preserve"> (cca pro </w:t>
      </w:r>
      <w:r w:rsidR="002C7955">
        <w:rPr>
          <w:sz w:val="22"/>
          <w:szCs w:val="22"/>
        </w:rPr>
        <w:t>3</w:t>
      </w:r>
      <w:r w:rsidR="00425171" w:rsidRPr="00425171">
        <w:rPr>
          <w:sz w:val="22"/>
          <w:szCs w:val="22"/>
        </w:rPr>
        <w:t xml:space="preserve"> osob</w:t>
      </w:r>
      <w:r w:rsidR="00D558FD">
        <w:rPr>
          <w:sz w:val="22"/>
          <w:szCs w:val="22"/>
        </w:rPr>
        <w:t>y</w:t>
      </w:r>
      <w:r w:rsidR="00425171" w:rsidRPr="00425171">
        <w:rPr>
          <w:sz w:val="22"/>
          <w:szCs w:val="22"/>
        </w:rPr>
        <w:t>)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w:t>
      </w:r>
      <w:r w:rsidR="00D558FD">
        <w:rPr>
          <w:sz w:val="22"/>
          <w:szCs w:val="22"/>
        </w:rPr>
        <w:t>u Kupujícího</w:t>
      </w:r>
      <w:r w:rsidR="00425171" w:rsidRPr="00425171">
        <w:rPr>
          <w:sz w:val="22"/>
          <w:szCs w:val="22"/>
        </w:rPr>
        <w:t xml:space="preserve"> v místě plnění</w:t>
      </w:r>
      <w:r w:rsidR="0039370A">
        <w:rPr>
          <w:sz w:val="22"/>
          <w:szCs w:val="22"/>
        </w:rPr>
        <w:t xml:space="preserve"> </w:t>
      </w:r>
      <w:r w:rsidR="00B864B7">
        <w:rPr>
          <w:sz w:val="22"/>
          <w:szCs w:val="22"/>
        </w:rPr>
        <w:t>blíže specifikovaném v </w:t>
      </w:r>
      <w:r w:rsidR="007D6497">
        <w:rPr>
          <w:sz w:val="22"/>
          <w:szCs w:val="22"/>
        </w:rPr>
        <w:t xml:space="preserve">čl. 3, odst. </w:t>
      </w:r>
      <w:r w:rsidR="00B864B7">
        <w:rPr>
          <w:sz w:val="22"/>
          <w:szCs w:val="22"/>
        </w:rPr>
        <w:t>3.</w:t>
      </w:r>
      <w:r w:rsidR="007D6497">
        <w:rPr>
          <w:sz w:val="22"/>
          <w:szCs w:val="22"/>
        </w:rPr>
        <w:t xml:space="preserve"> </w:t>
      </w:r>
      <w:r w:rsidR="00B864B7">
        <w:rPr>
          <w:sz w:val="22"/>
          <w:szCs w:val="22"/>
        </w:rPr>
        <w:t>1</w:t>
      </w:r>
      <w:r w:rsidR="0039370A">
        <w:rPr>
          <w:sz w:val="22"/>
          <w:szCs w:val="22"/>
        </w:rPr>
        <w:t>.</w:t>
      </w:r>
      <w:r w:rsidR="007D6497">
        <w:rPr>
          <w:sz w:val="22"/>
          <w:szCs w:val="22"/>
        </w:rPr>
        <w:t xml:space="preserve"> této smlouvy.</w:t>
      </w:r>
      <w:r w:rsidR="007957DD">
        <w:rPr>
          <w:sz w:val="22"/>
          <w:szCs w:val="22"/>
        </w:rPr>
        <w:t xml:space="preserve"> O zaškolení pracovníků obsluhy bude </w:t>
      </w:r>
      <w:r w:rsidR="007957DD" w:rsidRPr="00061C07">
        <w:rPr>
          <w:b/>
          <w:sz w:val="22"/>
          <w:szCs w:val="22"/>
        </w:rPr>
        <w:t>vyhotoven prodávajícím písemný záznam</w:t>
      </w:r>
      <w:r w:rsidR="007957DD">
        <w:rPr>
          <w:sz w:val="22"/>
          <w:szCs w:val="22"/>
        </w:rPr>
        <w:t>,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p>
    <w:p w14:paraId="0899CA56" w14:textId="0C7FE75F" w:rsidR="00BF2A23" w:rsidRPr="003B62B1" w:rsidRDefault="00BF2A23" w:rsidP="003E1C92">
      <w:pPr>
        <w:pStyle w:val="rove2"/>
        <w:widowControl w:val="0"/>
        <w:numPr>
          <w:ilvl w:val="0"/>
          <w:numId w:val="0"/>
        </w:numPr>
        <w:spacing w:before="90" w:after="0"/>
        <w:rPr>
          <w:sz w:val="22"/>
          <w:szCs w:val="22"/>
          <w:lang w:eastAsia="en-US"/>
        </w:rPr>
      </w:pPr>
    </w:p>
    <w:p w14:paraId="0EF3F0C7" w14:textId="77777777" w:rsidR="00177C07" w:rsidRPr="00BF2A23" w:rsidRDefault="00177C07" w:rsidP="00207A7B">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79E842F8" w:rsidR="00177C07" w:rsidRDefault="00177C07" w:rsidP="00F37540">
      <w:pPr>
        <w:pStyle w:val="rove2"/>
        <w:widowControl w:val="0"/>
        <w:ind w:left="709" w:hanging="709"/>
        <w:rPr>
          <w:sz w:val="22"/>
          <w:szCs w:val="22"/>
        </w:rPr>
      </w:pPr>
      <w:r w:rsidRPr="00574D13">
        <w:rPr>
          <w:sz w:val="22"/>
          <w:szCs w:val="22"/>
        </w:rPr>
        <w:t xml:space="preserve">Prodávající se zavazuje dodat </w:t>
      </w:r>
      <w:r w:rsidR="00BC599E">
        <w:rPr>
          <w:sz w:val="22"/>
          <w:szCs w:val="22"/>
        </w:rPr>
        <w:t xml:space="preserve">vždy po </w:t>
      </w:r>
      <w:r w:rsidR="006E3D41">
        <w:rPr>
          <w:sz w:val="22"/>
          <w:szCs w:val="22"/>
        </w:rPr>
        <w:t xml:space="preserve">1 ks (celkem 4 ks) </w:t>
      </w:r>
      <w:r w:rsidRPr="00574D13">
        <w:rPr>
          <w:sz w:val="22"/>
          <w:szCs w:val="22"/>
        </w:rPr>
        <w:t>předmět</w:t>
      </w:r>
      <w:r w:rsidR="006E3D41">
        <w:rPr>
          <w:sz w:val="22"/>
          <w:szCs w:val="22"/>
        </w:rPr>
        <w:t>u</w:t>
      </w:r>
      <w:r w:rsidRPr="00574D13">
        <w:rPr>
          <w:sz w:val="22"/>
          <w:szCs w:val="22"/>
        </w:rPr>
        <w:t xml:space="preserve"> </w:t>
      </w:r>
      <w:r>
        <w:rPr>
          <w:sz w:val="22"/>
          <w:szCs w:val="22"/>
        </w:rPr>
        <w:t>plnění této smlouvy</w:t>
      </w:r>
      <w:r w:rsidRPr="00574D13">
        <w:rPr>
          <w:sz w:val="22"/>
          <w:szCs w:val="22"/>
        </w:rPr>
        <w:t xml:space="preserve"> na vlastní náklady na </w:t>
      </w:r>
      <w:r w:rsidR="009324EF">
        <w:rPr>
          <w:sz w:val="22"/>
          <w:szCs w:val="22"/>
        </w:rPr>
        <w:t xml:space="preserve">níže uvedené </w:t>
      </w:r>
      <w:r w:rsidRPr="00574D13">
        <w:rPr>
          <w:sz w:val="22"/>
          <w:szCs w:val="22"/>
        </w:rPr>
        <w:t>adres</w:t>
      </w:r>
      <w:r w:rsidR="009324EF">
        <w:rPr>
          <w:sz w:val="22"/>
          <w:szCs w:val="22"/>
        </w:rPr>
        <w:t>y</w:t>
      </w:r>
      <w:r w:rsidRPr="00574D13">
        <w:rPr>
          <w:sz w:val="22"/>
          <w:szCs w:val="22"/>
        </w:rPr>
        <w:t xml:space="preserve">: </w:t>
      </w:r>
    </w:p>
    <w:p w14:paraId="51AD4697" w14:textId="33934AD9" w:rsidR="00121D62" w:rsidRDefault="00121D62" w:rsidP="001D4393">
      <w:pPr>
        <w:pStyle w:val="rove2"/>
        <w:numPr>
          <w:ilvl w:val="0"/>
          <w:numId w:val="39"/>
        </w:numPr>
        <w:ind w:left="993" w:hanging="425"/>
        <w:rPr>
          <w:b/>
          <w:sz w:val="22"/>
          <w:szCs w:val="22"/>
        </w:rPr>
      </w:pPr>
      <w:r w:rsidRPr="00184525">
        <w:rPr>
          <w:b/>
          <w:sz w:val="22"/>
          <w:szCs w:val="22"/>
        </w:rPr>
        <w:t>Areál autobusy Hranečník, středisko údržba autobusy Hranečník, adresa: ul. Počáteční 1962/36, 710 00  Ostrava</w:t>
      </w:r>
      <w:r w:rsidR="00C068C5">
        <w:rPr>
          <w:b/>
          <w:sz w:val="22"/>
          <w:szCs w:val="22"/>
        </w:rPr>
        <w:t xml:space="preserve"> </w:t>
      </w:r>
      <w:r w:rsidRPr="00184525">
        <w:rPr>
          <w:b/>
          <w:sz w:val="22"/>
          <w:szCs w:val="22"/>
        </w:rPr>
        <w:t>- Slezská Ostrava</w:t>
      </w:r>
      <w:r w:rsidR="001D4393">
        <w:rPr>
          <w:b/>
          <w:sz w:val="22"/>
          <w:szCs w:val="22"/>
        </w:rPr>
        <w:t>;</w:t>
      </w:r>
    </w:p>
    <w:p w14:paraId="6A2F5BBA" w14:textId="266FCF9D" w:rsidR="001D4393" w:rsidRDefault="001D4393" w:rsidP="001D4393">
      <w:pPr>
        <w:pStyle w:val="rove2"/>
        <w:numPr>
          <w:ilvl w:val="0"/>
          <w:numId w:val="39"/>
        </w:numPr>
        <w:ind w:left="993" w:hanging="425"/>
        <w:rPr>
          <w:b/>
          <w:sz w:val="22"/>
          <w:szCs w:val="22"/>
        </w:rPr>
      </w:pPr>
      <w:r w:rsidRPr="001D4393">
        <w:rPr>
          <w:b/>
          <w:sz w:val="22"/>
          <w:szCs w:val="22"/>
        </w:rPr>
        <w:t>Areál trolejbusy Ostrava</w:t>
      </w:r>
      <w:r>
        <w:rPr>
          <w:b/>
          <w:sz w:val="22"/>
          <w:szCs w:val="22"/>
        </w:rPr>
        <w:t>,</w:t>
      </w:r>
      <w:r w:rsidRPr="001D4393">
        <w:t xml:space="preserve"> </w:t>
      </w:r>
      <w:r w:rsidRPr="001D4393">
        <w:rPr>
          <w:b/>
          <w:sz w:val="22"/>
          <w:szCs w:val="22"/>
        </w:rPr>
        <w:t>adresa:  ul. Sokolská 3243/64, 702 00  Ostrava -  Moravská Ostrava</w:t>
      </w:r>
      <w:r>
        <w:rPr>
          <w:b/>
          <w:sz w:val="22"/>
          <w:szCs w:val="22"/>
        </w:rPr>
        <w:t>;</w:t>
      </w:r>
    </w:p>
    <w:p w14:paraId="2A7C8E7B" w14:textId="37EB6D99" w:rsidR="001D4393" w:rsidRDefault="001D4393" w:rsidP="001D4393">
      <w:pPr>
        <w:pStyle w:val="rove2"/>
        <w:numPr>
          <w:ilvl w:val="0"/>
          <w:numId w:val="39"/>
        </w:numPr>
        <w:ind w:left="993" w:hanging="425"/>
        <w:rPr>
          <w:b/>
          <w:sz w:val="22"/>
          <w:szCs w:val="22"/>
        </w:rPr>
      </w:pPr>
      <w:r w:rsidRPr="001D4393">
        <w:rPr>
          <w:b/>
          <w:sz w:val="22"/>
          <w:szCs w:val="22"/>
        </w:rPr>
        <w:lastRenderedPageBreak/>
        <w:t>Areál tramvaje Moravská Ostrava</w:t>
      </w:r>
      <w:r>
        <w:rPr>
          <w:b/>
          <w:sz w:val="22"/>
          <w:szCs w:val="22"/>
        </w:rPr>
        <w:t>,</w:t>
      </w:r>
      <w:r w:rsidRPr="001D4393">
        <w:t xml:space="preserve"> </w:t>
      </w:r>
      <w:r w:rsidRPr="001D4393">
        <w:rPr>
          <w:b/>
          <w:sz w:val="22"/>
          <w:szCs w:val="22"/>
        </w:rPr>
        <w:t>adresa: ul. Plynární  3345/20, 702 00  Ostrava – Moravská Ostrava</w:t>
      </w:r>
      <w:r>
        <w:rPr>
          <w:b/>
          <w:sz w:val="22"/>
          <w:szCs w:val="22"/>
        </w:rPr>
        <w:t>;</w:t>
      </w:r>
    </w:p>
    <w:p w14:paraId="1E9D7421" w14:textId="4B08A7AC" w:rsidR="001D4393" w:rsidRPr="00184525" w:rsidRDefault="001D4393" w:rsidP="001D4393">
      <w:pPr>
        <w:pStyle w:val="rove2"/>
        <w:numPr>
          <w:ilvl w:val="0"/>
          <w:numId w:val="39"/>
        </w:numPr>
        <w:ind w:left="993" w:hanging="425"/>
        <w:rPr>
          <w:b/>
          <w:sz w:val="22"/>
          <w:szCs w:val="22"/>
        </w:rPr>
      </w:pPr>
      <w:r w:rsidRPr="001D4393">
        <w:rPr>
          <w:b/>
          <w:sz w:val="22"/>
          <w:szCs w:val="22"/>
        </w:rPr>
        <w:t>Areál tramvaje Poruba</w:t>
      </w:r>
      <w:r>
        <w:rPr>
          <w:b/>
          <w:sz w:val="22"/>
          <w:szCs w:val="22"/>
        </w:rPr>
        <w:t>,</w:t>
      </w:r>
      <w:r w:rsidRPr="001D4393">
        <w:t xml:space="preserve"> </w:t>
      </w:r>
      <w:r w:rsidRPr="001D4393">
        <w:rPr>
          <w:b/>
          <w:sz w:val="22"/>
          <w:szCs w:val="22"/>
        </w:rPr>
        <w:t>adresa</w:t>
      </w:r>
      <w:r w:rsidR="005E2C04">
        <w:rPr>
          <w:b/>
          <w:sz w:val="22"/>
          <w:szCs w:val="22"/>
        </w:rPr>
        <w:t xml:space="preserve">: ul. U vozovny 1115/3, 708 00 </w:t>
      </w:r>
      <w:r w:rsidRPr="001D4393">
        <w:rPr>
          <w:b/>
          <w:sz w:val="22"/>
          <w:szCs w:val="22"/>
        </w:rPr>
        <w:t xml:space="preserve">Ostrava </w:t>
      </w:r>
      <w:r w:rsidR="00C068C5">
        <w:rPr>
          <w:b/>
          <w:sz w:val="22"/>
          <w:szCs w:val="22"/>
        </w:rPr>
        <w:t>–</w:t>
      </w:r>
      <w:r w:rsidRPr="001D4393">
        <w:rPr>
          <w:b/>
          <w:sz w:val="22"/>
          <w:szCs w:val="22"/>
        </w:rPr>
        <w:t xml:space="preserve"> Poruba</w:t>
      </w:r>
      <w:r w:rsidR="00C068C5">
        <w:rPr>
          <w:b/>
          <w:sz w:val="22"/>
          <w:szCs w:val="22"/>
        </w:rPr>
        <w:t>;</w:t>
      </w:r>
    </w:p>
    <w:p w14:paraId="7EB1A8A4" w14:textId="3E399586" w:rsidR="003E1C92" w:rsidRDefault="00121D62" w:rsidP="003E1C92">
      <w:pPr>
        <w:pStyle w:val="rove2"/>
        <w:widowControl w:val="0"/>
        <w:numPr>
          <w:ilvl w:val="0"/>
          <w:numId w:val="0"/>
        </w:numPr>
        <w:ind w:left="567"/>
        <w:rPr>
          <w:sz w:val="22"/>
          <w:szCs w:val="22"/>
        </w:rPr>
      </w:pPr>
      <w:r w:rsidRPr="00121D62">
        <w:rPr>
          <w:sz w:val="22"/>
          <w:szCs w:val="22"/>
        </w:rPr>
        <w:t>Kontaktní osoba</w:t>
      </w:r>
      <w:r>
        <w:rPr>
          <w:sz w:val="22"/>
          <w:szCs w:val="22"/>
        </w:rPr>
        <w:t>:</w:t>
      </w:r>
      <w:r w:rsidRPr="00121D62">
        <w:rPr>
          <w:sz w:val="22"/>
          <w:szCs w:val="22"/>
        </w:rPr>
        <w:t xml:space="preserve"> </w:t>
      </w:r>
      <w:r w:rsidR="005B5842" w:rsidRPr="005B5842">
        <w:rPr>
          <w:sz w:val="22"/>
          <w:szCs w:val="22"/>
        </w:rPr>
        <w:t>Tomáš Benda, vedoucí odboru silniční vozidla</w:t>
      </w:r>
      <w:r w:rsidR="005B5842">
        <w:rPr>
          <w:sz w:val="22"/>
          <w:szCs w:val="22"/>
        </w:rPr>
        <w:t xml:space="preserve">, </w:t>
      </w:r>
      <w:r w:rsidR="005B5842" w:rsidRPr="005B5842">
        <w:rPr>
          <w:sz w:val="22"/>
          <w:szCs w:val="22"/>
        </w:rPr>
        <w:t xml:space="preserve">tel: +420 725 557 126, e-mail: </w:t>
      </w:r>
      <w:hyperlink r:id="rId10" w:history="1">
        <w:r w:rsidR="007D6497" w:rsidRPr="00BA2BCF">
          <w:rPr>
            <w:rStyle w:val="Hypertextovodkaz"/>
            <w:sz w:val="22"/>
            <w:szCs w:val="22"/>
          </w:rPr>
          <w:t>Tomas.Benda@dpo.cz</w:t>
        </w:r>
      </w:hyperlink>
      <w:r w:rsidR="007D6497">
        <w:rPr>
          <w:sz w:val="22"/>
          <w:szCs w:val="22"/>
        </w:rPr>
        <w:t xml:space="preserve"> </w:t>
      </w:r>
      <w:r w:rsidR="00A67385">
        <w:rPr>
          <w:sz w:val="22"/>
          <w:szCs w:val="22"/>
        </w:rPr>
        <w:t>;</w:t>
      </w:r>
    </w:p>
    <w:p w14:paraId="422A0BC6" w14:textId="77777777" w:rsidR="00356027" w:rsidRPr="00574D13" w:rsidRDefault="00356027" w:rsidP="003E1C92">
      <w:pPr>
        <w:pStyle w:val="rove2"/>
        <w:widowControl w:val="0"/>
        <w:numPr>
          <w:ilvl w:val="0"/>
          <w:numId w:val="0"/>
        </w:numPr>
        <w:ind w:left="567"/>
        <w:rPr>
          <w:sz w:val="22"/>
          <w:szCs w:val="22"/>
        </w:rPr>
      </w:pPr>
    </w:p>
    <w:p w14:paraId="0B800C6A" w14:textId="77777777" w:rsidR="00091A4D" w:rsidRPr="00091A4D" w:rsidRDefault="00177C07" w:rsidP="00207A7B">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4A6903AB" w14:textId="472A6E7D" w:rsidR="00F37540" w:rsidRPr="00F84371" w:rsidRDefault="00177C07" w:rsidP="00F84371">
      <w:pPr>
        <w:pStyle w:val="rove2"/>
        <w:widowControl w:val="0"/>
        <w:tabs>
          <w:tab w:val="clear" w:pos="574"/>
          <w:tab w:val="num" w:pos="567"/>
        </w:tabs>
        <w:spacing w:after="0"/>
        <w:ind w:left="567" w:hanging="567"/>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1D4393">
        <w:rPr>
          <w:sz w:val="22"/>
          <w:szCs w:val="22"/>
        </w:rPr>
        <w:t>100</w:t>
      </w:r>
      <w:r w:rsidR="00731D53">
        <w:rPr>
          <w:sz w:val="22"/>
          <w:szCs w:val="22"/>
        </w:rPr>
        <w:t xml:space="preserve"> </w:t>
      </w:r>
      <w:r w:rsidRPr="00C378BB">
        <w:rPr>
          <w:sz w:val="22"/>
          <w:szCs w:val="22"/>
        </w:rPr>
        <w:t>kalendářních dnů</w:t>
      </w:r>
      <w:r w:rsidR="00F84371">
        <w:rPr>
          <w:sz w:val="22"/>
          <w:szCs w:val="22"/>
        </w:rPr>
        <w:t xml:space="preserve"> </w:t>
      </w:r>
      <w:r w:rsidR="00207A7B" w:rsidRPr="00F84371">
        <w:rPr>
          <w:sz w:val="22"/>
          <w:szCs w:val="22"/>
        </w:rPr>
        <w:t>ode dne nabytí účinnosti smlouvy.</w:t>
      </w:r>
    </w:p>
    <w:p w14:paraId="1324CC85" w14:textId="082A3DBE"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05C6B93A" w14:textId="77777777" w:rsidR="00177C07" w:rsidRPr="00BF2A23" w:rsidRDefault="00177C07" w:rsidP="0028320C">
      <w:pPr>
        <w:keepNext/>
        <w:widowControl w:val="0"/>
        <w:numPr>
          <w:ilvl w:val="0"/>
          <w:numId w:val="2"/>
        </w:numPr>
        <w:tabs>
          <w:tab w:val="clear" w:pos="360"/>
          <w:tab w:val="left" w:pos="0"/>
          <w:tab w:val="num" w:pos="3763"/>
        </w:tabs>
        <w:ind w:left="3759" w:hanging="357"/>
        <w:rPr>
          <w:b/>
          <w:sz w:val="22"/>
          <w:szCs w:val="22"/>
        </w:rPr>
      </w:pPr>
      <w:r w:rsidRPr="00BF2A23">
        <w:rPr>
          <w:b/>
          <w:sz w:val="22"/>
          <w:szCs w:val="22"/>
        </w:rPr>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5E436DB5" w14:textId="04904B8B" w:rsidR="00731D53" w:rsidRDefault="00A400C1" w:rsidP="00184525">
      <w:pPr>
        <w:pStyle w:val="rove2"/>
        <w:widowControl w:val="0"/>
        <w:numPr>
          <w:ilvl w:val="0"/>
          <w:numId w:val="0"/>
        </w:numPr>
        <w:tabs>
          <w:tab w:val="left" w:pos="709"/>
        </w:tabs>
        <w:spacing w:after="0"/>
        <w:ind w:firstLine="567"/>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5FE0E181" w14:textId="74D64DA6" w:rsidR="00731D53" w:rsidRDefault="00731D53" w:rsidP="00052D0B">
      <w:pPr>
        <w:pStyle w:val="rove1"/>
        <w:numPr>
          <w:ilvl w:val="0"/>
          <w:numId w:val="0"/>
        </w:numPr>
        <w:ind w:left="567"/>
        <w:jc w:val="both"/>
        <w:rPr>
          <w:sz w:val="22"/>
          <w:szCs w:val="22"/>
        </w:rPr>
      </w:pPr>
      <w:r w:rsidRPr="00865C18">
        <w:rPr>
          <w:sz w:val="22"/>
          <w:szCs w:val="22"/>
        </w:rPr>
        <w:t xml:space="preserve">Cena za </w:t>
      </w:r>
      <w:r w:rsidR="00107D23">
        <w:rPr>
          <w:sz w:val="22"/>
          <w:szCs w:val="22"/>
        </w:rPr>
        <w:t xml:space="preserve">1 ks </w:t>
      </w:r>
      <w:r w:rsidR="001D4393" w:rsidRPr="001D4393">
        <w:rPr>
          <w:sz w:val="22"/>
          <w:szCs w:val="22"/>
        </w:rPr>
        <w:t>systému monitoringu vozidel v myčce včetně montáže</w:t>
      </w:r>
      <w:r w:rsidR="001D4393">
        <w:rPr>
          <w:sz w:val="22"/>
          <w:szCs w:val="22"/>
        </w:rPr>
        <w:t xml:space="preserve"> a příslušenství</w:t>
      </w:r>
      <w:r w:rsidR="001D4393" w:rsidRPr="001D4393">
        <w:rPr>
          <w:sz w:val="22"/>
          <w:szCs w:val="22"/>
        </w:rPr>
        <w:t xml:space="preserve"> </w:t>
      </w:r>
      <w:r w:rsidR="00107D23">
        <w:rPr>
          <w:sz w:val="22"/>
          <w:szCs w:val="22"/>
        </w:rPr>
        <w:t xml:space="preserve">- </w:t>
      </w:r>
      <w:r w:rsidR="001D4393" w:rsidRPr="00184525">
        <w:rPr>
          <w:sz w:val="22"/>
          <w:szCs w:val="22"/>
        </w:rPr>
        <w:t>Areál autobusy Hranečník</w:t>
      </w:r>
      <w:r w:rsidRPr="00F53C3D">
        <w:rPr>
          <w:sz w:val="22"/>
          <w:szCs w:val="22"/>
        </w:rPr>
        <w:t xml:space="preserve"> </w:t>
      </w:r>
      <w:r>
        <w:rPr>
          <w:sz w:val="22"/>
          <w:szCs w:val="22"/>
        </w:rPr>
        <w:t>činí</w:t>
      </w:r>
      <w:r w:rsidR="002862A7" w:rsidRPr="001D4393">
        <w:rPr>
          <w:sz w:val="22"/>
          <w:szCs w:val="22"/>
        </w:rPr>
        <w:t>…………………………………………………</w:t>
      </w:r>
      <w:r w:rsidR="0005763C">
        <w:rPr>
          <w:sz w:val="22"/>
          <w:szCs w:val="22"/>
        </w:rPr>
        <w:t>..</w:t>
      </w:r>
      <w:r w:rsidR="00CF4D83" w:rsidRPr="005B6F78">
        <w:rPr>
          <w:sz w:val="22"/>
          <w:szCs w:val="22"/>
          <w:highlight w:val="cyan"/>
        </w:rPr>
        <w:t>[DOPLNÍ DODAVATEL]</w:t>
      </w:r>
      <w:r>
        <w:rPr>
          <w:sz w:val="22"/>
          <w:szCs w:val="22"/>
        </w:rPr>
        <w:t xml:space="preserve"> Kč bez DPH</w:t>
      </w:r>
      <w:r w:rsidRPr="00865C18">
        <w:rPr>
          <w:sz w:val="22"/>
          <w:szCs w:val="22"/>
        </w:rPr>
        <w:t xml:space="preserve"> </w:t>
      </w:r>
    </w:p>
    <w:p w14:paraId="3B56243D" w14:textId="1AC4ECCC" w:rsidR="001D4393" w:rsidRDefault="001D4393" w:rsidP="00052D0B">
      <w:pPr>
        <w:pStyle w:val="rove1"/>
        <w:numPr>
          <w:ilvl w:val="0"/>
          <w:numId w:val="0"/>
        </w:numPr>
        <w:ind w:left="567"/>
        <w:jc w:val="both"/>
        <w:rPr>
          <w:sz w:val="22"/>
          <w:szCs w:val="22"/>
        </w:rPr>
      </w:pPr>
      <w:r w:rsidRPr="00865C18">
        <w:rPr>
          <w:sz w:val="22"/>
          <w:szCs w:val="22"/>
        </w:rPr>
        <w:t xml:space="preserve">Cena za </w:t>
      </w:r>
      <w:r>
        <w:rPr>
          <w:sz w:val="22"/>
          <w:szCs w:val="22"/>
        </w:rPr>
        <w:t xml:space="preserve">1 ks </w:t>
      </w:r>
      <w:r w:rsidRPr="001D4393">
        <w:rPr>
          <w:sz w:val="22"/>
          <w:szCs w:val="22"/>
        </w:rPr>
        <w:t>systému monitoringu vozidel v myčce včetně montáže</w:t>
      </w:r>
      <w:r>
        <w:rPr>
          <w:sz w:val="22"/>
          <w:szCs w:val="22"/>
        </w:rPr>
        <w:t xml:space="preserve"> a příslušenství</w:t>
      </w:r>
      <w:r w:rsidRPr="001D4393">
        <w:rPr>
          <w:sz w:val="22"/>
          <w:szCs w:val="22"/>
        </w:rPr>
        <w:t xml:space="preserve"> </w:t>
      </w:r>
      <w:r>
        <w:rPr>
          <w:sz w:val="22"/>
          <w:szCs w:val="22"/>
        </w:rPr>
        <w:t xml:space="preserve">- </w:t>
      </w:r>
      <w:r w:rsidRPr="001D4393">
        <w:rPr>
          <w:sz w:val="22"/>
          <w:szCs w:val="22"/>
        </w:rPr>
        <w:t>Areál trolejbusy Ostrava</w:t>
      </w:r>
      <w:r w:rsidRPr="00F53C3D">
        <w:rPr>
          <w:sz w:val="22"/>
          <w:szCs w:val="22"/>
        </w:rPr>
        <w:t xml:space="preserve"> </w:t>
      </w:r>
      <w:r>
        <w:rPr>
          <w:sz w:val="22"/>
          <w:szCs w:val="22"/>
        </w:rPr>
        <w:t xml:space="preserve">činí </w:t>
      </w:r>
      <w:r w:rsidR="002862A7" w:rsidRPr="001D4393">
        <w:rPr>
          <w:sz w:val="22"/>
          <w:szCs w:val="22"/>
        </w:rPr>
        <w:t>……………………………………………………</w:t>
      </w:r>
      <w:r w:rsidR="002862A7">
        <w:rPr>
          <w:sz w:val="22"/>
          <w:szCs w:val="22"/>
        </w:rPr>
        <w:t>.</w:t>
      </w:r>
      <w:r w:rsidRPr="005B6F78">
        <w:rPr>
          <w:sz w:val="22"/>
          <w:szCs w:val="22"/>
          <w:highlight w:val="cyan"/>
        </w:rPr>
        <w:t>[DOPLNÍ DODAVATEL]</w:t>
      </w:r>
      <w:r>
        <w:rPr>
          <w:sz w:val="22"/>
          <w:szCs w:val="22"/>
        </w:rPr>
        <w:t xml:space="preserve"> Kč bez DPH</w:t>
      </w:r>
      <w:r w:rsidRPr="00865C18">
        <w:rPr>
          <w:sz w:val="22"/>
          <w:szCs w:val="22"/>
        </w:rPr>
        <w:t xml:space="preserve"> </w:t>
      </w:r>
    </w:p>
    <w:p w14:paraId="373AC1AE" w14:textId="5A7BB61A" w:rsidR="001D4393" w:rsidRDefault="001D4393" w:rsidP="00052D0B">
      <w:pPr>
        <w:pStyle w:val="rove1"/>
        <w:numPr>
          <w:ilvl w:val="0"/>
          <w:numId w:val="0"/>
        </w:numPr>
        <w:ind w:left="567"/>
        <w:jc w:val="both"/>
        <w:rPr>
          <w:sz w:val="22"/>
          <w:szCs w:val="22"/>
        </w:rPr>
      </w:pPr>
      <w:r w:rsidRPr="00865C18">
        <w:rPr>
          <w:sz w:val="22"/>
          <w:szCs w:val="22"/>
        </w:rPr>
        <w:t xml:space="preserve">Cena za </w:t>
      </w:r>
      <w:r>
        <w:rPr>
          <w:sz w:val="22"/>
          <w:szCs w:val="22"/>
        </w:rPr>
        <w:t xml:space="preserve">1 ks </w:t>
      </w:r>
      <w:r w:rsidRPr="001D4393">
        <w:rPr>
          <w:sz w:val="22"/>
          <w:szCs w:val="22"/>
        </w:rPr>
        <w:t>systému monitoringu vozidel v myčce včetně montáže</w:t>
      </w:r>
      <w:r>
        <w:rPr>
          <w:sz w:val="22"/>
          <w:szCs w:val="22"/>
        </w:rPr>
        <w:t xml:space="preserve"> a příslušenství</w:t>
      </w:r>
      <w:r w:rsidRPr="001D4393">
        <w:rPr>
          <w:sz w:val="22"/>
          <w:szCs w:val="22"/>
        </w:rPr>
        <w:t xml:space="preserve"> </w:t>
      </w:r>
      <w:r>
        <w:rPr>
          <w:sz w:val="22"/>
          <w:szCs w:val="22"/>
        </w:rPr>
        <w:t xml:space="preserve">- </w:t>
      </w:r>
      <w:r w:rsidRPr="001D4393">
        <w:rPr>
          <w:sz w:val="22"/>
          <w:szCs w:val="22"/>
        </w:rPr>
        <w:t>Areál tramvaje Moravská Ostrava</w:t>
      </w:r>
      <w:r>
        <w:rPr>
          <w:sz w:val="22"/>
          <w:szCs w:val="22"/>
        </w:rPr>
        <w:t xml:space="preserve"> činí</w:t>
      </w:r>
      <w:r w:rsidR="002862A7" w:rsidRPr="001D4393">
        <w:rPr>
          <w:sz w:val="22"/>
          <w:szCs w:val="22"/>
        </w:rPr>
        <w:t>…………………………………………</w:t>
      </w:r>
      <w:r w:rsidRPr="005B6F78">
        <w:rPr>
          <w:sz w:val="22"/>
          <w:szCs w:val="22"/>
          <w:highlight w:val="cyan"/>
        </w:rPr>
        <w:t>[DOPLNÍ DODAVATEL]</w:t>
      </w:r>
      <w:r>
        <w:rPr>
          <w:sz w:val="22"/>
          <w:szCs w:val="22"/>
        </w:rPr>
        <w:t xml:space="preserve"> Kč bez DPH</w:t>
      </w:r>
      <w:r w:rsidRPr="00865C18">
        <w:rPr>
          <w:sz w:val="22"/>
          <w:szCs w:val="22"/>
        </w:rPr>
        <w:t xml:space="preserve"> </w:t>
      </w:r>
    </w:p>
    <w:p w14:paraId="7053208A" w14:textId="77777777" w:rsidR="004A6E26" w:rsidRDefault="001D4393" w:rsidP="00052D0B">
      <w:pPr>
        <w:pStyle w:val="rove1"/>
        <w:numPr>
          <w:ilvl w:val="0"/>
          <w:numId w:val="0"/>
        </w:numPr>
        <w:ind w:left="567"/>
        <w:jc w:val="both"/>
        <w:rPr>
          <w:sz w:val="22"/>
          <w:szCs w:val="22"/>
        </w:rPr>
      </w:pPr>
      <w:r w:rsidRPr="00865C18">
        <w:rPr>
          <w:sz w:val="22"/>
          <w:szCs w:val="22"/>
        </w:rPr>
        <w:t xml:space="preserve">Cena za </w:t>
      </w:r>
      <w:r>
        <w:rPr>
          <w:sz w:val="22"/>
          <w:szCs w:val="22"/>
        </w:rPr>
        <w:t xml:space="preserve">1 ks </w:t>
      </w:r>
      <w:r w:rsidRPr="001D4393">
        <w:rPr>
          <w:sz w:val="22"/>
          <w:szCs w:val="22"/>
        </w:rPr>
        <w:t>systému monitoringu vozidel v myčce včetně montáže</w:t>
      </w:r>
      <w:r>
        <w:rPr>
          <w:sz w:val="22"/>
          <w:szCs w:val="22"/>
        </w:rPr>
        <w:t xml:space="preserve"> a příslušenství</w:t>
      </w:r>
      <w:r w:rsidRPr="001D4393">
        <w:rPr>
          <w:sz w:val="22"/>
          <w:szCs w:val="22"/>
        </w:rPr>
        <w:t xml:space="preserve"> </w:t>
      </w:r>
      <w:r>
        <w:rPr>
          <w:sz w:val="22"/>
          <w:szCs w:val="22"/>
        </w:rPr>
        <w:t xml:space="preserve">- </w:t>
      </w:r>
      <w:r w:rsidRPr="001D4393">
        <w:rPr>
          <w:sz w:val="22"/>
          <w:szCs w:val="22"/>
        </w:rPr>
        <w:t>Areál tramvaje Poruba</w:t>
      </w:r>
      <w:r w:rsidRPr="00F53C3D">
        <w:rPr>
          <w:sz w:val="22"/>
          <w:szCs w:val="22"/>
        </w:rPr>
        <w:t xml:space="preserve"> </w:t>
      </w:r>
      <w:r>
        <w:rPr>
          <w:sz w:val="22"/>
          <w:szCs w:val="22"/>
        </w:rPr>
        <w:t>činí</w:t>
      </w:r>
      <w:r w:rsidRPr="001D4393">
        <w:rPr>
          <w:sz w:val="22"/>
          <w:szCs w:val="22"/>
        </w:rPr>
        <w:t>……………………………………………………</w:t>
      </w:r>
      <w:r>
        <w:rPr>
          <w:sz w:val="22"/>
          <w:szCs w:val="22"/>
        </w:rPr>
        <w:t>...</w:t>
      </w:r>
      <w:r w:rsidRPr="001D4393">
        <w:rPr>
          <w:sz w:val="22"/>
          <w:szCs w:val="22"/>
        </w:rPr>
        <w:t>[</w:t>
      </w:r>
      <w:r w:rsidRPr="005B6F78">
        <w:rPr>
          <w:sz w:val="22"/>
          <w:szCs w:val="22"/>
          <w:highlight w:val="cyan"/>
        </w:rPr>
        <w:t>DOPLNÍ DODAVATEL]</w:t>
      </w:r>
      <w:r>
        <w:rPr>
          <w:sz w:val="22"/>
          <w:szCs w:val="22"/>
        </w:rPr>
        <w:t xml:space="preserve"> Kč bez DPH</w:t>
      </w:r>
    </w:p>
    <w:p w14:paraId="678477B8" w14:textId="23CB4D85" w:rsidR="001D4393" w:rsidRPr="001D4393" w:rsidRDefault="004A6E26" w:rsidP="00052D0B">
      <w:pPr>
        <w:pStyle w:val="rove1"/>
        <w:numPr>
          <w:ilvl w:val="0"/>
          <w:numId w:val="0"/>
        </w:numPr>
        <w:ind w:left="567"/>
        <w:jc w:val="both"/>
        <w:rPr>
          <w:sz w:val="22"/>
          <w:szCs w:val="22"/>
        </w:rPr>
      </w:pPr>
      <w:r>
        <w:rPr>
          <w:sz w:val="22"/>
          <w:szCs w:val="22"/>
        </w:rPr>
        <w:t>Cena za 1 ks Ovládacího SW včetně licence činí</w:t>
      </w:r>
      <w:r w:rsidRPr="001D4393">
        <w:rPr>
          <w:sz w:val="22"/>
          <w:szCs w:val="22"/>
        </w:rPr>
        <w:t>……………………………………………………</w:t>
      </w:r>
      <w:r>
        <w:rPr>
          <w:sz w:val="22"/>
          <w:szCs w:val="22"/>
        </w:rPr>
        <w:t>...</w:t>
      </w:r>
      <w:r w:rsidRPr="001D4393">
        <w:rPr>
          <w:sz w:val="22"/>
          <w:szCs w:val="22"/>
        </w:rPr>
        <w:t>[</w:t>
      </w:r>
      <w:r w:rsidRPr="005B6F78">
        <w:rPr>
          <w:sz w:val="22"/>
          <w:szCs w:val="22"/>
          <w:highlight w:val="cyan"/>
        </w:rPr>
        <w:t>DOPLNÍ DODAVATEL]</w:t>
      </w:r>
      <w:r>
        <w:rPr>
          <w:sz w:val="22"/>
          <w:szCs w:val="22"/>
        </w:rPr>
        <w:t xml:space="preserve"> Kč bez DPH</w:t>
      </w:r>
    </w:p>
    <w:p w14:paraId="607E9CEB" w14:textId="28B46DDB" w:rsidR="00177C07" w:rsidRDefault="00107D23" w:rsidP="00052D0B">
      <w:pPr>
        <w:pStyle w:val="rove1"/>
        <w:numPr>
          <w:ilvl w:val="0"/>
          <w:numId w:val="0"/>
        </w:numPr>
        <w:ind w:left="567"/>
        <w:jc w:val="both"/>
        <w:rPr>
          <w:sz w:val="22"/>
          <w:szCs w:val="22"/>
        </w:rPr>
      </w:pPr>
      <w:r>
        <w:rPr>
          <w:sz w:val="22"/>
          <w:szCs w:val="22"/>
        </w:rPr>
        <w:t xml:space="preserve">CENA CELKEM za celý předmět plnění, tj. </w:t>
      </w:r>
      <w:r w:rsidR="002862A7">
        <w:rPr>
          <w:sz w:val="22"/>
          <w:szCs w:val="22"/>
        </w:rPr>
        <w:t>d</w:t>
      </w:r>
      <w:r w:rsidR="001D4393" w:rsidRPr="001D4393">
        <w:rPr>
          <w:sz w:val="22"/>
          <w:szCs w:val="22"/>
        </w:rPr>
        <w:t>odání systému monitoringu vozidel v myčce včetně montáže a příslušenství</w:t>
      </w:r>
      <w:r w:rsidR="00151962">
        <w:rPr>
          <w:sz w:val="22"/>
          <w:szCs w:val="22"/>
        </w:rPr>
        <w:t>,</w:t>
      </w:r>
      <w:r w:rsidR="00A8779D" w:rsidRPr="00F53C3D">
        <w:rPr>
          <w:sz w:val="22"/>
          <w:szCs w:val="22"/>
        </w:rPr>
        <w:t xml:space="preserve"> </w:t>
      </w:r>
      <w:r w:rsidR="00151962">
        <w:rPr>
          <w:sz w:val="22"/>
          <w:szCs w:val="22"/>
        </w:rPr>
        <w:t>činí</w:t>
      </w:r>
      <w:r w:rsidR="002862A7" w:rsidRPr="001D4393">
        <w:rPr>
          <w:sz w:val="22"/>
          <w:szCs w:val="22"/>
        </w:rPr>
        <w:t>………</w:t>
      </w:r>
      <w:r w:rsidR="002862A7">
        <w:rPr>
          <w:sz w:val="22"/>
          <w:szCs w:val="22"/>
        </w:rPr>
        <w:t>.</w:t>
      </w:r>
      <w:r w:rsidR="002862A7" w:rsidRPr="001D4393">
        <w:rPr>
          <w:sz w:val="22"/>
          <w:szCs w:val="22"/>
        </w:rPr>
        <w:t>………</w:t>
      </w:r>
      <w:r w:rsidR="002862A7">
        <w:rPr>
          <w:sz w:val="22"/>
          <w:szCs w:val="22"/>
        </w:rPr>
        <w:t>.</w:t>
      </w:r>
      <w:r w:rsidR="002862A7" w:rsidRPr="001D4393">
        <w:rPr>
          <w:sz w:val="22"/>
          <w:szCs w:val="22"/>
        </w:rPr>
        <w:t>………</w:t>
      </w:r>
      <w:r w:rsidR="002862A7">
        <w:rPr>
          <w:sz w:val="22"/>
          <w:szCs w:val="22"/>
        </w:rPr>
        <w:t>.</w:t>
      </w:r>
      <w:r w:rsidR="002862A7" w:rsidRPr="001D4393">
        <w:rPr>
          <w:sz w:val="22"/>
          <w:szCs w:val="22"/>
        </w:rPr>
        <w:t>………</w:t>
      </w:r>
      <w:r w:rsidR="002862A7">
        <w:rPr>
          <w:sz w:val="22"/>
          <w:szCs w:val="22"/>
        </w:rPr>
        <w:t>…</w:t>
      </w:r>
      <w:r w:rsidR="00CF4D83" w:rsidRPr="005B6F78">
        <w:rPr>
          <w:sz w:val="22"/>
          <w:szCs w:val="22"/>
          <w:highlight w:val="cyan"/>
        </w:rPr>
        <w:t>[DOPLNÍ DODAVATEL]</w:t>
      </w:r>
      <w:r w:rsidR="00C373EC">
        <w:rPr>
          <w:sz w:val="22"/>
          <w:szCs w:val="22"/>
        </w:rPr>
        <w:t xml:space="preserve"> </w:t>
      </w:r>
      <w:r w:rsidR="00091A4D">
        <w:rPr>
          <w:sz w:val="22"/>
          <w:szCs w:val="22"/>
        </w:rPr>
        <w:t>K</w:t>
      </w:r>
      <w:r w:rsidR="00177C07">
        <w:rPr>
          <w:sz w:val="22"/>
          <w:szCs w:val="22"/>
        </w:rPr>
        <w:t>č</w:t>
      </w:r>
      <w:r w:rsidR="00BD5606">
        <w:rPr>
          <w:sz w:val="22"/>
          <w:szCs w:val="22"/>
        </w:rPr>
        <w:t xml:space="preserve"> bez DPH</w:t>
      </w:r>
    </w:p>
    <w:p w14:paraId="393AB346" w14:textId="2735712C" w:rsidR="00A400C1" w:rsidRPr="00540076" w:rsidRDefault="00A400C1" w:rsidP="00052D0B">
      <w:pPr>
        <w:pStyle w:val="Zkladntext"/>
        <w:ind w:left="567"/>
        <w:rPr>
          <w:i/>
          <w:color w:val="00B0F0"/>
          <w:sz w:val="22"/>
          <w:szCs w:val="22"/>
        </w:rPr>
      </w:pPr>
      <w:r w:rsidRPr="00574D13">
        <w:rPr>
          <w:i/>
          <w:color w:val="00B0F0"/>
          <w:sz w:val="22"/>
          <w:szCs w:val="22"/>
        </w:rPr>
        <w:t>(POZ</w:t>
      </w:r>
      <w:r w:rsidR="00BD5606">
        <w:rPr>
          <w:i/>
          <w:color w:val="00B0F0"/>
          <w:sz w:val="22"/>
          <w:szCs w:val="22"/>
        </w:rPr>
        <w:t>N</w:t>
      </w:r>
      <w:r w:rsidRPr="00574D13">
        <w:rPr>
          <w:i/>
          <w:color w:val="00B0F0"/>
          <w:sz w:val="22"/>
          <w:szCs w:val="22"/>
        </w:rPr>
        <w:t xml:space="preserve">. </w:t>
      </w:r>
      <w:r w:rsidR="00BD5606" w:rsidRPr="00FA0017">
        <w:rPr>
          <w:b/>
          <w:i/>
          <w:color w:val="00B0F0"/>
          <w:sz w:val="22"/>
          <w:szCs w:val="22"/>
        </w:rPr>
        <w:t xml:space="preserve">Uvedená </w:t>
      </w:r>
      <w:r w:rsidR="00FA0017" w:rsidRPr="00FA0017">
        <w:rPr>
          <w:b/>
          <w:i/>
          <w:color w:val="00B0F0"/>
          <w:sz w:val="22"/>
          <w:szCs w:val="22"/>
        </w:rPr>
        <w:t xml:space="preserve">CENA CELKEM </w:t>
      </w:r>
      <w:r w:rsidR="00BD5606" w:rsidRPr="00FA0017">
        <w:rPr>
          <w:b/>
          <w:i/>
          <w:color w:val="00B0F0"/>
          <w:sz w:val="22"/>
          <w:szCs w:val="22"/>
        </w:rPr>
        <w:t>za celý předmět plnění bude předmětem hodnocení</w:t>
      </w:r>
      <w:r w:rsidR="00FA0017" w:rsidRPr="00FA0017">
        <w:rPr>
          <w:b/>
          <w:i/>
          <w:color w:val="00B0F0"/>
          <w:sz w:val="22"/>
          <w:szCs w:val="22"/>
        </w:rPr>
        <w:t>!</w:t>
      </w:r>
      <w:r w:rsidR="00BD5606" w:rsidRPr="00FA0017">
        <w:rPr>
          <w:b/>
          <w:i/>
          <w:color w:val="00B0F0"/>
          <w:sz w:val="22"/>
          <w:szCs w:val="22"/>
        </w:rPr>
        <w:t xml:space="preserve"> </w:t>
      </w:r>
      <w:r w:rsidRPr="00574D13">
        <w:rPr>
          <w:i/>
          <w:color w:val="00B0F0"/>
          <w:sz w:val="22"/>
          <w:szCs w:val="22"/>
        </w:rPr>
        <w:t>Poté poznámku vymažte</w:t>
      </w:r>
      <w:r>
        <w:rPr>
          <w:i/>
          <w:color w:val="00B0F0"/>
          <w:sz w:val="22"/>
          <w:szCs w:val="22"/>
        </w:rPr>
        <w:t>.</w:t>
      </w:r>
      <w:r w:rsidRPr="00574D13">
        <w:rPr>
          <w:i/>
          <w:color w:val="00B0F0"/>
          <w:sz w:val="22"/>
          <w:szCs w:val="22"/>
        </w:rPr>
        <w:t>)</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40F5B7A6" w14:textId="3F07EB19" w:rsidR="00177C07" w:rsidRPr="00F46265" w:rsidRDefault="00177C07" w:rsidP="00F46265">
      <w:pPr>
        <w:pStyle w:val="rove2"/>
        <w:widowControl w:val="0"/>
        <w:tabs>
          <w:tab w:val="clear" w:pos="574"/>
          <w:tab w:val="num" w:pos="567"/>
        </w:tabs>
        <w:spacing w:after="0"/>
        <w:ind w:left="567" w:hanging="567"/>
        <w:rPr>
          <w:sz w:val="22"/>
          <w:szCs w:val="22"/>
        </w:rPr>
      </w:pPr>
      <w:r w:rsidRPr="00574D13">
        <w:rPr>
          <w:sz w:val="22"/>
          <w:szCs w:val="22"/>
        </w:rPr>
        <w:t>Prodávající odpovídá za to, že sazba daně z přidané hodnoty bude stanovena v souladu s</w:t>
      </w:r>
      <w:r w:rsidR="00F46265">
        <w:rPr>
          <w:sz w:val="22"/>
          <w:szCs w:val="22"/>
        </w:rPr>
        <w:t> </w:t>
      </w:r>
      <w:r w:rsidRPr="00574D13">
        <w:rPr>
          <w:sz w:val="22"/>
          <w:szCs w:val="22"/>
        </w:rPr>
        <w:t>platnými</w:t>
      </w:r>
      <w:r w:rsidR="00F46265">
        <w:rPr>
          <w:sz w:val="22"/>
          <w:szCs w:val="22"/>
        </w:rPr>
        <w:t xml:space="preserve"> </w:t>
      </w:r>
      <w:r w:rsidRPr="00F46265">
        <w:rPr>
          <w:sz w:val="22"/>
          <w:szCs w:val="22"/>
        </w:rPr>
        <w:t>právními předpisy.</w:t>
      </w:r>
    </w:p>
    <w:p w14:paraId="2D932FC0" w14:textId="126F6AEA"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029BA76E" w14:textId="017E7C4B" w:rsidR="00177C07" w:rsidRPr="00410A9C" w:rsidRDefault="00177C07" w:rsidP="0039370A">
      <w:pPr>
        <w:pStyle w:val="rove2"/>
        <w:widowControl w:val="0"/>
        <w:spacing w:before="60" w:after="0"/>
        <w:ind w:left="567" w:hanging="567"/>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7542D5">
        <w:rPr>
          <w:sz w:val="22"/>
          <w:szCs w:val="22"/>
        </w:rPr>
        <w:t xml:space="preserve"> a </w:t>
      </w:r>
      <w:r>
        <w:rPr>
          <w:sz w:val="22"/>
          <w:szCs w:val="22"/>
        </w:rPr>
        <w:t xml:space="preserve">jeho zprovozněním </w:t>
      </w:r>
      <w:r>
        <w:rPr>
          <w:sz w:val="22"/>
          <w:szCs w:val="22"/>
        </w:rPr>
        <w:lastRenderedPageBreak/>
        <w:t>v</w:t>
      </w:r>
      <w:r w:rsidR="0039370A">
        <w:rPr>
          <w:sz w:val="22"/>
          <w:szCs w:val="22"/>
        </w:rPr>
        <w:t> </w:t>
      </w:r>
      <w:r w:rsidRPr="00574D13">
        <w:rPr>
          <w:sz w:val="22"/>
          <w:szCs w:val="22"/>
        </w:rPr>
        <w:t>míst</w:t>
      </w:r>
      <w:r w:rsidR="00410A9C">
        <w:rPr>
          <w:sz w:val="22"/>
          <w:szCs w:val="22"/>
        </w:rPr>
        <w:t>ech</w:t>
      </w:r>
      <w:r w:rsidR="0039370A">
        <w:rPr>
          <w:sz w:val="22"/>
          <w:szCs w:val="22"/>
        </w:rPr>
        <w:t xml:space="preserve"> </w:t>
      </w:r>
      <w:r w:rsidR="00410A9C">
        <w:rPr>
          <w:sz w:val="22"/>
          <w:szCs w:val="22"/>
        </w:rPr>
        <w:t>p</w:t>
      </w:r>
      <w:r w:rsidRPr="00410A9C">
        <w:rPr>
          <w:sz w:val="22"/>
          <w:szCs w:val="22"/>
        </w:rPr>
        <w:t>lnění</w:t>
      </w:r>
      <w:r w:rsidR="007542D5">
        <w:rPr>
          <w:sz w:val="22"/>
          <w:szCs w:val="22"/>
        </w:rPr>
        <w:t>.</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r>
        <w:rPr>
          <w:sz w:val="22"/>
          <w:szCs w:val="22"/>
        </w:rPr>
        <w:t>5.</w:t>
      </w:r>
      <w:r w:rsidRPr="00574D13">
        <w:rPr>
          <w:sz w:val="22"/>
          <w:szCs w:val="22"/>
        </w:rPr>
        <w:t xml:space="preserve">1. tohoto článku smlouvy je dohodnuta jako cena nejvýše přípustná a platí po </w:t>
      </w:r>
    </w:p>
    <w:p w14:paraId="2872CFCC" w14:textId="57D50530" w:rsidR="00177C07"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2234D982" w14:textId="77777777" w:rsidR="00356027" w:rsidRPr="00574D13" w:rsidRDefault="00356027" w:rsidP="00E64ED2">
      <w:pPr>
        <w:pStyle w:val="rove2"/>
        <w:widowControl w:val="0"/>
        <w:numPr>
          <w:ilvl w:val="0"/>
          <w:numId w:val="0"/>
        </w:numPr>
        <w:spacing w:after="0"/>
        <w:ind w:left="567"/>
        <w:rPr>
          <w:sz w:val="22"/>
          <w:szCs w:val="22"/>
        </w:rPr>
      </w:pPr>
    </w:p>
    <w:p w14:paraId="579A9EBA"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6B9C18C9"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Pr="00574D13">
        <w:rPr>
          <w:sz w:val="22"/>
          <w:szCs w:val="22"/>
        </w:rPr>
        <w:t> na adres</w:t>
      </w:r>
      <w:r w:rsidR="004205EE">
        <w:rPr>
          <w:sz w:val="22"/>
          <w:szCs w:val="22"/>
        </w:rPr>
        <w:t>y</w:t>
      </w:r>
      <w:r w:rsidRPr="00574D13">
        <w:rPr>
          <w:sz w:val="22"/>
          <w:szCs w:val="22"/>
        </w:rPr>
        <w:t xml:space="preserve"> kupujícího dle </w:t>
      </w:r>
      <w:r>
        <w:rPr>
          <w:sz w:val="22"/>
          <w:szCs w:val="22"/>
        </w:rPr>
        <w:t xml:space="preserve"> </w:t>
      </w:r>
      <w:r w:rsidR="00151962">
        <w:rPr>
          <w:sz w:val="22"/>
          <w:szCs w:val="22"/>
        </w:rPr>
        <w:t>bodu</w:t>
      </w:r>
      <w:r>
        <w:rPr>
          <w:sz w:val="22"/>
          <w:szCs w:val="22"/>
        </w:rPr>
        <w:t xml:space="preserve"> </w:t>
      </w:r>
      <w:r w:rsidRPr="00574D13">
        <w:rPr>
          <w:sz w:val="22"/>
          <w:szCs w:val="22"/>
        </w:rPr>
        <w:t xml:space="preserve"> 3</w:t>
      </w:r>
      <w:r w:rsidR="001B703A">
        <w:rPr>
          <w:sz w:val="22"/>
          <w:szCs w:val="22"/>
        </w:rPr>
        <w:t>.1</w:t>
      </w:r>
      <w:r w:rsidRPr="00574D13">
        <w:rPr>
          <w:sz w:val="22"/>
          <w:szCs w:val="22"/>
        </w:rPr>
        <w:t xml:space="preserve">. a po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30 dnů ode dne doručení faktury kupujícímu.</w:t>
      </w:r>
    </w:p>
    <w:p w14:paraId="5C05803A" w14:textId="7FB889F7"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í fakturu</w:t>
      </w:r>
      <w:r w:rsidR="00574A66">
        <w:rPr>
          <w:sz w:val="22"/>
          <w:szCs w:val="22"/>
        </w:rPr>
        <w:t xml:space="preserve"> ve formátu PDF a doruč</w:t>
      </w:r>
      <w:r w:rsidR="00D942E2">
        <w:rPr>
          <w:sz w:val="22"/>
          <w:szCs w:val="22"/>
        </w:rPr>
        <w:t xml:space="preserve">í ji </w:t>
      </w:r>
      <w:r w:rsidR="00574A66">
        <w:rPr>
          <w:sz w:val="22"/>
          <w:szCs w:val="22"/>
        </w:rPr>
        <w:t xml:space="preserve">na e-mail kupujícího </w:t>
      </w:r>
      <w:hyperlink r:id="rId11"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Součástí faktury budou i</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31629F22" w14:textId="232A9BFD" w:rsidR="00356027" w:rsidRPr="00356027" w:rsidRDefault="007957DD" w:rsidP="00356027">
      <w:pPr>
        <w:pStyle w:val="rove2"/>
        <w:widowControl w:val="0"/>
        <w:spacing w:after="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0E3BAC86" w14:textId="77777777" w:rsidR="000B4BC3" w:rsidRDefault="000B4BC3" w:rsidP="003E1C92">
      <w:pPr>
        <w:pStyle w:val="rove2"/>
        <w:widowControl w:val="0"/>
        <w:numPr>
          <w:ilvl w:val="0"/>
          <w:numId w:val="0"/>
        </w:numPr>
        <w:spacing w:after="0"/>
        <w:ind w:left="709"/>
        <w:rPr>
          <w:sz w:val="22"/>
          <w:szCs w:val="22"/>
        </w:rPr>
      </w:pPr>
    </w:p>
    <w:p w14:paraId="69E2C186" w14:textId="5E6FD858" w:rsidR="004D793E" w:rsidRDefault="00177C07" w:rsidP="003E1C92">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 xml:space="preserve">Podmínky dodání předmětu </w:t>
      </w:r>
      <w:r w:rsidR="008A04C3">
        <w:rPr>
          <w:sz w:val="22"/>
          <w:szCs w:val="22"/>
          <w:lang w:eastAsia="en-US"/>
        </w:rPr>
        <w:t>plnění</w:t>
      </w:r>
    </w:p>
    <w:p w14:paraId="1F697DE9" w14:textId="7574879A" w:rsidR="00112C48" w:rsidRPr="00112C48" w:rsidRDefault="00112C48" w:rsidP="00112C48">
      <w:pPr>
        <w:pStyle w:val="rove2"/>
        <w:ind w:hanging="574"/>
        <w:rPr>
          <w:sz w:val="22"/>
          <w:szCs w:val="22"/>
        </w:rPr>
      </w:pPr>
      <w:r w:rsidRPr="00112C48">
        <w:rPr>
          <w:sz w:val="22"/>
          <w:szCs w:val="22"/>
        </w:rPr>
        <w:t xml:space="preserve">Dodávka zařízení je řádně splněna, jestliže veškeré zařízení bylo v místě plnění předáno kupujícímu bez vad a se všemi součástmi, </w:t>
      </w:r>
      <w:r w:rsidRPr="00112C48">
        <w:rPr>
          <w:color w:val="000000"/>
          <w:sz w:val="22"/>
          <w:szCs w:val="22"/>
          <w:bdr w:val="none" w:sz="0" w:space="0" w:color="auto" w:frame="1"/>
        </w:rPr>
        <w:t>příslušenstvím a</w:t>
      </w:r>
      <w:r w:rsidRPr="00112C48">
        <w:rPr>
          <w:sz w:val="22"/>
          <w:szCs w:val="22"/>
        </w:rPr>
        <w:t xml:space="preserve"> dokumentací, bylo uvedeno do provozu (tj. byla provedena jeho instalace, napojení </w:t>
      </w:r>
      <w:r>
        <w:rPr>
          <w:sz w:val="22"/>
          <w:szCs w:val="22"/>
        </w:rPr>
        <w:t>na veškeré potřebné sítě apod.)</w:t>
      </w:r>
      <w:r w:rsidRPr="00112C48">
        <w:rPr>
          <w:sz w:val="22"/>
          <w:szCs w:val="22"/>
        </w:rPr>
        <w:t xml:space="preserve">, to vše v souladu se smlouvou, zadávací dokumentací a nabídkou prodávajícího. Spolu se zařízením je prodávající povinen dodat rovněž kompletní sestavu příslušenství a spotřebního materiálu pro okamžité použití dodávaného zařízení, pro umožnění plnohodnotné instruktáže a k provedení kompletní instalace, včetně softwarového zařízení nezbytného pro jeho používání a řádný provoz. </w:t>
      </w:r>
    </w:p>
    <w:p w14:paraId="3B271F13" w14:textId="2A9B35BE" w:rsidR="00C701F7" w:rsidRPr="00803952" w:rsidRDefault="00177C07" w:rsidP="00803952">
      <w:pPr>
        <w:pStyle w:val="rove2"/>
        <w:ind w:hanging="574"/>
        <w:rPr>
          <w:sz w:val="22"/>
          <w:szCs w:val="22"/>
        </w:rPr>
      </w:pPr>
      <w:r w:rsidRPr="00803952">
        <w:rPr>
          <w:sz w:val="22"/>
          <w:szCs w:val="22"/>
        </w:rPr>
        <w:t>Kupující provede v místě plnění technickou přejímku zboží svým zástupcem</w:t>
      </w:r>
      <w:r w:rsidR="00BC28A3" w:rsidRPr="00803952">
        <w:rPr>
          <w:sz w:val="22"/>
          <w:szCs w:val="22"/>
        </w:rPr>
        <w:t xml:space="preserve"> (kontaktní osoba ve věcech technických)</w:t>
      </w:r>
      <w:r w:rsidRPr="00803952">
        <w:rPr>
          <w:sz w:val="22"/>
          <w:szCs w:val="22"/>
        </w:rPr>
        <w:t>. K přejímce bude kupující prodávajícím vyzván 5 pracovních dnů před termínem přejímky</w:t>
      </w:r>
      <w:r w:rsidR="00C701F7" w:rsidRPr="00803952">
        <w:rPr>
          <w:sz w:val="22"/>
          <w:szCs w:val="22"/>
        </w:rPr>
        <w:t xml:space="preserve"> formou elektronické zprávy na e-mailovou adresu: </w:t>
      </w:r>
      <w:hyperlink r:id="rId12" w:history="1">
        <w:r w:rsidR="00A67385" w:rsidRPr="00E40E99">
          <w:rPr>
            <w:rStyle w:val="Hypertextovodkaz"/>
            <w:sz w:val="22"/>
            <w:szCs w:val="22"/>
          </w:rPr>
          <w:t>Tomas.Benda@dpo.cz</w:t>
        </w:r>
      </w:hyperlink>
      <w:r w:rsidR="00D54BC9" w:rsidRPr="004557FE">
        <w:rPr>
          <w:sz w:val="22"/>
          <w:szCs w:val="22"/>
        </w:rPr>
        <w:t>.</w:t>
      </w:r>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71D65227"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t xml:space="preserve">Kupující je oprávněn odmítnout zboží převzít, bude-li se na něm či jeho části vyskytovat v okamžiku </w:t>
      </w:r>
      <w:r w:rsidRPr="00574D13">
        <w:rPr>
          <w:sz w:val="22"/>
          <w:szCs w:val="22"/>
        </w:rPr>
        <w:lastRenderedPageBreak/>
        <w:t xml:space="preserve">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5711DE">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4BC9CF1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povinen předat kupujícímu doklady, jež jsou nutné k převzetí a k užívání zboží, jakož i další doklady stanovené</w:t>
      </w:r>
      <w:r w:rsidR="00C57853">
        <w:rPr>
          <w:sz w:val="22"/>
          <w:szCs w:val="22"/>
        </w:rPr>
        <w:t xml:space="preserve"> v této smlouv</w:t>
      </w:r>
      <w:r w:rsidR="000D3E30">
        <w:rPr>
          <w:sz w:val="22"/>
          <w:szCs w:val="22"/>
        </w:rPr>
        <w:t>ě</w:t>
      </w:r>
      <w:r w:rsidR="00C57853">
        <w:rPr>
          <w:sz w:val="22"/>
          <w:szCs w:val="22"/>
        </w:rPr>
        <w:t>.</w:t>
      </w:r>
    </w:p>
    <w:p w14:paraId="2040208D" w14:textId="181A72AF"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650C0902"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řílohu</w:t>
      </w:r>
      <w:r w:rsidR="00A47A55">
        <w:rPr>
          <w:sz w:val="22"/>
          <w:szCs w:val="22"/>
        </w:rPr>
        <w:t xml:space="preserve"> č. 2</w:t>
      </w:r>
      <w:r>
        <w:rPr>
          <w:sz w:val="22"/>
          <w:szCs w:val="22"/>
        </w:rPr>
        <w:t xml:space="preserve"> této smlouvy.</w:t>
      </w:r>
    </w:p>
    <w:p w14:paraId="17A9B621" w14:textId="1D0DF6E1"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r w:rsidR="00B60EA8">
        <w:rPr>
          <w:sz w:val="22"/>
          <w:szCs w:val="22"/>
          <w:lang w:eastAsia="en-US"/>
        </w:rPr>
        <w:t xml:space="preserve"> a servisní závazek</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54C720B7"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w:t>
      </w:r>
      <w:r w:rsidR="00E04473">
        <w:rPr>
          <w:sz w:val="22"/>
          <w:szCs w:val="22"/>
        </w:rPr>
        <w:t xml:space="preserve">jeho </w:t>
      </w:r>
      <w:r w:rsidR="00DD6CA9">
        <w:rPr>
          <w:sz w:val="22"/>
          <w:szCs w:val="22"/>
        </w:rPr>
        <w:t>převzetí kupujícím</w:t>
      </w:r>
      <w:r w:rsidR="00316713">
        <w:rPr>
          <w:sz w:val="22"/>
          <w:szCs w:val="22"/>
        </w:rPr>
        <w:t>.</w:t>
      </w:r>
    </w:p>
    <w:p w14:paraId="06709710" w14:textId="2452EAC8"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V případě oprávněného nároku na reklamaci </w:t>
      </w:r>
      <w:r w:rsidR="00B60EA8">
        <w:rPr>
          <w:sz w:val="22"/>
          <w:szCs w:val="22"/>
        </w:rPr>
        <w:t xml:space="preserve">má </w:t>
      </w:r>
      <w:r w:rsidRPr="00CC5E37">
        <w:rPr>
          <w:sz w:val="22"/>
          <w:szCs w:val="22"/>
        </w:rPr>
        <w:t xml:space="preserve">prodávající právo rozhodnout, zda </w:t>
      </w:r>
      <w:r w:rsidR="00E1221A" w:rsidRPr="00CC5E37">
        <w:rPr>
          <w:sz w:val="22"/>
          <w:szCs w:val="22"/>
        </w:rPr>
        <w:t xml:space="preserve">vadné díly </w:t>
      </w:r>
      <w:r w:rsidR="00B60EA8">
        <w:rPr>
          <w:sz w:val="22"/>
          <w:szCs w:val="22"/>
        </w:rPr>
        <w:t xml:space="preserve">na </w:t>
      </w:r>
      <w:r w:rsidR="00CC5E37" w:rsidRPr="00CC5E37">
        <w:rPr>
          <w:sz w:val="22"/>
          <w:szCs w:val="22"/>
        </w:rPr>
        <w:t>předmět plnění</w:t>
      </w:r>
      <w:r w:rsidR="00E1221A" w:rsidRPr="00CC5E37">
        <w:rPr>
          <w:sz w:val="22"/>
          <w:szCs w:val="22"/>
        </w:rPr>
        <w:t xml:space="preserve"> </w:t>
      </w:r>
      <w:r w:rsidRPr="00CC5E37">
        <w:rPr>
          <w:sz w:val="22"/>
          <w:szCs w:val="22"/>
        </w:rPr>
        <w:t xml:space="preserve">opraví, nebo provede </w:t>
      </w:r>
      <w:r w:rsidR="00E1221A" w:rsidRPr="00CC5E37">
        <w:rPr>
          <w:sz w:val="22"/>
          <w:szCs w:val="22"/>
        </w:rPr>
        <w:t>jejich v</w:t>
      </w:r>
      <w:r w:rsidRPr="00CC5E37">
        <w:rPr>
          <w:sz w:val="22"/>
          <w:szCs w:val="22"/>
        </w:rPr>
        <w:t xml:space="preserve">ýměnu, či umožní, aby závada byla odstraněna jinou kvalifikovanou </w:t>
      </w:r>
      <w:r w:rsidR="00E35BE4" w:rsidRPr="00CC5E37">
        <w:rPr>
          <w:sz w:val="22"/>
          <w:szCs w:val="22"/>
        </w:rPr>
        <w:t>osobou</w:t>
      </w:r>
      <w:r w:rsidR="003111E2" w:rsidRPr="00CC5E37">
        <w:rPr>
          <w:sz w:val="22"/>
          <w:szCs w:val="22"/>
        </w:rPr>
        <w:t>.</w:t>
      </w:r>
    </w:p>
    <w:p w14:paraId="285FF111" w14:textId="50BA9DE0" w:rsidR="00DD6CA9" w:rsidRDefault="00DD6CA9" w:rsidP="003052AC">
      <w:pPr>
        <w:pStyle w:val="rove2"/>
        <w:widowControl w:val="0"/>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 xml:space="preserve">zavazuje odstranit vadu do </w:t>
      </w:r>
      <w:r w:rsidR="003052AC">
        <w:rPr>
          <w:sz w:val="22"/>
          <w:szCs w:val="22"/>
        </w:rPr>
        <w:t xml:space="preserve">7 </w:t>
      </w:r>
      <w:r w:rsidR="00BC28A3">
        <w:rPr>
          <w:sz w:val="22"/>
          <w:szCs w:val="22"/>
        </w:rPr>
        <w:t xml:space="preserve">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624B2AAE"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w:t>
      </w:r>
      <w:r w:rsidR="00B60EA8">
        <w:rPr>
          <w:sz w:val="22"/>
          <w:szCs w:val="22"/>
        </w:rPr>
        <w:t>oprávněné reklamace, tj. od nahlášení vady do jejího odstranění</w:t>
      </w:r>
      <w:r w:rsidR="006B7F1C">
        <w:rPr>
          <w:sz w:val="22"/>
          <w:szCs w:val="22"/>
        </w:rPr>
        <w:t xml:space="preserve">.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610A7E4F" w:rsidR="00177C07" w:rsidRDefault="00177C07" w:rsidP="00C33B33">
      <w:pPr>
        <w:pStyle w:val="rove2"/>
        <w:widowControl w:val="0"/>
        <w:numPr>
          <w:ilvl w:val="0"/>
          <w:numId w:val="0"/>
        </w:numPr>
        <w:ind w:left="567"/>
        <w:rPr>
          <w:rFonts w:ascii="Garamond" w:hAnsi="Garamond"/>
          <w:sz w:val="22"/>
          <w:szCs w:val="22"/>
        </w:rPr>
      </w:pPr>
      <w:r>
        <w:rPr>
          <w:sz w:val="22"/>
          <w:szCs w:val="22"/>
        </w:rPr>
        <w:t xml:space="preserve">Kontaktní </w:t>
      </w:r>
      <w:r w:rsidR="00AD78C1">
        <w:rPr>
          <w:sz w:val="22"/>
          <w:szCs w:val="22"/>
        </w:rPr>
        <w:t xml:space="preserve">e-mail </w:t>
      </w:r>
      <w:r w:rsidRPr="00456BF7">
        <w:rPr>
          <w:sz w:val="22"/>
          <w:szCs w:val="22"/>
        </w:rPr>
        <w:t>prodávajícího</w:t>
      </w:r>
      <w:r>
        <w:rPr>
          <w:sz w:val="22"/>
          <w:szCs w:val="22"/>
        </w:rPr>
        <w:t xml:space="preserve"> k uplatnění reklamace</w:t>
      </w:r>
      <w:r w:rsidRPr="00456BF7">
        <w:rPr>
          <w:sz w:val="22"/>
          <w:szCs w:val="22"/>
        </w:rPr>
        <w:t>:</w:t>
      </w:r>
      <w:r w:rsidR="00BD5606">
        <w:rPr>
          <w:sz w:val="22"/>
          <w:szCs w:val="22"/>
        </w:rPr>
        <w:t xml:space="preserve"> </w:t>
      </w:r>
      <w:r w:rsidR="00711012">
        <w:rPr>
          <w:rFonts w:ascii="Garamond" w:hAnsi="Garamond"/>
          <w:sz w:val="22"/>
          <w:szCs w:val="22"/>
          <w:highlight w:val="cyan"/>
        </w:rPr>
        <w:t>[DOPLNÍ DODAVATEL</w:t>
      </w:r>
      <w:r w:rsidR="00711012" w:rsidRPr="00670DD5">
        <w:rPr>
          <w:rFonts w:ascii="Garamond" w:hAnsi="Garamond"/>
          <w:sz w:val="22"/>
          <w:szCs w:val="22"/>
          <w:highlight w:val="cyan"/>
        </w:rPr>
        <w:t>]</w:t>
      </w:r>
      <w:r w:rsidR="00711012">
        <w:rPr>
          <w:rFonts w:ascii="Garamond" w:hAnsi="Garamond"/>
          <w:sz w:val="22"/>
          <w:szCs w:val="22"/>
        </w:rPr>
        <w:t>.</w:t>
      </w:r>
    </w:p>
    <w:p w14:paraId="60B63889" w14:textId="06D24A72" w:rsidR="00603B19" w:rsidRPr="004C64EA" w:rsidRDefault="00B87E18" w:rsidP="00BA72F3">
      <w:pPr>
        <w:pStyle w:val="rove2"/>
        <w:widowControl w:val="0"/>
        <w:numPr>
          <w:ilvl w:val="0"/>
          <w:numId w:val="0"/>
        </w:numPr>
        <w:ind w:left="567"/>
        <w:rPr>
          <w:sz w:val="22"/>
          <w:szCs w:val="22"/>
        </w:rPr>
      </w:pPr>
      <w:r w:rsidRPr="00B87E18">
        <w:rPr>
          <w:sz w:val="22"/>
          <w:szCs w:val="22"/>
        </w:rPr>
        <w:t>E-mailová zpráva se považuje za doručenou následující pracovní den po jejím odeslání na uvedenou adresu, nebude-li prokázáno, že do emailové schránky prodávajícího byl</w:t>
      </w:r>
      <w:r>
        <w:rPr>
          <w:sz w:val="22"/>
          <w:szCs w:val="22"/>
        </w:rPr>
        <w:t>a</w:t>
      </w:r>
      <w:r w:rsidRPr="00B87E18">
        <w:rPr>
          <w:sz w:val="22"/>
          <w:szCs w:val="22"/>
        </w:rPr>
        <w:t xml:space="preserve"> doručen</w:t>
      </w:r>
      <w:r>
        <w:rPr>
          <w:sz w:val="22"/>
          <w:szCs w:val="22"/>
        </w:rPr>
        <w:t>a</w:t>
      </w:r>
      <w:r w:rsidRPr="00B87E18">
        <w:rPr>
          <w:sz w:val="22"/>
          <w:szCs w:val="22"/>
        </w:rPr>
        <w:t xml:space="preserve"> v jiný den. Za doručení do emailové schránky </w:t>
      </w:r>
      <w:r>
        <w:rPr>
          <w:sz w:val="22"/>
          <w:szCs w:val="22"/>
        </w:rPr>
        <w:t>prodávajícího</w:t>
      </w:r>
      <w:r w:rsidRPr="00B87E18">
        <w:rPr>
          <w:sz w:val="22"/>
          <w:szCs w:val="22"/>
        </w:rPr>
        <w:t xml:space="preserve"> se považuje rovněž zachycení zprávy ve spamovém či jiném filtru. </w:t>
      </w:r>
    </w:p>
    <w:p w14:paraId="7E326BAB" w14:textId="19D008D7" w:rsidR="004E203B" w:rsidRDefault="004E203B" w:rsidP="00817663">
      <w:pPr>
        <w:pStyle w:val="rove2"/>
        <w:widowControl w:val="0"/>
        <w:tabs>
          <w:tab w:val="clear" w:pos="574"/>
        </w:tabs>
        <w:ind w:left="567" w:hanging="567"/>
        <w:rPr>
          <w:sz w:val="22"/>
          <w:szCs w:val="22"/>
        </w:rPr>
      </w:pPr>
      <w:r w:rsidRPr="004C64EA">
        <w:rPr>
          <w:sz w:val="22"/>
          <w:szCs w:val="22"/>
        </w:rPr>
        <w:lastRenderedPageBreak/>
        <w:t>V případě oprávněného nároku na reklamaci prodávající nese veškeré náklady spojené s uplatněním záruční opravy, vč. dopravy do servisního střediska a zpět na adresu kupujícího</w:t>
      </w:r>
      <w:r>
        <w:rPr>
          <w:sz w:val="22"/>
          <w:szCs w:val="22"/>
        </w:rPr>
        <w:t xml:space="preserve"> </w:t>
      </w:r>
      <w:r w:rsidRPr="004C64EA">
        <w:rPr>
          <w:sz w:val="22"/>
          <w:szCs w:val="22"/>
        </w:rPr>
        <w:t>(pokud si to prodávající vyžádá)</w:t>
      </w:r>
      <w:r>
        <w:rPr>
          <w:sz w:val="22"/>
          <w:szCs w:val="22"/>
        </w:rPr>
        <w:t>.</w:t>
      </w:r>
    </w:p>
    <w:p w14:paraId="49A3BCD5" w14:textId="6E52EBF1"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r w:rsidR="00B60EA8">
        <w:rPr>
          <w:sz w:val="22"/>
          <w:szCs w:val="22"/>
        </w:rPr>
        <w:t>, a to za ceny a podmínky (zejména termín plnění) v místě a čase obvyklé</w:t>
      </w:r>
      <w:r w:rsidRPr="00456BF7">
        <w:rPr>
          <w:sz w:val="22"/>
          <w:szCs w:val="22"/>
        </w:rPr>
        <w:t>.</w:t>
      </w:r>
    </w:p>
    <w:p w14:paraId="299001C9" w14:textId="328CB02C"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w:t>
      </w:r>
      <w:r w:rsidR="0028320C">
        <w:rPr>
          <w:sz w:val="22"/>
          <w:szCs w:val="22"/>
        </w:rPr>
        <w:t>zboží</w:t>
      </w:r>
      <w:r w:rsidRPr="00AD6E11">
        <w:rPr>
          <w:sz w:val="22"/>
          <w:szCs w:val="22"/>
        </w:rPr>
        <w:t xml:space="preserve"> se prodávající zavazuje být připraven provádět pozáruční opravy, a to za ceny a </w:t>
      </w:r>
      <w:r w:rsidR="00B60EA8">
        <w:rPr>
          <w:sz w:val="22"/>
          <w:szCs w:val="22"/>
        </w:rPr>
        <w:t>podmínky</w:t>
      </w:r>
      <w:r w:rsidRPr="00AD6E11">
        <w:rPr>
          <w:sz w:val="22"/>
          <w:szCs w:val="22"/>
        </w:rPr>
        <w:t xml:space="preserve"> </w:t>
      </w:r>
      <w:r w:rsidR="00B60EA8">
        <w:rPr>
          <w:sz w:val="22"/>
          <w:szCs w:val="22"/>
        </w:rPr>
        <w:t>(</w:t>
      </w:r>
      <w:r w:rsidRPr="00AD6E11">
        <w:rPr>
          <w:sz w:val="22"/>
          <w:szCs w:val="22"/>
        </w:rPr>
        <w:t>zejména termín plnění</w:t>
      </w:r>
      <w:r w:rsidR="00B60EA8">
        <w:rPr>
          <w:sz w:val="22"/>
          <w:szCs w:val="22"/>
        </w:rPr>
        <w:t>) v místě a čase obvyklé</w:t>
      </w:r>
      <w:r w:rsidRPr="00AD6E11">
        <w:rPr>
          <w:sz w:val="22"/>
          <w:szCs w:val="22"/>
        </w:rPr>
        <w:t>.</w:t>
      </w:r>
    </w:p>
    <w:p w14:paraId="14A13DA9" w14:textId="43E6B888"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ceny a </w:t>
      </w:r>
      <w:r w:rsidR="00B60EA8">
        <w:rPr>
          <w:sz w:val="22"/>
          <w:szCs w:val="22"/>
        </w:rPr>
        <w:t>podmínky</w:t>
      </w:r>
      <w:r w:rsidR="00EB07A4">
        <w:rPr>
          <w:sz w:val="22"/>
          <w:szCs w:val="22"/>
        </w:rPr>
        <w:t xml:space="preserve"> </w:t>
      </w:r>
      <w:r w:rsidR="00B60EA8">
        <w:rPr>
          <w:sz w:val="22"/>
          <w:szCs w:val="22"/>
        </w:rPr>
        <w:t>(</w:t>
      </w:r>
      <w:r>
        <w:rPr>
          <w:sz w:val="22"/>
          <w:szCs w:val="22"/>
        </w:rPr>
        <w:t>zejména termín plnění</w:t>
      </w:r>
      <w:r w:rsidR="00B60EA8">
        <w:rPr>
          <w:sz w:val="22"/>
          <w:szCs w:val="22"/>
        </w:rPr>
        <w:t>) v místě a čase obvyklé</w:t>
      </w:r>
      <w:r>
        <w:rPr>
          <w:sz w:val="22"/>
          <w:szCs w:val="22"/>
        </w:rPr>
        <w:t xml:space="preserve">, </w:t>
      </w:r>
      <w:r w:rsidRPr="00456BF7">
        <w:rPr>
          <w:sz w:val="22"/>
          <w:szCs w:val="22"/>
        </w:rPr>
        <w:t xml:space="preserve">a to po dobu nejméně 10 let od ukončení výroby příslušného typu </w:t>
      </w:r>
      <w:r w:rsidR="00485F4B">
        <w:rPr>
          <w:sz w:val="22"/>
          <w:szCs w:val="22"/>
        </w:rPr>
        <w:t>zboží.</w:t>
      </w:r>
    </w:p>
    <w:p w14:paraId="14829712" w14:textId="77777777" w:rsidR="00CB599D" w:rsidRDefault="00177C07" w:rsidP="002130D8">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574D13">
        <w:rPr>
          <w:sz w:val="22"/>
          <w:szCs w:val="22"/>
          <w:lang w:eastAsia="en-US"/>
        </w:rPr>
        <w:t>Smluvní pokuty</w:t>
      </w:r>
      <w:r w:rsidR="00634351">
        <w:rPr>
          <w:sz w:val="22"/>
          <w:szCs w:val="22"/>
          <w:lang w:eastAsia="en-US"/>
        </w:rPr>
        <w:t xml:space="preserve"> a úroky z prodlení</w:t>
      </w:r>
    </w:p>
    <w:p w14:paraId="6574B8D7" w14:textId="412EA7A8" w:rsidR="00177C07" w:rsidRPr="00B963F3" w:rsidRDefault="00425171" w:rsidP="00B0157F">
      <w:pPr>
        <w:pStyle w:val="rove2"/>
        <w:tabs>
          <w:tab w:val="clear" w:pos="574"/>
          <w:tab w:val="num" w:pos="567"/>
        </w:tabs>
        <w:ind w:left="567" w:hanging="567"/>
        <w:rPr>
          <w:sz w:val="22"/>
          <w:szCs w:val="22"/>
        </w:rPr>
      </w:pPr>
      <w:r w:rsidRPr="00425171">
        <w:rPr>
          <w:sz w:val="22"/>
          <w:szCs w:val="22"/>
        </w:rPr>
        <w:t>Prodávající má právo po kupujícím, který je v prodlení s úhradou faktury</w:t>
      </w:r>
      <w:r w:rsidR="00B60EA8">
        <w:rPr>
          <w:sz w:val="22"/>
          <w:szCs w:val="22"/>
        </w:rPr>
        <w:t>,</w:t>
      </w:r>
      <w:r w:rsidRPr="00425171">
        <w:rPr>
          <w:sz w:val="22"/>
          <w:szCs w:val="22"/>
        </w:rPr>
        <w:t xml:space="preserve"> požadovat uhrazení úroku z prodlení celkem ve výši 0,05 % z dlužné částky za každý den prodlení. </w:t>
      </w:r>
    </w:p>
    <w:p w14:paraId="48397316" w14:textId="49E4C454"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 xml:space="preserve">0,05 % </w:t>
      </w:r>
      <w:r w:rsidR="00E04473">
        <w:rPr>
          <w:sz w:val="22"/>
          <w:szCs w:val="22"/>
        </w:rPr>
        <w:t xml:space="preserve">celkové </w:t>
      </w:r>
      <w:r w:rsidR="00871FF8" w:rsidRPr="008A0AC6">
        <w:rPr>
          <w:sz w:val="22"/>
          <w:szCs w:val="22"/>
        </w:rPr>
        <w:t>kupní ceny</w:t>
      </w:r>
      <w:r w:rsidRPr="008A0AC6">
        <w:rPr>
          <w:sz w:val="22"/>
          <w:szCs w:val="22"/>
        </w:rPr>
        <w:t xml:space="preserve"> </w:t>
      </w:r>
      <w:r w:rsidR="008A0AC6" w:rsidRPr="008A0AC6">
        <w:rPr>
          <w:sz w:val="22"/>
          <w:szCs w:val="22"/>
        </w:rPr>
        <w:t xml:space="preserve">bez DPH </w:t>
      </w:r>
      <w:r w:rsidR="00E04473">
        <w:rPr>
          <w:sz w:val="22"/>
          <w:szCs w:val="22"/>
        </w:rPr>
        <w:t xml:space="preserve">za celý předmět plnění, a to </w:t>
      </w:r>
      <w:r w:rsidRPr="008A0AC6">
        <w:rPr>
          <w:sz w:val="22"/>
          <w:szCs w:val="22"/>
        </w:rPr>
        <w:t xml:space="preserve">za každý započatý den prodlení prodávajícího s dodáním předmětu </w:t>
      </w:r>
      <w:r w:rsidR="00E04473">
        <w:rPr>
          <w:sz w:val="22"/>
          <w:szCs w:val="22"/>
        </w:rPr>
        <w:t>plnění nebo jeho části</w:t>
      </w:r>
      <w:r w:rsidR="00E04473" w:rsidRPr="008A0AC6">
        <w:rPr>
          <w:sz w:val="22"/>
          <w:szCs w:val="22"/>
        </w:rPr>
        <w:t xml:space="preserve"> </w:t>
      </w:r>
      <w:r w:rsidRPr="008A0AC6">
        <w:rPr>
          <w:sz w:val="22"/>
          <w:szCs w:val="22"/>
        </w:rPr>
        <w:t xml:space="preserve">ve smluveném termínu. </w:t>
      </w:r>
    </w:p>
    <w:p w14:paraId="40260916" w14:textId="752A1D92" w:rsidR="00C855C1" w:rsidRPr="00CC5E37" w:rsidRDefault="00425171" w:rsidP="00CC5E37">
      <w:pPr>
        <w:pStyle w:val="rove2"/>
        <w:ind w:left="567" w:hanging="567"/>
        <w:rPr>
          <w:sz w:val="22"/>
          <w:szCs w:val="22"/>
        </w:rPr>
      </w:pPr>
      <w:r w:rsidRPr="00CC5E37">
        <w:rPr>
          <w:sz w:val="22"/>
          <w:szCs w:val="22"/>
        </w:rPr>
        <w:t xml:space="preserve">Kupující je oprávněn uplatnit smluvní pokutu ve výši 500,- Kč za každý započatý den prodlení prodávajícího nad stanovenou dobu odstranění </w:t>
      </w:r>
      <w:r w:rsidR="00A00976" w:rsidRPr="00CC5E37">
        <w:rPr>
          <w:sz w:val="22"/>
          <w:szCs w:val="22"/>
        </w:rPr>
        <w:t>vady dle čl. 8.6. této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r w:rsidR="00B60EA8">
        <w:rPr>
          <w:sz w:val="22"/>
          <w:szCs w:val="22"/>
        </w:rPr>
        <w:t xml:space="preserve"> </w:t>
      </w:r>
      <w:r w:rsidR="005C7D59">
        <w:rPr>
          <w:sz w:val="22"/>
          <w:szCs w:val="22"/>
        </w:rPr>
        <w:t>Vlastnosti n</w:t>
      </w:r>
      <w:r w:rsidR="00B60EA8">
        <w:rPr>
          <w:sz w:val="22"/>
          <w:szCs w:val="22"/>
        </w:rPr>
        <w:t>áhradní</w:t>
      </w:r>
      <w:r w:rsidR="005C7D59">
        <w:rPr>
          <w:sz w:val="22"/>
          <w:szCs w:val="22"/>
        </w:rPr>
        <w:t>ho</w:t>
      </w:r>
      <w:r w:rsidR="00B60EA8">
        <w:rPr>
          <w:sz w:val="22"/>
          <w:szCs w:val="22"/>
        </w:rPr>
        <w:t xml:space="preserve"> předmět</w:t>
      </w:r>
      <w:r w:rsidR="005C7D59">
        <w:rPr>
          <w:sz w:val="22"/>
          <w:szCs w:val="22"/>
        </w:rPr>
        <w:t>u</w:t>
      </w:r>
      <w:r w:rsidR="00B60EA8">
        <w:rPr>
          <w:sz w:val="22"/>
          <w:szCs w:val="22"/>
        </w:rPr>
        <w:t xml:space="preserve"> plnění musí </w:t>
      </w:r>
      <w:r w:rsidR="005C7D59">
        <w:rPr>
          <w:sz w:val="22"/>
          <w:szCs w:val="22"/>
        </w:rPr>
        <w:t>minimálně dosahovat</w:t>
      </w:r>
      <w:r w:rsidR="00B60EA8">
        <w:rPr>
          <w:sz w:val="22"/>
          <w:szCs w:val="22"/>
        </w:rPr>
        <w:t xml:space="preserve"> </w:t>
      </w:r>
      <w:r w:rsidR="005C7D59">
        <w:rPr>
          <w:sz w:val="22"/>
          <w:szCs w:val="22"/>
        </w:rPr>
        <w:t>vlastností předmětu plnění požadovaných touto smlouvou a jejími přílohami.</w:t>
      </w:r>
    </w:p>
    <w:p w14:paraId="00D06A9F" w14:textId="010F0D73"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5C39A8BB" w14:textId="77777777" w:rsidR="00814C5C" w:rsidRPr="00814C5C" w:rsidRDefault="00B87E18" w:rsidP="00396C73">
      <w:pPr>
        <w:pStyle w:val="rove2"/>
        <w:ind w:left="567" w:hanging="567"/>
        <w:rPr>
          <w:sz w:val="22"/>
          <w:szCs w:val="22"/>
        </w:rPr>
      </w:pPr>
      <w:r w:rsidRPr="00B87E18">
        <w:rPr>
          <w:iCs/>
          <w:sz w:val="22"/>
          <w:szCs w:val="22"/>
        </w:rPr>
        <w:t>Nárok na zaplacení jakékoli smluvní pokuty nevznikne tehdy, jestliže k porušení povinnosti došlo v důsledku případu vyšší moci.</w:t>
      </w:r>
    </w:p>
    <w:p w14:paraId="646EE3F6" w14:textId="32C31C68" w:rsidR="00814C5C" w:rsidRPr="00396C73" w:rsidRDefault="00814C5C" w:rsidP="00396C73">
      <w:pPr>
        <w:pStyle w:val="rove2"/>
        <w:ind w:left="567" w:hanging="567"/>
        <w:rPr>
          <w:sz w:val="20"/>
          <w:szCs w:val="22"/>
        </w:rPr>
      </w:pPr>
      <w:r>
        <w:rPr>
          <w:sz w:val="22"/>
        </w:rPr>
        <w:t>Prodávající</w:t>
      </w:r>
      <w:r w:rsidR="009F08E2">
        <w:rPr>
          <w:sz w:val="22"/>
        </w:rPr>
        <w:t xml:space="preserve"> bere na vědomí, že pokud </w:t>
      </w:r>
      <w:r>
        <w:rPr>
          <w:sz w:val="22"/>
        </w:rPr>
        <w:t>kupujícímu</w:t>
      </w:r>
      <w:r w:rsidRPr="00396C73">
        <w:rPr>
          <w:sz w:val="22"/>
        </w:rPr>
        <w:t xml:space="preserve"> vznikne právo účtovat smluvní pokutu dle této smlouvy, je </w:t>
      </w:r>
      <w:r>
        <w:rPr>
          <w:sz w:val="22"/>
        </w:rPr>
        <w:t>kupující</w:t>
      </w:r>
      <w:r w:rsidRPr="00396C73">
        <w:rPr>
          <w:sz w:val="22"/>
        </w:rPr>
        <w:t xml:space="preserve"> oprávněn tak vždy učinit, nicméně není to jeho povinností. </w:t>
      </w:r>
      <w:r>
        <w:rPr>
          <w:sz w:val="22"/>
        </w:rPr>
        <w:t>Kupující</w:t>
      </w:r>
      <w:r w:rsidRPr="00396C73">
        <w:rPr>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rPr>
          <w:sz w:val="22"/>
        </w:rPr>
        <w:t xml:space="preserve"> prodávajícího</w:t>
      </w:r>
      <w:r w:rsidRPr="00396C73">
        <w:rPr>
          <w:sz w:val="22"/>
        </w:rPr>
        <w:t xml:space="preserve"> či míru škody vzniklé v majetkové sféře </w:t>
      </w:r>
      <w:r>
        <w:rPr>
          <w:sz w:val="22"/>
        </w:rPr>
        <w:t>kupujícího</w:t>
      </w:r>
      <w:r w:rsidRPr="00396C73">
        <w:rPr>
          <w:sz w:val="22"/>
        </w:rPr>
        <w:t xml:space="preserve">, to vše s přihlédnutím k racionálnímu a spravedlivému uspořádání vzájemných vztahů (pozn.: pokud se však </w:t>
      </w:r>
      <w:r>
        <w:rPr>
          <w:sz w:val="22"/>
        </w:rPr>
        <w:t>kupující</w:t>
      </w:r>
      <w:r w:rsidRPr="00396C73">
        <w:rPr>
          <w:sz w:val="22"/>
        </w:rPr>
        <w:t xml:space="preserve"> rozhodne smluvní pokutu v případě vzniku nároku na její zaplacení vyúčtovat, není </w:t>
      </w:r>
      <w:r>
        <w:rPr>
          <w:sz w:val="22"/>
        </w:rPr>
        <w:t>prodávající</w:t>
      </w:r>
      <w:r w:rsidRPr="00396C73">
        <w:rPr>
          <w:sz w:val="22"/>
        </w:rPr>
        <w:t xml:space="preserve"> oprávněn s ohledem na výše uvedené aspekty namítat, že smluvní pokuta neměla být účtována).</w:t>
      </w:r>
    </w:p>
    <w:p w14:paraId="68553187" w14:textId="0193E388" w:rsidR="00447528" w:rsidRDefault="00447528" w:rsidP="003E1C92">
      <w:pPr>
        <w:pStyle w:val="rove2"/>
        <w:numPr>
          <w:ilvl w:val="0"/>
          <w:numId w:val="0"/>
        </w:numPr>
        <w:rPr>
          <w:sz w:val="22"/>
          <w:szCs w:val="22"/>
        </w:rPr>
      </w:pPr>
    </w:p>
    <w:p w14:paraId="218C982C" w14:textId="0222B8D0" w:rsidR="00356027" w:rsidRDefault="00356027" w:rsidP="003E1C92">
      <w:pPr>
        <w:pStyle w:val="rove2"/>
        <w:numPr>
          <w:ilvl w:val="0"/>
          <w:numId w:val="0"/>
        </w:numPr>
        <w:rPr>
          <w:sz w:val="22"/>
          <w:szCs w:val="22"/>
        </w:rPr>
      </w:pPr>
    </w:p>
    <w:p w14:paraId="0918BF22" w14:textId="77777777" w:rsidR="00356027" w:rsidRPr="00396C73" w:rsidRDefault="00356027" w:rsidP="003E1C92">
      <w:pPr>
        <w:pStyle w:val="rove2"/>
        <w:numPr>
          <w:ilvl w:val="0"/>
          <w:numId w:val="0"/>
        </w:numPr>
        <w:rPr>
          <w:sz w:val="22"/>
          <w:szCs w:val="22"/>
        </w:rPr>
      </w:pPr>
    </w:p>
    <w:p w14:paraId="4C64C814" w14:textId="46EF48AD" w:rsidR="009A3230" w:rsidRPr="002A7A9C" w:rsidRDefault="009A3230" w:rsidP="002A7A9C">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515C768A" w14:textId="08CA76F4" w:rsidR="009A3230" w:rsidRDefault="009A3230" w:rsidP="00BF4927">
      <w:pPr>
        <w:pStyle w:val="rove2"/>
        <w:tabs>
          <w:tab w:val="clear" w:pos="574"/>
          <w:tab w:val="num" w:pos="567"/>
        </w:tabs>
        <w:ind w:left="567" w:hanging="567"/>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w:t>
      </w:r>
      <w:r w:rsidR="00E94E62">
        <w:rPr>
          <w:rFonts w:ascii="Garamond" w:hAnsi="Garamond"/>
          <w:sz w:val="22"/>
          <w:szCs w:val="22"/>
          <w:highlight w:val="cyan"/>
        </w:rPr>
        <w:t>[DOPLNÍ DODAVATEL</w:t>
      </w:r>
      <w:r w:rsidR="00E94E62" w:rsidRPr="00670DD5">
        <w:rPr>
          <w:rFonts w:ascii="Garamond" w:hAnsi="Garamond"/>
          <w:sz w:val="22"/>
          <w:szCs w:val="22"/>
          <w:highlight w:val="cyan"/>
        </w:rPr>
        <w:t>]</w:t>
      </w:r>
      <w:r w:rsidR="00E94E62">
        <w:rPr>
          <w:rFonts w:ascii="Garamond" w:hAnsi="Garamond"/>
          <w:sz w:val="22"/>
          <w:szCs w:val="22"/>
        </w:rPr>
        <w:t>.</w:t>
      </w: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lastRenderedPageBreak/>
        <w:t>Vyšší moc, prodlení smluvních stran</w:t>
      </w:r>
    </w:p>
    <w:p w14:paraId="58085C11" w14:textId="77777777" w:rsidR="00B178F9" w:rsidRPr="003E0E30" w:rsidRDefault="00B178F9" w:rsidP="00B178F9">
      <w:pPr>
        <w:pStyle w:val="rove2"/>
        <w:widowControl w:val="0"/>
        <w:ind w:left="567" w:hanging="567"/>
        <w:rPr>
          <w:sz w:val="22"/>
          <w:szCs w:val="22"/>
        </w:rPr>
      </w:pPr>
      <w:bookmarkStart w:id="1" w:name="_Hlk66092827"/>
      <w:r w:rsidRPr="003E0E30">
        <w:rPr>
          <w:sz w:val="22"/>
          <w:szCs w:val="22"/>
        </w:rPr>
        <w:t xml:space="preserve">Pokud některé ze Smluvních stran brání ve splnění jakékoli její povinnosti z této smlouvy překážka v podobě vyšší moci, nebude tato </w:t>
      </w:r>
      <w:r w:rsidRPr="004A0912">
        <w:rPr>
          <w:sz w:val="22"/>
          <w:szCs w:val="22"/>
        </w:rPr>
        <w:t>s</w:t>
      </w:r>
      <w:r w:rsidRPr="003E0E30">
        <w:rPr>
          <w:sz w:val="22"/>
          <w:szCs w:val="22"/>
        </w:rPr>
        <w:t>mluvní strana</w:t>
      </w:r>
      <w:r>
        <w:rPr>
          <w:sz w:val="22"/>
          <w:szCs w:val="22"/>
        </w:rPr>
        <w:t xml:space="preserve"> odpovědná za újmu plynoucí z jejího porušení, avšak překážka v podobě vyšší moci lhůtu k plnění nestaví a nebrání tak možnosti odstoupení od smlouvy v případě prodlení s plněním či z jiných důvodů stanovených touto smlouvou či OZ. </w:t>
      </w:r>
      <w:r w:rsidRPr="003E0E30">
        <w:rPr>
          <w:sz w:val="22"/>
          <w:szCs w:val="22"/>
        </w:rPr>
        <w:t xml:space="preserve"> Pro vyloučení pochybností se předchozí věta uplatní pouze ve vztahu k povinnosti, jejíž splnění je přímo nebo bezprostředně vyloučeno vyšší mocí.</w:t>
      </w:r>
    </w:p>
    <w:p w14:paraId="53C0D0D1" w14:textId="77777777" w:rsidR="00B178F9" w:rsidRPr="003E0E30" w:rsidRDefault="00B178F9" w:rsidP="00B178F9">
      <w:pPr>
        <w:pStyle w:val="rove2"/>
        <w:widowControl w:val="0"/>
        <w:numPr>
          <w:ilvl w:val="0"/>
          <w:numId w:val="0"/>
        </w:numPr>
        <w:ind w:left="567"/>
        <w:rPr>
          <w:sz w:val="22"/>
          <w:szCs w:val="22"/>
        </w:rPr>
      </w:pPr>
      <w:r w:rsidRPr="003E0E30">
        <w:rPr>
          <w:sz w:val="22"/>
          <w:szCs w:val="22"/>
        </w:rPr>
        <w:t xml:space="preserve">Vyšší mocí se pro účely této smlouvy rozumí mimořádná událost, okolnost nebo překážka, kterou, ani při vynaložení náležité péče, nemohl </w:t>
      </w:r>
      <w:r>
        <w:rPr>
          <w:sz w:val="22"/>
          <w:szCs w:val="22"/>
        </w:rPr>
        <w:t>p</w:t>
      </w:r>
      <w:r w:rsidRPr="003E0E30">
        <w:rPr>
          <w:sz w:val="22"/>
          <w:szCs w:val="22"/>
        </w:rPr>
        <w:t xml:space="preserve">rodávající před podáním nabídky (nabídka byla </w:t>
      </w:r>
      <w:r>
        <w:rPr>
          <w:sz w:val="22"/>
          <w:szCs w:val="22"/>
        </w:rPr>
        <w:t>p</w:t>
      </w:r>
      <w:r w:rsidRPr="003E0E30">
        <w:rPr>
          <w:sz w:val="22"/>
          <w:szCs w:val="22"/>
        </w:rPr>
        <w:t xml:space="preserve">rodávajícím podána dne </w:t>
      </w:r>
      <w:r w:rsidRPr="003E0E30">
        <w:rPr>
          <w:sz w:val="22"/>
          <w:szCs w:val="22"/>
          <w:highlight w:val="red"/>
        </w:rPr>
        <w:t>[POZN.: DOPLNÍ ZADAVATEL]</w:t>
      </w:r>
      <w:r w:rsidRPr="003E0E30">
        <w:rPr>
          <w:sz w:val="22"/>
          <w:szCs w:val="22"/>
        </w:rPr>
        <w:t xml:space="preserve">) a </w:t>
      </w:r>
      <w:r>
        <w:rPr>
          <w:sz w:val="22"/>
          <w:szCs w:val="22"/>
        </w:rPr>
        <w:t>k</w:t>
      </w:r>
      <w:r w:rsidRPr="003E0E30">
        <w:rPr>
          <w:sz w:val="22"/>
          <w:szCs w:val="22"/>
        </w:rPr>
        <w:t xml:space="preserve">upující před uzavřením </w:t>
      </w:r>
      <w:r>
        <w:rPr>
          <w:sz w:val="22"/>
          <w:szCs w:val="22"/>
        </w:rPr>
        <w:t xml:space="preserve">této </w:t>
      </w:r>
      <w:r w:rsidRPr="003E0E30">
        <w:rPr>
          <w:sz w:val="22"/>
          <w:szCs w:val="22"/>
        </w:rPr>
        <w:t xml:space="preserve">smlouvy předvídat ani ji předejít a která je mimo jakoukoliv kontrolu takové </w:t>
      </w:r>
      <w:r>
        <w:rPr>
          <w:sz w:val="22"/>
          <w:szCs w:val="22"/>
        </w:rPr>
        <w:t>s</w:t>
      </w:r>
      <w:r w:rsidRPr="003E0E30">
        <w:rPr>
          <w:sz w:val="22"/>
          <w:szCs w:val="22"/>
        </w:rPr>
        <w:t xml:space="preserve">mluvní strany a nebyla způsobena úmyslně ani z nedbalosti jednáním nebo opomenutím této </w:t>
      </w:r>
      <w:r>
        <w:rPr>
          <w:sz w:val="22"/>
          <w:szCs w:val="22"/>
        </w:rPr>
        <w:t>s</w:t>
      </w:r>
      <w:r w:rsidRPr="003E0E30">
        <w:rPr>
          <w:sz w:val="22"/>
          <w:szCs w:val="22"/>
        </w:rPr>
        <w:t>mluvní strany. Takovými událostmi, okolnostmi nebo překážkami jsou zejména, nikoliv však výlučně</w:t>
      </w:r>
      <w:r>
        <w:rPr>
          <w:sz w:val="22"/>
          <w:szCs w:val="22"/>
        </w:rPr>
        <w:t>:</w:t>
      </w:r>
    </w:p>
    <w:p w14:paraId="2717B732" w14:textId="77777777" w:rsidR="00B178F9" w:rsidRPr="003E0E30" w:rsidRDefault="00B178F9" w:rsidP="00B178F9">
      <w:pPr>
        <w:pStyle w:val="Odstavecseseznamem"/>
        <w:keepLines/>
        <w:numPr>
          <w:ilvl w:val="0"/>
          <w:numId w:val="36"/>
        </w:numPr>
        <w:suppressLineNumbers/>
        <w:suppressAutoHyphens/>
        <w:spacing w:after="120"/>
        <w:ind w:left="993"/>
        <w:contextualSpacing w:val="0"/>
        <w:jc w:val="both"/>
        <w:rPr>
          <w:sz w:val="22"/>
          <w:szCs w:val="22"/>
        </w:rPr>
      </w:pPr>
      <w:r w:rsidRPr="003E0E30">
        <w:rPr>
          <w:sz w:val="22"/>
          <w:szCs w:val="22"/>
        </w:rPr>
        <w:t>živelné události (zejména zemětřesení, záplavy, vichřice),</w:t>
      </w:r>
    </w:p>
    <w:p w14:paraId="53DBC7C3" w14:textId="77777777" w:rsidR="00B178F9" w:rsidRPr="003E0E30" w:rsidRDefault="00B178F9" w:rsidP="00B178F9">
      <w:pPr>
        <w:pStyle w:val="Odstavecseseznamem"/>
        <w:keepLines/>
        <w:numPr>
          <w:ilvl w:val="0"/>
          <w:numId w:val="36"/>
        </w:numPr>
        <w:suppressLineNumbers/>
        <w:suppressAutoHyphens/>
        <w:spacing w:after="120"/>
        <w:ind w:left="993"/>
        <w:contextualSpacing w:val="0"/>
        <w:jc w:val="both"/>
        <w:rPr>
          <w:sz w:val="22"/>
          <w:szCs w:val="22"/>
        </w:rPr>
      </w:pPr>
      <w:r w:rsidRPr="003E0E30">
        <w:rPr>
          <w:sz w:val="22"/>
          <w:szCs w:val="22"/>
        </w:rPr>
        <w:t>události související s činností člověka, např. války, občanské nepokoje,</w:t>
      </w:r>
    </w:p>
    <w:p w14:paraId="318B726F" w14:textId="77777777" w:rsidR="00B178F9" w:rsidRPr="003E0E30" w:rsidRDefault="00B178F9" w:rsidP="00B178F9">
      <w:pPr>
        <w:pStyle w:val="Odstavecseseznamem"/>
        <w:keepLines/>
        <w:numPr>
          <w:ilvl w:val="0"/>
          <w:numId w:val="36"/>
        </w:numPr>
        <w:suppressLineNumbers/>
        <w:suppressAutoHyphens/>
        <w:spacing w:after="120"/>
        <w:ind w:left="993"/>
        <w:contextualSpacing w:val="0"/>
        <w:jc w:val="both"/>
        <w:rPr>
          <w:sz w:val="22"/>
          <w:szCs w:val="22"/>
        </w:rPr>
      </w:pPr>
      <w:r w:rsidRPr="003E0E30">
        <w:rPr>
          <w:sz w:val="22"/>
          <w:szCs w:val="22"/>
        </w:rPr>
        <w:t xml:space="preserve">epidemie a s tím případná související krizová a další opatření orgánů veřejné moci. </w:t>
      </w:r>
    </w:p>
    <w:bookmarkEnd w:id="1"/>
    <w:p w14:paraId="75D5E041" w14:textId="3FD3ED64" w:rsidR="00875848" w:rsidRPr="00BA72F3" w:rsidRDefault="00B178F9" w:rsidP="00BA72F3">
      <w:pPr>
        <w:pStyle w:val="rove2"/>
        <w:widowControl w:val="0"/>
        <w:ind w:left="567" w:hanging="567"/>
        <w:rPr>
          <w:bCs/>
          <w:sz w:val="22"/>
          <w:szCs w:val="22"/>
        </w:rPr>
      </w:pPr>
      <w:r w:rsidRPr="00F62CFA">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B6139CC" w14:textId="0B111CE9" w:rsidR="004D793E" w:rsidRDefault="00177C07" w:rsidP="005C036B">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Závěrečná ustanovení</w:t>
      </w:r>
    </w:p>
    <w:p w14:paraId="5BF3315B" w14:textId="0E38504A"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w:t>
      </w:r>
      <w:r w:rsidR="00184525" w:rsidRPr="00574D13">
        <w:rPr>
          <w:sz w:val="22"/>
          <w:szCs w:val="22"/>
        </w:rPr>
        <w:t xml:space="preserve">doplňky této smlouvy </w:t>
      </w:r>
      <w:r w:rsidRPr="00574D13">
        <w:rPr>
          <w:sz w:val="22"/>
          <w:szCs w:val="22"/>
        </w:rPr>
        <w:t xml:space="preserve">je možno provést pouze písemně </w:t>
      </w:r>
      <w:r w:rsidR="00812B46">
        <w:rPr>
          <w:sz w:val="22"/>
          <w:szCs w:val="22"/>
        </w:rPr>
        <w:t xml:space="preserve">formou dodatků odsouhlasených </w:t>
      </w:r>
      <w:r w:rsidR="001B08A4">
        <w:rPr>
          <w:sz w:val="22"/>
          <w:szCs w:val="22"/>
        </w:rPr>
        <w:t xml:space="preserve">a </w:t>
      </w:r>
      <w:r w:rsidRPr="00574D13">
        <w:rPr>
          <w:sz w:val="22"/>
          <w:szCs w:val="22"/>
        </w:rPr>
        <w:t>podepsaných oběma stranami.</w:t>
      </w:r>
    </w:p>
    <w:p w14:paraId="34059EE2" w14:textId="78168D99" w:rsidR="001C3163" w:rsidRPr="001C3163" w:rsidRDefault="00B87E18" w:rsidP="001C3163">
      <w:pPr>
        <w:pStyle w:val="rove2"/>
        <w:widowControl w:val="0"/>
        <w:tabs>
          <w:tab w:val="clear" w:pos="574"/>
          <w:tab w:val="num" w:pos="851"/>
        </w:tabs>
        <w:ind w:left="567" w:hanging="567"/>
        <w:rPr>
          <w:sz w:val="22"/>
          <w:szCs w:val="22"/>
        </w:rPr>
      </w:pPr>
      <w:r>
        <w:rPr>
          <w:sz w:val="22"/>
          <w:szCs w:val="22"/>
        </w:rPr>
        <w:t>Prodávající</w:t>
      </w:r>
      <w:r w:rsidRPr="002E0267">
        <w:rPr>
          <w:sz w:val="22"/>
          <w:szCs w:val="22"/>
        </w:rPr>
        <w:t xml:space="preserve"> </w:t>
      </w:r>
      <w:r w:rsidR="001C3163" w:rsidRPr="002E0267">
        <w:rPr>
          <w:sz w:val="22"/>
          <w:szCs w:val="22"/>
        </w:rPr>
        <w:t xml:space="preserve">se zavazuje akceptovat a dodržovat pravidla sociální odpovědnosti, která jsou Přílohou č. </w:t>
      </w:r>
      <w:r w:rsidR="00A47A55">
        <w:rPr>
          <w:sz w:val="22"/>
          <w:szCs w:val="22"/>
        </w:rPr>
        <w:t>3</w:t>
      </w:r>
      <w:r w:rsidR="0096723D" w:rsidRPr="002E0267">
        <w:rPr>
          <w:sz w:val="22"/>
          <w:szCs w:val="22"/>
        </w:rPr>
        <w:t xml:space="preserve"> </w:t>
      </w:r>
      <w:r w:rsidR="00FF1058">
        <w:rPr>
          <w:sz w:val="22"/>
          <w:szCs w:val="22"/>
        </w:rPr>
        <w:t>s</w:t>
      </w:r>
      <w:r w:rsidR="001C3163" w:rsidRPr="002E0267">
        <w:rPr>
          <w:sz w:val="22"/>
          <w:szCs w:val="22"/>
        </w:rPr>
        <w:t xml:space="preserve">mlouvy. Porušení kteréhokoliv pravidla sociální odpovědnosti, nebude-li bezodkladně napraveno v souladu s Přílohou č. </w:t>
      </w:r>
      <w:r w:rsidR="00A47A55">
        <w:rPr>
          <w:sz w:val="22"/>
          <w:szCs w:val="22"/>
        </w:rPr>
        <w:t>3</w:t>
      </w:r>
      <w:r w:rsidR="00D54BC9" w:rsidRPr="002E0267">
        <w:rPr>
          <w:sz w:val="22"/>
          <w:szCs w:val="22"/>
        </w:rPr>
        <w:t xml:space="preserve"> </w:t>
      </w:r>
      <w:r w:rsidR="00FF1058">
        <w:rPr>
          <w:sz w:val="22"/>
          <w:szCs w:val="22"/>
        </w:rPr>
        <w:t>s</w:t>
      </w:r>
      <w:r w:rsidR="001C3163" w:rsidRPr="002E0267">
        <w:rPr>
          <w:sz w:val="22"/>
          <w:szCs w:val="22"/>
        </w:rPr>
        <w:t>mlouvy, se považ</w:t>
      </w:r>
      <w:r w:rsidR="00FF1058">
        <w:rPr>
          <w:sz w:val="22"/>
          <w:szCs w:val="22"/>
        </w:rPr>
        <w:t>uje za podstatné porušení této s</w:t>
      </w:r>
      <w:r w:rsidR="001C3163" w:rsidRPr="002E0267">
        <w:rPr>
          <w:sz w:val="22"/>
          <w:szCs w:val="22"/>
        </w:rPr>
        <w:t>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388A7D2"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2FC688A2" w14:textId="40BA5EB3" w:rsidR="00814C5C" w:rsidRPr="00396C73" w:rsidRDefault="00B178F9" w:rsidP="00396C73">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w:t>
      </w:r>
      <w:r>
        <w:rPr>
          <w:sz w:val="22"/>
          <w:szCs w:val="22"/>
        </w:rPr>
        <w:t>kupující</w:t>
      </w:r>
      <w:r w:rsidRPr="003C1839">
        <w:rPr>
          <w:sz w:val="22"/>
          <w:szCs w:val="22"/>
        </w:rPr>
        <w:t xml:space="preserve"> je povinným subjektem v souladu se zákonem č. 106/1999 Sb., o svobodném přístupu k informacím (dále také jen „</w:t>
      </w:r>
      <w:r>
        <w:rPr>
          <w:b/>
          <w:bCs/>
          <w:sz w:val="22"/>
          <w:szCs w:val="22"/>
        </w:rPr>
        <w:t>Z</w:t>
      </w:r>
      <w:r w:rsidRPr="003E0E30">
        <w:rPr>
          <w:b/>
          <w:bCs/>
          <w:sz w:val="22"/>
          <w:szCs w:val="22"/>
        </w:rPr>
        <w:t>ákon</w:t>
      </w:r>
      <w:r w:rsidRPr="003C1839">
        <w:rPr>
          <w:sz w:val="22"/>
          <w:szCs w:val="22"/>
        </w:rPr>
        <w:t xml:space="preserve">“) a v souladu a za podmínek stanovených v </w:t>
      </w:r>
      <w:r>
        <w:rPr>
          <w:sz w:val="22"/>
          <w:szCs w:val="22"/>
        </w:rPr>
        <w:t>Z</w:t>
      </w:r>
      <w:r w:rsidRPr="003C1839">
        <w:rPr>
          <w:sz w:val="22"/>
          <w:szCs w:val="22"/>
        </w:rPr>
        <w:t xml:space="preserve">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w:t>
      </w:r>
      <w:r>
        <w:rPr>
          <w:sz w:val="22"/>
          <w:szCs w:val="22"/>
        </w:rPr>
        <w:t>kupující</w:t>
      </w:r>
      <w:r w:rsidRPr="003C1839">
        <w:rPr>
          <w:sz w:val="22"/>
          <w:szCs w:val="22"/>
        </w:rPr>
        <w:t xml:space="preserve"> je povinen za 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bere na vědomí, že některé údaje a pasáže této smlouvy mohou být obchodním tajemstvím </w:t>
      </w:r>
      <w:r>
        <w:rPr>
          <w:sz w:val="22"/>
          <w:szCs w:val="22"/>
        </w:rPr>
        <w:t>prodávajícího</w:t>
      </w:r>
      <w:r w:rsidRPr="003C1839">
        <w:rPr>
          <w:sz w:val="22"/>
          <w:szCs w:val="22"/>
        </w:rPr>
        <w:t xml:space="preserve"> a zavazuje se je nezveřejnit dle zákona o registru smluv ani jinak a/nebo nepředat třetí osobě dle </w:t>
      </w:r>
      <w:r>
        <w:rPr>
          <w:sz w:val="22"/>
          <w:szCs w:val="22"/>
        </w:rPr>
        <w:t>Z</w:t>
      </w:r>
      <w:r w:rsidRPr="003C1839">
        <w:rPr>
          <w:sz w:val="22"/>
          <w:szCs w:val="22"/>
        </w:rPr>
        <w:t xml:space="preserve">ákona, ani jinak. Obchodní tajemství </w:t>
      </w:r>
      <w:r>
        <w:rPr>
          <w:sz w:val="22"/>
          <w:szCs w:val="22"/>
        </w:rPr>
        <w:t>prodávajícího</w:t>
      </w:r>
      <w:r w:rsidRPr="003C1839">
        <w:rPr>
          <w:sz w:val="22"/>
          <w:szCs w:val="22"/>
        </w:rPr>
        <w:t xml:space="preserve"> je blíže vyspecifikováno v </w:t>
      </w:r>
      <w:r>
        <w:rPr>
          <w:sz w:val="22"/>
          <w:szCs w:val="22"/>
        </w:rPr>
        <w:t>P</w:t>
      </w:r>
      <w:r w:rsidRPr="003C1839">
        <w:rPr>
          <w:sz w:val="22"/>
          <w:szCs w:val="22"/>
        </w:rPr>
        <w:t xml:space="preserve">říloze č. </w:t>
      </w:r>
      <w:r w:rsidR="00A47A55">
        <w:rPr>
          <w:sz w:val="22"/>
          <w:szCs w:val="22"/>
        </w:rPr>
        <w:t>4</w:t>
      </w:r>
      <w:r w:rsidRPr="003C1839">
        <w:rPr>
          <w:sz w:val="22"/>
          <w:szCs w:val="22"/>
        </w:rPr>
        <w:t xml:space="preserve"> smlouvy. Ostatní ustanovení smlouvy nepodléhají ze strany </w:t>
      </w:r>
      <w:r>
        <w:rPr>
          <w:sz w:val="22"/>
          <w:szCs w:val="22"/>
        </w:rPr>
        <w:t>prodávajícího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w:t>
      </w:r>
      <w:r w:rsidRPr="003C1839">
        <w:rPr>
          <w:sz w:val="22"/>
          <w:szCs w:val="22"/>
        </w:rPr>
        <w:lastRenderedPageBreak/>
        <w:t xml:space="preserve">vyplývajících z příslušných právních předpisů, zejména </w:t>
      </w:r>
      <w:r>
        <w:rPr>
          <w:sz w:val="22"/>
          <w:szCs w:val="22"/>
        </w:rPr>
        <w:t>Z</w:t>
      </w:r>
      <w:r w:rsidRPr="003C1839">
        <w:rPr>
          <w:sz w:val="22"/>
          <w:szCs w:val="22"/>
        </w:rPr>
        <w:t>ák</w:t>
      </w:r>
      <w:r>
        <w:rPr>
          <w:sz w:val="22"/>
          <w:szCs w:val="22"/>
        </w:rPr>
        <w:t>ona</w:t>
      </w:r>
      <w:r w:rsidRPr="003C1839">
        <w:rPr>
          <w:sz w:val="22"/>
          <w:szCs w:val="22"/>
        </w:rPr>
        <w:t xml:space="preserve">, </w:t>
      </w:r>
      <w:r>
        <w:rPr>
          <w:sz w:val="22"/>
          <w:szCs w:val="22"/>
        </w:rPr>
        <w:t>ZZVZ</w:t>
      </w:r>
      <w:r w:rsidRPr="003C1839">
        <w:rPr>
          <w:sz w:val="22"/>
          <w:szCs w:val="22"/>
        </w:rPr>
        <w:t>, a zákona č. 340/2015 Sb., o registru smluv, ve znění pozdějších předpisů.</w:t>
      </w:r>
      <w:r w:rsidR="003C1839" w:rsidRPr="00B178F9">
        <w:rPr>
          <w:sz w:val="22"/>
          <w:szCs w:val="22"/>
        </w:rPr>
        <w:t xml:space="preserve"> </w:t>
      </w:r>
      <w:r w:rsidR="00814C5C" w:rsidRPr="00396C73">
        <w:rPr>
          <w:sz w:val="22"/>
        </w:rPr>
        <w:t xml:space="preserve">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00814C5C" w:rsidRPr="00396C73">
        <w:rPr>
          <w:sz w:val="22"/>
        </w:rPr>
        <w:t>kyberbezpečnosti</w:t>
      </w:r>
      <w:proofErr w:type="spellEnd"/>
      <w:r w:rsidR="00814C5C" w:rsidRPr="00396C73">
        <w:rPr>
          <w:sz w:val="22"/>
        </w:rPr>
        <w:t>, jakož i v dalších oblastech, kde aplikovatelné právní předpisy vyžadují od kupujícího získávání dat od dodavatelů. Prodávající je také povinen umožnit kupujícímu provedení auditu v uvedených oblastech a poskytnout mu potřebnou součinnost</w:t>
      </w:r>
      <w:r w:rsidR="00814C5C" w:rsidRPr="005A0F70">
        <w:t>.</w:t>
      </w:r>
    </w:p>
    <w:p w14:paraId="4DD9B327" w14:textId="19D86282" w:rsidR="00814C5C" w:rsidRPr="00447528" w:rsidRDefault="00794AD4" w:rsidP="00447528">
      <w:pPr>
        <w:pStyle w:val="rove2"/>
        <w:widowControl w:val="0"/>
        <w:tabs>
          <w:tab w:val="clear" w:pos="574"/>
          <w:tab w:val="num" w:pos="284"/>
        </w:tabs>
        <w:ind w:left="567" w:hanging="567"/>
        <w:rPr>
          <w:sz w:val="22"/>
          <w:szCs w:val="22"/>
        </w:rPr>
      </w:pPr>
      <w:r w:rsidRPr="00396C73">
        <w:rPr>
          <w:bCs/>
          <w:sz w:val="22"/>
          <w:szCs w:val="22"/>
        </w:rPr>
        <w:t>Prodávající se zavazuje zajistit plnění předmětu smlouvy využitím vlastních kapacit, případně pomocí třetích osob (poddodavatelů). V případě, že prodávající bude využívat poddodavatele, bude seznam poddodavatelů, s uvedením částí, jimiž se jednotliví poddodavatelé budou na plnění předmět</w:t>
      </w:r>
      <w:r w:rsidR="00E85514">
        <w:rPr>
          <w:bCs/>
          <w:sz w:val="22"/>
          <w:szCs w:val="22"/>
        </w:rPr>
        <w:t>u smlouvy podílet, P</w:t>
      </w:r>
      <w:r w:rsidR="00E85514" w:rsidRPr="00E85514">
        <w:rPr>
          <w:bCs/>
          <w:sz w:val="22"/>
          <w:szCs w:val="22"/>
        </w:rPr>
        <w:t>řílohou č. 5</w:t>
      </w:r>
      <w:r w:rsidRPr="00396C73">
        <w:rPr>
          <w:bCs/>
          <w:sz w:val="22"/>
          <w:szCs w:val="22"/>
        </w:rPr>
        <w:t xml:space="preserve"> smlouvy. Seznam poddodavatelů je pro prodávajícího závazný. Prodávající je oprávněn změnit poddodavatele jen s předchozím písemným souhlasem kupujícího, přičemž nový poddodavatel dosazený za původního musí disponovat minimálně stejnými kvalifikačními předpoklady jako původní poddodavatel. Prodávající prohlašuje, že plnění předmětu smlouvy bude zajišťovat výhradně prostřednictvím osob kvalifikovaných pro činnosti odpovídající předmětu této smlouvy. Prodávající v rámci předmětu plnění odpovídá v plném rozsahu za poddodavatele a dále odpovídá za to, že poddodavatelé budou disponovat veškerými oprávněními požadovanými platnými právními předpisy. </w:t>
      </w:r>
    </w:p>
    <w:p w14:paraId="557E0989" w14:textId="1B0AC6F8" w:rsidR="00851D7A" w:rsidRPr="00447528" w:rsidRDefault="00A869C1" w:rsidP="00447528">
      <w:pPr>
        <w:pStyle w:val="rove2"/>
        <w:widowControl w:val="0"/>
        <w:tabs>
          <w:tab w:val="clear" w:pos="574"/>
          <w:tab w:val="num" w:pos="284"/>
        </w:tabs>
        <w:ind w:left="567" w:hanging="567"/>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281BD292" w:rsidR="00A869C1" w:rsidRDefault="00A869C1" w:rsidP="00A869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4E69E564" w14:textId="77777777" w:rsidR="00A869C1" w:rsidRDefault="00A869C1" w:rsidP="00A869C1">
      <w:pPr>
        <w:pStyle w:val="rove2"/>
        <w:widowControl w:val="0"/>
        <w:numPr>
          <w:ilvl w:val="0"/>
          <w:numId w:val="0"/>
        </w:numPr>
        <w:tabs>
          <w:tab w:val="left" w:pos="1134"/>
        </w:tabs>
        <w:spacing w:after="0"/>
        <w:ind w:left="574" w:hanging="432"/>
        <w:rPr>
          <w:sz w:val="22"/>
          <w:szCs w:val="22"/>
        </w:rPr>
      </w:pPr>
    </w:p>
    <w:p w14:paraId="2A111171" w14:textId="2B66042D" w:rsidR="00A869C1" w:rsidRDefault="00A869C1" w:rsidP="00A869C1">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BF682C">
        <w:rPr>
          <w:sz w:val="22"/>
          <w:szCs w:val="22"/>
        </w:rPr>
        <w:t xml:space="preserve">kupující </w:t>
      </w:r>
      <w:r>
        <w:rPr>
          <w:sz w:val="22"/>
          <w:szCs w:val="22"/>
        </w:rPr>
        <w:t>a </w:t>
      </w:r>
      <w:r w:rsidR="00BF682C">
        <w:rPr>
          <w:sz w:val="22"/>
          <w:szCs w:val="22"/>
        </w:rPr>
        <w:t xml:space="preserve">prodávající </w:t>
      </w:r>
      <w:r>
        <w:rPr>
          <w:sz w:val="22"/>
          <w:szCs w:val="22"/>
        </w:rPr>
        <w:t>obdrží jeden výtisk,</w:t>
      </w:r>
    </w:p>
    <w:p w14:paraId="6BD6DD9C" w14:textId="77777777" w:rsidR="00A869C1" w:rsidRDefault="00A869C1" w:rsidP="00A869C1">
      <w:pPr>
        <w:pStyle w:val="rove2"/>
        <w:widowControl w:val="0"/>
        <w:numPr>
          <w:ilvl w:val="1"/>
          <w:numId w:val="3"/>
        </w:numPr>
        <w:tabs>
          <w:tab w:val="clear" w:pos="432"/>
          <w:tab w:val="num" w:pos="993"/>
        </w:tabs>
        <w:spacing w:before="24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6A25D9C4" w14:textId="3E754A65" w:rsidR="002A7A9C" w:rsidRPr="006B4A0A" w:rsidRDefault="00177C07" w:rsidP="00356027">
      <w:pPr>
        <w:pStyle w:val="rove2"/>
        <w:widowControl w:val="0"/>
        <w:spacing w:before="240"/>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E05BB7">
      <w:pPr>
        <w:pStyle w:val="rove2"/>
        <w:widowControl w:val="0"/>
        <w:ind w:left="709" w:hanging="709"/>
        <w:rPr>
          <w:sz w:val="22"/>
          <w:szCs w:val="22"/>
        </w:rPr>
      </w:pPr>
      <w:r>
        <w:rPr>
          <w:sz w:val="22"/>
          <w:szCs w:val="22"/>
        </w:rPr>
        <w:t>Přílohy:</w:t>
      </w:r>
    </w:p>
    <w:p w14:paraId="4317494B" w14:textId="1D90E764" w:rsidR="003C1839" w:rsidRDefault="00F42526" w:rsidP="00CC5E37">
      <w:pPr>
        <w:pStyle w:val="rove2"/>
        <w:numPr>
          <w:ilvl w:val="0"/>
          <w:numId w:val="0"/>
        </w:numPr>
        <w:spacing w:after="0"/>
        <w:ind w:left="709" w:hanging="709"/>
        <w:rPr>
          <w:sz w:val="22"/>
          <w:szCs w:val="22"/>
        </w:rPr>
      </w:pPr>
      <w:r w:rsidRPr="00540076">
        <w:rPr>
          <w:sz w:val="22"/>
          <w:szCs w:val="22"/>
        </w:rPr>
        <w:t>Příloha č. 1 – Technická specifikace předmětu plnění</w:t>
      </w:r>
      <w:r w:rsidR="004F6462">
        <w:rPr>
          <w:sz w:val="22"/>
          <w:szCs w:val="22"/>
        </w:rPr>
        <w:t>,</w:t>
      </w:r>
    </w:p>
    <w:p w14:paraId="70B03C42" w14:textId="72134FFD" w:rsidR="00CC5E37"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4F6462">
        <w:rPr>
          <w:sz w:val="22"/>
          <w:szCs w:val="22"/>
        </w:rPr>
        <w:t>2</w:t>
      </w:r>
      <w:r w:rsidR="00121D62" w:rsidRPr="00540076">
        <w:rPr>
          <w:sz w:val="22"/>
          <w:szCs w:val="22"/>
        </w:rPr>
        <w:t xml:space="preserve"> </w:t>
      </w:r>
      <w:r w:rsidRPr="00540076">
        <w:rPr>
          <w:sz w:val="22"/>
          <w:szCs w:val="22"/>
        </w:rPr>
        <w:t>– Základní požadavky k zajištění BOZP</w:t>
      </w:r>
      <w:r w:rsidR="00CC5E37">
        <w:rPr>
          <w:sz w:val="22"/>
          <w:szCs w:val="22"/>
        </w:rPr>
        <w:t>,</w:t>
      </w:r>
    </w:p>
    <w:p w14:paraId="443913E5" w14:textId="34D06042" w:rsidR="00B178F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4F6462">
        <w:rPr>
          <w:sz w:val="22"/>
          <w:szCs w:val="22"/>
        </w:rPr>
        <w:t>3</w:t>
      </w:r>
      <w:r w:rsidR="00121D62"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r w:rsidR="00B178F9">
        <w:rPr>
          <w:sz w:val="22"/>
          <w:szCs w:val="22"/>
        </w:rPr>
        <w:t>,</w:t>
      </w:r>
    </w:p>
    <w:p w14:paraId="2B00FDCB" w14:textId="28913636" w:rsidR="00077DD2" w:rsidRDefault="00B178F9" w:rsidP="0096183B">
      <w:pPr>
        <w:pStyle w:val="rove2"/>
        <w:numPr>
          <w:ilvl w:val="0"/>
          <w:numId w:val="0"/>
        </w:numPr>
        <w:spacing w:after="0"/>
        <w:ind w:left="709" w:hanging="709"/>
        <w:rPr>
          <w:sz w:val="22"/>
          <w:szCs w:val="22"/>
        </w:rPr>
      </w:pPr>
      <w:r w:rsidRPr="00540076">
        <w:rPr>
          <w:sz w:val="22"/>
          <w:szCs w:val="22"/>
        </w:rPr>
        <w:t xml:space="preserve">Příloha č. </w:t>
      </w:r>
      <w:r w:rsidR="004F6462">
        <w:rPr>
          <w:sz w:val="22"/>
          <w:szCs w:val="22"/>
        </w:rPr>
        <w:t>4</w:t>
      </w:r>
      <w:r w:rsidRPr="00540076">
        <w:rPr>
          <w:sz w:val="22"/>
          <w:szCs w:val="22"/>
        </w:rPr>
        <w:t xml:space="preserve"> – Vymezení obchodního tajemství prodávajícího</w:t>
      </w:r>
      <w:r w:rsidR="00326FA5">
        <w:rPr>
          <w:sz w:val="22"/>
          <w:szCs w:val="22"/>
        </w:rPr>
        <w:t>,</w:t>
      </w:r>
    </w:p>
    <w:p w14:paraId="1E67FA3B" w14:textId="5BF77974" w:rsidR="00E85514" w:rsidRDefault="00E85514" w:rsidP="0096183B">
      <w:pPr>
        <w:pStyle w:val="rove2"/>
        <w:numPr>
          <w:ilvl w:val="0"/>
          <w:numId w:val="0"/>
        </w:numPr>
        <w:spacing w:after="0"/>
        <w:ind w:left="709" w:hanging="709"/>
        <w:rPr>
          <w:sz w:val="22"/>
          <w:szCs w:val="22"/>
        </w:rPr>
      </w:pPr>
      <w:r>
        <w:rPr>
          <w:sz w:val="22"/>
          <w:szCs w:val="22"/>
        </w:rPr>
        <w:t>Příloha č. 5 – Seznam poddodavatelů</w:t>
      </w:r>
      <w:r w:rsidR="00326FA5">
        <w:rPr>
          <w:sz w:val="22"/>
          <w:szCs w:val="22"/>
        </w:rPr>
        <w:t>.</w:t>
      </w:r>
    </w:p>
    <w:p w14:paraId="2CE0A794" w14:textId="12EE4324" w:rsidR="00A869C1" w:rsidRDefault="00A869C1" w:rsidP="006B4A0A">
      <w:pPr>
        <w:pStyle w:val="rove2"/>
        <w:numPr>
          <w:ilvl w:val="0"/>
          <w:numId w:val="0"/>
        </w:numPr>
        <w:spacing w:after="0"/>
        <w:rPr>
          <w:sz w:val="22"/>
          <w:szCs w:val="22"/>
        </w:rPr>
      </w:pPr>
    </w:p>
    <w:p w14:paraId="588D668F" w14:textId="77777777" w:rsidR="00A869C1" w:rsidRDefault="00A869C1" w:rsidP="006B4A0A">
      <w:pPr>
        <w:pStyle w:val="rove2"/>
        <w:numPr>
          <w:ilvl w:val="0"/>
          <w:numId w:val="0"/>
        </w:numPr>
        <w:spacing w:after="0"/>
        <w:rPr>
          <w:sz w:val="22"/>
          <w:szCs w:val="22"/>
        </w:rPr>
      </w:pPr>
    </w:p>
    <w:p w14:paraId="3FCBB347"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C554D3">
        <w:rPr>
          <w:sz w:val="22"/>
          <w:szCs w:val="22"/>
        </w:rPr>
        <w:t xml:space="preserve">                    </w:t>
      </w:r>
      <w:r w:rsidRPr="00574D13">
        <w:rPr>
          <w:sz w:val="22"/>
          <w:szCs w:val="22"/>
        </w:rPr>
        <w:t>V</w:t>
      </w:r>
      <w:r w:rsidR="00EB230F">
        <w:rPr>
          <w:sz w:val="22"/>
          <w:szCs w:val="22"/>
        </w:rPr>
        <w:t>…………………….</w:t>
      </w:r>
      <w:r w:rsidRPr="00574D13">
        <w:rPr>
          <w:sz w:val="22"/>
          <w:szCs w:val="22"/>
        </w:rPr>
        <w:t xml:space="preserve">  dne:</w:t>
      </w:r>
    </w:p>
    <w:p w14:paraId="51F1FBDA" w14:textId="73A37D5A" w:rsidR="00177C07" w:rsidRPr="00574D13" w:rsidRDefault="00177C07" w:rsidP="00356027">
      <w:pPr>
        <w:pStyle w:val="rove2"/>
        <w:numPr>
          <w:ilvl w:val="0"/>
          <w:numId w:val="0"/>
        </w:numPr>
        <w:spacing w:after="0"/>
        <w:rPr>
          <w:sz w:val="22"/>
          <w:szCs w:val="22"/>
        </w:rPr>
      </w:pPr>
      <w:bookmarkStart w:id="2" w:name="_GoBack"/>
      <w:bookmarkEnd w:id="2"/>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7DEA2A30" w:rsidR="00E05BB7" w:rsidRPr="00E37921" w:rsidRDefault="002A7A9C" w:rsidP="00E05BB7">
      <w:pPr>
        <w:rPr>
          <w:i/>
          <w:iCs/>
          <w:sz w:val="22"/>
          <w:szCs w:val="22"/>
        </w:rPr>
      </w:pPr>
      <w:r w:rsidRPr="006B384D">
        <w:rPr>
          <w:sz w:val="22"/>
          <w:szCs w:val="22"/>
        </w:rPr>
        <w:t>Tomáš Benda</w:t>
      </w:r>
      <w:r w:rsidR="00381F55">
        <w:rPr>
          <w:sz w:val="22"/>
          <w:szCs w:val="22"/>
        </w:rPr>
        <w:tab/>
      </w:r>
      <w:r w:rsidR="00381F55" w:rsidRPr="006B384D">
        <w:rPr>
          <w:sz w:val="22"/>
          <w:szCs w:val="22"/>
        </w:rPr>
        <w:t xml:space="preserve"> </w:t>
      </w:r>
      <w:r w:rsidR="009A6AB0">
        <w:rPr>
          <w:sz w:val="22"/>
          <w:szCs w:val="22"/>
        </w:rPr>
        <w:tab/>
      </w:r>
      <w:r w:rsidR="009A6AB0">
        <w:rPr>
          <w:sz w:val="22"/>
          <w:szCs w:val="22"/>
        </w:rPr>
        <w:tab/>
      </w:r>
      <w:r w:rsidR="009A6AB0">
        <w:rPr>
          <w:sz w:val="22"/>
          <w:szCs w:val="22"/>
        </w:rPr>
        <w:tab/>
      </w:r>
      <w:r w:rsidR="009A6AB0">
        <w:rPr>
          <w:sz w:val="22"/>
          <w:szCs w:val="22"/>
        </w:rPr>
        <w:tab/>
      </w:r>
      <w:r w:rsidR="009A6AB0">
        <w:rPr>
          <w:sz w:val="22"/>
          <w:szCs w:val="22"/>
        </w:rPr>
        <w:tab/>
      </w:r>
      <w:r>
        <w:rPr>
          <w:sz w:val="22"/>
          <w:szCs w:val="22"/>
        </w:rPr>
        <w:tab/>
      </w:r>
      <w:r w:rsidR="00E05BB7" w:rsidRPr="00E37921">
        <w:rPr>
          <w:i/>
          <w:iCs/>
          <w:sz w:val="22"/>
          <w:szCs w:val="22"/>
        </w:rPr>
        <w:t xml:space="preserve">jméno a funkce statutárního nebo </w:t>
      </w:r>
    </w:p>
    <w:p w14:paraId="0825CA9E" w14:textId="2629C5D3" w:rsidR="00E05BB7" w:rsidRPr="00E37921" w:rsidRDefault="002A7A9C" w:rsidP="00E05BB7">
      <w:pPr>
        <w:pStyle w:val="rove2"/>
        <w:numPr>
          <w:ilvl w:val="0"/>
          <w:numId w:val="0"/>
        </w:numPr>
        <w:spacing w:after="0"/>
        <w:rPr>
          <w:sz w:val="22"/>
          <w:szCs w:val="22"/>
        </w:rPr>
      </w:pPr>
      <w:r w:rsidRPr="006B384D">
        <w:rPr>
          <w:sz w:val="22"/>
          <w:szCs w:val="22"/>
        </w:rPr>
        <w:t>vedoucí odboru silniční vozidla</w:t>
      </w:r>
      <w:r w:rsidR="00C554D3" w:rsidRPr="00882CE6">
        <w:rPr>
          <w:sz w:val="22"/>
          <w:szCs w:val="22"/>
        </w:rPr>
        <w:tab/>
      </w:r>
      <w:r w:rsidR="00E05BB7" w:rsidRPr="00BD5606">
        <w:rPr>
          <w:sz w:val="22"/>
          <w:szCs w:val="22"/>
        </w:rPr>
        <w:tab/>
      </w:r>
      <w:r w:rsidR="0058022B" w:rsidRPr="00BD5606">
        <w:rPr>
          <w:sz w:val="22"/>
          <w:szCs w:val="22"/>
        </w:rPr>
        <w:tab/>
      </w:r>
      <w:r w:rsidR="00520C72" w:rsidRPr="00BD5606">
        <w:rPr>
          <w:sz w:val="22"/>
          <w:szCs w:val="22"/>
        </w:rPr>
        <w:tab/>
      </w:r>
      <w:r>
        <w:rPr>
          <w:sz w:val="22"/>
          <w:szCs w:val="22"/>
        </w:rPr>
        <w:tab/>
      </w:r>
      <w:r w:rsidR="00E05BB7" w:rsidRPr="00E37921">
        <w:rPr>
          <w:i/>
          <w:iCs/>
          <w:sz w:val="22"/>
          <w:szCs w:val="22"/>
        </w:rPr>
        <w:t xml:space="preserve">oprávněného zástupce </w:t>
      </w:r>
      <w:r w:rsidR="00D61E4E" w:rsidRPr="00E37921">
        <w:rPr>
          <w:i/>
          <w:iCs/>
          <w:sz w:val="22"/>
          <w:szCs w:val="22"/>
        </w:rPr>
        <w:t>účastníka</w:t>
      </w:r>
    </w:p>
    <w:p w14:paraId="5DE06F27" w14:textId="31112951" w:rsidR="00193B19" w:rsidRPr="003E1C92" w:rsidRDefault="00E05BB7" w:rsidP="003E1C92">
      <w:pPr>
        <w:pStyle w:val="Textkomente"/>
        <w:ind w:left="4260" w:firstLine="696"/>
        <w:rPr>
          <w:i/>
          <w:color w:val="00B0F0"/>
        </w:rPr>
      </w:pPr>
      <w:r w:rsidRPr="00882CE6">
        <w:rPr>
          <w:i/>
          <w:color w:val="00B0F0"/>
          <w:sz w:val="22"/>
          <w:szCs w:val="22"/>
        </w:rPr>
        <w:t xml:space="preserve">  (POZN. </w:t>
      </w:r>
      <w:r w:rsidRPr="00BD5606">
        <w:rPr>
          <w:i/>
          <w:color w:val="00B0F0"/>
          <w:sz w:val="22"/>
          <w:szCs w:val="22"/>
        </w:rPr>
        <w:t xml:space="preserve">Doplní </w:t>
      </w:r>
      <w:r w:rsidR="00D61E4E" w:rsidRPr="00BD5606">
        <w:rPr>
          <w:i/>
          <w:color w:val="00B0F0"/>
          <w:sz w:val="22"/>
          <w:szCs w:val="22"/>
        </w:rPr>
        <w:t>účastník</w:t>
      </w:r>
      <w:r w:rsidRPr="00BD5606">
        <w:rPr>
          <w:i/>
          <w:color w:val="00B0F0"/>
          <w:sz w:val="22"/>
          <w:szCs w:val="22"/>
        </w:rPr>
        <w:t xml:space="preserve">, poté poznámku </w:t>
      </w:r>
      <w:r w:rsidRPr="008C52C3">
        <w:rPr>
          <w:i/>
          <w:color w:val="00B0F0"/>
          <w:sz w:val="22"/>
          <w:szCs w:val="22"/>
        </w:rPr>
        <w:t>vymažte</w:t>
      </w:r>
      <w:r w:rsidRPr="00E37921">
        <w:rPr>
          <w:i/>
          <w:color w:val="00B0F0"/>
          <w:sz w:val="22"/>
          <w:szCs w:val="22"/>
        </w:rPr>
        <w:t>)</w:t>
      </w:r>
    </w:p>
    <w:sectPr w:rsidR="00193B19" w:rsidRPr="003E1C92" w:rsidSect="00664059">
      <w:headerReference w:type="default" r:id="rId13"/>
      <w:footerReference w:type="default" r:id="rId14"/>
      <w:footerReference w:type="first" r:id="rId15"/>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63704" w14:textId="77777777" w:rsidR="00292E6C" w:rsidRDefault="00292E6C" w:rsidP="005B5391">
      <w:r>
        <w:separator/>
      </w:r>
    </w:p>
  </w:endnote>
  <w:endnote w:type="continuationSeparator" w:id="0">
    <w:p w14:paraId="21377093" w14:textId="77777777" w:rsidR="00292E6C" w:rsidRDefault="00292E6C" w:rsidP="005B5391">
      <w:r>
        <w:continuationSeparator/>
      </w:r>
    </w:p>
  </w:endnote>
  <w:endnote w:type="continuationNotice" w:id="1">
    <w:p w14:paraId="3564B473" w14:textId="77777777" w:rsidR="00292E6C" w:rsidRDefault="00292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64569E86" w:rsidR="008F49B7" w:rsidRDefault="008F49B7" w:rsidP="000F08CC">
    <w:pPr>
      <w:pStyle w:val="Zpat"/>
      <w:ind w:right="360"/>
      <w:jc w:val="center"/>
    </w:pPr>
    <w:r>
      <w:t xml:space="preserve">Strana </w:t>
    </w:r>
    <w:r>
      <w:fldChar w:fldCharType="begin"/>
    </w:r>
    <w:r>
      <w:instrText xml:space="preserve"> PAGE </w:instrText>
    </w:r>
    <w:r>
      <w:fldChar w:fldCharType="separate"/>
    </w:r>
    <w:r w:rsidR="00356027">
      <w:rPr>
        <w:noProof/>
      </w:rPr>
      <w:t>8</w:t>
    </w:r>
    <w:r>
      <w:rPr>
        <w:noProof/>
      </w:rPr>
      <w:fldChar w:fldCharType="end"/>
    </w:r>
    <w:r>
      <w:t xml:space="preserve"> (celkem </w:t>
    </w:r>
    <w:fldSimple w:instr=" NUMPAGES ">
      <w:r w:rsidR="00356027">
        <w:rPr>
          <w:noProof/>
        </w:rPr>
        <w:t>8</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609D5117" w:rsidR="008F49B7" w:rsidRPr="00801FDA" w:rsidRDefault="008F49B7"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356027">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356027">
      <w:rPr>
        <w:noProof/>
      </w:rPr>
      <w:t>8</w:t>
    </w:r>
    <w:r w:rsidRPr="00801FDA">
      <w:fldChar w:fldCharType="end"/>
    </w:r>
    <w:r>
      <w:t>)</w:t>
    </w:r>
  </w:p>
  <w:p w14:paraId="0AAB4913" w14:textId="77777777" w:rsidR="008F49B7" w:rsidRPr="00801FDA" w:rsidRDefault="008F49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48D8" w14:textId="77777777" w:rsidR="00292E6C" w:rsidRDefault="00292E6C" w:rsidP="005B5391">
      <w:r>
        <w:separator/>
      </w:r>
    </w:p>
  </w:footnote>
  <w:footnote w:type="continuationSeparator" w:id="0">
    <w:p w14:paraId="03F78114" w14:textId="77777777" w:rsidR="00292E6C" w:rsidRDefault="00292E6C" w:rsidP="005B5391">
      <w:r>
        <w:continuationSeparator/>
      </w:r>
    </w:p>
  </w:footnote>
  <w:footnote w:type="continuationNotice" w:id="1">
    <w:p w14:paraId="5802FE6A" w14:textId="77777777" w:rsidR="00292E6C" w:rsidRDefault="00292E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8F49B7" w:rsidRDefault="008F49B7"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E0042AE"/>
    <w:multiLevelType w:val="hybridMultilevel"/>
    <w:tmpl w:val="A2504540"/>
    <w:lvl w:ilvl="0" w:tplc="041B0001">
      <w:start w:val="1"/>
      <w:numFmt w:val="bullet"/>
      <w:lvlText w:val=""/>
      <w:lvlJc w:val="left"/>
      <w:pPr>
        <w:ind w:left="1294" w:hanging="360"/>
      </w:pPr>
      <w:rPr>
        <w:rFonts w:ascii="Symbol" w:hAnsi="Symbol" w:hint="default"/>
      </w:rPr>
    </w:lvl>
    <w:lvl w:ilvl="1" w:tplc="041B0003" w:tentative="1">
      <w:start w:val="1"/>
      <w:numFmt w:val="bullet"/>
      <w:lvlText w:val="o"/>
      <w:lvlJc w:val="left"/>
      <w:pPr>
        <w:ind w:left="2014" w:hanging="360"/>
      </w:pPr>
      <w:rPr>
        <w:rFonts w:ascii="Courier New" w:hAnsi="Courier New" w:cs="Courier New" w:hint="default"/>
      </w:rPr>
    </w:lvl>
    <w:lvl w:ilvl="2" w:tplc="041B0005" w:tentative="1">
      <w:start w:val="1"/>
      <w:numFmt w:val="bullet"/>
      <w:lvlText w:val=""/>
      <w:lvlJc w:val="left"/>
      <w:pPr>
        <w:ind w:left="2734" w:hanging="360"/>
      </w:pPr>
      <w:rPr>
        <w:rFonts w:ascii="Wingdings" w:hAnsi="Wingdings" w:hint="default"/>
      </w:rPr>
    </w:lvl>
    <w:lvl w:ilvl="3" w:tplc="041B0001" w:tentative="1">
      <w:start w:val="1"/>
      <w:numFmt w:val="bullet"/>
      <w:lvlText w:val=""/>
      <w:lvlJc w:val="left"/>
      <w:pPr>
        <w:ind w:left="3454" w:hanging="360"/>
      </w:pPr>
      <w:rPr>
        <w:rFonts w:ascii="Symbol" w:hAnsi="Symbol" w:hint="default"/>
      </w:rPr>
    </w:lvl>
    <w:lvl w:ilvl="4" w:tplc="041B0003" w:tentative="1">
      <w:start w:val="1"/>
      <w:numFmt w:val="bullet"/>
      <w:lvlText w:val="o"/>
      <w:lvlJc w:val="left"/>
      <w:pPr>
        <w:ind w:left="4174" w:hanging="360"/>
      </w:pPr>
      <w:rPr>
        <w:rFonts w:ascii="Courier New" w:hAnsi="Courier New" w:cs="Courier New" w:hint="default"/>
      </w:rPr>
    </w:lvl>
    <w:lvl w:ilvl="5" w:tplc="041B0005" w:tentative="1">
      <w:start w:val="1"/>
      <w:numFmt w:val="bullet"/>
      <w:lvlText w:val=""/>
      <w:lvlJc w:val="left"/>
      <w:pPr>
        <w:ind w:left="4894" w:hanging="360"/>
      </w:pPr>
      <w:rPr>
        <w:rFonts w:ascii="Wingdings" w:hAnsi="Wingdings" w:hint="default"/>
      </w:rPr>
    </w:lvl>
    <w:lvl w:ilvl="6" w:tplc="041B0001" w:tentative="1">
      <w:start w:val="1"/>
      <w:numFmt w:val="bullet"/>
      <w:lvlText w:val=""/>
      <w:lvlJc w:val="left"/>
      <w:pPr>
        <w:ind w:left="5614" w:hanging="360"/>
      </w:pPr>
      <w:rPr>
        <w:rFonts w:ascii="Symbol" w:hAnsi="Symbol" w:hint="default"/>
      </w:rPr>
    </w:lvl>
    <w:lvl w:ilvl="7" w:tplc="041B0003" w:tentative="1">
      <w:start w:val="1"/>
      <w:numFmt w:val="bullet"/>
      <w:lvlText w:val="o"/>
      <w:lvlJc w:val="left"/>
      <w:pPr>
        <w:ind w:left="6334" w:hanging="360"/>
      </w:pPr>
      <w:rPr>
        <w:rFonts w:ascii="Courier New" w:hAnsi="Courier New" w:cs="Courier New" w:hint="default"/>
      </w:rPr>
    </w:lvl>
    <w:lvl w:ilvl="8" w:tplc="041B0005" w:tentative="1">
      <w:start w:val="1"/>
      <w:numFmt w:val="bullet"/>
      <w:lvlText w:val=""/>
      <w:lvlJc w:val="left"/>
      <w:pPr>
        <w:ind w:left="7054" w:hanging="360"/>
      </w:pPr>
      <w:rPr>
        <w:rFonts w:ascii="Wingdings" w:hAnsi="Wingdings" w:hint="default"/>
      </w:rPr>
    </w:lvl>
  </w:abstractNum>
  <w:abstractNum w:abstractNumId="3" w15:restartNumberingAfterBreak="0">
    <w:nsid w:val="17FA7BF6"/>
    <w:multiLevelType w:val="hybridMultilevel"/>
    <w:tmpl w:val="99FAB71A"/>
    <w:lvl w:ilvl="0" w:tplc="04050001">
      <w:start w:val="1"/>
      <w:numFmt w:val="bullet"/>
      <w:lvlText w:val=""/>
      <w:lvlJc w:val="left"/>
      <w:pPr>
        <w:ind w:left="2145" w:hanging="360"/>
      </w:pPr>
      <w:rPr>
        <w:rFonts w:ascii="Symbol" w:hAnsi="Symbol" w:hint="default"/>
      </w:rPr>
    </w:lvl>
    <w:lvl w:ilvl="1" w:tplc="04050003">
      <w:start w:val="1"/>
      <w:numFmt w:val="bullet"/>
      <w:lvlText w:val="o"/>
      <w:lvlJc w:val="left"/>
      <w:pPr>
        <w:ind w:left="2865" w:hanging="360"/>
      </w:pPr>
      <w:rPr>
        <w:rFonts w:ascii="Courier New" w:hAnsi="Courier New" w:cs="Courier New" w:hint="default"/>
      </w:rPr>
    </w:lvl>
    <w:lvl w:ilvl="2" w:tplc="04050005">
      <w:start w:val="1"/>
      <w:numFmt w:val="bullet"/>
      <w:lvlText w:val=""/>
      <w:lvlJc w:val="left"/>
      <w:pPr>
        <w:ind w:left="3585" w:hanging="360"/>
      </w:pPr>
      <w:rPr>
        <w:rFonts w:ascii="Wingdings" w:hAnsi="Wingdings" w:hint="default"/>
      </w:rPr>
    </w:lvl>
    <w:lvl w:ilvl="3" w:tplc="04050001">
      <w:start w:val="1"/>
      <w:numFmt w:val="bullet"/>
      <w:lvlText w:val=""/>
      <w:lvlJc w:val="left"/>
      <w:pPr>
        <w:ind w:left="4305" w:hanging="360"/>
      </w:pPr>
      <w:rPr>
        <w:rFonts w:ascii="Symbol" w:hAnsi="Symbol" w:hint="default"/>
      </w:rPr>
    </w:lvl>
    <w:lvl w:ilvl="4" w:tplc="04050003">
      <w:start w:val="1"/>
      <w:numFmt w:val="bullet"/>
      <w:lvlText w:val="o"/>
      <w:lvlJc w:val="left"/>
      <w:pPr>
        <w:ind w:left="5025" w:hanging="360"/>
      </w:pPr>
      <w:rPr>
        <w:rFonts w:ascii="Courier New" w:hAnsi="Courier New" w:cs="Courier New" w:hint="default"/>
      </w:rPr>
    </w:lvl>
    <w:lvl w:ilvl="5" w:tplc="04050005">
      <w:start w:val="1"/>
      <w:numFmt w:val="bullet"/>
      <w:lvlText w:val=""/>
      <w:lvlJc w:val="left"/>
      <w:pPr>
        <w:ind w:left="5745" w:hanging="360"/>
      </w:pPr>
      <w:rPr>
        <w:rFonts w:ascii="Wingdings" w:hAnsi="Wingdings" w:hint="default"/>
      </w:rPr>
    </w:lvl>
    <w:lvl w:ilvl="6" w:tplc="04050001">
      <w:start w:val="1"/>
      <w:numFmt w:val="bullet"/>
      <w:lvlText w:val=""/>
      <w:lvlJc w:val="left"/>
      <w:pPr>
        <w:ind w:left="6465" w:hanging="360"/>
      </w:pPr>
      <w:rPr>
        <w:rFonts w:ascii="Symbol" w:hAnsi="Symbol" w:hint="default"/>
      </w:rPr>
    </w:lvl>
    <w:lvl w:ilvl="7" w:tplc="04050003">
      <w:start w:val="1"/>
      <w:numFmt w:val="bullet"/>
      <w:lvlText w:val="o"/>
      <w:lvlJc w:val="left"/>
      <w:pPr>
        <w:ind w:left="7185" w:hanging="360"/>
      </w:pPr>
      <w:rPr>
        <w:rFonts w:ascii="Courier New" w:hAnsi="Courier New" w:cs="Courier New" w:hint="default"/>
      </w:rPr>
    </w:lvl>
    <w:lvl w:ilvl="8" w:tplc="04050005">
      <w:start w:val="1"/>
      <w:numFmt w:val="bullet"/>
      <w:lvlText w:val=""/>
      <w:lvlJc w:val="left"/>
      <w:pPr>
        <w:ind w:left="7905" w:hanging="360"/>
      </w:pPr>
      <w:rPr>
        <w:rFonts w:ascii="Wingdings" w:hAnsi="Wingdings" w:hint="default"/>
      </w:rPr>
    </w:lvl>
  </w:abstractNum>
  <w:abstractNum w:abstractNumId="4" w15:restartNumberingAfterBreak="0">
    <w:nsid w:val="19C665AC"/>
    <w:multiLevelType w:val="hybridMultilevel"/>
    <w:tmpl w:val="1B4CB8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3667D1"/>
    <w:multiLevelType w:val="hybridMultilevel"/>
    <w:tmpl w:val="2A60FA68"/>
    <w:lvl w:ilvl="0" w:tplc="F0FC7B6C">
      <w:start w:val="1"/>
      <w:numFmt w:val="lowerLetter"/>
      <w:lvlText w:val="%1)"/>
      <w:lvlJc w:val="left"/>
      <w:pPr>
        <w:ind w:left="1654" w:hanging="360"/>
      </w:pPr>
      <w:rPr>
        <w:rFonts w:hint="default"/>
        <w:b w:val="0"/>
        <w:bCs/>
      </w:rPr>
    </w:lvl>
    <w:lvl w:ilvl="1" w:tplc="04050019" w:tentative="1">
      <w:start w:val="1"/>
      <w:numFmt w:val="lowerLetter"/>
      <w:lvlText w:val="%2."/>
      <w:lvlJc w:val="left"/>
      <w:pPr>
        <w:ind w:left="2374" w:hanging="360"/>
      </w:pPr>
    </w:lvl>
    <w:lvl w:ilvl="2" w:tplc="0405001B" w:tentative="1">
      <w:start w:val="1"/>
      <w:numFmt w:val="lowerRoman"/>
      <w:lvlText w:val="%3."/>
      <w:lvlJc w:val="right"/>
      <w:pPr>
        <w:ind w:left="3094" w:hanging="180"/>
      </w:pPr>
    </w:lvl>
    <w:lvl w:ilvl="3" w:tplc="0405000F" w:tentative="1">
      <w:start w:val="1"/>
      <w:numFmt w:val="decimal"/>
      <w:lvlText w:val="%4."/>
      <w:lvlJc w:val="left"/>
      <w:pPr>
        <w:ind w:left="3814" w:hanging="360"/>
      </w:pPr>
    </w:lvl>
    <w:lvl w:ilvl="4" w:tplc="04050019" w:tentative="1">
      <w:start w:val="1"/>
      <w:numFmt w:val="lowerLetter"/>
      <w:lvlText w:val="%5."/>
      <w:lvlJc w:val="left"/>
      <w:pPr>
        <w:ind w:left="4534" w:hanging="360"/>
      </w:pPr>
    </w:lvl>
    <w:lvl w:ilvl="5" w:tplc="0405001B" w:tentative="1">
      <w:start w:val="1"/>
      <w:numFmt w:val="lowerRoman"/>
      <w:lvlText w:val="%6."/>
      <w:lvlJc w:val="right"/>
      <w:pPr>
        <w:ind w:left="5254" w:hanging="180"/>
      </w:pPr>
    </w:lvl>
    <w:lvl w:ilvl="6" w:tplc="0405000F" w:tentative="1">
      <w:start w:val="1"/>
      <w:numFmt w:val="decimal"/>
      <w:lvlText w:val="%7."/>
      <w:lvlJc w:val="left"/>
      <w:pPr>
        <w:ind w:left="5974" w:hanging="360"/>
      </w:pPr>
    </w:lvl>
    <w:lvl w:ilvl="7" w:tplc="04050019" w:tentative="1">
      <w:start w:val="1"/>
      <w:numFmt w:val="lowerLetter"/>
      <w:lvlText w:val="%8."/>
      <w:lvlJc w:val="left"/>
      <w:pPr>
        <w:ind w:left="6694" w:hanging="360"/>
      </w:pPr>
    </w:lvl>
    <w:lvl w:ilvl="8" w:tplc="0405001B" w:tentative="1">
      <w:start w:val="1"/>
      <w:numFmt w:val="lowerRoman"/>
      <w:lvlText w:val="%9."/>
      <w:lvlJc w:val="right"/>
      <w:pPr>
        <w:ind w:left="7414" w:hanging="180"/>
      </w:pPr>
    </w:lvl>
  </w:abstractNum>
  <w:abstractNum w:abstractNumId="7"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1043069"/>
    <w:multiLevelType w:val="hybridMultilevel"/>
    <w:tmpl w:val="D9B8EDD6"/>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10"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B849BE"/>
    <w:multiLevelType w:val="hybridMultilevel"/>
    <w:tmpl w:val="A918A6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3FEC700B"/>
    <w:multiLevelType w:val="hybridMultilevel"/>
    <w:tmpl w:val="27C06F24"/>
    <w:lvl w:ilvl="0" w:tplc="5BC4C4DE">
      <w:numFmt w:val="bullet"/>
      <w:lvlText w:val="-"/>
      <w:lvlJc w:val="left"/>
      <w:pPr>
        <w:ind w:left="1636" w:hanging="360"/>
      </w:pPr>
      <w:rPr>
        <w:rFonts w:ascii="Times New Roman" w:eastAsia="Times New Roman" w:hAnsi="Times New Roman" w:cs="Times New Roman" w:hint="default"/>
      </w:rPr>
    </w:lvl>
    <w:lvl w:ilvl="1" w:tplc="04050003">
      <w:start w:val="1"/>
      <w:numFmt w:val="bullet"/>
      <w:lvlText w:val="o"/>
      <w:lvlJc w:val="left"/>
      <w:pPr>
        <w:ind w:left="2356" w:hanging="360"/>
      </w:pPr>
      <w:rPr>
        <w:rFonts w:ascii="Courier New" w:hAnsi="Courier New" w:cs="Courier New" w:hint="default"/>
      </w:rPr>
    </w:lvl>
    <w:lvl w:ilvl="2" w:tplc="04050005">
      <w:start w:val="1"/>
      <w:numFmt w:val="bullet"/>
      <w:lvlText w:val=""/>
      <w:lvlJc w:val="left"/>
      <w:pPr>
        <w:ind w:left="3076" w:hanging="360"/>
      </w:pPr>
      <w:rPr>
        <w:rFonts w:ascii="Wingdings" w:hAnsi="Wingdings" w:hint="default"/>
      </w:rPr>
    </w:lvl>
    <w:lvl w:ilvl="3" w:tplc="04050001">
      <w:start w:val="1"/>
      <w:numFmt w:val="bullet"/>
      <w:lvlText w:val=""/>
      <w:lvlJc w:val="left"/>
      <w:pPr>
        <w:ind w:left="3796" w:hanging="360"/>
      </w:pPr>
      <w:rPr>
        <w:rFonts w:ascii="Symbol" w:hAnsi="Symbol" w:hint="default"/>
      </w:rPr>
    </w:lvl>
    <w:lvl w:ilvl="4" w:tplc="04050003">
      <w:start w:val="1"/>
      <w:numFmt w:val="bullet"/>
      <w:lvlText w:val="o"/>
      <w:lvlJc w:val="left"/>
      <w:pPr>
        <w:ind w:left="4516" w:hanging="360"/>
      </w:pPr>
      <w:rPr>
        <w:rFonts w:ascii="Courier New" w:hAnsi="Courier New" w:cs="Courier New" w:hint="default"/>
      </w:rPr>
    </w:lvl>
    <w:lvl w:ilvl="5" w:tplc="04050005">
      <w:start w:val="1"/>
      <w:numFmt w:val="bullet"/>
      <w:lvlText w:val=""/>
      <w:lvlJc w:val="left"/>
      <w:pPr>
        <w:ind w:left="5236" w:hanging="360"/>
      </w:pPr>
      <w:rPr>
        <w:rFonts w:ascii="Wingdings" w:hAnsi="Wingdings" w:hint="default"/>
      </w:rPr>
    </w:lvl>
    <w:lvl w:ilvl="6" w:tplc="04050001">
      <w:start w:val="1"/>
      <w:numFmt w:val="bullet"/>
      <w:lvlText w:val=""/>
      <w:lvlJc w:val="left"/>
      <w:pPr>
        <w:ind w:left="5956" w:hanging="360"/>
      </w:pPr>
      <w:rPr>
        <w:rFonts w:ascii="Symbol" w:hAnsi="Symbol" w:hint="default"/>
      </w:rPr>
    </w:lvl>
    <w:lvl w:ilvl="7" w:tplc="04050003">
      <w:start w:val="1"/>
      <w:numFmt w:val="bullet"/>
      <w:lvlText w:val="o"/>
      <w:lvlJc w:val="left"/>
      <w:pPr>
        <w:ind w:left="6676" w:hanging="360"/>
      </w:pPr>
      <w:rPr>
        <w:rFonts w:ascii="Courier New" w:hAnsi="Courier New" w:cs="Courier New" w:hint="default"/>
      </w:rPr>
    </w:lvl>
    <w:lvl w:ilvl="8" w:tplc="04050005">
      <w:start w:val="1"/>
      <w:numFmt w:val="bullet"/>
      <w:lvlText w:val=""/>
      <w:lvlJc w:val="left"/>
      <w:pPr>
        <w:ind w:left="7396" w:hanging="360"/>
      </w:pPr>
      <w:rPr>
        <w:rFonts w:ascii="Wingdings" w:hAnsi="Wingdings" w:hint="default"/>
      </w:rPr>
    </w:lvl>
  </w:abstractNum>
  <w:abstractNum w:abstractNumId="13" w15:restartNumberingAfterBreak="0">
    <w:nsid w:val="414534AD"/>
    <w:multiLevelType w:val="hybridMultilevel"/>
    <w:tmpl w:val="5BD8DAB6"/>
    <w:lvl w:ilvl="0" w:tplc="DE10B80E">
      <w:start w:val="1"/>
      <w:numFmt w:val="lowerLetter"/>
      <w:lvlText w:val="%1)"/>
      <w:lvlJc w:val="left"/>
      <w:pPr>
        <w:ind w:left="1429" w:hanging="360"/>
      </w:pPr>
      <w:rPr>
        <w:rFonts w:hint="default"/>
        <w:b/>
        <w:bCs/>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5EC15521"/>
    <w:multiLevelType w:val="hybridMultilevel"/>
    <w:tmpl w:val="6A76BC98"/>
    <w:lvl w:ilvl="0" w:tplc="A642BD7E">
      <w:start w:val="1"/>
      <w:numFmt w:val="lowerLetter"/>
      <w:lvlText w:val="%1.)"/>
      <w:lvlJc w:val="left"/>
      <w:pPr>
        <w:ind w:left="934" w:hanging="360"/>
      </w:pPr>
      <w:rPr>
        <w:rFonts w:hint="default"/>
        <w:b w:val="0"/>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16" w15:restartNumberingAfterBreak="0">
    <w:nsid w:val="675457B3"/>
    <w:multiLevelType w:val="multilevel"/>
    <w:tmpl w:val="A426E340"/>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FF7226"/>
    <w:multiLevelType w:val="hybridMultilevel"/>
    <w:tmpl w:val="12546FF2"/>
    <w:lvl w:ilvl="0" w:tplc="F0FC7B6C">
      <w:start w:val="1"/>
      <w:numFmt w:val="lowerLetter"/>
      <w:lvlText w:val="%1)"/>
      <w:lvlJc w:val="left"/>
      <w:pPr>
        <w:ind w:left="927" w:hanging="360"/>
      </w:pPr>
      <w:rPr>
        <w:rFonts w:hint="default"/>
        <w:b w:val="0"/>
        <w:bCs/>
      </w:rPr>
    </w:lvl>
    <w:lvl w:ilvl="1" w:tplc="5036777C">
      <w:start w:val="1"/>
      <w:numFmt w:val="lowerLetter"/>
      <w:lvlText w:val="%2."/>
      <w:lvlJc w:val="left"/>
      <w:pPr>
        <w:ind w:left="1647" w:hanging="360"/>
      </w:pPr>
    </w:lvl>
    <w:lvl w:ilvl="2" w:tplc="40149060" w:tentative="1">
      <w:start w:val="1"/>
      <w:numFmt w:val="lowerRoman"/>
      <w:lvlText w:val="%3."/>
      <w:lvlJc w:val="right"/>
      <w:pPr>
        <w:ind w:left="2367" w:hanging="180"/>
      </w:pPr>
    </w:lvl>
    <w:lvl w:ilvl="3" w:tplc="48DEE142" w:tentative="1">
      <w:start w:val="1"/>
      <w:numFmt w:val="decimal"/>
      <w:lvlText w:val="%4."/>
      <w:lvlJc w:val="left"/>
      <w:pPr>
        <w:ind w:left="3087" w:hanging="360"/>
      </w:pPr>
    </w:lvl>
    <w:lvl w:ilvl="4" w:tplc="511059DC" w:tentative="1">
      <w:start w:val="1"/>
      <w:numFmt w:val="lowerLetter"/>
      <w:lvlText w:val="%5."/>
      <w:lvlJc w:val="left"/>
      <w:pPr>
        <w:ind w:left="3807" w:hanging="360"/>
      </w:pPr>
    </w:lvl>
    <w:lvl w:ilvl="5" w:tplc="D7822674" w:tentative="1">
      <w:start w:val="1"/>
      <w:numFmt w:val="lowerRoman"/>
      <w:lvlText w:val="%6."/>
      <w:lvlJc w:val="right"/>
      <w:pPr>
        <w:ind w:left="4527" w:hanging="180"/>
      </w:pPr>
    </w:lvl>
    <w:lvl w:ilvl="6" w:tplc="A362888A" w:tentative="1">
      <w:start w:val="1"/>
      <w:numFmt w:val="decimal"/>
      <w:lvlText w:val="%7."/>
      <w:lvlJc w:val="left"/>
      <w:pPr>
        <w:ind w:left="5247" w:hanging="360"/>
      </w:pPr>
    </w:lvl>
    <w:lvl w:ilvl="7" w:tplc="AFC801D4" w:tentative="1">
      <w:start w:val="1"/>
      <w:numFmt w:val="lowerLetter"/>
      <w:lvlText w:val="%8."/>
      <w:lvlJc w:val="left"/>
      <w:pPr>
        <w:ind w:left="5967" w:hanging="360"/>
      </w:pPr>
    </w:lvl>
    <w:lvl w:ilvl="8" w:tplc="5B204CC2" w:tentative="1">
      <w:start w:val="1"/>
      <w:numFmt w:val="lowerRoman"/>
      <w:lvlText w:val="%9."/>
      <w:lvlJc w:val="right"/>
      <w:pPr>
        <w:ind w:left="6687" w:hanging="180"/>
      </w:pPr>
    </w:lvl>
  </w:abstractNum>
  <w:abstractNum w:abstractNumId="18" w15:restartNumberingAfterBreak="0">
    <w:nsid w:val="71FE756A"/>
    <w:multiLevelType w:val="hybridMultilevel"/>
    <w:tmpl w:val="4EBE48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F971838"/>
    <w:multiLevelType w:val="hybridMultilevel"/>
    <w:tmpl w:val="90F0F1E4"/>
    <w:lvl w:ilvl="0" w:tplc="8220A8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19"/>
  </w:num>
  <w:num w:numId="5">
    <w:abstractNumId w:val="7"/>
  </w:num>
  <w:num w:numId="6">
    <w:abstractNumId w:val="1"/>
  </w:num>
  <w:num w:numId="7">
    <w:abstractNumId w:val="0"/>
  </w:num>
  <w:num w:numId="8">
    <w:abstractNumId w:val="5"/>
  </w:num>
  <w:num w:numId="9">
    <w:abstractNumId w:val="1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2"/>
  </w:num>
  <w:num w:numId="33">
    <w:abstractNumId w:val="1"/>
  </w:num>
  <w:num w:numId="34">
    <w:abstractNumId w:val="1"/>
  </w:num>
  <w:num w:numId="35">
    <w:abstractNumId w:val="1"/>
  </w:num>
  <w:num w:numId="36">
    <w:abstractNumId w:val="17"/>
  </w:num>
  <w:num w:numId="37">
    <w:abstractNumId w:val="15"/>
  </w:num>
  <w:num w:numId="38">
    <w:abstractNumId w:val="11"/>
  </w:num>
  <w:num w:numId="39">
    <w:abstractNumId w:val="9"/>
  </w:num>
  <w:num w:numId="40">
    <w:abstractNumId w:val="1"/>
  </w:num>
  <w:num w:numId="41">
    <w:abstractNumId w:val="13"/>
  </w:num>
  <w:num w:numId="42">
    <w:abstractNumId w:val="6"/>
  </w:num>
  <w:num w:numId="43">
    <w:abstractNumId w:val="1"/>
  </w:num>
  <w:num w:numId="44">
    <w:abstractNumId w:val="1"/>
  </w:num>
  <w:num w:numId="45">
    <w:abstractNumId w:val="1"/>
  </w:num>
  <w:num w:numId="46">
    <w:abstractNumId w:val="1"/>
  </w:num>
  <w:num w:numId="47">
    <w:abstractNumId w:val="20"/>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1"/>
  </w:num>
  <w:num w:numId="51">
    <w:abstractNumId w:val="1"/>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num>
  <w:num w:numId="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5AEE"/>
    <w:rsid w:val="00016177"/>
    <w:rsid w:val="00021CF3"/>
    <w:rsid w:val="00022FAA"/>
    <w:rsid w:val="000330B5"/>
    <w:rsid w:val="000337B5"/>
    <w:rsid w:val="00036521"/>
    <w:rsid w:val="000379EE"/>
    <w:rsid w:val="00040778"/>
    <w:rsid w:val="000420E6"/>
    <w:rsid w:val="00042873"/>
    <w:rsid w:val="00043242"/>
    <w:rsid w:val="0004524A"/>
    <w:rsid w:val="00051E6F"/>
    <w:rsid w:val="000523CA"/>
    <w:rsid w:val="00052CDE"/>
    <w:rsid w:val="00052D0B"/>
    <w:rsid w:val="000540F6"/>
    <w:rsid w:val="00056980"/>
    <w:rsid w:val="0005763C"/>
    <w:rsid w:val="00061C07"/>
    <w:rsid w:val="000627D3"/>
    <w:rsid w:val="00062A61"/>
    <w:rsid w:val="00062D6D"/>
    <w:rsid w:val="00070070"/>
    <w:rsid w:val="00071615"/>
    <w:rsid w:val="00072C70"/>
    <w:rsid w:val="00073480"/>
    <w:rsid w:val="00073941"/>
    <w:rsid w:val="00073CA8"/>
    <w:rsid w:val="00076481"/>
    <w:rsid w:val="00076D3D"/>
    <w:rsid w:val="00077DD2"/>
    <w:rsid w:val="00080E40"/>
    <w:rsid w:val="000811F2"/>
    <w:rsid w:val="000816F7"/>
    <w:rsid w:val="000840E2"/>
    <w:rsid w:val="000841C6"/>
    <w:rsid w:val="00085EE6"/>
    <w:rsid w:val="000900E4"/>
    <w:rsid w:val="00090AF9"/>
    <w:rsid w:val="00090CCD"/>
    <w:rsid w:val="00091A4D"/>
    <w:rsid w:val="00092B96"/>
    <w:rsid w:val="000933DC"/>
    <w:rsid w:val="00093413"/>
    <w:rsid w:val="00093AE0"/>
    <w:rsid w:val="000978EC"/>
    <w:rsid w:val="00097954"/>
    <w:rsid w:val="000A1EF2"/>
    <w:rsid w:val="000A6BE7"/>
    <w:rsid w:val="000A7172"/>
    <w:rsid w:val="000B0361"/>
    <w:rsid w:val="000B22AA"/>
    <w:rsid w:val="000B241D"/>
    <w:rsid w:val="000B2CDB"/>
    <w:rsid w:val="000B4BC3"/>
    <w:rsid w:val="000B76D4"/>
    <w:rsid w:val="000C04F1"/>
    <w:rsid w:val="000C19EF"/>
    <w:rsid w:val="000C2ECF"/>
    <w:rsid w:val="000C481B"/>
    <w:rsid w:val="000C54C5"/>
    <w:rsid w:val="000C73A6"/>
    <w:rsid w:val="000D2771"/>
    <w:rsid w:val="000D3989"/>
    <w:rsid w:val="000D3E30"/>
    <w:rsid w:val="000D4CB9"/>
    <w:rsid w:val="000D6282"/>
    <w:rsid w:val="000D6303"/>
    <w:rsid w:val="000D6E2B"/>
    <w:rsid w:val="000E0A3C"/>
    <w:rsid w:val="000E6376"/>
    <w:rsid w:val="000E728B"/>
    <w:rsid w:val="000F08CC"/>
    <w:rsid w:val="000F1DEF"/>
    <w:rsid w:val="000F5A96"/>
    <w:rsid w:val="001001E7"/>
    <w:rsid w:val="001040D4"/>
    <w:rsid w:val="001063CB"/>
    <w:rsid w:val="00107D23"/>
    <w:rsid w:val="001106AB"/>
    <w:rsid w:val="00112C48"/>
    <w:rsid w:val="00113DD9"/>
    <w:rsid w:val="0011494B"/>
    <w:rsid w:val="001157E4"/>
    <w:rsid w:val="00116048"/>
    <w:rsid w:val="00121D62"/>
    <w:rsid w:val="00122B1A"/>
    <w:rsid w:val="00124227"/>
    <w:rsid w:val="0012614A"/>
    <w:rsid w:val="00127B3A"/>
    <w:rsid w:val="0013367A"/>
    <w:rsid w:val="00133724"/>
    <w:rsid w:val="00135554"/>
    <w:rsid w:val="00142362"/>
    <w:rsid w:val="001472DA"/>
    <w:rsid w:val="001472F0"/>
    <w:rsid w:val="00147617"/>
    <w:rsid w:val="00147CFD"/>
    <w:rsid w:val="00151962"/>
    <w:rsid w:val="00151F63"/>
    <w:rsid w:val="001536DC"/>
    <w:rsid w:val="00157137"/>
    <w:rsid w:val="00157A12"/>
    <w:rsid w:val="00163231"/>
    <w:rsid w:val="00164876"/>
    <w:rsid w:val="00166379"/>
    <w:rsid w:val="0016645D"/>
    <w:rsid w:val="00166C59"/>
    <w:rsid w:val="001679FB"/>
    <w:rsid w:val="00171FF9"/>
    <w:rsid w:val="00177C07"/>
    <w:rsid w:val="00180013"/>
    <w:rsid w:val="001807F9"/>
    <w:rsid w:val="001823E6"/>
    <w:rsid w:val="00184525"/>
    <w:rsid w:val="00184D74"/>
    <w:rsid w:val="0018544F"/>
    <w:rsid w:val="001875D3"/>
    <w:rsid w:val="00193195"/>
    <w:rsid w:val="00193B19"/>
    <w:rsid w:val="001945FC"/>
    <w:rsid w:val="001A4959"/>
    <w:rsid w:val="001B08A4"/>
    <w:rsid w:val="001B0CAC"/>
    <w:rsid w:val="001B1013"/>
    <w:rsid w:val="001B1C53"/>
    <w:rsid w:val="001B51B7"/>
    <w:rsid w:val="001B5F03"/>
    <w:rsid w:val="001B6C49"/>
    <w:rsid w:val="001B703A"/>
    <w:rsid w:val="001B704D"/>
    <w:rsid w:val="001B7FB1"/>
    <w:rsid w:val="001C2A23"/>
    <w:rsid w:val="001C30D3"/>
    <w:rsid w:val="001C3163"/>
    <w:rsid w:val="001C35F4"/>
    <w:rsid w:val="001C3683"/>
    <w:rsid w:val="001C3FCF"/>
    <w:rsid w:val="001C66E9"/>
    <w:rsid w:val="001C6B52"/>
    <w:rsid w:val="001D0251"/>
    <w:rsid w:val="001D1E2F"/>
    <w:rsid w:val="001D26AA"/>
    <w:rsid w:val="001D28A3"/>
    <w:rsid w:val="001D292A"/>
    <w:rsid w:val="001D2D2F"/>
    <w:rsid w:val="001D4393"/>
    <w:rsid w:val="001D67F4"/>
    <w:rsid w:val="001E11CD"/>
    <w:rsid w:val="001E132D"/>
    <w:rsid w:val="001E7A97"/>
    <w:rsid w:val="001F0645"/>
    <w:rsid w:val="001F3B6C"/>
    <w:rsid w:val="001F4195"/>
    <w:rsid w:val="001F59FD"/>
    <w:rsid w:val="00200FAE"/>
    <w:rsid w:val="00204154"/>
    <w:rsid w:val="00204BC3"/>
    <w:rsid w:val="00206B47"/>
    <w:rsid w:val="00207212"/>
    <w:rsid w:val="00207A7B"/>
    <w:rsid w:val="00211E80"/>
    <w:rsid w:val="002130D8"/>
    <w:rsid w:val="00213BA9"/>
    <w:rsid w:val="00213EAC"/>
    <w:rsid w:val="00214D11"/>
    <w:rsid w:val="00220395"/>
    <w:rsid w:val="00223B9F"/>
    <w:rsid w:val="002241E5"/>
    <w:rsid w:val="00226A38"/>
    <w:rsid w:val="00226FF4"/>
    <w:rsid w:val="0023086E"/>
    <w:rsid w:val="00231590"/>
    <w:rsid w:val="002334B5"/>
    <w:rsid w:val="00237DEC"/>
    <w:rsid w:val="00241F68"/>
    <w:rsid w:val="00242840"/>
    <w:rsid w:val="00243CF2"/>
    <w:rsid w:val="002443BB"/>
    <w:rsid w:val="00245F05"/>
    <w:rsid w:val="002468D9"/>
    <w:rsid w:val="00253298"/>
    <w:rsid w:val="002553C3"/>
    <w:rsid w:val="00260C12"/>
    <w:rsid w:val="00260F17"/>
    <w:rsid w:val="00261F4B"/>
    <w:rsid w:val="0026362A"/>
    <w:rsid w:val="00264571"/>
    <w:rsid w:val="00271F6D"/>
    <w:rsid w:val="00275D5D"/>
    <w:rsid w:val="00280047"/>
    <w:rsid w:val="0028320C"/>
    <w:rsid w:val="0028469E"/>
    <w:rsid w:val="00284757"/>
    <w:rsid w:val="00285CE9"/>
    <w:rsid w:val="002862A7"/>
    <w:rsid w:val="0028719E"/>
    <w:rsid w:val="00290138"/>
    <w:rsid w:val="002914B4"/>
    <w:rsid w:val="00292E6C"/>
    <w:rsid w:val="002938AC"/>
    <w:rsid w:val="0029588F"/>
    <w:rsid w:val="00295920"/>
    <w:rsid w:val="00297F25"/>
    <w:rsid w:val="002A0B23"/>
    <w:rsid w:val="002A155E"/>
    <w:rsid w:val="002A17CC"/>
    <w:rsid w:val="002A1977"/>
    <w:rsid w:val="002A1DCD"/>
    <w:rsid w:val="002A1F92"/>
    <w:rsid w:val="002A2D41"/>
    <w:rsid w:val="002A31FE"/>
    <w:rsid w:val="002A5776"/>
    <w:rsid w:val="002A6B34"/>
    <w:rsid w:val="002A7A7D"/>
    <w:rsid w:val="002A7A9C"/>
    <w:rsid w:val="002B0744"/>
    <w:rsid w:val="002B1FC8"/>
    <w:rsid w:val="002B2102"/>
    <w:rsid w:val="002B23C8"/>
    <w:rsid w:val="002B3EC0"/>
    <w:rsid w:val="002B5384"/>
    <w:rsid w:val="002C0F8B"/>
    <w:rsid w:val="002C346F"/>
    <w:rsid w:val="002C34AD"/>
    <w:rsid w:val="002C59F0"/>
    <w:rsid w:val="002C6875"/>
    <w:rsid w:val="002C6A0D"/>
    <w:rsid w:val="002C7955"/>
    <w:rsid w:val="002D2149"/>
    <w:rsid w:val="002D28B6"/>
    <w:rsid w:val="002D2A31"/>
    <w:rsid w:val="002D4BB1"/>
    <w:rsid w:val="002E00BE"/>
    <w:rsid w:val="002E14AF"/>
    <w:rsid w:val="002E58D0"/>
    <w:rsid w:val="002E7B6A"/>
    <w:rsid w:val="002F1E21"/>
    <w:rsid w:val="002F1EE0"/>
    <w:rsid w:val="002F44DF"/>
    <w:rsid w:val="002F4B41"/>
    <w:rsid w:val="002F6273"/>
    <w:rsid w:val="002F6B72"/>
    <w:rsid w:val="0030030B"/>
    <w:rsid w:val="003018C4"/>
    <w:rsid w:val="0030317A"/>
    <w:rsid w:val="00303F5C"/>
    <w:rsid w:val="003040A0"/>
    <w:rsid w:val="00304FA4"/>
    <w:rsid w:val="003052AC"/>
    <w:rsid w:val="003111E2"/>
    <w:rsid w:val="0031132F"/>
    <w:rsid w:val="003118EC"/>
    <w:rsid w:val="00316713"/>
    <w:rsid w:val="00320CB4"/>
    <w:rsid w:val="00321251"/>
    <w:rsid w:val="00321AAE"/>
    <w:rsid w:val="003232E6"/>
    <w:rsid w:val="00326FA5"/>
    <w:rsid w:val="003325B8"/>
    <w:rsid w:val="00335AEE"/>
    <w:rsid w:val="003365CC"/>
    <w:rsid w:val="00340282"/>
    <w:rsid w:val="0034105D"/>
    <w:rsid w:val="00341A15"/>
    <w:rsid w:val="00345A4A"/>
    <w:rsid w:val="00347B3B"/>
    <w:rsid w:val="0035017D"/>
    <w:rsid w:val="003501C0"/>
    <w:rsid w:val="00350E02"/>
    <w:rsid w:val="003522A2"/>
    <w:rsid w:val="00354094"/>
    <w:rsid w:val="00355C38"/>
    <w:rsid w:val="00356027"/>
    <w:rsid w:val="003568DB"/>
    <w:rsid w:val="00360287"/>
    <w:rsid w:val="00361B39"/>
    <w:rsid w:val="00365009"/>
    <w:rsid w:val="0036653A"/>
    <w:rsid w:val="00367A66"/>
    <w:rsid w:val="00372548"/>
    <w:rsid w:val="00372DFA"/>
    <w:rsid w:val="00381F55"/>
    <w:rsid w:val="0038427F"/>
    <w:rsid w:val="003862C5"/>
    <w:rsid w:val="003918AB"/>
    <w:rsid w:val="0039286C"/>
    <w:rsid w:val="0039370A"/>
    <w:rsid w:val="00394754"/>
    <w:rsid w:val="00396C73"/>
    <w:rsid w:val="003A05C8"/>
    <w:rsid w:val="003A1E0D"/>
    <w:rsid w:val="003A4D55"/>
    <w:rsid w:val="003A4E25"/>
    <w:rsid w:val="003A663C"/>
    <w:rsid w:val="003A689F"/>
    <w:rsid w:val="003A6C58"/>
    <w:rsid w:val="003B1AB9"/>
    <w:rsid w:val="003B2859"/>
    <w:rsid w:val="003B4CE5"/>
    <w:rsid w:val="003B6162"/>
    <w:rsid w:val="003B777D"/>
    <w:rsid w:val="003C1839"/>
    <w:rsid w:val="003C2A97"/>
    <w:rsid w:val="003D2683"/>
    <w:rsid w:val="003D66C0"/>
    <w:rsid w:val="003D7A90"/>
    <w:rsid w:val="003E1C92"/>
    <w:rsid w:val="003E2E9C"/>
    <w:rsid w:val="003E3275"/>
    <w:rsid w:val="003E412C"/>
    <w:rsid w:val="003E4D09"/>
    <w:rsid w:val="003F06B8"/>
    <w:rsid w:val="003F0B68"/>
    <w:rsid w:val="003F0CFF"/>
    <w:rsid w:val="003F4E5A"/>
    <w:rsid w:val="003F70BC"/>
    <w:rsid w:val="003F7FC9"/>
    <w:rsid w:val="00401F99"/>
    <w:rsid w:val="0040256A"/>
    <w:rsid w:val="00403471"/>
    <w:rsid w:val="00404504"/>
    <w:rsid w:val="004060AD"/>
    <w:rsid w:val="00406669"/>
    <w:rsid w:val="00406BF4"/>
    <w:rsid w:val="00410A9C"/>
    <w:rsid w:val="004129E4"/>
    <w:rsid w:val="00416CB4"/>
    <w:rsid w:val="00417E18"/>
    <w:rsid w:val="00417E5B"/>
    <w:rsid w:val="0042026B"/>
    <w:rsid w:val="00420482"/>
    <w:rsid w:val="004205EE"/>
    <w:rsid w:val="004214D3"/>
    <w:rsid w:val="0042257C"/>
    <w:rsid w:val="00422EE8"/>
    <w:rsid w:val="004239D4"/>
    <w:rsid w:val="00425171"/>
    <w:rsid w:val="00425B56"/>
    <w:rsid w:val="0042600B"/>
    <w:rsid w:val="004260DD"/>
    <w:rsid w:val="00426915"/>
    <w:rsid w:val="00433307"/>
    <w:rsid w:val="004348A5"/>
    <w:rsid w:val="0043611C"/>
    <w:rsid w:val="0043646F"/>
    <w:rsid w:val="004378FE"/>
    <w:rsid w:val="00442C89"/>
    <w:rsid w:val="00445617"/>
    <w:rsid w:val="00447528"/>
    <w:rsid w:val="0045482A"/>
    <w:rsid w:val="004557FE"/>
    <w:rsid w:val="00461A42"/>
    <w:rsid w:val="00463ABF"/>
    <w:rsid w:val="00465D26"/>
    <w:rsid w:val="00467521"/>
    <w:rsid w:val="00471E3F"/>
    <w:rsid w:val="00476B10"/>
    <w:rsid w:val="0048041F"/>
    <w:rsid w:val="0048235B"/>
    <w:rsid w:val="00484A42"/>
    <w:rsid w:val="00485F4B"/>
    <w:rsid w:val="00493085"/>
    <w:rsid w:val="00494D92"/>
    <w:rsid w:val="00495236"/>
    <w:rsid w:val="0049548A"/>
    <w:rsid w:val="00496DFC"/>
    <w:rsid w:val="004A26C2"/>
    <w:rsid w:val="004A393D"/>
    <w:rsid w:val="004A3B49"/>
    <w:rsid w:val="004A3BC6"/>
    <w:rsid w:val="004A5CE4"/>
    <w:rsid w:val="004A6E26"/>
    <w:rsid w:val="004B0C65"/>
    <w:rsid w:val="004B3C45"/>
    <w:rsid w:val="004B3EF0"/>
    <w:rsid w:val="004B52BC"/>
    <w:rsid w:val="004B680C"/>
    <w:rsid w:val="004B6AF4"/>
    <w:rsid w:val="004B6EF5"/>
    <w:rsid w:val="004B6F55"/>
    <w:rsid w:val="004B7AF8"/>
    <w:rsid w:val="004C3B06"/>
    <w:rsid w:val="004C569A"/>
    <w:rsid w:val="004C6002"/>
    <w:rsid w:val="004C64EA"/>
    <w:rsid w:val="004C7316"/>
    <w:rsid w:val="004D496A"/>
    <w:rsid w:val="004D615A"/>
    <w:rsid w:val="004D793E"/>
    <w:rsid w:val="004E203B"/>
    <w:rsid w:val="004E20B6"/>
    <w:rsid w:val="004E4573"/>
    <w:rsid w:val="004E68C1"/>
    <w:rsid w:val="004F0C7D"/>
    <w:rsid w:val="004F3791"/>
    <w:rsid w:val="004F4A6D"/>
    <w:rsid w:val="004F5298"/>
    <w:rsid w:val="004F6462"/>
    <w:rsid w:val="00502354"/>
    <w:rsid w:val="005028E0"/>
    <w:rsid w:val="005127FD"/>
    <w:rsid w:val="0051407F"/>
    <w:rsid w:val="00514635"/>
    <w:rsid w:val="0051776D"/>
    <w:rsid w:val="00517EF4"/>
    <w:rsid w:val="00520C72"/>
    <w:rsid w:val="005220BF"/>
    <w:rsid w:val="0052585F"/>
    <w:rsid w:val="0052589D"/>
    <w:rsid w:val="005275F5"/>
    <w:rsid w:val="0053081B"/>
    <w:rsid w:val="00530A02"/>
    <w:rsid w:val="00535216"/>
    <w:rsid w:val="0053636B"/>
    <w:rsid w:val="00536941"/>
    <w:rsid w:val="00536F3D"/>
    <w:rsid w:val="00537704"/>
    <w:rsid w:val="0054003B"/>
    <w:rsid w:val="00540076"/>
    <w:rsid w:val="0054228B"/>
    <w:rsid w:val="00543068"/>
    <w:rsid w:val="005445CC"/>
    <w:rsid w:val="00546E69"/>
    <w:rsid w:val="00547226"/>
    <w:rsid w:val="00551272"/>
    <w:rsid w:val="005515C6"/>
    <w:rsid w:val="00552A2A"/>
    <w:rsid w:val="00555F4F"/>
    <w:rsid w:val="00560B5E"/>
    <w:rsid w:val="0056600D"/>
    <w:rsid w:val="005709F8"/>
    <w:rsid w:val="005711DE"/>
    <w:rsid w:val="00571FD7"/>
    <w:rsid w:val="00574A66"/>
    <w:rsid w:val="00576477"/>
    <w:rsid w:val="005766AB"/>
    <w:rsid w:val="00576C58"/>
    <w:rsid w:val="00576DA3"/>
    <w:rsid w:val="0058022B"/>
    <w:rsid w:val="005844D7"/>
    <w:rsid w:val="00585446"/>
    <w:rsid w:val="00587A5D"/>
    <w:rsid w:val="0059009C"/>
    <w:rsid w:val="00591DDE"/>
    <w:rsid w:val="00592F00"/>
    <w:rsid w:val="00593D76"/>
    <w:rsid w:val="00594DEC"/>
    <w:rsid w:val="00595763"/>
    <w:rsid w:val="0059702E"/>
    <w:rsid w:val="005A0640"/>
    <w:rsid w:val="005A3CA6"/>
    <w:rsid w:val="005A43A6"/>
    <w:rsid w:val="005A47F0"/>
    <w:rsid w:val="005A5740"/>
    <w:rsid w:val="005B1E68"/>
    <w:rsid w:val="005B2626"/>
    <w:rsid w:val="005B387B"/>
    <w:rsid w:val="005B5391"/>
    <w:rsid w:val="005B5842"/>
    <w:rsid w:val="005C036B"/>
    <w:rsid w:val="005C0889"/>
    <w:rsid w:val="005C1E89"/>
    <w:rsid w:val="005C21F9"/>
    <w:rsid w:val="005C7D59"/>
    <w:rsid w:val="005D1B45"/>
    <w:rsid w:val="005D222B"/>
    <w:rsid w:val="005D3721"/>
    <w:rsid w:val="005D5367"/>
    <w:rsid w:val="005E029F"/>
    <w:rsid w:val="005E1EEC"/>
    <w:rsid w:val="005E2A6F"/>
    <w:rsid w:val="005E2C04"/>
    <w:rsid w:val="005E30D7"/>
    <w:rsid w:val="005E4F67"/>
    <w:rsid w:val="005F266A"/>
    <w:rsid w:val="005F7D06"/>
    <w:rsid w:val="0060144D"/>
    <w:rsid w:val="00601DFF"/>
    <w:rsid w:val="00603B19"/>
    <w:rsid w:val="00604DA8"/>
    <w:rsid w:val="006077ED"/>
    <w:rsid w:val="006125CC"/>
    <w:rsid w:val="0061544F"/>
    <w:rsid w:val="00617114"/>
    <w:rsid w:val="00620435"/>
    <w:rsid w:val="00622680"/>
    <w:rsid w:val="00624252"/>
    <w:rsid w:val="00625975"/>
    <w:rsid w:val="00626A3F"/>
    <w:rsid w:val="006320DD"/>
    <w:rsid w:val="00633D71"/>
    <w:rsid w:val="00634351"/>
    <w:rsid w:val="00634A8C"/>
    <w:rsid w:val="006367EF"/>
    <w:rsid w:val="006378E3"/>
    <w:rsid w:val="00641154"/>
    <w:rsid w:val="0064458D"/>
    <w:rsid w:val="006451D0"/>
    <w:rsid w:val="0064542B"/>
    <w:rsid w:val="006500D5"/>
    <w:rsid w:val="006536CA"/>
    <w:rsid w:val="006540E8"/>
    <w:rsid w:val="00657791"/>
    <w:rsid w:val="00657B10"/>
    <w:rsid w:val="00657B13"/>
    <w:rsid w:val="0066140D"/>
    <w:rsid w:val="006626BC"/>
    <w:rsid w:val="006637C3"/>
    <w:rsid w:val="00664059"/>
    <w:rsid w:val="00664C9B"/>
    <w:rsid w:val="006658CC"/>
    <w:rsid w:val="00665E30"/>
    <w:rsid w:val="00666558"/>
    <w:rsid w:val="00666FD5"/>
    <w:rsid w:val="00671482"/>
    <w:rsid w:val="006715AF"/>
    <w:rsid w:val="00672F07"/>
    <w:rsid w:val="00673626"/>
    <w:rsid w:val="00680FD0"/>
    <w:rsid w:val="00682E61"/>
    <w:rsid w:val="00685C0C"/>
    <w:rsid w:val="006862CB"/>
    <w:rsid w:val="00686801"/>
    <w:rsid w:val="00686B49"/>
    <w:rsid w:val="00691F74"/>
    <w:rsid w:val="00695E5F"/>
    <w:rsid w:val="00697BDE"/>
    <w:rsid w:val="006A2F61"/>
    <w:rsid w:val="006A4988"/>
    <w:rsid w:val="006A67C6"/>
    <w:rsid w:val="006A73DC"/>
    <w:rsid w:val="006B384D"/>
    <w:rsid w:val="006B4A0A"/>
    <w:rsid w:val="006B7F1C"/>
    <w:rsid w:val="006C1561"/>
    <w:rsid w:val="006C6445"/>
    <w:rsid w:val="006D18F1"/>
    <w:rsid w:val="006D2FA2"/>
    <w:rsid w:val="006E1F99"/>
    <w:rsid w:val="006E27D5"/>
    <w:rsid w:val="006E3D41"/>
    <w:rsid w:val="006E404E"/>
    <w:rsid w:val="006E6775"/>
    <w:rsid w:val="006F317F"/>
    <w:rsid w:val="006F607F"/>
    <w:rsid w:val="00700FCB"/>
    <w:rsid w:val="00701E0C"/>
    <w:rsid w:val="00703E37"/>
    <w:rsid w:val="00704C8F"/>
    <w:rsid w:val="00711012"/>
    <w:rsid w:val="0071178F"/>
    <w:rsid w:val="00712A5C"/>
    <w:rsid w:val="007152B2"/>
    <w:rsid w:val="0071565B"/>
    <w:rsid w:val="00715BE5"/>
    <w:rsid w:val="007167CB"/>
    <w:rsid w:val="007168AE"/>
    <w:rsid w:val="00717B8F"/>
    <w:rsid w:val="00731D53"/>
    <w:rsid w:val="00734787"/>
    <w:rsid w:val="00735382"/>
    <w:rsid w:val="00741ABA"/>
    <w:rsid w:val="007433E7"/>
    <w:rsid w:val="00743F56"/>
    <w:rsid w:val="00745C2B"/>
    <w:rsid w:val="00746B53"/>
    <w:rsid w:val="00746BCF"/>
    <w:rsid w:val="007472FF"/>
    <w:rsid w:val="00750E97"/>
    <w:rsid w:val="00752C14"/>
    <w:rsid w:val="00753947"/>
    <w:rsid w:val="007542D5"/>
    <w:rsid w:val="00760CAF"/>
    <w:rsid w:val="00765581"/>
    <w:rsid w:val="00765721"/>
    <w:rsid w:val="00767B88"/>
    <w:rsid w:val="00776652"/>
    <w:rsid w:val="0078444B"/>
    <w:rsid w:val="007852C8"/>
    <w:rsid w:val="007903FE"/>
    <w:rsid w:val="00790F36"/>
    <w:rsid w:val="00792339"/>
    <w:rsid w:val="00794AD4"/>
    <w:rsid w:val="007957DD"/>
    <w:rsid w:val="00796084"/>
    <w:rsid w:val="00797676"/>
    <w:rsid w:val="007A0791"/>
    <w:rsid w:val="007A2568"/>
    <w:rsid w:val="007B0E94"/>
    <w:rsid w:val="007B1A9B"/>
    <w:rsid w:val="007B1DBA"/>
    <w:rsid w:val="007B60A5"/>
    <w:rsid w:val="007B6D30"/>
    <w:rsid w:val="007B6FA1"/>
    <w:rsid w:val="007C3570"/>
    <w:rsid w:val="007C4E04"/>
    <w:rsid w:val="007C5176"/>
    <w:rsid w:val="007C5B59"/>
    <w:rsid w:val="007C6567"/>
    <w:rsid w:val="007D13DA"/>
    <w:rsid w:val="007D2728"/>
    <w:rsid w:val="007D3008"/>
    <w:rsid w:val="007D4A5A"/>
    <w:rsid w:val="007D56E7"/>
    <w:rsid w:val="007D5793"/>
    <w:rsid w:val="007D6497"/>
    <w:rsid w:val="007E4120"/>
    <w:rsid w:val="007E79BD"/>
    <w:rsid w:val="007F23F9"/>
    <w:rsid w:val="007F33B8"/>
    <w:rsid w:val="007F6396"/>
    <w:rsid w:val="007F6ED1"/>
    <w:rsid w:val="00801FDA"/>
    <w:rsid w:val="008027E4"/>
    <w:rsid w:val="00803952"/>
    <w:rsid w:val="00805E75"/>
    <w:rsid w:val="00810C74"/>
    <w:rsid w:val="00812B46"/>
    <w:rsid w:val="008139B3"/>
    <w:rsid w:val="00814A0B"/>
    <w:rsid w:val="00814C5C"/>
    <w:rsid w:val="00815376"/>
    <w:rsid w:val="00817663"/>
    <w:rsid w:val="00820EEA"/>
    <w:rsid w:val="008236F5"/>
    <w:rsid w:val="0082730E"/>
    <w:rsid w:val="00831784"/>
    <w:rsid w:val="00832332"/>
    <w:rsid w:val="008463F3"/>
    <w:rsid w:val="00850FB1"/>
    <w:rsid w:val="00851D7A"/>
    <w:rsid w:val="00852AAA"/>
    <w:rsid w:val="008553A1"/>
    <w:rsid w:val="00855AD8"/>
    <w:rsid w:val="008610C4"/>
    <w:rsid w:val="008621D1"/>
    <w:rsid w:val="008630A2"/>
    <w:rsid w:val="00863716"/>
    <w:rsid w:val="0086570B"/>
    <w:rsid w:val="00870A1A"/>
    <w:rsid w:val="0087122F"/>
    <w:rsid w:val="00871FF8"/>
    <w:rsid w:val="00872E5B"/>
    <w:rsid w:val="008738CD"/>
    <w:rsid w:val="00875768"/>
    <w:rsid w:val="00875848"/>
    <w:rsid w:val="008773D4"/>
    <w:rsid w:val="00877411"/>
    <w:rsid w:val="0087782D"/>
    <w:rsid w:val="00881634"/>
    <w:rsid w:val="00881BAD"/>
    <w:rsid w:val="00882CE6"/>
    <w:rsid w:val="008834F1"/>
    <w:rsid w:val="00883506"/>
    <w:rsid w:val="00887471"/>
    <w:rsid w:val="00892FEC"/>
    <w:rsid w:val="00893619"/>
    <w:rsid w:val="008A04C3"/>
    <w:rsid w:val="008A0AC6"/>
    <w:rsid w:val="008A1BCA"/>
    <w:rsid w:val="008A3525"/>
    <w:rsid w:val="008A6A28"/>
    <w:rsid w:val="008B2A0C"/>
    <w:rsid w:val="008B3243"/>
    <w:rsid w:val="008B3846"/>
    <w:rsid w:val="008B493A"/>
    <w:rsid w:val="008B7863"/>
    <w:rsid w:val="008C38EA"/>
    <w:rsid w:val="008C435D"/>
    <w:rsid w:val="008C4525"/>
    <w:rsid w:val="008C52C3"/>
    <w:rsid w:val="008C716C"/>
    <w:rsid w:val="008D0534"/>
    <w:rsid w:val="008D1A2B"/>
    <w:rsid w:val="008D1AE8"/>
    <w:rsid w:val="008D279A"/>
    <w:rsid w:val="008D2823"/>
    <w:rsid w:val="008D2A20"/>
    <w:rsid w:val="008D3EBF"/>
    <w:rsid w:val="008D447C"/>
    <w:rsid w:val="008D6F8E"/>
    <w:rsid w:val="008E013C"/>
    <w:rsid w:val="008E0BCE"/>
    <w:rsid w:val="008E568D"/>
    <w:rsid w:val="008E5DB9"/>
    <w:rsid w:val="008E7DC3"/>
    <w:rsid w:val="008F206A"/>
    <w:rsid w:val="008F49B7"/>
    <w:rsid w:val="008F4A13"/>
    <w:rsid w:val="008F4BD9"/>
    <w:rsid w:val="008F4C99"/>
    <w:rsid w:val="008F57D2"/>
    <w:rsid w:val="008F5C2F"/>
    <w:rsid w:val="008F60AD"/>
    <w:rsid w:val="008F662F"/>
    <w:rsid w:val="008F7896"/>
    <w:rsid w:val="009004B3"/>
    <w:rsid w:val="009051CC"/>
    <w:rsid w:val="00912E66"/>
    <w:rsid w:val="00914BFB"/>
    <w:rsid w:val="009162AE"/>
    <w:rsid w:val="009175B8"/>
    <w:rsid w:val="0092185A"/>
    <w:rsid w:val="0092513E"/>
    <w:rsid w:val="00926EB3"/>
    <w:rsid w:val="00931678"/>
    <w:rsid w:val="009324EF"/>
    <w:rsid w:val="00932854"/>
    <w:rsid w:val="0093317A"/>
    <w:rsid w:val="009414D3"/>
    <w:rsid w:val="00952721"/>
    <w:rsid w:val="00960ED3"/>
    <w:rsid w:val="0096183B"/>
    <w:rsid w:val="0096236A"/>
    <w:rsid w:val="0096723D"/>
    <w:rsid w:val="0096757D"/>
    <w:rsid w:val="00967668"/>
    <w:rsid w:val="009745E8"/>
    <w:rsid w:val="0097549F"/>
    <w:rsid w:val="00975B0E"/>
    <w:rsid w:val="00980E3B"/>
    <w:rsid w:val="009810DC"/>
    <w:rsid w:val="009A180B"/>
    <w:rsid w:val="009A3230"/>
    <w:rsid w:val="009A6AB0"/>
    <w:rsid w:val="009B39EE"/>
    <w:rsid w:val="009B3BAB"/>
    <w:rsid w:val="009B4762"/>
    <w:rsid w:val="009B4BAB"/>
    <w:rsid w:val="009C0BB3"/>
    <w:rsid w:val="009C1AAF"/>
    <w:rsid w:val="009C2DA8"/>
    <w:rsid w:val="009C3FB7"/>
    <w:rsid w:val="009C46E5"/>
    <w:rsid w:val="009C565A"/>
    <w:rsid w:val="009C6A5B"/>
    <w:rsid w:val="009D3C06"/>
    <w:rsid w:val="009D3C7E"/>
    <w:rsid w:val="009D3E5A"/>
    <w:rsid w:val="009D482B"/>
    <w:rsid w:val="009D5D21"/>
    <w:rsid w:val="009D6DEF"/>
    <w:rsid w:val="009E0E5B"/>
    <w:rsid w:val="009E432B"/>
    <w:rsid w:val="009E74ED"/>
    <w:rsid w:val="009E77BB"/>
    <w:rsid w:val="009F08E2"/>
    <w:rsid w:val="009F0A04"/>
    <w:rsid w:val="009F2942"/>
    <w:rsid w:val="009F3CE7"/>
    <w:rsid w:val="009F47B9"/>
    <w:rsid w:val="00A000D1"/>
    <w:rsid w:val="00A00976"/>
    <w:rsid w:val="00A00B16"/>
    <w:rsid w:val="00A01827"/>
    <w:rsid w:val="00A10695"/>
    <w:rsid w:val="00A14F6D"/>
    <w:rsid w:val="00A158D2"/>
    <w:rsid w:val="00A16140"/>
    <w:rsid w:val="00A17C37"/>
    <w:rsid w:val="00A227E3"/>
    <w:rsid w:val="00A250A8"/>
    <w:rsid w:val="00A253B2"/>
    <w:rsid w:val="00A2668A"/>
    <w:rsid w:val="00A303D5"/>
    <w:rsid w:val="00A372B2"/>
    <w:rsid w:val="00A40099"/>
    <w:rsid w:val="00A400C1"/>
    <w:rsid w:val="00A41EA3"/>
    <w:rsid w:val="00A44D67"/>
    <w:rsid w:val="00A46E65"/>
    <w:rsid w:val="00A47A55"/>
    <w:rsid w:val="00A519EE"/>
    <w:rsid w:val="00A53D5F"/>
    <w:rsid w:val="00A55FBA"/>
    <w:rsid w:val="00A62033"/>
    <w:rsid w:val="00A62B83"/>
    <w:rsid w:val="00A63F10"/>
    <w:rsid w:val="00A651E9"/>
    <w:rsid w:val="00A67385"/>
    <w:rsid w:val="00A679E2"/>
    <w:rsid w:val="00A703AC"/>
    <w:rsid w:val="00A736FC"/>
    <w:rsid w:val="00A7631F"/>
    <w:rsid w:val="00A7675E"/>
    <w:rsid w:val="00A77D24"/>
    <w:rsid w:val="00A81D0E"/>
    <w:rsid w:val="00A82B05"/>
    <w:rsid w:val="00A83023"/>
    <w:rsid w:val="00A859F4"/>
    <w:rsid w:val="00A869C1"/>
    <w:rsid w:val="00A8779D"/>
    <w:rsid w:val="00A926D0"/>
    <w:rsid w:val="00A9274C"/>
    <w:rsid w:val="00A932F4"/>
    <w:rsid w:val="00A94791"/>
    <w:rsid w:val="00A947C3"/>
    <w:rsid w:val="00A94DB8"/>
    <w:rsid w:val="00A96BE3"/>
    <w:rsid w:val="00AA0D34"/>
    <w:rsid w:val="00AA1094"/>
    <w:rsid w:val="00AA2E6D"/>
    <w:rsid w:val="00AA3D32"/>
    <w:rsid w:val="00AA5E7F"/>
    <w:rsid w:val="00AB11C7"/>
    <w:rsid w:val="00AB75F4"/>
    <w:rsid w:val="00AC3047"/>
    <w:rsid w:val="00AC36AF"/>
    <w:rsid w:val="00AC4EB1"/>
    <w:rsid w:val="00AC5256"/>
    <w:rsid w:val="00AC658C"/>
    <w:rsid w:val="00AC6FB1"/>
    <w:rsid w:val="00AC7F99"/>
    <w:rsid w:val="00AD0A19"/>
    <w:rsid w:val="00AD304C"/>
    <w:rsid w:val="00AD6C1C"/>
    <w:rsid w:val="00AD7539"/>
    <w:rsid w:val="00AD78C1"/>
    <w:rsid w:val="00AE223B"/>
    <w:rsid w:val="00AE5F60"/>
    <w:rsid w:val="00AF1CD6"/>
    <w:rsid w:val="00AF2D33"/>
    <w:rsid w:val="00B0157F"/>
    <w:rsid w:val="00B06049"/>
    <w:rsid w:val="00B071DD"/>
    <w:rsid w:val="00B12A5E"/>
    <w:rsid w:val="00B136C8"/>
    <w:rsid w:val="00B13762"/>
    <w:rsid w:val="00B13B47"/>
    <w:rsid w:val="00B154A1"/>
    <w:rsid w:val="00B15BC6"/>
    <w:rsid w:val="00B178F9"/>
    <w:rsid w:val="00B17D0C"/>
    <w:rsid w:val="00B207F0"/>
    <w:rsid w:val="00B210A6"/>
    <w:rsid w:val="00B21585"/>
    <w:rsid w:val="00B22403"/>
    <w:rsid w:val="00B23A07"/>
    <w:rsid w:val="00B272AD"/>
    <w:rsid w:val="00B30A1E"/>
    <w:rsid w:val="00B31603"/>
    <w:rsid w:val="00B318DB"/>
    <w:rsid w:val="00B364C5"/>
    <w:rsid w:val="00B36D8E"/>
    <w:rsid w:val="00B40D5F"/>
    <w:rsid w:val="00B411A8"/>
    <w:rsid w:val="00B423A6"/>
    <w:rsid w:val="00B431DA"/>
    <w:rsid w:val="00B43626"/>
    <w:rsid w:val="00B45A10"/>
    <w:rsid w:val="00B478F5"/>
    <w:rsid w:val="00B503E8"/>
    <w:rsid w:val="00B530C3"/>
    <w:rsid w:val="00B55495"/>
    <w:rsid w:val="00B55BB4"/>
    <w:rsid w:val="00B60EA8"/>
    <w:rsid w:val="00B60F57"/>
    <w:rsid w:val="00B63871"/>
    <w:rsid w:val="00B66E22"/>
    <w:rsid w:val="00B6745A"/>
    <w:rsid w:val="00B67551"/>
    <w:rsid w:val="00B7061F"/>
    <w:rsid w:val="00B706EE"/>
    <w:rsid w:val="00B76ACC"/>
    <w:rsid w:val="00B813C7"/>
    <w:rsid w:val="00B819F0"/>
    <w:rsid w:val="00B83B3D"/>
    <w:rsid w:val="00B85773"/>
    <w:rsid w:val="00B864B7"/>
    <w:rsid w:val="00B86C34"/>
    <w:rsid w:val="00B86F84"/>
    <w:rsid w:val="00B87E18"/>
    <w:rsid w:val="00B9038D"/>
    <w:rsid w:val="00B90A6C"/>
    <w:rsid w:val="00B91089"/>
    <w:rsid w:val="00B93068"/>
    <w:rsid w:val="00B963F3"/>
    <w:rsid w:val="00BA22C4"/>
    <w:rsid w:val="00BA35AF"/>
    <w:rsid w:val="00BA4F02"/>
    <w:rsid w:val="00BA53BD"/>
    <w:rsid w:val="00BA5745"/>
    <w:rsid w:val="00BA6822"/>
    <w:rsid w:val="00BA6881"/>
    <w:rsid w:val="00BA6AC5"/>
    <w:rsid w:val="00BA72F3"/>
    <w:rsid w:val="00BB0CC4"/>
    <w:rsid w:val="00BB36EC"/>
    <w:rsid w:val="00BB653E"/>
    <w:rsid w:val="00BB73E8"/>
    <w:rsid w:val="00BC28A3"/>
    <w:rsid w:val="00BC3000"/>
    <w:rsid w:val="00BC3898"/>
    <w:rsid w:val="00BC472C"/>
    <w:rsid w:val="00BC599E"/>
    <w:rsid w:val="00BC689C"/>
    <w:rsid w:val="00BD138F"/>
    <w:rsid w:val="00BD5606"/>
    <w:rsid w:val="00BD5C58"/>
    <w:rsid w:val="00BD65C1"/>
    <w:rsid w:val="00BD7552"/>
    <w:rsid w:val="00BD779B"/>
    <w:rsid w:val="00BE77AD"/>
    <w:rsid w:val="00BE79C2"/>
    <w:rsid w:val="00BF1B6B"/>
    <w:rsid w:val="00BF2390"/>
    <w:rsid w:val="00BF2A23"/>
    <w:rsid w:val="00BF3067"/>
    <w:rsid w:val="00BF4927"/>
    <w:rsid w:val="00BF4FDF"/>
    <w:rsid w:val="00BF682C"/>
    <w:rsid w:val="00BF6DB0"/>
    <w:rsid w:val="00C02B74"/>
    <w:rsid w:val="00C030B2"/>
    <w:rsid w:val="00C030ED"/>
    <w:rsid w:val="00C035F4"/>
    <w:rsid w:val="00C04675"/>
    <w:rsid w:val="00C067EE"/>
    <w:rsid w:val="00C068C5"/>
    <w:rsid w:val="00C079BD"/>
    <w:rsid w:val="00C17169"/>
    <w:rsid w:val="00C20C37"/>
    <w:rsid w:val="00C2771B"/>
    <w:rsid w:val="00C30AC1"/>
    <w:rsid w:val="00C30D0F"/>
    <w:rsid w:val="00C3273B"/>
    <w:rsid w:val="00C32D94"/>
    <w:rsid w:val="00C330E1"/>
    <w:rsid w:val="00C33259"/>
    <w:rsid w:val="00C33314"/>
    <w:rsid w:val="00C33B33"/>
    <w:rsid w:val="00C371D0"/>
    <w:rsid w:val="00C373EC"/>
    <w:rsid w:val="00C3765A"/>
    <w:rsid w:val="00C37DD6"/>
    <w:rsid w:val="00C4345B"/>
    <w:rsid w:val="00C44911"/>
    <w:rsid w:val="00C474C3"/>
    <w:rsid w:val="00C51930"/>
    <w:rsid w:val="00C5335D"/>
    <w:rsid w:val="00C554D3"/>
    <w:rsid w:val="00C57853"/>
    <w:rsid w:val="00C63CAA"/>
    <w:rsid w:val="00C7007F"/>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3B3F"/>
    <w:rsid w:val="00CA74F3"/>
    <w:rsid w:val="00CA7A71"/>
    <w:rsid w:val="00CB2013"/>
    <w:rsid w:val="00CB4AEF"/>
    <w:rsid w:val="00CB599D"/>
    <w:rsid w:val="00CB5B4F"/>
    <w:rsid w:val="00CB6001"/>
    <w:rsid w:val="00CB614A"/>
    <w:rsid w:val="00CB726D"/>
    <w:rsid w:val="00CC03E9"/>
    <w:rsid w:val="00CC23B6"/>
    <w:rsid w:val="00CC2F3A"/>
    <w:rsid w:val="00CC51BE"/>
    <w:rsid w:val="00CC54DD"/>
    <w:rsid w:val="00CC5E37"/>
    <w:rsid w:val="00CD2124"/>
    <w:rsid w:val="00CD2749"/>
    <w:rsid w:val="00CD2D57"/>
    <w:rsid w:val="00CE0ED5"/>
    <w:rsid w:val="00CE6D61"/>
    <w:rsid w:val="00CF31E7"/>
    <w:rsid w:val="00CF4C30"/>
    <w:rsid w:val="00CF4D83"/>
    <w:rsid w:val="00CF55C7"/>
    <w:rsid w:val="00CF68C8"/>
    <w:rsid w:val="00CF7925"/>
    <w:rsid w:val="00D00A11"/>
    <w:rsid w:val="00D01590"/>
    <w:rsid w:val="00D04A51"/>
    <w:rsid w:val="00D05325"/>
    <w:rsid w:val="00D119D7"/>
    <w:rsid w:val="00D16B53"/>
    <w:rsid w:val="00D16DF7"/>
    <w:rsid w:val="00D32256"/>
    <w:rsid w:val="00D34FEF"/>
    <w:rsid w:val="00D44F5A"/>
    <w:rsid w:val="00D46685"/>
    <w:rsid w:val="00D46C50"/>
    <w:rsid w:val="00D51274"/>
    <w:rsid w:val="00D526E4"/>
    <w:rsid w:val="00D52B6B"/>
    <w:rsid w:val="00D536BF"/>
    <w:rsid w:val="00D54BC9"/>
    <w:rsid w:val="00D558FD"/>
    <w:rsid w:val="00D559ED"/>
    <w:rsid w:val="00D61E4E"/>
    <w:rsid w:val="00D63935"/>
    <w:rsid w:val="00D66322"/>
    <w:rsid w:val="00D66B79"/>
    <w:rsid w:val="00D70BB6"/>
    <w:rsid w:val="00D713A8"/>
    <w:rsid w:val="00D71F68"/>
    <w:rsid w:val="00D824FD"/>
    <w:rsid w:val="00D83941"/>
    <w:rsid w:val="00D8420A"/>
    <w:rsid w:val="00D84D12"/>
    <w:rsid w:val="00D85441"/>
    <w:rsid w:val="00D919E5"/>
    <w:rsid w:val="00D92F1B"/>
    <w:rsid w:val="00D942E2"/>
    <w:rsid w:val="00D9477A"/>
    <w:rsid w:val="00D95047"/>
    <w:rsid w:val="00D954AB"/>
    <w:rsid w:val="00D959C7"/>
    <w:rsid w:val="00D96961"/>
    <w:rsid w:val="00DA012D"/>
    <w:rsid w:val="00DA1FA5"/>
    <w:rsid w:val="00DA2B07"/>
    <w:rsid w:val="00DA7625"/>
    <w:rsid w:val="00DB00C0"/>
    <w:rsid w:val="00DB1E60"/>
    <w:rsid w:val="00DB2818"/>
    <w:rsid w:val="00DB3FB5"/>
    <w:rsid w:val="00DB456B"/>
    <w:rsid w:val="00DB5675"/>
    <w:rsid w:val="00DC08F9"/>
    <w:rsid w:val="00DC1847"/>
    <w:rsid w:val="00DC24D0"/>
    <w:rsid w:val="00DC4C22"/>
    <w:rsid w:val="00DC72A4"/>
    <w:rsid w:val="00DD53A6"/>
    <w:rsid w:val="00DD6601"/>
    <w:rsid w:val="00DD6680"/>
    <w:rsid w:val="00DD6B8D"/>
    <w:rsid w:val="00DD6CA9"/>
    <w:rsid w:val="00DD75DA"/>
    <w:rsid w:val="00DD7D3C"/>
    <w:rsid w:val="00DE01F4"/>
    <w:rsid w:val="00DE0C81"/>
    <w:rsid w:val="00DE17A3"/>
    <w:rsid w:val="00DE18B6"/>
    <w:rsid w:val="00DE3EBB"/>
    <w:rsid w:val="00DE71AC"/>
    <w:rsid w:val="00DE7AFE"/>
    <w:rsid w:val="00DE7DAD"/>
    <w:rsid w:val="00DF0C7F"/>
    <w:rsid w:val="00DF2C50"/>
    <w:rsid w:val="00DF7A77"/>
    <w:rsid w:val="00E006A3"/>
    <w:rsid w:val="00E01003"/>
    <w:rsid w:val="00E01B6B"/>
    <w:rsid w:val="00E034B1"/>
    <w:rsid w:val="00E03ACF"/>
    <w:rsid w:val="00E04473"/>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20E3"/>
    <w:rsid w:val="00E342B9"/>
    <w:rsid w:val="00E35BE4"/>
    <w:rsid w:val="00E3679E"/>
    <w:rsid w:val="00E36B86"/>
    <w:rsid w:val="00E37921"/>
    <w:rsid w:val="00E41479"/>
    <w:rsid w:val="00E434F0"/>
    <w:rsid w:val="00E43E88"/>
    <w:rsid w:val="00E50B82"/>
    <w:rsid w:val="00E53426"/>
    <w:rsid w:val="00E609BF"/>
    <w:rsid w:val="00E635F3"/>
    <w:rsid w:val="00E64ED2"/>
    <w:rsid w:val="00E71002"/>
    <w:rsid w:val="00E727EF"/>
    <w:rsid w:val="00E72E1A"/>
    <w:rsid w:val="00E73AF7"/>
    <w:rsid w:val="00E775B9"/>
    <w:rsid w:val="00E80E12"/>
    <w:rsid w:val="00E81A64"/>
    <w:rsid w:val="00E836DE"/>
    <w:rsid w:val="00E8385A"/>
    <w:rsid w:val="00E8402F"/>
    <w:rsid w:val="00E85514"/>
    <w:rsid w:val="00E87BBD"/>
    <w:rsid w:val="00E87E2E"/>
    <w:rsid w:val="00E94E62"/>
    <w:rsid w:val="00E972FB"/>
    <w:rsid w:val="00EA042C"/>
    <w:rsid w:val="00EA5904"/>
    <w:rsid w:val="00EA5CB1"/>
    <w:rsid w:val="00EA776D"/>
    <w:rsid w:val="00EB07A4"/>
    <w:rsid w:val="00EB213A"/>
    <w:rsid w:val="00EB219A"/>
    <w:rsid w:val="00EB230F"/>
    <w:rsid w:val="00EB43F4"/>
    <w:rsid w:val="00EB7249"/>
    <w:rsid w:val="00EC02E1"/>
    <w:rsid w:val="00EC3241"/>
    <w:rsid w:val="00EC3858"/>
    <w:rsid w:val="00EC62C4"/>
    <w:rsid w:val="00EC659E"/>
    <w:rsid w:val="00EC745D"/>
    <w:rsid w:val="00ED0E5D"/>
    <w:rsid w:val="00ED1AAB"/>
    <w:rsid w:val="00ED347B"/>
    <w:rsid w:val="00ED3FEF"/>
    <w:rsid w:val="00ED4610"/>
    <w:rsid w:val="00ED7F6B"/>
    <w:rsid w:val="00EE4600"/>
    <w:rsid w:val="00EE6326"/>
    <w:rsid w:val="00EE640E"/>
    <w:rsid w:val="00EE6F52"/>
    <w:rsid w:val="00EF0823"/>
    <w:rsid w:val="00EF0D5E"/>
    <w:rsid w:val="00EF2F7A"/>
    <w:rsid w:val="00EF5CEA"/>
    <w:rsid w:val="00EF7CD5"/>
    <w:rsid w:val="00F00AAE"/>
    <w:rsid w:val="00F011CC"/>
    <w:rsid w:val="00F020CD"/>
    <w:rsid w:val="00F0622C"/>
    <w:rsid w:val="00F105CB"/>
    <w:rsid w:val="00F114DD"/>
    <w:rsid w:val="00F1254D"/>
    <w:rsid w:val="00F14C24"/>
    <w:rsid w:val="00F156B3"/>
    <w:rsid w:val="00F17E73"/>
    <w:rsid w:val="00F17F43"/>
    <w:rsid w:val="00F202AD"/>
    <w:rsid w:val="00F27378"/>
    <w:rsid w:val="00F27ED6"/>
    <w:rsid w:val="00F30510"/>
    <w:rsid w:val="00F30DFD"/>
    <w:rsid w:val="00F30EED"/>
    <w:rsid w:val="00F323F6"/>
    <w:rsid w:val="00F331A4"/>
    <w:rsid w:val="00F340A2"/>
    <w:rsid w:val="00F36A4B"/>
    <w:rsid w:val="00F37540"/>
    <w:rsid w:val="00F42526"/>
    <w:rsid w:val="00F42B78"/>
    <w:rsid w:val="00F46265"/>
    <w:rsid w:val="00F47B2C"/>
    <w:rsid w:val="00F51198"/>
    <w:rsid w:val="00F53C3D"/>
    <w:rsid w:val="00F54800"/>
    <w:rsid w:val="00F55A08"/>
    <w:rsid w:val="00F55AAB"/>
    <w:rsid w:val="00F57980"/>
    <w:rsid w:val="00F618F4"/>
    <w:rsid w:val="00F6200A"/>
    <w:rsid w:val="00F70422"/>
    <w:rsid w:val="00F70A1F"/>
    <w:rsid w:val="00F74AB5"/>
    <w:rsid w:val="00F7577D"/>
    <w:rsid w:val="00F77920"/>
    <w:rsid w:val="00F77CA8"/>
    <w:rsid w:val="00F838D0"/>
    <w:rsid w:val="00F84371"/>
    <w:rsid w:val="00F8546C"/>
    <w:rsid w:val="00F868EB"/>
    <w:rsid w:val="00F86D9C"/>
    <w:rsid w:val="00F875D4"/>
    <w:rsid w:val="00F87C5B"/>
    <w:rsid w:val="00F91702"/>
    <w:rsid w:val="00F91BD9"/>
    <w:rsid w:val="00F92116"/>
    <w:rsid w:val="00F9333E"/>
    <w:rsid w:val="00F973CE"/>
    <w:rsid w:val="00FA0017"/>
    <w:rsid w:val="00FA049F"/>
    <w:rsid w:val="00FA1E90"/>
    <w:rsid w:val="00FA65BA"/>
    <w:rsid w:val="00FA7069"/>
    <w:rsid w:val="00FA7DBA"/>
    <w:rsid w:val="00FB1696"/>
    <w:rsid w:val="00FB3AB6"/>
    <w:rsid w:val="00FB616B"/>
    <w:rsid w:val="00FB72B5"/>
    <w:rsid w:val="00FC0793"/>
    <w:rsid w:val="00FC1D1B"/>
    <w:rsid w:val="00FC2635"/>
    <w:rsid w:val="00FD03CA"/>
    <w:rsid w:val="00FD0BB2"/>
    <w:rsid w:val="00FD6AEC"/>
    <w:rsid w:val="00FD6FB4"/>
    <w:rsid w:val="00FE0125"/>
    <w:rsid w:val="00FE0F69"/>
    <w:rsid w:val="00FE0F85"/>
    <w:rsid w:val="00FE160E"/>
    <w:rsid w:val="00FE184C"/>
    <w:rsid w:val="00FE288D"/>
    <w:rsid w:val="00FE3414"/>
    <w:rsid w:val="00FE42D9"/>
    <w:rsid w:val="00FE6883"/>
    <w:rsid w:val="00FE7590"/>
    <w:rsid w:val="00FF0C2A"/>
    <w:rsid w:val="00FF1058"/>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BD138F"/>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BD138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 w:type="character" w:customStyle="1" w:styleId="Nadpis4Char">
    <w:name w:val="Nadpis 4 Char"/>
    <w:basedOn w:val="Standardnpsmoodstavce"/>
    <w:link w:val="Nadpis4"/>
    <w:uiPriority w:val="9"/>
    <w:semiHidden/>
    <w:rsid w:val="00BD138F"/>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rsid w:val="00BD138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7191">
      <w:bodyDiv w:val="1"/>
      <w:marLeft w:val="0"/>
      <w:marRight w:val="0"/>
      <w:marTop w:val="0"/>
      <w:marBottom w:val="0"/>
      <w:divBdr>
        <w:top w:val="none" w:sz="0" w:space="0" w:color="auto"/>
        <w:left w:val="none" w:sz="0" w:space="0" w:color="auto"/>
        <w:bottom w:val="none" w:sz="0" w:space="0" w:color="auto"/>
        <w:right w:val="none" w:sz="0" w:space="0" w:color="auto"/>
      </w:divBdr>
    </w:div>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19438394">
      <w:bodyDiv w:val="1"/>
      <w:marLeft w:val="0"/>
      <w:marRight w:val="0"/>
      <w:marTop w:val="0"/>
      <w:marBottom w:val="0"/>
      <w:divBdr>
        <w:top w:val="none" w:sz="0" w:space="0" w:color="auto"/>
        <w:left w:val="none" w:sz="0" w:space="0" w:color="auto"/>
        <w:bottom w:val="none" w:sz="0" w:space="0" w:color="auto"/>
        <w:right w:val="none" w:sz="0" w:space="0" w:color="auto"/>
      </w:divBdr>
    </w:div>
    <w:div w:id="221258567">
      <w:bodyDiv w:val="1"/>
      <w:marLeft w:val="0"/>
      <w:marRight w:val="0"/>
      <w:marTop w:val="0"/>
      <w:marBottom w:val="0"/>
      <w:divBdr>
        <w:top w:val="none" w:sz="0" w:space="0" w:color="auto"/>
        <w:left w:val="none" w:sz="0" w:space="0" w:color="auto"/>
        <w:bottom w:val="none" w:sz="0" w:space="0" w:color="auto"/>
        <w:right w:val="none" w:sz="0" w:space="0" w:color="auto"/>
      </w:divBdr>
    </w:div>
    <w:div w:id="372996928">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176238">
      <w:bodyDiv w:val="1"/>
      <w:marLeft w:val="0"/>
      <w:marRight w:val="0"/>
      <w:marTop w:val="0"/>
      <w:marBottom w:val="0"/>
      <w:divBdr>
        <w:top w:val="none" w:sz="0" w:space="0" w:color="auto"/>
        <w:left w:val="none" w:sz="0" w:space="0" w:color="auto"/>
        <w:bottom w:val="none" w:sz="0" w:space="0" w:color="auto"/>
        <w:right w:val="none" w:sz="0" w:space="0" w:color="auto"/>
      </w:divBdr>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977209">
      <w:bodyDiv w:val="1"/>
      <w:marLeft w:val="0"/>
      <w:marRight w:val="0"/>
      <w:marTop w:val="0"/>
      <w:marBottom w:val="0"/>
      <w:divBdr>
        <w:top w:val="none" w:sz="0" w:space="0" w:color="auto"/>
        <w:left w:val="none" w:sz="0" w:space="0" w:color="auto"/>
        <w:bottom w:val="none" w:sz="0" w:space="0" w:color="auto"/>
        <w:right w:val="none" w:sz="0" w:space="0" w:color="auto"/>
      </w:divBdr>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919424">
      <w:bodyDiv w:val="1"/>
      <w:marLeft w:val="0"/>
      <w:marRight w:val="0"/>
      <w:marTop w:val="0"/>
      <w:marBottom w:val="0"/>
      <w:divBdr>
        <w:top w:val="none" w:sz="0" w:space="0" w:color="auto"/>
        <w:left w:val="none" w:sz="0" w:space="0" w:color="auto"/>
        <w:bottom w:val="none" w:sz="0" w:space="0" w:color="auto"/>
        <w:right w:val="none" w:sz="0" w:space="0" w:color="auto"/>
      </w:divBdr>
    </w:div>
    <w:div w:id="1032344938">
      <w:bodyDiv w:val="1"/>
      <w:marLeft w:val="0"/>
      <w:marRight w:val="0"/>
      <w:marTop w:val="0"/>
      <w:marBottom w:val="0"/>
      <w:divBdr>
        <w:top w:val="none" w:sz="0" w:space="0" w:color="auto"/>
        <w:left w:val="none" w:sz="0" w:space="0" w:color="auto"/>
        <w:bottom w:val="none" w:sz="0" w:space="0" w:color="auto"/>
        <w:right w:val="none" w:sz="0" w:space="0" w:color="auto"/>
      </w:divBdr>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67342132">
      <w:bodyDiv w:val="1"/>
      <w:marLeft w:val="0"/>
      <w:marRight w:val="0"/>
      <w:marTop w:val="0"/>
      <w:marBottom w:val="0"/>
      <w:divBdr>
        <w:top w:val="none" w:sz="0" w:space="0" w:color="auto"/>
        <w:left w:val="none" w:sz="0" w:space="0" w:color="auto"/>
        <w:bottom w:val="none" w:sz="0" w:space="0" w:color="auto"/>
        <w:right w:val="none" w:sz="0" w:space="0" w:color="auto"/>
      </w:divBdr>
    </w:div>
    <w:div w:id="1075779084">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118597369">
      <w:bodyDiv w:val="1"/>
      <w:marLeft w:val="0"/>
      <w:marRight w:val="0"/>
      <w:marTop w:val="0"/>
      <w:marBottom w:val="0"/>
      <w:divBdr>
        <w:top w:val="none" w:sz="0" w:space="0" w:color="auto"/>
        <w:left w:val="none" w:sz="0" w:space="0" w:color="auto"/>
        <w:bottom w:val="none" w:sz="0" w:space="0" w:color="auto"/>
        <w:right w:val="none" w:sz="0" w:space="0" w:color="auto"/>
      </w:divBdr>
    </w:div>
    <w:div w:id="121808252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56787153">
      <w:bodyDiv w:val="1"/>
      <w:marLeft w:val="0"/>
      <w:marRight w:val="0"/>
      <w:marTop w:val="0"/>
      <w:marBottom w:val="0"/>
      <w:divBdr>
        <w:top w:val="none" w:sz="0" w:space="0" w:color="auto"/>
        <w:left w:val="none" w:sz="0" w:space="0" w:color="auto"/>
        <w:bottom w:val="none" w:sz="0" w:space="0" w:color="auto"/>
        <w:right w:val="none" w:sz="0" w:space="0" w:color="auto"/>
      </w:divBdr>
    </w:div>
    <w:div w:id="1261911116">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01570">
      <w:bodyDiv w:val="1"/>
      <w:marLeft w:val="0"/>
      <w:marRight w:val="0"/>
      <w:marTop w:val="0"/>
      <w:marBottom w:val="0"/>
      <w:divBdr>
        <w:top w:val="none" w:sz="0" w:space="0" w:color="auto"/>
        <w:left w:val="none" w:sz="0" w:space="0" w:color="auto"/>
        <w:bottom w:val="none" w:sz="0" w:space="0" w:color="auto"/>
        <w:right w:val="none" w:sz="0" w:space="0" w:color="auto"/>
      </w:divBdr>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673491221">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5805">
      <w:bodyDiv w:val="1"/>
      <w:marLeft w:val="0"/>
      <w:marRight w:val="0"/>
      <w:marTop w:val="0"/>
      <w:marBottom w:val="0"/>
      <w:divBdr>
        <w:top w:val="none" w:sz="0" w:space="0" w:color="auto"/>
        <w:left w:val="none" w:sz="0" w:space="0" w:color="auto"/>
        <w:bottom w:val="none" w:sz="0" w:space="0" w:color="auto"/>
        <w:right w:val="none" w:sz="0" w:space="0" w:color="auto"/>
      </w:divBdr>
    </w:div>
    <w:div w:id="1739402290">
      <w:bodyDiv w:val="1"/>
      <w:marLeft w:val="0"/>
      <w:marRight w:val="0"/>
      <w:marTop w:val="0"/>
      <w:marBottom w:val="0"/>
      <w:divBdr>
        <w:top w:val="none" w:sz="0" w:space="0" w:color="auto"/>
        <w:left w:val="none" w:sz="0" w:space="0" w:color="auto"/>
        <w:bottom w:val="none" w:sz="0" w:space="0" w:color="auto"/>
        <w:right w:val="none" w:sz="0" w:space="0" w:color="auto"/>
      </w:divBdr>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01850">
      <w:bodyDiv w:val="1"/>
      <w:marLeft w:val="0"/>
      <w:marRight w:val="0"/>
      <w:marTop w:val="0"/>
      <w:marBottom w:val="0"/>
      <w:divBdr>
        <w:top w:val="none" w:sz="0" w:space="0" w:color="auto"/>
        <w:left w:val="none" w:sz="0" w:space="0" w:color="auto"/>
        <w:bottom w:val="none" w:sz="0" w:space="0" w:color="auto"/>
        <w:right w:val="none" w:sz="0" w:space="0" w:color="auto"/>
      </w:divBdr>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50119889">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2767">
      <w:bodyDiv w:val="1"/>
      <w:marLeft w:val="0"/>
      <w:marRight w:val="0"/>
      <w:marTop w:val="0"/>
      <w:marBottom w:val="0"/>
      <w:divBdr>
        <w:top w:val="none" w:sz="0" w:space="0" w:color="auto"/>
        <w:left w:val="none" w:sz="0" w:space="0" w:color="auto"/>
        <w:bottom w:val="none" w:sz="0" w:space="0" w:color="auto"/>
        <w:right w:val="none" w:sz="0" w:space="0" w:color="auto"/>
      </w:divBdr>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komarek@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Benda@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omas.Benda@dpo.cz" TargetMode="External"/><Relationship Id="rId4" Type="http://schemas.openxmlformats.org/officeDocument/2006/relationships/settings" Target="settings.xml"/><Relationship Id="rId9" Type="http://schemas.openxmlformats.org/officeDocument/2006/relationships/hyperlink" Target="mailto:Tomas.Benda@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B77E-BBA9-481B-B891-98E4CAAD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8</Pages>
  <Words>3550</Words>
  <Characters>20945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87</cp:revision>
  <cp:lastPrinted>2024-10-09T11:38:00Z</cp:lastPrinted>
  <dcterms:created xsi:type="dcterms:W3CDTF">2024-04-04T08:56:00Z</dcterms:created>
  <dcterms:modified xsi:type="dcterms:W3CDTF">2024-10-10T11:28:00Z</dcterms:modified>
</cp:coreProperties>
</file>