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344C9D" w:rsidRPr="00FF31A0" w:rsidRDefault="00B069CA" w:rsidP="00E554DC">
      <w:pPr>
        <w:spacing w:before="120" w:after="120"/>
        <w:jc w:val="center"/>
        <w:rPr>
          <w:b/>
          <w:sz w:val="28"/>
          <w:szCs w:val="28"/>
          <w:u w:val="single"/>
        </w:rPr>
      </w:pPr>
      <w:r w:rsidRPr="00FF31A0">
        <w:rPr>
          <w:b/>
          <w:sz w:val="28"/>
          <w:szCs w:val="28"/>
          <w:u w:val="single"/>
        </w:rPr>
        <w:t>Krycí list nabídky</w:t>
      </w:r>
    </w:p>
    <w:p w:rsidR="00344C9D" w:rsidRPr="00FF31A0" w:rsidRDefault="00344C9D" w:rsidP="00344C9D">
      <w:pPr>
        <w:jc w:val="center"/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k veřejné zakázce</w:t>
      </w:r>
      <w:r w:rsidR="00A10A30">
        <w:rPr>
          <w:b/>
          <w:sz w:val="22"/>
          <w:szCs w:val="22"/>
        </w:rPr>
        <w:t xml:space="preserve"> s názvem:</w:t>
      </w:r>
    </w:p>
    <w:p w:rsidR="00702856" w:rsidRDefault="00702856" w:rsidP="00702856">
      <w:pPr>
        <w:pBdr>
          <w:bottom w:val="single" w:sz="4" w:space="1" w:color="auto"/>
        </w:pBdr>
        <w:jc w:val="center"/>
        <w:rPr>
          <w:rFonts w:ascii="Arial Black" w:hAnsi="Arial Black"/>
          <w:b/>
          <w:sz w:val="22"/>
          <w:szCs w:val="22"/>
        </w:rPr>
      </w:pPr>
      <w:r w:rsidRPr="000049D2">
        <w:rPr>
          <w:rFonts w:ascii="Arial Black" w:hAnsi="Arial Black"/>
          <w:b/>
          <w:sz w:val="22"/>
          <w:szCs w:val="22"/>
        </w:rPr>
        <w:t>„Kolejové konstrukce pr</w:t>
      </w:r>
      <w:r>
        <w:rPr>
          <w:rFonts w:ascii="Arial Black" w:hAnsi="Arial Black"/>
          <w:b/>
          <w:sz w:val="22"/>
          <w:szCs w:val="22"/>
        </w:rPr>
        <w:t xml:space="preserve">o opravy a modernizaci </w:t>
      </w:r>
    </w:p>
    <w:p w:rsidR="00702856" w:rsidRPr="000049D2" w:rsidRDefault="00702856" w:rsidP="00702856">
      <w:pPr>
        <w:pBdr>
          <w:bottom w:val="single" w:sz="4" w:space="1" w:color="auto"/>
        </w:pBdr>
        <w:jc w:val="center"/>
        <w:rPr>
          <w:rFonts w:ascii="Arial Black" w:hAnsi="Arial Black"/>
          <w:b/>
          <w:sz w:val="22"/>
          <w:szCs w:val="22"/>
        </w:rPr>
      </w:pPr>
      <w:r>
        <w:rPr>
          <w:rFonts w:ascii="Arial Black" w:hAnsi="Arial Black"/>
          <w:b/>
          <w:sz w:val="22"/>
          <w:szCs w:val="22"/>
        </w:rPr>
        <w:t>tramvajových tratí 2025</w:t>
      </w:r>
      <w:r w:rsidRPr="000049D2">
        <w:rPr>
          <w:rFonts w:ascii="Arial Black" w:hAnsi="Arial Black"/>
          <w:b/>
          <w:sz w:val="22"/>
          <w:szCs w:val="22"/>
        </w:rPr>
        <w:t xml:space="preserve"> – č</w:t>
      </w:r>
      <w:r>
        <w:rPr>
          <w:rFonts w:ascii="Arial Black" w:hAnsi="Arial Black"/>
          <w:b/>
          <w:sz w:val="22"/>
          <w:szCs w:val="22"/>
        </w:rPr>
        <w:t>ást 1</w:t>
      </w:r>
      <w:r w:rsidRPr="000049D2">
        <w:rPr>
          <w:rFonts w:ascii="Arial Black" w:hAnsi="Arial Black"/>
          <w:b/>
          <w:sz w:val="22"/>
          <w:szCs w:val="22"/>
        </w:rPr>
        <w:t xml:space="preserve">“ </w:t>
      </w:r>
      <w:bookmarkStart w:id="0" w:name="_GoBack"/>
      <w:bookmarkEnd w:id="0"/>
    </w:p>
    <w:p w:rsidR="00344C9D" w:rsidRPr="00FF31A0" w:rsidRDefault="00344C9D" w:rsidP="00344C9D">
      <w:pPr>
        <w:rPr>
          <w:b/>
          <w:sz w:val="22"/>
          <w:szCs w:val="22"/>
        </w:rPr>
      </w:pPr>
    </w:p>
    <w:p w:rsidR="00344C9D" w:rsidRPr="00FF31A0" w:rsidRDefault="00344C9D" w:rsidP="00344C9D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 xml:space="preserve">1.   Identifikace </w:t>
      </w:r>
      <w:r w:rsidR="00CB5688" w:rsidRPr="00FF31A0">
        <w:rPr>
          <w:b/>
          <w:sz w:val="22"/>
          <w:szCs w:val="22"/>
        </w:rPr>
        <w:t>dodavatele</w:t>
      </w:r>
      <w:r w:rsidRPr="00FF31A0">
        <w:rPr>
          <w:b/>
          <w:sz w:val="22"/>
          <w:szCs w:val="22"/>
        </w:rPr>
        <w:t>: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</w:t>
      </w:r>
      <w:r w:rsidR="00E2320B" w:rsidRPr="00FF31A0">
        <w:rPr>
          <w:sz w:val="22"/>
          <w:szCs w:val="22"/>
        </w:rPr>
        <w:t>, PSČ, stát</w:t>
      </w:r>
      <w:r w:rsidRPr="00FF31A0">
        <w:rPr>
          <w:sz w:val="22"/>
          <w:szCs w:val="22"/>
        </w:rPr>
        <w:t>:</w:t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E2320B" w:rsidRPr="00FF31A0" w:rsidRDefault="00E2320B" w:rsidP="00E2320B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Bankovní spojení: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E2320B" w:rsidRPr="00FF31A0" w:rsidRDefault="00F96998" w:rsidP="004D192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ind w:left="36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</w:t>
      </w:r>
      <w:r w:rsidR="00E2320B" w:rsidRPr="00FF31A0">
        <w:rPr>
          <w:bCs/>
          <w:sz w:val="22"/>
          <w:szCs w:val="22"/>
        </w:rPr>
        <w:t>:</w:t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E2320B" w:rsidRPr="00FF31A0">
        <w:rPr>
          <w:sz w:val="22"/>
          <w:szCs w:val="22"/>
          <w:highlight w:val="cyan"/>
        </w:rPr>
        <w:t>[DOPLNÍ DODAVATEL]</w:t>
      </w:r>
      <w:r w:rsidR="004D1926" w:rsidRPr="001E33C5">
        <w:rPr>
          <w:sz w:val="22"/>
          <w:szCs w:val="22"/>
        </w:rPr>
        <w:tab/>
      </w:r>
    </w:p>
    <w:p w:rsidR="003229EA" w:rsidRPr="00FF31A0" w:rsidRDefault="00F96998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Kontaktní osoba</w:t>
      </w:r>
      <w:r w:rsidR="003229EA" w:rsidRPr="00FF31A0">
        <w:rPr>
          <w:sz w:val="22"/>
          <w:szCs w:val="22"/>
        </w:rPr>
        <w:t xml:space="preserve"> dodavatele</w:t>
      </w:r>
      <w:r w:rsidRPr="00FF31A0">
        <w:rPr>
          <w:sz w:val="22"/>
          <w:szCs w:val="22"/>
        </w:rPr>
        <w:t>:</w:t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  <w:highlight w:val="cyan"/>
        </w:rPr>
        <w:t>[DOPLNÍ DODAVATEL]</w:t>
      </w:r>
    </w:p>
    <w:p w:rsidR="00F96998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Email: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726477">
        <w:rPr>
          <w:sz w:val="22"/>
          <w:szCs w:val="22"/>
        </w:rPr>
        <w:tab/>
      </w:r>
      <w:r w:rsidR="00F96998" w:rsidRPr="00FF31A0">
        <w:rPr>
          <w:sz w:val="22"/>
          <w:szCs w:val="22"/>
          <w:highlight w:val="cyan"/>
        </w:rPr>
        <w:t>[DOPLNÍ DODAVATEL]</w:t>
      </w:r>
    </w:p>
    <w:p w:rsidR="003229EA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Tel: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B069CA" w:rsidRPr="00FF31A0" w:rsidRDefault="00B069CA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p w:rsidR="002D7274" w:rsidRPr="00FF31A0" w:rsidRDefault="002D7274" w:rsidP="002D7274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tbl>
      <w:tblPr>
        <w:tblStyle w:val="Mkatabulky"/>
        <w:tblW w:w="9120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09"/>
        <w:gridCol w:w="5528"/>
        <w:gridCol w:w="2883"/>
      </w:tblGrid>
      <w:tr w:rsidR="002D7274" w:rsidRPr="009557D0" w:rsidTr="000049D2">
        <w:trPr>
          <w:trHeight w:val="372"/>
        </w:trPr>
        <w:tc>
          <w:tcPr>
            <w:tcW w:w="709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2D7274" w:rsidRPr="009557D0" w:rsidRDefault="002D7274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2D7274" w:rsidRPr="009557D0" w:rsidRDefault="002D7274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557D0">
              <w:rPr>
                <w:rFonts w:ascii="Times New Roman" w:hAnsi="Times New Roman"/>
                <w:b/>
                <w:sz w:val="22"/>
                <w:szCs w:val="22"/>
              </w:rPr>
              <w:t>Položka ceny</w:t>
            </w:r>
          </w:p>
        </w:tc>
        <w:tc>
          <w:tcPr>
            <w:tcW w:w="2883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2D7274" w:rsidRPr="009557D0" w:rsidRDefault="002D7274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557D0">
              <w:rPr>
                <w:rFonts w:ascii="Times New Roman" w:hAnsi="Times New Roman"/>
                <w:b/>
                <w:sz w:val="22"/>
                <w:szCs w:val="22"/>
              </w:rPr>
              <w:t>Cena v Kč bez DPH</w:t>
            </w:r>
          </w:p>
        </w:tc>
      </w:tr>
      <w:tr w:rsidR="006D6142" w:rsidRPr="009557D0" w:rsidTr="000049D2">
        <w:tc>
          <w:tcPr>
            <w:tcW w:w="709" w:type="dxa"/>
            <w:tcBorders>
              <w:top w:val="thinThickSmallGap" w:sz="24" w:space="0" w:color="auto"/>
            </w:tcBorders>
            <w:vAlign w:val="center"/>
          </w:tcPr>
          <w:p w:rsidR="006D6142" w:rsidRPr="009557D0" w:rsidRDefault="006D6142" w:rsidP="006D6142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557D0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5528" w:type="dxa"/>
            <w:tcBorders>
              <w:top w:val="thinThickSmallGap" w:sz="24" w:space="0" w:color="auto"/>
            </w:tcBorders>
            <w:vAlign w:val="center"/>
          </w:tcPr>
          <w:p w:rsidR="006D6142" w:rsidRDefault="006D6142" w:rsidP="006D6142">
            <w:pPr>
              <w:pStyle w:val="CZodstavec"/>
              <w:keepLines/>
              <w:suppressLineNumbers/>
              <w:suppressAutoHyphens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CELKOVÁ nabídková cena veřejné zakázky – část 1</w:t>
            </w:r>
          </w:p>
          <w:p w:rsidR="000049D2" w:rsidRPr="00E50460" w:rsidRDefault="000049D2" w:rsidP="000049D2">
            <w:pPr>
              <w:pStyle w:val="CZodstavec"/>
              <w:keepLines/>
              <w:suppressLineNumbers/>
              <w:suppressAutoHyphens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E50460">
              <w:rPr>
                <w:rFonts w:ascii="Times New Roman" w:hAnsi="Times New Roman"/>
                <w:b/>
                <w:bCs/>
                <w:i/>
                <w:color w:val="FF0000"/>
                <w:sz w:val="22"/>
                <w:szCs w:val="22"/>
              </w:rPr>
              <w:t xml:space="preserve">(POZN. </w:t>
            </w:r>
            <w:r w:rsidR="00FE048D" w:rsidRPr="00E50460">
              <w:rPr>
                <w:rFonts w:ascii="Times New Roman" w:hAnsi="Times New Roman"/>
                <w:b/>
                <w:bCs/>
                <w:i/>
                <w:color w:val="FF0000"/>
                <w:sz w:val="22"/>
                <w:szCs w:val="22"/>
              </w:rPr>
              <w:t xml:space="preserve">pouze </w:t>
            </w:r>
            <w:r w:rsidRPr="00E50460">
              <w:rPr>
                <w:rFonts w:ascii="Times New Roman" w:hAnsi="Times New Roman"/>
                <w:b/>
                <w:bCs/>
                <w:i/>
                <w:color w:val="FF0000"/>
                <w:sz w:val="22"/>
                <w:szCs w:val="22"/>
              </w:rPr>
              <w:t>tuto nabídkovou cenu uvede účastník zadávacího řízení do elektronického nástroje zadavatele!)</w:t>
            </w:r>
          </w:p>
        </w:tc>
        <w:tc>
          <w:tcPr>
            <w:tcW w:w="2883" w:type="dxa"/>
            <w:tcBorders>
              <w:top w:val="thinThickSmallGap" w:sz="24" w:space="0" w:color="auto"/>
            </w:tcBorders>
            <w:vAlign w:val="center"/>
          </w:tcPr>
          <w:p w:rsidR="006D6142" w:rsidRPr="009557D0" w:rsidRDefault="006D6142" w:rsidP="006D6142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color w:val="00B0F0"/>
                <w:sz w:val="22"/>
                <w:szCs w:val="22"/>
              </w:rPr>
            </w:pPr>
            <w:r w:rsidRPr="009557D0">
              <w:rPr>
                <w:rFonts w:ascii="Times New Roman" w:hAnsi="Times New Roman"/>
                <w:sz w:val="22"/>
                <w:szCs w:val="22"/>
                <w:highlight w:val="cyan"/>
              </w:rPr>
              <w:t>[DOPLNÍ DODAVATEL]</w:t>
            </w:r>
          </w:p>
        </w:tc>
      </w:tr>
    </w:tbl>
    <w:p w:rsidR="003229EA" w:rsidRPr="00FF31A0" w:rsidRDefault="003229EA" w:rsidP="00962345">
      <w:pPr>
        <w:jc w:val="both"/>
        <w:rPr>
          <w:sz w:val="22"/>
          <w:szCs w:val="22"/>
        </w:rPr>
      </w:pPr>
    </w:p>
    <w:p w:rsidR="00517EFC" w:rsidRPr="00FF31A0" w:rsidRDefault="00517EFC" w:rsidP="00962345">
      <w:pPr>
        <w:jc w:val="both"/>
        <w:rPr>
          <w:sz w:val="22"/>
          <w:szCs w:val="22"/>
        </w:rPr>
      </w:pPr>
      <w:r w:rsidRPr="00FF31A0">
        <w:rPr>
          <w:sz w:val="22"/>
          <w:szCs w:val="22"/>
        </w:rPr>
        <w:t>Účastník tohoto zadávacího řízení tímto prohlašuje, že se seznámil se zadávacími podmínkami, tj. zejména se zadávací dokumentací a veškerými přílohami zadávací dokumentace, jakož i s případným vysvětlením zadávací dokumentace ze strany zadavatele</w:t>
      </w:r>
      <w:r w:rsidR="00290E73" w:rsidRPr="00FF31A0">
        <w:rPr>
          <w:sz w:val="22"/>
          <w:szCs w:val="22"/>
        </w:rPr>
        <w:t>, přičemž tyto</w:t>
      </w:r>
      <w:r w:rsidR="00BF1A71">
        <w:rPr>
          <w:sz w:val="22"/>
          <w:szCs w:val="22"/>
        </w:rPr>
        <w:t xml:space="preserve"> dokume</w:t>
      </w:r>
      <w:r w:rsidR="00C15E8F" w:rsidRPr="00FF31A0">
        <w:rPr>
          <w:sz w:val="22"/>
          <w:szCs w:val="22"/>
        </w:rPr>
        <w:t>n</w:t>
      </w:r>
      <w:r w:rsidR="00BF1A71">
        <w:rPr>
          <w:sz w:val="22"/>
          <w:szCs w:val="22"/>
        </w:rPr>
        <w:t>t</w:t>
      </w:r>
      <w:r w:rsidR="00C15E8F" w:rsidRPr="00FF31A0">
        <w:rPr>
          <w:sz w:val="22"/>
          <w:szCs w:val="22"/>
        </w:rPr>
        <w:t>y</w:t>
      </w:r>
      <w:r w:rsidR="00290E73" w:rsidRPr="00FF31A0">
        <w:rPr>
          <w:sz w:val="22"/>
          <w:szCs w:val="22"/>
        </w:rPr>
        <w:t xml:space="preserve"> před podání</w:t>
      </w:r>
      <w:r w:rsidR="00DE1B44">
        <w:rPr>
          <w:sz w:val="22"/>
          <w:szCs w:val="22"/>
        </w:rPr>
        <w:t>m nabídky bez výhrad akceptuje.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977EC3" w:rsidRPr="00FF31A0" w:rsidRDefault="00977EC3" w:rsidP="00344C9D">
      <w:pPr>
        <w:rPr>
          <w:sz w:val="22"/>
          <w:szCs w:val="22"/>
        </w:rPr>
      </w:pPr>
    </w:p>
    <w:p w:rsidR="00D90B21" w:rsidRDefault="00D90B21" w:rsidP="00344C9D">
      <w:pPr>
        <w:rPr>
          <w:sz w:val="22"/>
          <w:szCs w:val="22"/>
        </w:rPr>
      </w:pP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FF31A0" w:rsidRPr="00FF31A0" w:rsidRDefault="00344C9D">
      <w:pPr>
        <w:pStyle w:val="Zkladntext2"/>
        <w:spacing w:after="0" w:line="240" w:lineRule="auto"/>
        <w:ind w:left="4820"/>
        <w:jc w:val="center"/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sectPr w:rsidR="00FF31A0" w:rsidRPr="00FF31A0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8611E0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8611E0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Pr="00A10A30" w:rsidRDefault="000031BB">
    <w:pPr>
      <w:pStyle w:val="Zhlav"/>
      <w:rPr>
        <w:i/>
        <w:sz w:val="22"/>
        <w:szCs w:val="22"/>
      </w:rPr>
    </w:pPr>
    <w:r>
      <w:rPr>
        <w:i/>
        <w:sz w:val="22"/>
        <w:szCs w:val="22"/>
      </w:rPr>
      <w:t>Příloha č. 13</w:t>
    </w:r>
    <w:r w:rsidR="00A10A30" w:rsidRPr="00A10A30">
      <w:rPr>
        <w:i/>
        <w:sz w:val="22"/>
        <w:szCs w:val="22"/>
      </w:rPr>
      <w:t xml:space="preserve"> zadávací dokumentace</w:t>
    </w:r>
    <w:r w:rsidR="006D6142">
      <w:rPr>
        <w:i/>
        <w:sz w:val="22"/>
        <w:szCs w:val="22"/>
      </w:rPr>
      <w:t xml:space="preserve"> – Krycí list – část 1</w:t>
    </w:r>
  </w:p>
  <w:p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031BB"/>
    <w:rsid w:val="000049D2"/>
    <w:rsid w:val="00031298"/>
    <w:rsid w:val="00044FD9"/>
    <w:rsid w:val="00053F16"/>
    <w:rsid w:val="00063446"/>
    <w:rsid w:val="00072471"/>
    <w:rsid w:val="00086D0B"/>
    <w:rsid w:val="000A31A0"/>
    <w:rsid w:val="000B048D"/>
    <w:rsid w:val="000B2FCF"/>
    <w:rsid w:val="000E1539"/>
    <w:rsid w:val="000E2322"/>
    <w:rsid w:val="00104315"/>
    <w:rsid w:val="00154C2F"/>
    <w:rsid w:val="00163A37"/>
    <w:rsid w:val="001B2438"/>
    <w:rsid w:val="001C4264"/>
    <w:rsid w:val="001E33C5"/>
    <w:rsid w:val="00234673"/>
    <w:rsid w:val="00277828"/>
    <w:rsid w:val="00290E73"/>
    <w:rsid w:val="002D7274"/>
    <w:rsid w:val="002E5A76"/>
    <w:rsid w:val="00305E89"/>
    <w:rsid w:val="003229EA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6ACF"/>
    <w:rsid w:val="00447C90"/>
    <w:rsid w:val="004532CF"/>
    <w:rsid w:val="004B0BD9"/>
    <w:rsid w:val="004B318C"/>
    <w:rsid w:val="004B63FC"/>
    <w:rsid w:val="004D1926"/>
    <w:rsid w:val="00517EFC"/>
    <w:rsid w:val="00520B33"/>
    <w:rsid w:val="00550362"/>
    <w:rsid w:val="00594122"/>
    <w:rsid w:val="00647B88"/>
    <w:rsid w:val="0068103E"/>
    <w:rsid w:val="006A30A5"/>
    <w:rsid w:val="006D6142"/>
    <w:rsid w:val="006E0FC2"/>
    <w:rsid w:val="006F5A90"/>
    <w:rsid w:val="00702856"/>
    <w:rsid w:val="00704328"/>
    <w:rsid w:val="00726477"/>
    <w:rsid w:val="007574CB"/>
    <w:rsid w:val="00762412"/>
    <w:rsid w:val="007A261C"/>
    <w:rsid w:val="007B100A"/>
    <w:rsid w:val="007E0E5B"/>
    <w:rsid w:val="007F235D"/>
    <w:rsid w:val="00827938"/>
    <w:rsid w:val="00834F0F"/>
    <w:rsid w:val="008569D5"/>
    <w:rsid w:val="008611E0"/>
    <w:rsid w:val="00872B3B"/>
    <w:rsid w:val="008C4BE2"/>
    <w:rsid w:val="008D2864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E1DBF"/>
    <w:rsid w:val="00A106E5"/>
    <w:rsid w:val="00A10A30"/>
    <w:rsid w:val="00A4211B"/>
    <w:rsid w:val="00A45924"/>
    <w:rsid w:val="00A72E14"/>
    <w:rsid w:val="00A80590"/>
    <w:rsid w:val="00AC0D6F"/>
    <w:rsid w:val="00B03B79"/>
    <w:rsid w:val="00B069CA"/>
    <w:rsid w:val="00B06A43"/>
    <w:rsid w:val="00B15FC7"/>
    <w:rsid w:val="00B5122E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93816"/>
    <w:rsid w:val="00CA200F"/>
    <w:rsid w:val="00CA6D1D"/>
    <w:rsid w:val="00CB5688"/>
    <w:rsid w:val="00CC3CAD"/>
    <w:rsid w:val="00D15486"/>
    <w:rsid w:val="00D603E2"/>
    <w:rsid w:val="00D76F28"/>
    <w:rsid w:val="00D90B21"/>
    <w:rsid w:val="00D913C6"/>
    <w:rsid w:val="00DB6311"/>
    <w:rsid w:val="00DE1B44"/>
    <w:rsid w:val="00E02407"/>
    <w:rsid w:val="00E16AF5"/>
    <w:rsid w:val="00E2320B"/>
    <w:rsid w:val="00E3154E"/>
    <w:rsid w:val="00E31B1E"/>
    <w:rsid w:val="00E361B6"/>
    <w:rsid w:val="00E366F8"/>
    <w:rsid w:val="00E50460"/>
    <w:rsid w:val="00E554DC"/>
    <w:rsid w:val="00E7484E"/>
    <w:rsid w:val="00EA52A4"/>
    <w:rsid w:val="00EA6705"/>
    <w:rsid w:val="00EB2128"/>
    <w:rsid w:val="00ED5540"/>
    <w:rsid w:val="00EE1819"/>
    <w:rsid w:val="00F05412"/>
    <w:rsid w:val="00F424EC"/>
    <w:rsid w:val="00F4473E"/>
    <w:rsid w:val="00F67191"/>
    <w:rsid w:val="00F804EC"/>
    <w:rsid w:val="00F96998"/>
    <w:rsid w:val="00FE048D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793F6193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173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64</cp:revision>
  <dcterms:created xsi:type="dcterms:W3CDTF">2016-12-02T11:36:00Z</dcterms:created>
  <dcterms:modified xsi:type="dcterms:W3CDTF">2024-11-07T09:39:00Z</dcterms:modified>
</cp:coreProperties>
</file>