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2A044326" w:rsidR="00CA6D1D" w:rsidRPr="00E8680A" w:rsidRDefault="00CA6D1D" w:rsidP="00590BA5">
      <w:pPr>
        <w:jc w:val="center"/>
        <w:rPr>
          <w:b/>
          <w:sz w:val="22"/>
          <w:szCs w:val="22"/>
          <w:u w:val="single"/>
        </w:rPr>
      </w:pPr>
    </w:p>
    <w:p w14:paraId="1CC6585B" w14:textId="2853FDF2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607FE5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0E544AFA" w14:textId="224B2266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</w:t>
      </w:r>
      <w:r w:rsidRPr="00607FE5">
        <w:rPr>
          <w:i/>
          <w:sz w:val="22"/>
          <w:szCs w:val="22"/>
        </w:rPr>
        <w:t xml:space="preserve">jen </w:t>
      </w:r>
      <w:r w:rsidRPr="004072AE">
        <w:rPr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607FE5">
        <w:rPr>
          <w:i/>
          <w:sz w:val="22"/>
          <w:szCs w:val="22"/>
        </w:rPr>
        <w:t xml:space="preserve"> a</w:t>
      </w:r>
      <w:r w:rsidR="00E8680A">
        <w:rPr>
          <w:i/>
          <w:sz w:val="22"/>
          <w:szCs w:val="22"/>
        </w:rPr>
        <w:t xml:space="preserve"> prohlášení vztahujícímu se k Nařízení Rady (EU) </w:t>
      </w:r>
      <w:r w:rsidR="007B1ADE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bookmarkStart w:id="0" w:name="_GoBack"/>
      <w:bookmarkEnd w:id="0"/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7B1ADE">
            <w:pPr>
              <w:ind w:left="95"/>
              <w:rPr>
                <w:color w:val="000000"/>
              </w:rPr>
            </w:pPr>
            <w:r w:rsidRPr="007B1ADE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4D46F3CC" w:rsidR="00AB0F24" w:rsidRPr="00AB0F24" w:rsidRDefault="00E1033B" w:rsidP="004D1B01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4D1B01" w:rsidRPr="004D1B01">
              <w:rPr>
                <w:b/>
                <w:bCs/>
                <w:color w:val="000000"/>
                <w:sz w:val="22"/>
                <w:szCs w:val="22"/>
              </w:rPr>
              <w:t>Areál trolejbusy Ostrava – Hala IV – Rekonstrukce středového kanalizačního žlabu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3572596B" w14:textId="77777777" w:rsidTr="007B1ADE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6777B569" w:rsidR="00AB0F24" w:rsidRPr="00AB0F24" w:rsidRDefault="007B1ADE" w:rsidP="007B1ADE">
            <w:pPr>
              <w:ind w:left="95"/>
              <w:rPr>
                <w:color w:val="000000"/>
              </w:rPr>
            </w:pPr>
            <w:r w:rsidRPr="007B1A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023E91F7" w14:textId="3E5BFD53" w:rsidR="00AB0F24" w:rsidRPr="00AB0F24" w:rsidRDefault="00B50709" w:rsidP="00910C5D">
            <w:pPr>
              <w:ind w:left="95"/>
              <w:rPr>
                <w:noProof/>
              </w:rPr>
            </w:pPr>
            <w:r w:rsidRPr="00B50709">
              <w:rPr>
                <w:noProof/>
              </w:rPr>
              <w:t>SVZ-114-24-PŘ-Ko</w:t>
            </w:r>
          </w:p>
        </w:tc>
      </w:tr>
      <w:tr w:rsidR="00B50709" w:rsidRPr="00AB0F24" w14:paraId="2B767B0F" w14:textId="77777777" w:rsidTr="007B1ADE">
        <w:trPr>
          <w:trHeight w:val="315"/>
        </w:trPr>
        <w:tc>
          <w:tcPr>
            <w:tcW w:w="3560" w:type="dxa"/>
            <w:noWrap/>
            <w:vAlign w:val="center"/>
          </w:tcPr>
          <w:p w14:paraId="1A545290" w14:textId="6D104B6A" w:rsidR="00B50709" w:rsidRPr="007B1ADE" w:rsidRDefault="00B50709" w:rsidP="007B1ADE">
            <w:pPr>
              <w:ind w:left="95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Druh zadávacího řízení</w:t>
            </w:r>
          </w:p>
        </w:tc>
        <w:tc>
          <w:tcPr>
            <w:tcW w:w="5535" w:type="dxa"/>
            <w:noWrap/>
            <w:vAlign w:val="center"/>
          </w:tcPr>
          <w:p w14:paraId="2FF0298B" w14:textId="75C071A0" w:rsidR="00B50709" w:rsidRPr="00B50709" w:rsidRDefault="00B50709" w:rsidP="00910C5D">
            <w:pPr>
              <w:ind w:left="95"/>
              <w:rPr>
                <w:noProof/>
              </w:rPr>
            </w:pPr>
            <w:r>
              <w:rPr>
                <w:noProof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17F9B8E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7B1ADE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5ABC25FA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7B1ADE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2E2677A1" w14:textId="030C95DB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7B1ADE" w:rsidRPr="00E4573D">
        <w:rPr>
          <w:rFonts w:ascii="Times New Roman" w:eastAsia="Arial Unicode MS" w:hAnsi="Times New Roman" w:cs="Times New Roman"/>
          <w:b/>
        </w:rPr>
        <w:t>2023/1214 ze dne 23. června 2023</w:t>
      </w:r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7B76BC6F" w14:textId="14C8339B" w:rsidR="00F804EC" w:rsidRPr="000E03C1" w:rsidRDefault="00E8680A" w:rsidP="00E8680A">
      <w:pPr>
        <w:jc w:val="both"/>
        <w:rPr>
          <w:sz w:val="22"/>
          <w:szCs w:val="22"/>
        </w:rPr>
      </w:pPr>
      <w:r w:rsidRPr="00910E74">
        <w:rPr>
          <w:rFonts w:eastAsia="Arial Unicode MS"/>
        </w:rPr>
        <w:t>Toto prohlášení činíme na základě své jasné, srozumitelné, svobodné a omylu prosté vůle a jsme si vědomi všech následků plynoucích z uvedení nepravdivých údajů.</w:t>
      </w:r>
    </w:p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E8680A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590BA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ED0F0" w14:textId="77777777" w:rsidR="007A15E9" w:rsidRDefault="007A15E9" w:rsidP="00CB5688">
      <w:r>
        <w:separator/>
      </w:r>
    </w:p>
  </w:endnote>
  <w:endnote w:type="continuationSeparator" w:id="0">
    <w:p w14:paraId="067797A7" w14:textId="77777777" w:rsidR="007A15E9" w:rsidRDefault="007A15E9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636159D6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90BA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90BA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8359F" w14:textId="77777777" w:rsidR="007A15E9" w:rsidRDefault="007A15E9" w:rsidP="00CB5688">
      <w:r>
        <w:separator/>
      </w:r>
    </w:p>
  </w:footnote>
  <w:footnote w:type="continuationSeparator" w:id="0">
    <w:p w14:paraId="7C808829" w14:textId="77777777" w:rsidR="007A15E9" w:rsidRDefault="007A15E9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3D197B4B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4D1B01">
      <w:rPr>
        <w:i/>
        <w:sz w:val="22"/>
        <w:szCs w:val="22"/>
      </w:rPr>
      <w:t>10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D33BE2">
      <w:rPr>
        <w:i/>
        <w:sz w:val="22"/>
        <w:szCs w:val="22"/>
      </w:rPr>
      <w:t>Čestné prohlášení k neexistenci střetu zájmů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3B6B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501FF"/>
    <w:rsid w:val="00154C2F"/>
    <w:rsid w:val="001631FE"/>
    <w:rsid w:val="00163A37"/>
    <w:rsid w:val="00195504"/>
    <w:rsid w:val="00195FE8"/>
    <w:rsid w:val="001A5ED8"/>
    <w:rsid w:val="001B2438"/>
    <w:rsid w:val="001B61B7"/>
    <w:rsid w:val="001C4264"/>
    <w:rsid w:val="001E33C5"/>
    <w:rsid w:val="00213F8C"/>
    <w:rsid w:val="002140D5"/>
    <w:rsid w:val="0022439C"/>
    <w:rsid w:val="00234673"/>
    <w:rsid w:val="0023565B"/>
    <w:rsid w:val="00245ED4"/>
    <w:rsid w:val="00277828"/>
    <w:rsid w:val="0028051E"/>
    <w:rsid w:val="002869AB"/>
    <w:rsid w:val="00290E73"/>
    <w:rsid w:val="002A0C20"/>
    <w:rsid w:val="002A6D5F"/>
    <w:rsid w:val="002C7A06"/>
    <w:rsid w:val="002D7274"/>
    <w:rsid w:val="002D7E1A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072AE"/>
    <w:rsid w:val="00414FB9"/>
    <w:rsid w:val="00437F1D"/>
    <w:rsid w:val="00444EE6"/>
    <w:rsid w:val="00446ACF"/>
    <w:rsid w:val="00447C90"/>
    <w:rsid w:val="00451117"/>
    <w:rsid w:val="004532CF"/>
    <w:rsid w:val="0049750D"/>
    <w:rsid w:val="004B0BD9"/>
    <w:rsid w:val="004B318C"/>
    <w:rsid w:val="004B63FC"/>
    <w:rsid w:val="004C463E"/>
    <w:rsid w:val="004D1926"/>
    <w:rsid w:val="004D1B01"/>
    <w:rsid w:val="004D488C"/>
    <w:rsid w:val="004F7DFE"/>
    <w:rsid w:val="00517EFC"/>
    <w:rsid w:val="005302A6"/>
    <w:rsid w:val="00550362"/>
    <w:rsid w:val="005708C0"/>
    <w:rsid w:val="00590BA5"/>
    <w:rsid w:val="00594122"/>
    <w:rsid w:val="005F139A"/>
    <w:rsid w:val="00607FE5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56A7"/>
    <w:rsid w:val="006E0FC2"/>
    <w:rsid w:val="00704328"/>
    <w:rsid w:val="0071328D"/>
    <w:rsid w:val="00726477"/>
    <w:rsid w:val="00730E61"/>
    <w:rsid w:val="00744583"/>
    <w:rsid w:val="00746DAA"/>
    <w:rsid w:val="007574CB"/>
    <w:rsid w:val="00762412"/>
    <w:rsid w:val="007A15E9"/>
    <w:rsid w:val="007A261C"/>
    <w:rsid w:val="007A7602"/>
    <w:rsid w:val="007B100A"/>
    <w:rsid w:val="007B1ADE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B2EC8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4211B"/>
    <w:rsid w:val="00A45924"/>
    <w:rsid w:val="00A46C1D"/>
    <w:rsid w:val="00A71566"/>
    <w:rsid w:val="00A72E14"/>
    <w:rsid w:val="00A73D65"/>
    <w:rsid w:val="00A80590"/>
    <w:rsid w:val="00A92899"/>
    <w:rsid w:val="00A9405E"/>
    <w:rsid w:val="00AA0C33"/>
    <w:rsid w:val="00AA6BD8"/>
    <w:rsid w:val="00AB0F24"/>
    <w:rsid w:val="00AC0D6F"/>
    <w:rsid w:val="00B03B79"/>
    <w:rsid w:val="00B069CA"/>
    <w:rsid w:val="00B06A43"/>
    <w:rsid w:val="00B06DAE"/>
    <w:rsid w:val="00B0749E"/>
    <w:rsid w:val="00B15FC7"/>
    <w:rsid w:val="00B427AF"/>
    <w:rsid w:val="00B4734D"/>
    <w:rsid w:val="00B50709"/>
    <w:rsid w:val="00B5122E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C00B88"/>
    <w:rsid w:val="00C06873"/>
    <w:rsid w:val="00C15E8F"/>
    <w:rsid w:val="00C568E0"/>
    <w:rsid w:val="00C61289"/>
    <w:rsid w:val="00C836FA"/>
    <w:rsid w:val="00C93816"/>
    <w:rsid w:val="00CA1D1F"/>
    <w:rsid w:val="00CA200F"/>
    <w:rsid w:val="00CA6D1D"/>
    <w:rsid w:val="00CB2D8A"/>
    <w:rsid w:val="00CB2DB7"/>
    <w:rsid w:val="00CB5688"/>
    <w:rsid w:val="00CC1386"/>
    <w:rsid w:val="00CC2679"/>
    <w:rsid w:val="00CC3CAD"/>
    <w:rsid w:val="00CE53C0"/>
    <w:rsid w:val="00D15486"/>
    <w:rsid w:val="00D33BE2"/>
    <w:rsid w:val="00D42BD8"/>
    <w:rsid w:val="00D56292"/>
    <w:rsid w:val="00D57948"/>
    <w:rsid w:val="00D603E2"/>
    <w:rsid w:val="00D76F28"/>
    <w:rsid w:val="00D8566E"/>
    <w:rsid w:val="00D878D5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E1819"/>
    <w:rsid w:val="00F0048C"/>
    <w:rsid w:val="00F04FC5"/>
    <w:rsid w:val="00F05412"/>
    <w:rsid w:val="00F06610"/>
    <w:rsid w:val="00F23F01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Němečková</dc:creator>
  <cp:lastModifiedBy>Kolarčíková Eva, Ing.</cp:lastModifiedBy>
  <cp:revision>6</cp:revision>
  <cp:lastPrinted>2021-06-22T07:40:00Z</cp:lastPrinted>
  <dcterms:created xsi:type="dcterms:W3CDTF">2024-08-22T05:22:00Z</dcterms:created>
  <dcterms:modified xsi:type="dcterms:W3CDTF">2024-11-13T12:22:00Z</dcterms:modified>
</cp:coreProperties>
</file>