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EB44" w14:textId="66023843" w:rsidR="00703CBD" w:rsidRPr="000D01D9" w:rsidRDefault="00FC3079" w:rsidP="000D01D9">
      <w:pPr>
        <w:pStyle w:val="Nadpis1"/>
        <w:spacing w:line="276" w:lineRule="auto"/>
        <w:rPr>
          <w:b/>
          <w:sz w:val="32"/>
          <w:szCs w:val="32"/>
        </w:rPr>
      </w:pPr>
      <w:r w:rsidRPr="000D01D9">
        <w:rPr>
          <w:b/>
          <w:sz w:val="32"/>
          <w:szCs w:val="32"/>
        </w:rPr>
        <w:t>OBCHODNÍ PODMÍNKY</w:t>
      </w:r>
    </w:p>
    <w:p w14:paraId="50CEB363" w14:textId="77777777" w:rsidR="000D01D9" w:rsidRPr="0089723E" w:rsidRDefault="000D01D9" w:rsidP="000D01D9">
      <w:pPr>
        <w:spacing w:line="276" w:lineRule="auto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Evidenční č</w:t>
      </w:r>
      <w:r w:rsidRPr="0089723E">
        <w:rPr>
          <w:bCs/>
          <w:sz w:val="28"/>
          <w:szCs w:val="28"/>
        </w:rPr>
        <w:t xml:space="preserve">íslo </w:t>
      </w:r>
      <w:r>
        <w:rPr>
          <w:bCs/>
          <w:sz w:val="28"/>
          <w:szCs w:val="28"/>
        </w:rPr>
        <w:t>zadavatele</w:t>
      </w:r>
      <w:r w:rsidRPr="0089723E">
        <w:rPr>
          <w:bCs/>
          <w:sz w:val="28"/>
          <w:szCs w:val="28"/>
        </w:rPr>
        <w:t>:</w:t>
      </w:r>
      <w:r w:rsidRPr="00D21FF7">
        <w:t xml:space="preserve"> </w:t>
      </w:r>
      <w:r w:rsidRPr="00024513">
        <w:rPr>
          <w:sz w:val="28"/>
          <w:szCs w:val="28"/>
        </w:rPr>
        <w:t>SVZ-40-24-DNS-Ja</w:t>
      </w:r>
    </w:p>
    <w:p w14:paraId="7335F255" w14:textId="77777777" w:rsidR="00A17223" w:rsidRPr="00F024EC" w:rsidRDefault="00A17223" w:rsidP="00F024EC">
      <w:pPr>
        <w:widowControl w:val="0"/>
        <w:spacing w:line="276" w:lineRule="auto"/>
        <w:rPr>
          <w:snapToGrid w:val="0"/>
        </w:rPr>
      </w:pPr>
    </w:p>
    <w:p w14:paraId="585D7841" w14:textId="415A8FD5" w:rsidR="00A17223" w:rsidRPr="003F528B" w:rsidRDefault="00A17223" w:rsidP="00F024EC">
      <w:pPr>
        <w:widowControl w:val="0"/>
        <w:spacing w:line="276" w:lineRule="auto"/>
        <w:jc w:val="both"/>
        <w:rPr>
          <w:snapToGrid w:val="0"/>
          <w:sz w:val="22"/>
          <w:szCs w:val="22"/>
        </w:rPr>
      </w:pPr>
      <w:r w:rsidRPr="003F528B">
        <w:rPr>
          <w:sz w:val="22"/>
          <w:szCs w:val="22"/>
        </w:rPr>
        <w:t xml:space="preserve">Tyto všeobecné obchodní podmínky </w:t>
      </w:r>
      <w:r w:rsidR="001121DE" w:rsidRPr="003F528B">
        <w:rPr>
          <w:sz w:val="22"/>
          <w:szCs w:val="22"/>
        </w:rPr>
        <w:t>(dále jen „</w:t>
      </w:r>
      <w:r w:rsidR="001121DE" w:rsidRPr="003F528B">
        <w:rPr>
          <w:b/>
          <w:bCs/>
          <w:sz w:val="22"/>
          <w:szCs w:val="22"/>
        </w:rPr>
        <w:t>obchodní podmínky</w:t>
      </w:r>
      <w:r w:rsidR="001121DE" w:rsidRPr="003F528B">
        <w:rPr>
          <w:sz w:val="22"/>
          <w:szCs w:val="22"/>
        </w:rPr>
        <w:t xml:space="preserve">“) </w:t>
      </w:r>
      <w:r w:rsidRPr="003F528B">
        <w:rPr>
          <w:sz w:val="22"/>
          <w:szCs w:val="22"/>
        </w:rPr>
        <w:t xml:space="preserve">upravují smluvní vztahy, které vznikají mezi </w:t>
      </w:r>
      <w:r w:rsidRPr="003F528B">
        <w:rPr>
          <w:b/>
          <w:snapToGrid w:val="0"/>
          <w:sz w:val="22"/>
          <w:szCs w:val="22"/>
        </w:rPr>
        <w:t>Dopravním podnikem Ostrava a.s.</w:t>
      </w:r>
      <w:r w:rsidRPr="003F528B">
        <w:rPr>
          <w:bCs/>
          <w:snapToGrid w:val="0"/>
          <w:sz w:val="22"/>
          <w:szCs w:val="22"/>
        </w:rPr>
        <w:t xml:space="preserve">, se sídlem </w:t>
      </w:r>
      <w:r w:rsidRPr="003F528B">
        <w:rPr>
          <w:snapToGrid w:val="0"/>
          <w:sz w:val="22"/>
          <w:szCs w:val="22"/>
        </w:rPr>
        <w:t>Poděbradova 494/2, Moravská Ostrava, 702 00 Ostrava, IČO: 619 74 757 (dále jen „</w:t>
      </w:r>
      <w:r w:rsidRPr="003F528B">
        <w:rPr>
          <w:b/>
          <w:bCs/>
          <w:snapToGrid w:val="0"/>
          <w:sz w:val="22"/>
          <w:szCs w:val="22"/>
        </w:rPr>
        <w:t>kupující</w:t>
      </w:r>
      <w:r w:rsidRPr="003F528B">
        <w:rPr>
          <w:snapToGrid w:val="0"/>
          <w:sz w:val="22"/>
          <w:szCs w:val="22"/>
        </w:rPr>
        <w:t>“) a druhou smluvní stranou</w:t>
      </w:r>
      <w:r w:rsidR="00C3561B" w:rsidRPr="003F528B">
        <w:rPr>
          <w:snapToGrid w:val="0"/>
          <w:sz w:val="22"/>
          <w:szCs w:val="22"/>
        </w:rPr>
        <w:t>, která se stala vybraným dodavatelem v rámci minitendru</w:t>
      </w:r>
      <w:r w:rsidRPr="003F528B">
        <w:rPr>
          <w:snapToGrid w:val="0"/>
          <w:sz w:val="22"/>
          <w:szCs w:val="22"/>
        </w:rPr>
        <w:t xml:space="preserve"> (dále jen „</w:t>
      </w:r>
      <w:r w:rsidRPr="003F528B">
        <w:rPr>
          <w:b/>
          <w:bCs/>
          <w:snapToGrid w:val="0"/>
          <w:sz w:val="22"/>
          <w:szCs w:val="22"/>
        </w:rPr>
        <w:t>prodávající</w:t>
      </w:r>
      <w:r w:rsidRPr="003F528B">
        <w:rPr>
          <w:snapToGrid w:val="0"/>
          <w:sz w:val="22"/>
          <w:szCs w:val="22"/>
        </w:rPr>
        <w:t>“)</w:t>
      </w:r>
      <w:r w:rsidR="00A1130C" w:rsidRPr="003F528B">
        <w:rPr>
          <w:snapToGrid w:val="0"/>
          <w:sz w:val="22"/>
          <w:szCs w:val="22"/>
        </w:rPr>
        <w:t xml:space="preserve"> </w:t>
      </w:r>
      <w:r w:rsidR="001121DE" w:rsidRPr="003F528B">
        <w:rPr>
          <w:snapToGrid w:val="0"/>
          <w:sz w:val="22"/>
          <w:szCs w:val="22"/>
        </w:rPr>
        <w:t>(kupující a prodávající dále společně jen „</w:t>
      </w:r>
      <w:r w:rsidR="001121DE" w:rsidRPr="003F528B">
        <w:rPr>
          <w:b/>
          <w:bCs/>
          <w:snapToGrid w:val="0"/>
          <w:sz w:val="22"/>
          <w:szCs w:val="22"/>
        </w:rPr>
        <w:t>smluvní strany</w:t>
      </w:r>
      <w:r w:rsidR="001121DE" w:rsidRPr="003F528B">
        <w:rPr>
          <w:snapToGrid w:val="0"/>
          <w:sz w:val="22"/>
          <w:szCs w:val="22"/>
        </w:rPr>
        <w:t xml:space="preserve">“) </w:t>
      </w:r>
      <w:r w:rsidR="00E76E9B" w:rsidRPr="003F528B">
        <w:rPr>
          <w:snapToGrid w:val="0"/>
          <w:sz w:val="22"/>
          <w:szCs w:val="22"/>
        </w:rPr>
        <w:t xml:space="preserve">na základě </w:t>
      </w:r>
      <w:r w:rsidR="00C3561B" w:rsidRPr="003F528B">
        <w:rPr>
          <w:snapToGrid w:val="0"/>
          <w:sz w:val="22"/>
          <w:szCs w:val="22"/>
        </w:rPr>
        <w:t>veřejné zakázky</w:t>
      </w:r>
      <w:r w:rsidR="00EB2950" w:rsidRPr="003F528B">
        <w:rPr>
          <w:snapToGrid w:val="0"/>
          <w:sz w:val="22"/>
          <w:szCs w:val="22"/>
        </w:rPr>
        <w:t xml:space="preserve"> </w:t>
      </w:r>
      <w:r w:rsidR="00A1130C" w:rsidRPr="003F528B">
        <w:rPr>
          <w:snapToGrid w:val="0"/>
          <w:sz w:val="22"/>
          <w:szCs w:val="22"/>
        </w:rPr>
        <w:t>zadávané v souladu s § 138 a násl. zákona č. 134/2016 Sb., o zadávání veřejných zakázek,</w:t>
      </w:r>
      <w:r w:rsidR="00A1130C" w:rsidRPr="003F528B">
        <w:rPr>
          <w:sz w:val="22"/>
          <w:szCs w:val="22"/>
        </w:rPr>
        <w:t xml:space="preserve"> </w:t>
      </w:r>
      <w:r w:rsidR="00A1130C" w:rsidRPr="003F528B">
        <w:rPr>
          <w:snapToGrid w:val="0"/>
          <w:sz w:val="22"/>
          <w:szCs w:val="22"/>
        </w:rPr>
        <w:t>ve znění pozdějších předpisů (dále jen „</w:t>
      </w:r>
      <w:r w:rsidR="00A1130C" w:rsidRPr="003F528B">
        <w:rPr>
          <w:b/>
          <w:bCs/>
          <w:snapToGrid w:val="0"/>
          <w:sz w:val="22"/>
          <w:szCs w:val="22"/>
        </w:rPr>
        <w:t>ZZVZ</w:t>
      </w:r>
      <w:r w:rsidR="00A1130C" w:rsidRPr="003F528B">
        <w:rPr>
          <w:snapToGrid w:val="0"/>
          <w:sz w:val="22"/>
          <w:szCs w:val="22"/>
        </w:rPr>
        <w:t>“) v rámci dynamického nákupního systému s názvem „Dodávky náhradních dílů pro provádění oprav autobusů a trolejbusů MHD“ (dále jen „</w:t>
      </w:r>
      <w:r w:rsidR="00A1130C" w:rsidRPr="003F528B">
        <w:rPr>
          <w:b/>
          <w:bCs/>
          <w:snapToGrid w:val="0"/>
          <w:sz w:val="22"/>
          <w:szCs w:val="22"/>
        </w:rPr>
        <w:t>veřejná zakázka</w:t>
      </w:r>
      <w:r w:rsidR="00A1130C" w:rsidRPr="003F528B">
        <w:rPr>
          <w:snapToGrid w:val="0"/>
          <w:sz w:val="22"/>
          <w:szCs w:val="22"/>
        </w:rPr>
        <w:t xml:space="preserve">“). </w:t>
      </w:r>
    </w:p>
    <w:p w14:paraId="761B3198" w14:textId="14DB4D34" w:rsidR="00A17223" w:rsidRPr="00F024EC" w:rsidRDefault="00A17223" w:rsidP="00F024EC">
      <w:pPr>
        <w:widowControl w:val="0"/>
        <w:spacing w:line="276" w:lineRule="auto"/>
        <w:rPr>
          <w:b/>
          <w:snapToGrid w:val="0"/>
        </w:rPr>
      </w:pPr>
    </w:p>
    <w:p w14:paraId="7940F746" w14:textId="77777777" w:rsidR="00B00B36" w:rsidRPr="00F024EC" w:rsidRDefault="00B00B36" w:rsidP="00F024EC">
      <w:pPr>
        <w:widowControl w:val="0"/>
        <w:spacing w:line="276" w:lineRule="auto"/>
        <w:rPr>
          <w:snapToGrid w:val="0"/>
          <w:sz w:val="28"/>
          <w:szCs w:val="28"/>
        </w:rPr>
      </w:pPr>
    </w:p>
    <w:p w14:paraId="4C5B32CA" w14:textId="77777777" w:rsidR="00703CBD" w:rsidRPr="00F024EC" w:rsidRDefault="00703CBD" w:rsidP="00F024EC">
      <w:pPr>
        <w:pStyle w:val="Nadpis2"/>
        <w:numPr>
          <w:ilvl w:val="0"/>
          <w:numId w:val="21"/>
        </w:numPr>
        <w:spacing w:after="240" w:line="276" w:lineRule="auto"/>
        <w:ind w:left="425" w:hanging="425"/>
        <w:rPr>
          <w:b/>
          <w:sz w:val="28"/>
          <w:szCs w:val="28"/>
        </w:rPr>
      </w:pPr>
      <w:r w:rsidRPr="00F024EC">
        <w:rPr>
          <w:b/>
          <w:sz w:val="28"/>
          <w:szCs w:val="28"/>
        </w:rPr>
        <w:t>Předmět plnění</w:t>
      </w:r>
    </w:p>
    <w:p w14:paraId="794350D0" w14:textId="36CE4982" w:rsidR="000B7BF3" w:rsidRPr="003F528B" w:rsidRDefault="00703CBD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 xml:space="preserve">Předmětem plnění </w:t>
      </w:r>
      <w:r w:rsidR="00EB2950" w:rsidRPr="003F528B">
        <w:rPr>
          <w:sz w:val="22"/>
          <w:szCs w:val="22"/>
        </w:rPr>
        <w:t>na základě</w:t>
      </w:r>
      <w:r w:rsidR="00646E26" w:rsidRPr="003F528B">
        <w:rPr>
          <w:sz w:val="22"/>
          <w:szCs w:val="22"/>
        </w:rPr>
        <w:t xml:space="preserve"> veřejné zakázky </w:t>
      </w:r>
      <w:r w:rsidRPr="003F528B">
        <w:rPr>
          <w:sz w:val="22"/>
          <w:szCs w:val="22"/>
        </w:rPr>
        <w:t>j</w:t>
      </w:r>
      <w:r w:rsidR="00441E7D" w:rsidRPr="003F528B">
        <w:rPr>
          <w:sz w:val="22"/>
          <w:szCs w:val="22"/>
        </w:rPr>
        <w:t xml:space="preserve">e </w:t>
      </w:r>
      <w:r w:rsidR="00441E7D" w:rsidRPr="003F528B">
        <w:rPr>
          <w:b/>
          <w:sz w:val="22"/>
          <w:szCs w:val="22"/>
        </w:rPr>
        <w:t>dodávka</w:t>
      </w:r>
      <w:r w:rsidR="002F6334" w:rsidRPr="003F528B">
        <w:rPr>
          <w:b/>
          <w:sz w:val="22"/>
          <w:szCs w:val="22"/>
        </w:rPr>
        <w:t xml:space="preserve"> </w:t>
      </w:r>
      <w:r w:rsidR="00646E26" w:rsidRPr="003F528B">
        <w:rPr>
          <w:b/>
          <w:sz w:val="22"/>
          <w:szCs w:val="22"/>
        </w:rPr>
        <w:t>standardních náhradních dílů pro autobusy a trolejbusy</w:t>
      </w:r>
      <w:r w:rsidR="009A09F9">
        <w:rPr>
          <w:b/>
          <w:sz w:val="22"/>
          <w:szCs w:val="22"/>
        </w:rPr>
        <w:t xml:space="preserve"> blíže specifikovaných v </w:t>
      </w:r>
      <w:r w:rsidR="009A09F9" w:rsidRPr="003C70A1">
        <w:rPr>
          <w:b/>
          <w:sz w:val="22"/>
          <w:szCs w:val="22"/>
        </w:rPr>
        <w:t xml:space="preserve">příloze č. </w:t>
      </w:r>
      <w:r w:rsidR="00E745AC" w:rsidRPr="000E70FB">
        <w:rPr>
          <w:b/>
          <w:sz w:val="22"/>
          <w:szCs w:val="22"/>
        </w:rPr>
        <w:t>1 těchto obchodních podmínek</w:t>
      </w:r>
      <w:r w:rsidRPr="003F528B">
        <w:rPr>
          <w:b/>
          <w:sz w:val="22"/>
          <w:szCs w:val="22"/>
        </w:rPr>
        <w:t xml:space="preserve"> </w:t>
      </w:r>
      <w:r w:rsidRPr="003F528B">
        <w:rPr>
          <w:sz w:val="22"/>
          <w:szCs w:val="22"/>
        </w:rPr>
        <w:t xml:space="preserve">(dále také jen </w:t>
      </w:r>
      <w:r w:rsidR="00646E26" w:rsidRPr="003F528B">
        <w:rPr>
          <w:sz w:val="22"/>
          <w:szCs w:val="22"/>
        </w:rPr>
        <w:t>„</w:t>
      </w:r>
      <w:r w:rsidRPr="003F528B">
        <w:rPr>
          <w:b/>
          <w:bCs/>
          <w:sz w:val="22"/>
          <w:szCs w:val="22"/>
        </w:rPr>
        <w:t>zboží</w:t>
      </w:r>
      <w:r w:rsidR="00646E26" w:rsidRPr="003F528B">
        <w:rPr>
          <w:sz w:val="22"/>
          <w:szCs w:val="22"/>
        </w:rPr>
        <w:t>“</w:t>
      </w:r>
      <w:r w:rsidRPr="003F528B">
        <w:rPr>
          <w:sz w:val="22"/>
          <w:szCs w:val="22"/>
        </w:rPr>
        <w:t xml:space="preserve">) </w:t>
      </w:r>
      <w:r w:rsidR="00441E7D" w:rsidRPr="003F528B">
        <w:rPr>
          <w:sz w:val="22"/>
          <w:szCs w:val="22"/>
        </w:rPr>
        <w:t>v</w:t>
      </w:r>
      <w:r w:rsidR="00B00B36" w:rsidRPr="003F528B">
        <w:rPr>
          <w:sz w:val="22"/>
          <w:szCs w:val="22"/>
        </w:rPr>
        <w:t xml:space="preserve"> </w:t>
      </w:r>
      <w:r w:rsidR="00441E7D" w:rsidRPr="003F528B">
        <w:rPr>
          <w:sz w:val="22"/>
          <w:szCs w:val="22"/>
        </w:rPr>
        <w:t>rozsahu uvedeném v</w:t>
      </w:r>
      <w:r w:rsidR="00B00B36" w:rsidRPr="003F528B">
        <w:rPr>
          <w:sz w:val="22"/>
          <w:szCs w:val="22"/>
        </w:rPr>
        <w:t xml:space="preserve"> </w:t>
      </w:r>
      <w:r w:rsidR="00441E7D" w:rsidRPr="003F528B">
        <w:rPr>
          <w:sz w:val="22"/>
          <w:szCs w:val="22"/>
        </w:rPr>
        <w:t>čl. 2.</w:t>
      </w:r>
      <w:r w:rsidR="00646E26" w:rsidRPr="003F528B">
        <w:rPr>
          <w:sz w:val="22"/>
          <w:szCs w:val="22"/>
        </w:rPr>
        <w:t>1</w:t>
      </w:r>
      <w:r w:rsidR="00441E7D" w:rsidRPr="003F528B">
        <w:rPr>
          <w:sz w:val="22"/>
          <w:szCs w:val="22"/>
        </w:rPr>
        <w:t xml:space="preserve">. </w:t>
      </w:r>
      <w:r w:rsidR="00646E26" w:rsidRPr="003F528B">
        <w:rPr>
          <w:sz w:val="22"/>
          <w:szCs w:val="22"/>
        </w:rPr>
        <w:t>zadávací dokumentace</w:t>
      </w:r>
      <w:r w:rsidR="00A1130C" w:rsidRPr="003F528B">
        <w:rPr>
          <w:sz w:val="22"/>
          <w:szCs w:val="22"/>
        </w:rPr>
        <w:t xml:space="preserve"> na zavedení dynamického nákupního systému</w:t>
      </w:r>
      <w:r w:rsidR="00F7272E" w:rsidRPr="003F528B">
        <w:rPr>
          <w:sz w:val="22"/>
          <w:szCs w:val="22"/>
        </w:rPr>
        <w:t>,</w:t>
      </w:r>
      <w:r w:rsidR="00646E26" w:rsidRPr="003F528B">
        <w:rPr>
          <w:sz w:val="22"/>
          <w:szCs w:val="22"/>
        </w:rPr>
        <w:t xml:space="preserve"> příloze č. </w:t>
      </w:r>
      <w:r w:rsidR="00A93796" w:rsidRPr="003F528B">
        <w:rPr>
          <w:sz w:val="22"/>
          <w:szCs w:val="22"/>
        </w:rPr>
        <w:t>1</w:t>
      </w:r>
      <w:r w:rsidR="00646E26" w:rsidRPr="003F528B">
        <w:rPr>
          <w:sz w:val="22"/>
          <w:szCs w:val="22"/>
        </w:rPr>
        <w:t xml:space="preserve"> </w:t>
      </w:r>
      <w:r w:rsidR="00A93796" w:rsidRPr="003F528B">
        <w:rPr>
          <w:sz w:val="22"/>
          <w:szCs w:val="22"/>
        </w:rPr>
        <w:t>obchodních podmínek</w:t>
      </w:r>
      <w:r w:rsidR="00F7272E" w:rsidRPr="003F528B">
        <w:rPr>
          <w:sz w:val="22"/>
          <w:szCs w:val="22"/>
        </w:rPr>
        <w:t xml:space="preserve"> a v jednotlivých objednávkách dle čl. 1.3. obchodních podmínek, a to </w:t>
      </w:r>
      <w:r w:rsidR="00441E7D" w:rsidRPr="003F528B">
        <w:rPr>
          <w:sz w:val="22"/>
          <w:szCs w:val="22"/>
        </w:rPr>
        <w:t>včetně dopravy do místa plnění uvedeného v</w:t>
      </w:r>
      <w:r w:rsidR="00B00B36" w:rsidRPr="003F528B">
        <w:rPr>
          <w:sz w:val="22"/>
          <w:szCs w:val="22"/>
        </w:rPr>
        <w:t xml:space="preserve"> </w:t>
      </w:r>
      <w:r w:rsidR="00441E7D" w:rsidRPr="003F528B">
        <w:rPr>
          <w:sz w:val="22"/>
          <w:szCs w:val="22"/>
        </w:rPr>
        <w:t>čl.</w:t>
      </w:r>
      <w:r w:rsidR="000B1118" w:rsidRPr="003F528B">
        <w:rPr>
          <w:sz w:val="22"/>
          <w:szCs w:val="22"/>
        </w:rPr>
        <w:t xml:space="preserve"> </w:t>
      </w:r>
      <w:r w:rsidR="00F736C6" w:rsidRPr="003F528B">
        <w:rPr>
          <w:sz w:val="22"/>
          <w:szCs w:val="22"/>
        </w:rPr>
        <w:t>3</w:t>
      </w:r>
      <w:r w:rsidR="00441E7D" w:rsidRPr="003F528B">
        <w:rPr>
          <w:sz w:val="22"/>
          <w:szCs w:val="22"/>
        </w:rPr>
        <w:t xml:space="preserve">.1. </w:t>
      </w:r>
      <w:r w:rsidR="00646E26" w:rsidRPr="003F528B">
        <w:rPr>
          <w:sz w:val="22"/>
          <w:szCs w:val="22"/>
        </w:rPr>
        <w:t>obchodních podmínek</w:t>
      </w:r>
      <w:r w:rsidR="000B1118" w:rsidRPr="003F528B">
        <w:rPr>
          <w:sz w:val="22"/>
          <w:szCs w:val="22"/>
        </w:rPr>
        <w:t xml:space="preserve">, a to na základě jednotlivých objednávek dle čl. </w:t>
      </w:r>
      <w:r w:rsidR="00F736C6" w:rsidRPr="003F528B">
        <w:rPr>
          <w:sz w:val="22"/>
          <w:szCs w:val="22"/>
        </w:rPr>
        <w:t>1.</w:t>
      </w:r>
      <w:r w:rsidR="005C2B94" w:rsidRPr="003F528B">
        <w:rPr>
          <w:sz w:val="22"/>
          <w:szCs w:val="22"/>
        </w:rPr>
        <w:t>3</w:t>
      </w:r>
      <w:r w:rsidR="00F736C6" w:rsidRPr="003F528B">
        <w:rPr>
          <w:sz w:val="22"/>
          <w:szCs w:val="22"/>
        </w:rPr>
        <w:t>.</w:t>
      </w:r>
      <w:r w:rsidR="000B1118" w:rsidRPr="003F528B">
        <w:rPr>
          <w:sz w:val="22"/>
          <w:szCs w:val="22"/>
        </w:rPr>
        <w:t xml:space="preserve"> </w:t>
      </w:r>
      <w:r w:rsidR="00646E26" w:rsidRPr="003F528B">
        <w:rPr>
          <w:sz w:val="22"/>
          <w:szCs w:val="22"/>
        </w:rPr>
        <w:t>těchto obchodních podmínek</w:t>
      </w:r>
      <w:r w:rsidR="00441E7D" w:rsidRPr="003F528B">
        <w:rPr>
          <w:sz w:val="22"/>
          <w:szCs w:val="22"/>
        </w:rPr>
        <w:t>.</w:t>
      </w:r>
      <w:r w:rsidR="006E6F5B" w:rsidRPr="003F528B">
        <w:rPr>
          <w:sz w:val="22"/>
          <w:szCs w:val="22"/>
        </w:rPr>
        <w:t xml:space="preserve"> Zboží bude nové</w:t>
      </w:r>
      <w:r w:rsidR="00F70A8B" w:rsidRPr="003F528B">
        <w:rPr>
          <w:sz w:val="22"/>
          <w:szCs w:val="22"/>
        </w:rPr>
        <w:t>,</w:t>
      </w:r>
      <w:r w:rsidR="006E6F5B" w:rsidRPr="003F528B">
        <w:rPr>
          <w:sz w:val="22"/>
          <w:szCs w:val="22"/>
        </w:rPr>
        <w:t xml:space="preserve"> nepoužité</w:t>
      </w:r>
      <w:r w:rsidR="009A0D26" w:rsidRPr="003F528B">
        <w:rPr>
          <w:sz w:val="22"/>
          <w:szCs w:val="22"/>
        </w:rPr>
        <w:t>.</w:t>
      </w:r>
      <w:r w:rsidRPr="003F528B">
        <w:rPr>
          <w:sz w:val="22"/>
          <w:szCs w:val="22"/>
        </w:rPr>
        <w:t xml:space="preserve"> </w:t>
      </w:r>
    </w:p>
    <w:p w14:paraId="2680310D" w14:textId="0689F690" w:rsidR="00DB0D0A" w:rsidRPr="003F528B" w:rsidRDefault="00441E7D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Prodávající se zavazuje dodat kupujícímu zboží uvedené v čl.</w:t>
      </w:r>
      <w:r w:rsidR="00B00B36" w:rsidRPr="003F528B">
        <w:rPr>
          <w:sz w:val="22"/>
          <w:szCs w:val="22"/>
        </w:rPr>
        <w:t> </w:t>
      </w:r>
      <w:r w:rsidR="00F736C6" w:rsidRPr="003F528B">
        <w:rPr>
          <w:sz w:val="22"/>
          <w:szCs w:val="22"/>
        </w:rPr>
        <w:t>1</w:t>
      </w:r>
      <w:r w:rsidRPr="003F528B">
        <w:rPr>
          <w:sz w:val="22"/>
          <w:szCs w:val="22"/>
        </w:rPr>
        <w:t>.</w:t>
      </w:r>
      <w:r w:rsidR="003C3417" w:rsidRPr="003F528B">
        <w:rPr>
          <w:sz w:val="22"/>
          <w:szCs w:val="22"/>
        </w:rPr>
        <w:t>1</w:t>
      </w:r>
      <w:r w:rsidRPr="003F528B">
        <w:rPr>
          <w:sz w:val="22"/>
          <w:szCs w:val="22"/>
        </w:rPr>
        <w:t xml:space="preserve">. </w:t>
      </w:r>
      <w:r w:rsidR="003C3417" w:rsidRPr="003F528B">
        <w:rPr>
          <w:sz w:val="22"/>
          <w:szCs w:val="22"/>
        </w:rPr>
        <w:t>obchodních podmínek</w:t>
      </w:r>
      <w:r w:rsidRPr="003F528B">
        <w:rPr>
          <w:sz w:val="22"/>
          <w:szCs w:val="22"/>
        </w:rPr>
        <w:t xml:space="preserve"> do místa plnění dle </w:t>
      </w:r>
      <w:r w:rsidR="007C537D" w:rsidRPr="003F528B">
        <w:rPr>
          <w:sz w:val="22"/>
          <w:szCs w:val="22"/>
        </w:rPr>
        <w:t xml:space="preserve">čl. </w:t>
      </w:r>
      <w:r w:rsidR="008B755F" w:rsidRPr="003F528B">
        <w:rPr>
          <w:sz w:val="22"/>
          <w:szCs w:val="22"/>
        </w:rPr>
        <w:t>3</w:t>
      </w:r>
      <w:r w:rsidRPr="003F528B">
        <w:rPr>
          <w:sz w:val="22"/>
          <w:szCs w:val="22"/>
        </w:rPr>
        <w:t xml:space="preserve">.1. </w:t>
      </w:r>
      <w:r w:rsidR="008B755F" w:rsidRPr="003F528B">
        <w:rPr>
          <w:sz w:val="22"/>
          <w:szCs w:val="22"/>
        </w:rPr>
        <w:t>těchto obchodních podmínek</w:t>
      </w:r>
      <w:r w:rsidR="002C5413" w:rsidRPr="003F528B">
        <w:rPr>
          <w:sz w:val="22"/>
          <w:szCs w:val="22"/>
        </w:rPr>
        <w:t>,</w:t>
      </w:r>
      <w:r w:rsidRPr="003F528B">
        <w:rPr>
          <w:sz w:val="22"/>
          <w:szCs w:val="22"/>
        </w:rPr>
        <w:t xml:space="preserve"> a to </w:t>
      </w:r>
      <w:r w:rsidR="002C5413" w:rsidRPr="003F528B">
        <w:rPr>
          <w:sz w:val="22"/>
          <w:szCs w:val="22"/>
        </w:rPr>
        <w:t xml:space="preserve">na základě objednávky, </w:t>
      </w:r>
      <w:r w:rsidRPr="003F528B">
        <w:rPr>
          <w:sz w:val="22"/>
          <w:szCs w:val="22"/>
        </w:rPr>
        <w:t>v množství a termínu vyplývající</w:t>
      </w:r>
      <w:r w:rsidR="007C50B9" w:rsidRPr="003F528B">
        <w:rPr>
          <w:sz w:val="22"/>
          <w:szCs w:val="22"/>
        </w:rPr>
        <w:t>m</w:t>
      </w:r>
      <w:r w:rsidRPr="003F528B">
        <w:rPr>
          <w:sz w:val="22"/>
          <w:szCs w:val="22"/>
        </w:rPr>
        <w:t xml:space="preserve"> z </w:t>
      </w:r>
      <w:r w:rsidR="002C5413" w:rsidRPr="003F528B">
        <w:rPr>
          <w:sz w:val="22"/>
          <w:szCs w:val="22"/>
        </w:rPr>
        <w:t xml:space="preserve">objednávky (viz </w:t>
      </w:r>
      <w:r w:rsidR="000B1118" w:rsidRPr="003F528B">
        <w:rPr>
          <w:sz w:val="22"/>
          <w:szCs w:val="22"/>
        </w:rPr>
        <w:t>čl.</w:t>
      </w:r>
      <w:r w:rsidR="002C5413" w:rsidRPr="003F528B">
        <w:rPr>
          <w:sz w:val="22"/>
          <w:szCs w:val="22"/>
        </w:rPr>
        <w:t xml:space="preserve"> </w:t>
      </w:r>
      <w:r w:rsidR="00F736C6" w:rsidRPr="003F528B">
        <w:rPr>
          <w:sz w:val="22"/>
          <w:szCs w:val="22"/>
        </w:rPr>
        <w:t>1</w:t>
      </w:r>
      <w:r w:rsidR="002C5413" w:rsidRPr="003F528B">
        <w:rPr>
          <w:sz w:val="22"/>
          <w:szCs w:val="22"/>
        </w:rPr>
        <w:t>.</w:t>
      </w:r>
      <w:r w:rsidR="005C2B94" w:rsidRPr="003F528B">
        <w:rPr>
          <w:sz w:val="22"/>
          <w:szCs w:val="22"/>
        </w:rPr>
        <w:t>3</w:t>
      </w:r>
      <w:r w:rsidR="002C5413" w:rsidRPr="003F528B">
        <w:rPr>
          <w:sz w:val="22"/>
          <w:szCs w:val="22"/>
        </w:rPr>
        <w:t>. t</w:t>
      </w:r>
      <w:r w:rsidR="00B556C2" w:rsidRPr="003F528B">
        <w:rPr>
          <w:sz w:val="22"/>
          <w:szCs w:val="22"/>
        </w:rPr>
        <w:t>ěchto</w:t>
      </w:r>
      <w:r w:rsidR="002C5413" w:rsidRPr="003F528B">
        <w:rPr>
          <w:sz w:val="22"/>
          <w:szCs w:val="22"/>
        </w:rPr>
        <w:t xml:space="preserve"> </w:t>
      </w:r>
      <w:r w:rsidR="00B556C2" w:rsidRPr="003F528B">
        <w:rPr>
          <w:sz w:val="22"/>
          <w:szCs w:val="22"/>
        </w:rPr>
        <w:t>obchodních podmínek</w:t>
      </w:r>
      <w:r w:rsidR="002C5413" w:rsidRPr="003F528B">
        <w:rPr>
          <w:sz w:val="22"/>
          <w:szCs w:val="22"/>
        </w:rPr>
        <w:t>)</w:t>
      </w:r>
      <w:r w:rsidRPr="003F528B">
        <w:rPr>
          <w:sz w:val="22"/>
          <w:szCs w:val="22"/>
        </w:rPr>
        <w:t xml:space="preserve">, za podmínek </w:t>
      </w:r>
      <w:r w:rsidR="003C3417" w:rsidRPr="003F528B">
        <w:rPr>
          <w:sz w:val="22"/>
          <w:szCs w:val="22"/>
        </w:rPr>
        <w:t>v</w:t>
      </w:r>
      <w:r w:rsidR="00FA5A86" w:rsidRPr="003F528B">
        <w:rPr>
          <w:sz w:val="22"/>
          <w:szCs w:val="22"/>
        </w:rPr>
        <w:t xml:space="preserve"> těchto</w:t>
      </w:r>
      <w:r w:rsidR="003C3417" w:rsidRPr="003F528B">
        <w:rPr>
          <w:sz w:val="22"/>
          <w:szCs w:val="22"/>
        </w:rPr>
        <w:t> obchodních podmínkách</w:t>
      </w:r>
      <w:r w:rsidRPr="003F528B">
        <w:rPr>
          <w:sz w:val="22"/>
          <w:szCs w:val="22"/>
        </w:rPr>
        <w:t xml:space="preserve"> specifikovaných. Kupující se zavazuje objednané zboží převzít a zaplatit</w:t>
      </w:r>
      <w:r w:rsidR="00B556C2" w:rsidRPr="003F528B">
        <w:rPr>
          <w:sz w:val="22"/>
          <w:szCs w:val="22"/>
        </w:rPr>
        <w:t xml:space="preserve"> za něj</w:t>
      </w:r>
      <w:r w:rsidRPr="003F528B">
        <w:rPr>
          <w:sz w:val="22"/>
          <w:szCs w:val="22"/>
        </w:rPr>
        <w:t xml:space="preserve"> sjednanou kupní cenu.</w:t>
      </w:r>
      <w:r w:rsidR="001655A2" w:rsidRPr="003F528B">
        <w:rPr>
          <w:sz w:val="22"/>
          <w:szCs w:val="22"/>
        </w:rPr>
        <w:t xml:space="preserve"> </w:t>
      </w:r>
    </w:p>
    <w:p w14:paraId="68D990FF" w14:textId="322591CD" w:rsidR="0094221D" w:rsidRPr="003F528B" w:rsidRDefault="003C3417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Zboží</w:t>
      </w:r>
      <w:r w:rsidR="0094221D" w:rsidRPr="003F528B">
        <w:rPr>
          <w:sz w:val="22"/>
          <w:szCs w:val="22"/>
        </w:rPr>
        <w:t xml:space="preserve"> bude dodáváno na základě písemné objednávky kupujícího. </w:t>
      </w:r>
      <w:r w:rsidR="00D7170D" w:rsidRPr="003F528B">
        <w:rPr>
          <w:sz w:val="22"/>
          <w:szCs w:val="22"/>
        </w:rPr>
        <w:t>O</w:t>
      </w:r>
      <w:r w:rsidR="0094221D" w:rsidRPr="003F528B">
        <w:rPr>
          <w:sz w:val="22"/>
          <w:szCs w:val="22"/>
        </w:rPr>
        <w:t xml:space="preserve">bjednávka bude zaslána </w:t>
      </w:r>
      <w:r w:rsidR="00D7170D" w:rsidRPr="003F528B">
        <w:rPr>
          <w:sz w:val="22"/>
          <w:szCs w:val="22"/>
        </w:rPr>
        <w:t>e-mailem</w:t>
      </w:r>
      <w:r w:rsidR="00FF4D39" w:rsidRPr="003F528B">
        <w:rPr>
          <w:sz w:val="22"/>
          <w:szCs w:val="22"/>
        </w:rPr>
        <w:t xml:space="preserve"> </w:t>
      </w:r>
      <w:r w:rsidR="0094221D" w:rsidRPr="003F528B">
        <w:rPr>
          <w:sz w:val="22"/>
          <w:szCs w:val="22"/>
        </w:rPr>
        <w:t>na adresu</w:t>
      </w:r>
      <w:r w:rsidR="00F736C6" w:rsidRPr="003F528B">
        <w:rPr>
          <w:sz w:val="22"/>
          <w:szCs w:val="22"/>
        </w:rPr>
        <w:t xml:space="preserve"> uvedenou v nabídce prodávajícího</w:t>
      </w:r>
      <w:r w:rsidR="00A1130C" w:rsidRPr="003F528B">
        <w:rPr>
          <w:sz w:val="22"/>
          <w:szCs w:val="22"/>
        </w:rPr>
        <w:t xml:space="preserve"> v rámci minitendru</w:t>
      </w:r>
      <w:r w:rsidR="0094221D" w:rsidRPr="003F528B">
        <w:rPr>
          <w:sz w:val="22"/>
          <w:szCs w:val="22"/>
        </w:rPr>
        <w:t xml:space="preserve">. Objednávka bude obsahovat minimálně odkaz na </w:t>
      </w:r>
      <w:r w:rsidR="007B5F6E" w:rsidRPr="003F528B">
        <w:rPr>
          <w:sz w:val="22"/>
          <w:szCs w:val="22"/>
        </w:rPr>
        <w:t>tyto</w:t>
      </w:r>
      <w:r w:rsidR="0094221D" w:rsidRPr="003F528B">
        <w:rPr>
          <w:sz w:val="22"/>
          <w:szCs w:val="22"/>
        </w:rPr>
        <w:t xml:space="preserve"> </w:t>
      </w:r>
      <w:r w:rsidR="007B5F6E" w:rsidRPr="003F528B">
        <w:rPr>
          <w:sz w:val="22"/>
          <w:szCs w:val="22"/>
        </w:rPr>
        <w:t>obchodní podmínky</w:t>
      </w:r>
      <w:r w:rsidR="0094221D" w:rsidRPr="003F528B">
        <w:rPr>
          <w:sz w:val="22"/>
          <w:szCs w:val="22"/>
        </w:rPr>
        <w:t xml:space="preserve">, </w:t>
      </w:r>
      <w:r w:rsidR="00357A9D" w:rsidRPr="003F528B">
        <w:rPr>
          <w:sz w:val="22"/>
          <w:szCs w:val="22"/>
        </w:rPr>
        <w:t xml:space="preserve">specifikaci </w:t>
      </w:r>
      <w:r w:rsidR="0094221D" w:rsidRPr="003F528B">
        <w:rPr>
          <w:sz w:val="22"/>
          <w:szCs w:val="22"/>
        </w:rPr>
        <w:t>požadované</w:t>
      </w:r>
      <w:r w:rsidR="00357A9D" w:rsidRPr="003F528B">
        <w:rPr>
          <w:sz w:val="22"/>
          <w:szCs w:val="22"/>
        </w:rPr>
        <w:t>ho</w:t>
      </w:r>
      <w:r w:rsidR="0094221D" w:rsidRPr="003F528B">
        <w:rPr>
          <w:sz w:val="22"/>
          <w:szCs w:val="22"/>
        </w:rPr>
        <w:t xml:space="preserve"> </w:t>
      </w:r>
      <w:r w:rsidR="002C5413" w:rsidRPr="003F528B">
        <w:rPr>
          <w:sz w:val="22"/>
          <w:szCs w:val="22"/>
        </w:rPr>
        <w:t xml:space="preserve">zboží, jeho  </w:t>
      </w:r>
      <w:r w:rsidR="0094221D" w:rsidRPr="003F528B">
        <w:rPr>
          <w:sz w:val="22"/>
          <w:szCs w:val="22"/>
        </w:rPr>
        <w:t>množství</w:t>
      </w:r>
      <w:r w:rsidR="001F3A15" w:rsidRPr="003F528B">
        <w:rPr>
          <w:sz w:val="22"/>
          <w:szCs w:val="22"/>
        </w:rPr>
        <w:t xml:space="preserve">, </w:t>
      </w:r>
      <w:r w:rsidR="0094221D" w:rsidRPr="003F528B">
        <w:rPr>
          <w:sz w:val="22"/>
          <w:szCs w:val="22"/>
        </w:rPr>
        <w:t>termín dodání</w:t>
      </w:r>
      <w:r w:rsidR="00357A9D" w:rsidRPr="003F528B">
        <w:rPr>
          <w:sz w:val="22"/>
          <w:szCs w:val="22"/>
        </w:rPr>
        <w:t>, místo plnění</w:t>
      </w:r>
      <w:r w:rsidR="001F3A15" w:rsidRPr="003F528B">
        <w:rPr>
          <w:sz w:val="22"/>
          <w:szCs w:val="22"/>
        </w:rPr>
        <w:t xml:space="preserve"> a kontaktní osobu kupujícího ve věcech smluvních, zatímco tyto údaje budou odpovídat výzvě k podání nabídek v rámci minitendru</w:t>
      </w:r>
      <w:r w:rsidR="0094221D" w:rsidRPr="003F528B">
        <w:rPr>
          <w:sz w:val="22"/>
          <w:szCs w:val="22"/>
        </w:rPr>
        <w:t xml:space="preserve">. </w:t>
      </w:r>
      <w:r w:rsidR="0094221D" w:rsidRPr="0096592D">
        <w:rPr>
          <w:sz w:val="22"/>
          <w:szCs w:val="22"/>
        </w:rPr>
        <w:t>Objednávku je za kupujícího oprávněna vystavit kontaktní osoba ve věcech smluvních</w:t>
      </w:r>
      <w:r w:rsidR="000D01D9" w:rsidRPr="0096592D">
        <w:rPr>
          <w:sz w:val="22"/>
          <w:szCs w:val="22"/>
        </w:rPr>
        <w:t>,</w:t>
      </w:r>
      <w:r w:rsidR="000D01D9" w:rsidRPr="003F528B">
        <w:rPr>
          <w:sz w:val="22"/>
          <w:szCs w:val="22"/>
        </w:rPr>
        <w:t xml:space="preserve"> která vždy bude specifikována ve výzvě k podání nabídek v rámci minitendru</w:t>
      </w:r>
      <w:r w:rsidR="0094221D" w:rsidRPr="003F528B">
        <w:rPr>
          <w:sz w:val="22"/>
          <w:szCs w:val="22"/>
        </w:rPr>
        <w:t>.</w:t>
      </w:r>
      <w:r w:rsidR="00085838" w:rsidRPr="003F528B">
        <w:rPr>
          <w:sz w:val="22"/>
          <w:szCs w:val="22"/>
        </w:rPr>
        <w:t xml:space="preserve"> Dílčí kupní smlouva na základě objednávky je uzavřena okamžikem doručení objednávky prodávajícímu</w:t>
      </w:r>
      <w:r w:rsidR="00A1130C" w:rsidRPr="003F528B">
        <w:rPr>
          <w:sz w:val="22"/>
          <w:szCs w:val="22"/>
        </w:rPr>
        <w:t>, přičemž objednávka se považuje za akceptaci nabídky prodávajícího v rámci minitendru</w:t>
      </w:r>
      <w:r w:rsidR="00085838" w:rsidRPr="003F528B">
        <w:rPr>
          <w:sz w:val="22"/>
          <w:szCs w:val="22"/>
        </w:rPr>
        <w:t xml:space="preserve">. Objednávka zaslaná na e-mailovou adresu uvedenou </w:t>
      </w:r>
      <w:r w:rsidR="001F3DFC" w:rsidRPr="003F528B">
        <w:rPr>
          <w:sz w:val="22"/>
          <w:szCs w:val="22"/>
        </w:rPr>
        <w:t>v nabídce prodávajícího</w:t>
      </w:r>
      <w:r w:rsidR="001F3DFC" w:rsidRPr="003F528B" w:rsidDel="001F3DFC">
        <w:rPr>
          <w:sz w:val="22"/>
          <w:szCs w:val="22"/>
        </w:rPr>
        <w:t xml:space="preserve"> </w:t>
      </w:r>
      <w:r w:rsidR="00A1130C" w:rsidRPr="003F528B">
        <w:rPr>
          <w:sz w:val="22"/>
          <w:szCs w:val="22"/>
        </w:rPr>
        <w:t xml:space="preserve">v rámci minitendru </w:t>
      </w:r>
      <w:r w:rsidR="00085838" w:rsidRPr="003F528B">
        <w:rPr>
          <w:sz w:val="22"/>
          <w:szCs w:val="22"/>
        </w:rPr>
        <w:t xml:space="preserve">se považuje za doručenou okamžikem jejího odeslání. </w:t>
      </w:r>
    </w:p>
    <w:p w14:paraId="1E6D2BEF" w14:textId="5B8C728C" w:rsidR="005C2B94" w:rsidRPr="003F528B" w:rsidRDefault="005C2B94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Prodávající je povinen na všech dokladech (včetně faktur) a korespondenci uvádět číslo objednávky</w:t>
      </w:r>
      <w:r w:rsidR="0052213F" w:rsidRPr="003F528B">
        <w:rPr>
          <w:sz w:val="22"/>
          <w:szCs w:val="22"/>
        </w:rPr>
        <w:t>, popř. číslo rámcové kupní smlouvy</w:t>
      </w:r>
      <w:r w:rsidR="001C0A9C">
        <w:rPr>
          <w:sz w:val="22"/>
          <w:szCs w:val="22"/>
        </w:rPr>
        <w:t>, bude-li taková s vybraným dodavatelem uzavřena</w:t>
      </w:r>
      <w:r w:rsidR="0052213F" w:rsidRPr="003F528B">
        <w:rPr>
          <w:sz w:val="22"/>
          <w:szCs w:val="22"/>
        </w:rPr>
        <w:t xml:space="preserve">. </w:t>
      </w:r>
    </w:p>
    <w:p w14:paraId="604AB96E" w14:textId="17C21320" w:rsidR="002F6334" w:rsidRPr="003F528B" w:rsidRDefault="00177AA8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Kupující si vyhrazuje právo neobjednat celý rozsah plnění uvedený v čl. 2.</w:t>
      </w:r>
      <w:r w:rsidR="007B5F6E" w:rsidRPr="003F528B">
        <w:rPr>
          <w:sz w:val="22"/>
          <w:szCs w:val="22"/>
        </w:rPr>
        <w:t>1</w:t>
      </w:r>
      <w:r w:rsidRPr="003F528B">
        <w:rPr>
          <w:sz w:val="22"/>
          <w:szCs w:val="22"/>
        </w:rPr>
        <w:t xml:space="preserve">. </w:t>
      </w:r>
      <w:r w:rsidR="001F3DFC" w:rsidRPr="003F528B">
        <w:rPr>
          <w:sz w:val="22"/>
          <w:szCs w:val="22"/>
        </w:rPr>
        <w:t>zadávací dokumentace</w:t>
      </w:r>
      <w:r w:rsidRPr="003F528B">
        <w:rPr>
          <w:sz w:val="22"/>
          <w:szCs w:val="22"/>
        </w:rPr>
        <w:t xml:space="preserve">. </w:t>
      </w:r>
    </w:p>
    <w:p w14:paraId="0A696231" w14:textId="168D5BC9" w:rsidR="009F3175" w:rsidRPr="003F528B" w:rsidRDefault="000224B6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Podáním nabídky v rámci minitenderu na základě výzvy k po</w:t>
      </w:r>
      <w:r w:rsidR="009F3175" w:rsidRPr="003F528B">
        <w:rPr>
          <w:sz w:val="22"/>
          <w:szCs w:val="22"/>
        </w:rPr>
        <w:t>d</w:t>
      </w:r>
      <w:r w:rsidRPr="003F528B">
        <w:rPr>
          <w:sz w:val="22"/>
          <w:szCs w:val="22"/>
        </w:rPr>
        <w:t>ání nabídek dle ust. § 141 ZZVZ vyjadřuje prodávající souhlas s těmito obchodními podmínkami.</w:t>
      </w:r>
    </w:p>
    <w:p w14:paraId="2DB8A7F3" w14:textId="77777777" w:rsidR="00703CBD" w:rsidRPr="00F024EC" w:rsidRDefault="00703CBD" w:rsidP="00F024EC">
      <w:pPr>
        <w:pStyle w:val="Nadpis2"/>
        <w:numPr>
          <w:ilvl w:val="0"/>
          <w:numId w:val="21"/>
        </w:numPr>
        <w:spacing w:after="240" w:line="276" w:lineRule="auto"/>
        <w:ind w:left="425" w:hanging="425"/>
        <w:rPr>
          <w:b/>
          <w:sz w:val="28"/>
          <w:szCs w:val="28"/>
        </w:rPr>
      </w:pPr>
      <w:r w:rsidRPr="00F024EC">
        <w:rPr>
          <w:b/>
          <w:sz w:val="28"/>
          <w:szCs w:val="28"/>
        </w:rPr>
        <w:lastRenderedPageBreak/>
        <w:t>Kupní cena</w:t>
      </w:r>
    </w:p>
    <w:p w14:paraId="76DF266C" w14:textId="32535501" w:rsidR="00CE1528" w:rsidRPr="003F528B" w:rsidRDefault="004321C2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Prodávající se zavazuje dodat zboží za cenu, kterou uvedl ve své nabídce v rámci minitendru na veřejnou zakázku na základě výzvy k podání nabídek dle ust</w:t>
      </w:r>
      <w:r w:rsidR="00505FC8" w:rsidRPr="003F528B">
        <w:rPr>
          <w:sz w:val="22"/>
          <w:szCs w:val="22"/>
        </w:rPr>
        <w:t>.</w:t>
      </w:r>
      <w:r w:rsidRPr="003F528B">
        <w:rPr>
          <w:sz w:val="22"/>
          <w:szCs w:val="22"/>
        </w:rPr>
        <w:t xml:space="preserve"> § 141 ZZVZ. Tato cena je konečná a nejvýše přípustná</w:t>
      </w:r>
      <w:r w:rsidR="00CE1528" w:rsidRPr="003F528B">
        <w:rPr>
          <w:sz w:val="22"/>
          <w:szCs w:val="22"/>
        </w:rPr>
        <w:t>.</w:t>
      </w:r>
    </w:p>
    <w:p w14:paraId="200FD9D7" w14:textId="4E960AB8" w:rsidR="00BE4B7B" w:rsidRPr="003F528B" w:rsidRDefault="00552F60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C</w:t>
      </w:r>
      <w:r w:rsidR="00BE4B7B" w:rsidRPr="003F528B">
        <w:rPr>
          <w:sz w:val="22"/>
          <w:szCs w:val="22"/>
        </w:rPr>
        <w:t xml:space="preserve">eny </w:t>
      </w:r>
      <w:r w:rsidR="00CE1528" w:rsidRPr="003F528B">
        <w:rPr>
          <w:sz w:val="22"/>
          <w:szCs w:val="22"/>
        </w:rPr>
        <w:t>budou</w:t>
      </w:r>
      <w:r w:rsidR="00BE4B7B" w:rsidRPr="003F528B">
        <w:rPr>
          <w:sz w:val="22"/>
          <w:szCs w:val="22"/>
        </w:rPr>
        <w:t xml:space="preserve"> uvedeny v Kč bez DPH</w:t>
      </w:r>
      <w:r w:rsidR="00CE1528" w:rsidRPr="003F528B">
        <w:rPr>
          <w:sz w:val="22"/>
          <w:szCs w:val="22"/>
        </w:rPr>
        <w:t>, přičemž je prodávající povinen uvést cenu za MJ</w:t>
      </w:r>
      <w:r w:rsidR="00576200" w:rsidRPr="003F528B">
        <w:rPr>
          <w:sz w:val="22"/>
          <w:szCs w:val="22"/>
        </w:rPr>
        <w:t xml:space="preserve"> zboží</w:t>
      </w:r>
      <w:r w:rsidR="00CE1528" w:rsidRPr="003F528B">
        <w:rPr>
          <w:sz w:val="22"/>
          <w:szCs w:val="22"/>
        </w:rPr>
        <w:t xml:space="preserve"> a cenu za celý předmět plnění</w:t>
      </w:r>
      <w:r w:rsidR="00576200" w:rsidRPr="003F528B">
        <w:rPr>
          <w:sz w:val="22"/>
          <w:szCs w:val="22"/>
        </w:rPr>
        <w:t xml:space="preserve"> na základě dílčí objednávky (minitenderu)</w:t>
      </w:r>
      <w:r w:rsidR="00CE1528" w:rsidRPr="003F528B">
        <w:rPr>
          <w:sz w:val="22"/>
          <w:szCs w:val="22"/>
        </w:rPr>
        <w:t xml:space="preserve">, která bude následně předmětem hodnocení. </w:t>
      </w:r>
    </w:p>
    <w:p w14:paraId="12A8225A" w14:textId="232451C0" w:rsidR="00703CBD" w:rsidRPr="003F528B" w:rsidRDefault="00B06AFA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Ceny uvedené v</w:t>
      </w:r>
      <w:r w:rsidR="00BE4B7B" w:rsidRPr="003F528B">
        <w:rPr>
          <w:sz w:val="22"/>
          <w:szCs w:val="22"/>
        </w:rPr>
        <w:t xml:space="preserve"> čl. </w:t>
      </w:r>
      <w:r w:rsidR="00912391" w:rsidRPr="003F528B">
        <w:rPr>
          <w:sz w:val="22"/>
          <w:szCs w:val="22"/>
        </w:rPr>
        <w:t>2</w:t>
      </w:r>
      <w:r w:rsidR="00BE4B7B" w:rsidRPr="003F528B">
        <w:rPr>
          <w:sz w:val="22"/>
          <w:szCs w:val="22"/>
        </w:rPr>
        <w:t xml:space="preserve">.1. </w:t>
      </w:r>
      <w:r w:rsidR="00CE1528" w:rsidRPr="003F528B">
        <w:rPr>
          <w:sz w:val="22"/>
          <w:szCs w:val="22"/>
        </w:rPr>
        <w:t>obchodních podmínek</w:t>
      </w:r>
      <w:r w:rsidRPr="003F528B">
        <w:rPr>
          <w:sz w:val="22"/>
          <w:szCs w:val="22"/>
        </w:rPr>
        <w:t xml:space="preserve"> obsahují veškeré náklady, včetně veškerých nákladů na dopravu do místa plnění uvedeného</w:t>
      </w:r>
      <w:r w:rsidR="0052213F" w:rsidRPr="003F528B">
        <w:rPr>
          <w:sz w:val="22"/>
          <w:szCs w:val="22"/>
        </w:rPr>
        <w:t xml:space="preserve"> v objednávce -</w:t>
      </w:r>
      <w:r w:rsidRPr="003F528B">
        <w:rPr>
          <w:sz w:val="22"/>
          <w:szCs w:val="22"/>
        </w:rPr>
        <w:t xml:space="preserve"> v</w:t>
      </w:r>
      <w:r w:rsidR="0052213F" w:rsidRPr="003F528B">
        <w:rPr>
          <w:sz w:val="22"/>
          <w:szCs w:val="22"/>
        </w:rPr>
        <w:t>iz.</w:t>
      </w:r>
      <w:r w:rsidRPr="003F528B">
        <w:rPr>
          <w:sz w:val="22"/>
          <w:szCs w:val="22"/>
        </w:rPr>
        <w:t xml:space="preserve"> čl. </w:t>
      </w:r>
      <w:r w:rsidR="00912391" w:rsidRPr="003F528B">
        <w:rPr>
          <w:sz w:val="22"/>
          <w:szCs w:val="22"/>
        </w:rPr>
        <w:t>3</w:t>
      </w:r>
      <w:r w:rsidRPr="003F528B">
        <w:rPr>
          <w:sz w:val="22"/>
          <w:szCs w:val="22"/>
        </w:rPr>
        <w:t xml:space="preserve">.1. </w:t>
      </w:r>
      <w:r w:rsidR="00912391" w:rsidRPr="003F528B">
        <w:rPr>
          <w:sz w:val="22"/>
          <w:szCs w:val="22"/>
        </w:rPr>
        <w:t>obchodních podmínek</w:t>
      </w:r>
      <w:r w:rsidRPr="003F528B">
        <w:rPr>
          <w:sz w:val="22"/>
          <w:szCs w:val="22"/>
        </w:rPr>
        <w:t xml:space="preserve"> a jsou stanoveny jako nejvýše přípustné. </w:t>
      </w:r>
      <w:r w:rsidR="00576200" w:rsidRPr="003F528B">
        <w:rPr>
          <w:sz w:val="22"/>
          <w:szCs w:val="22"/>
        </w:rPr>
        <w:t>Prodávající nemá nárok na jakoukoliv další platbu související s poskytováním předmětu plnění</w:t>
      </w:r>
      <w:r w:rsidR="001C0A9C">
        <w:rPr>
          <w:rFonts w:cstheme="minorHAnsi"/>
          <w:color w:val="161616"/>
          <w:sz w:val="16"/>
          <w:szCs w:val="16"/>
        </w:rPr>
        <w:t xml:space="preserve">, </w:t>
      </w:r>
      <w:r w:rsidR="008855B4">
        <w:rPr>
          <w:sz w:val="22"/>
          <w:szCs w:val="22"/>
        </w:rPr>
        <w:t>např. za podání</w:t>
      </w:r>
      <w:r w:rsidR="001C0A9C" w:rsidRPr="000E70FB">
        <w:rPr>
          <w:sz w:val="22"/>
          <w:szCs w:val="22"/>
        </w:rPr>
        <w:t xml:space="preserve"> cenové nabídky, vzorky, zkušební dodávky a materiály vzorků, dopravu, pojištění, instalace a zprovoznění </w:t>
      </w:r>
      <w:r w:rsidR="001C0A9C">
        <w:rPr>
          <w:sz w:val="22"/>
          <w:szCs w:val="22"/>
        </w:rPr>
        <w:t>z</w:t>
      </w:r>
      <w:r w:rsidR="001C0A9C" w:rsidRPr="000E70FB">
        <w:rPr>
          <w:sz w:val="22"/>
          <w:szCs w:val="22"/>
        </w:rPr>
        <w:t>boží, obaly, zaškolení obsluhy apod.</w:t>
      </w:r>
    </w:p>
    <w:p w14:paraId="7DA536B4" w14:textId="50497939" w:rsidR="00B06AFA" w:rsidRPr="003F528B" w:rsidRDefault="00B06AFA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Veškeré ceny jsou uvedeny bez daně z přidané hodnoty (DPH). DPH bude ke kupní ceně v zákonem stanovené sazbě připočtena a kupující je povinen ji</w:t>
      </w:r>
      <w:r w:rsidR="00DF0FB0" w:rsidRPr="003F528B">
        <w:rPr>
          <w:sz w:val="22"/>
          <w:szCs w:val="22"/>
        </w:rPr>
        <w:t xml:space="preserve"> společně s kupní cenou</w:t>
      </w:r>
      <w:r w:rsidRPr="003F528B">
        <w:rPr>
          <w:sz w:val="22"/>
          <w:szCs w:val="22"/>
        </w:rPr>
        <w:t xml:space="preserve"> zaplatit</w:t>
      </w:r>
      <w:r w:rsidR="00DF0FB0" w:rsidRPr="003F528B">
        <w:rPr>
          <w:sz w:val="22"/>
          <w:szCs w:val="22"/>
        </w:rPr>
        <w:t xml:space="preserve"> na základě faktury vystavené dle čl. 4 těchto obchodních podmínek.</w:t>
      </w:r>
    </w:p>
    <w:p w14:paraId="463087B5" w14:textId="77777777" w:rsidR="001E2CC4" w:rsidRPr="00F024EC" w:rsidRDefault="001E2CC4" w:rsidP="00F024EC">
      <w:pPr>
        <w:widowControl w:val="0"/>
        <w:spacing w:line="276" w:lineRule="auto"/>
        <w:ind w:left="11"/>
        <w:jc w:val="both"/>
        <w:rPr>
          <w:snapToGrid w:val="0"/>
          <w:sz w:val="28"/>
          <w:szCs w:val="28"/>
        </w:rPr>
      </w:pPr>
    </w:p>
    <w:p w14:paraId="4ED30F62" w14:textId="77777777" w:rsidR="00703CBD" w:rsidRPr="00F024EC" w:rsidRDefault="00703CBD" w:rsidP="00F024EC">
      <w:pPr>
        <w:pStyle w:val="Nadpis2"/>
        <w:numPr>
          <w:ilvl w:val="0"/>
          <w:numId w:val="21"/>
        </w:numPr>
        <w:spacing w:after="240" w:line="276" w:lineRule="auto"/>
        <w:ind w:left="425" w:hanging="425"/>
        <w:rPr>
          <w:b/>
          <w:sz w:val="28"/>
          <w:szCs w:val="28"/>
        </w:rPr>
      </w:pPr>
      <w:r w:rsidRPr="00F024EC">
        <w:rPr>
          <w:b/>
          <w:sz w:val="28"/>
          <w:szCs w:val="28"/>
        </w:rPr>
        <w:t>Dodací podmínky</w:t>
      </w:r>
    </w:p>
    <w:p w14:paraId="1201FA45" w14:textId="7183B073" w:rsidR="00703CBD" w:rsidRPr="003F528B" w:rsidRDefault="00703CBD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 xml:space="preserve">Místem plnění pro dodávku předmětu </w:t>
      </w:r>
      <w:r w:rsidR="00DF0FB0" w:rsidRPr="003F528B">
        <w:rPr>
          <w:sz w:val="22"/>
          <w:szCs w:val="22"/>
        </w:rPr>
        <w:t xml:space="preserve">plnění </w:t>
      </w:r>
      <w:r w:rsidRPr="003F528B">
        <w:rPr>
          <w:sz w:val="22"/>
          <w:szCs w:val="22"/>
        </w:rPr>
        <w:t>j</w:t>
      </w:r>
      <w:r w:rsidR="0052213F" w:rsidRPr="003F528B">
        <w:rPr>
          <w:sz w:val="22"/>
          <w:szCs w:val="22"/>
        </w:rPr>
        <w:t>sou sklady kupujícího na</w:t>
      </w:r>
      <w:r w:rsidRPr="003F528B">
        <w:rPr>
          <w:sz w:val="22"/>
          <w:szCs w:val="22"/>
        </w:rPr>
        <w:t xml:space="preserve"> adres</w:t>
      </w:r>
      <w:r w:rsidR="0052213F" w:rsidRPr="003F528B">
        <w:rPr>
          <w:sz w:val="22"/>
          <w:szCs w:val="22"/>
        </w:rPr>
        <w:t>ách</w:t>
      </w:r>
      <w:r w:rsidRPr="003F528B">
        <w:rPr>
          <w:sz w:val="22"/>
          <w:szCs w:val="22"/>
        </w:rPr>
        <w:t>:</w:t>
      </w:r>
    </w:p>
    <w:p w14:paraId="70EAF078" w14:textId="289EA103" w:rsidR="00703CBD" w:rsidRPr="003F528B" w:rsidRDefault="0052213F" w:rsidP="0052213F">
      <w:pPr>
        <w:pStyle w:val="Zkladntextodsazen2"/>
        <w:widowControl/>
        <w:numPr>
          <w:ilvl w:val="0"/>
          <w:numId w:val="27"/>
        </w:numPr>
        <w:spacing w:before="120" w:after="120" w:line="276" w:lineRule="auto"/>
        <w:rPr>
          <w:sz w:val="22"/>
          <w:szCs w:val="22"/>
        </w:rPr>
      </w:pPr>
      <w:r w:rsidRPr="003F528B">
        <w:rPr>
          <w:sz w:val="22"/>
          <w:szCs w:val="22"/>
        </w:rPr>
        <w:t>Sklad 04, Areál dílny</w:t>
      </w:r>
      <w:r w:rsidR="00420C87" w:rsidRPr="003F528B">
        <w:rPr>
          <w:sz w:val="22"/>
          <w:szCs w:val="22"/>
        </w:rPr>
        <w:t xml:space="preserve"> Martinov</w:t>
      </w:r>
      <w:r w:rsidR="00703CBD" w:rsidRPr="003F528B">
        <w:rPr>
          <w:sz w:val="22"/>
          <w:szCs w:val="22"/>
        </w:rPr>
        <w:t>, Martinovská 32</w:t>
      </w:r>
      <w:r w:rsidR="00CF43AD" w:rsidRPr="003F528B">
        <w:rPr>
          <w:sz w:val="22"/>
          <w:szCs w:val="22"/>
        </w:rPr>
        <w:t>93</w:t>
      </w:r>
      <w:r w:rsidR="00703CBD" w:rsidRPr="003F528B">
        <w:rPr>
          <w:sz w:val="22"/>
          <w:szCs w:val="22"/>
        </w:rPr>
        <w:t>/4</w:t>
      </w:r>
      <w:r w:rsidR="00CF43AD" w:rsidRPr="003F528B">
        <w:rPr>
          <w:sz w:val="22"/>
          <w:szCs w:val="22"/>
        </w:rPr>
        <w:t>0</w:t>
      </w:r>
      <w:r w:rsidR="00703CBD" w:rsidRPr="003F528B">
        <w:rPr>
          <w:sz w:val="22"/>
          <w:szCs w:val="22"/>
        </w:rPr>
        <w:t xml:space="preserve">, 723 </w:t>
      </w:r>
      <w:r w:rsidR="00CF43AD" w:rsidRPr="003F528B">
        <w:rPr>
          <w:sz w:val="22"/>
          <w:szCs w:val="22"/>
        </w:rPr>
        <w:t>0</w:t>
      </w:r>
      <w:r w:rsidR="006C3302" w:rsidRPr="003F528B">
        <w:rPr>
          <w:sz w:val="22"/>
          <w:szCs w:val="22"/>
        </w:rPr>
        <w:t>0 Ostrava – Martinov</w:t>
      </w:r>
      <w:r w:rsidRPr="003F528B">
        <w:rPr>
          <w:sz w:val="22"/>
          <w:szCs w:val="22"/>
        </w:rPr>
        <w:t>,</w:t>
      </w:r>
    </w:p>
    <w:p w14:paraId="0C713513" w14:textId="36A647CD" w:rsidR="0052213F" w:rsidRPr="003F528B" w:rsidRDefault="0052213F" w:rsidP="0052213F">
      <w:pPr>
        <w:pStyle w:val="Zkladntextodsazen2"/>
        <w:widowControl/>
        <w:numPr>
          <w:ilvl w:val="0"/>
          <w:numId w:val="27"/>
        </w:numPr>
        <w:spacing w:before="120" w:after="120" w:line="276" w:lineRule="auto"/>
        <w:rPr>
          <w:sz w:val="22"/>
          <w:szCs w:val="22"/>
        </w:rPr>
      </w:pPr>
      <w:r w:rsidRPr="003F528B">
        <w:rPr>
          <w:sz w:val="22"/>
          <w:szCs w:val="22"/>
        </w:rPr>
        <w:t xml:space="preserve">Sklad 05, Areál autobusy Hranečník, </w:t>
      </w:r>
      <w:r w:rsidR="00420C87" w:rsidRPr="003F528B">
        <w:rPr>
          <w:sz w:val="22"/>
          <w:szCs w:val="22"/>
        </w:rPr>
        <w:t xml:space="preserve">ul. </w:t>
      </w:r>
      <w:r w:rsidRPr="003F528B">
        <w:rPr>
          <w:sz w:val="22"/>
          <w:szCs w:val="22"/>
        </w:rPr>
        <w:t>Počáteční 1962/36, 710 00 Ostrava – Slezská Ostrava</w:t>
      </w:r>
      <w:r w:rsidR="00420C87" w:rsidRPr="003F528B">
        <w:rPr>
          <w:sz w:val="22"/>
          <w:szCs w:val="22"/>
        </w:rPr>
        <w:t>,</w:t>
      </w:r>
    </w:p>
    <w:p w14:paraId="1A72F88C" w14:textId="4486DF7C" w:rsidR="00420C87" w:rsidRPr="003F528B" w:rsidRDefault="00420C87" w:rsidP="0052213F">
      <w:pPr>
        <w:pStyle w:val="Zkladntextodsazen2"/>
        <w:widowControl/>
        <w:numPr>
          <w:ilvl w:val="0"/>
          <w:numId w:val="27"/>
        </w:numPr>
        <w:spacing w:before="120" w:after="120" w:line="276" w:lineRule="auto"/>
        <w:rPr>
          <w:sz w:val="22"/>
          <w:szCs w:val="22"/>
        </w:rPr>
      </w:pPr>
      <w:r w:rsidRPr="003F528B">
        <w:rPr>
          <w:sz w:val="22"/>
          <w:szCs w:val="22"/>
        </w:rPr>
        <w:t>Sklad 06, Areál autobusy Poruba, ul. Slavíkova 6229/27A, 708 00 Ostrava – Poruba,</w:t>
      </w:r>
    </w:p>
    <w:p w14:paraId="053863A7" w14:textId="548C75BF" w:rsidR="00420C87" w:rsidRPr="003F528B" w:rsidRDefault="00420C87" w:rsidP="0052213F">
      <w:pPr>
        <w:pStyle w:val="Zkladntextodsazen2"/>
        <w:widowControl/>
        <w:numPr>
          <w:ilvl w:val="0"/>
          <w:numId w:val="27"/>
        </w:numPr>
        <w:spacing w:before="120" w:after="120" w:line="276" w:lineRule="auto"/>
        <w:rPr>
          <w:sz w:val="22"/>
          <w:szCs w:val="22"/>
        </w:rPr>
      </w:pPr>
      <w:r w:rsidRPr="003F528B">
        <w:rPr>
          <w:sz w:val="22"/>
          <w:szCs w:val="22"/>
        </w:rPr>
        <w:t>Sklad 08, Areál trolejbusy Ostrava, ul. Sokolská3243/64/ 702 00 Ostrava – Moravská Ostrava.</w:t>
      </w:r>
    </w:p>
    <w:p w14:paraId="1D41004C" w14:textId="77777777" w:rsidR="00994E35" w:rsidRDefault="008563C0" w:rsidP="00994E35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S</w:t>
      </w:r>
      <w:r w:rsidR="00E54249" w:rsidRPr="003F528B">
        <w:rPr>
          <w:sz w:val="22"/>
          <w:szCs w:val="22"/>
        </w:rPr>
        <w:t xml:space="preserve">oučástí dodávky bude dodací list, který bude obsahovat množství dodaného zboží a ostatní obvyklé náležitosti. </w:t>
      </w:r>
      <w:r w:rsidR="00117477" w:rsidRPr="0096592D">
        <w:rPr>
          <w:sz w:val="22"/>
          <w:szCs w:val="22"/>
        </w:rPr>
        <w:t xml:space="preserve">Zboží se považuje za dodané a závazek </w:t>
      </w:r>
      <w:r w:rsidR="00117477">
        <w:rPr>
          <w:sz w:val="22"/>
          <w:szCs w:val="22"/>
        </w:rPr>
        <w:t>p</w:t>
      </w:r>
      <w:r w:rsidR="00117477" w:rsidRPr="0096592D">
        <w:rPr>
          <w:sz w:val="22"/>
          <w:szCs w:val="22"/>
        </w:rPr>
        <w:t xml:space="preserve">rodávajícího dodat </w:t>
      </w:r>
      <w:r w:rsidR="00117477">
        <w:rPr>
          <w:sz w:val="22"/>
          <w:szCs w:val="22"/>
        </w:rPr>
        <w:t>z</w:t>
      </w:r>
      <w:r w:rsidR="00117477" w:rsidRPr="0096592D">
        <w:rPr>
          <w:sz w:val="22"/>
          <w:szCs w:val="22"/>
        </w:rPr>
        <w:t xml:space="preserve">boží je splněn okamžikem převzetí </w:t>
      </w:r>
      <w:r w:rsidR="00117477">
        <w:rPr>
          <w:sz w:val="22"/>
          <w:szCs w:val="22"/>
        </w:rPr>
        <w:t>z</w:t>
      </w:r>
      <w:r w:rsidR="00117477" w:rsidRPr="0096592D">
        <w:rPr>
          <w:sz w:val="22"/>
          <w:szCs w:val="22"/>
        </w:rPr>
        <w:t xml:space="preserve">boží </w:t>
      </w:r>
      <w:r w:rsidR="00117477">
        <w:rPr>
          <w:sz w:val="22"/>
          <w:szCs w:val="22"/>
        </w:rPr>
        <w:t>k</w:t>
      </w:r>
      <w:r w:rsidR="00117477" w:rsidRPr="0096592D">
        <w:rPr>
          <w:sz w:val="22"/>
          <w:szCs w:val="22"/>
        </w:rPr>
        <w:t xml:space="preserve">upujícím a potvrzením </w:t>
      </w:r>
      <w:r w:rsidR="00117477">
        <w:rPr>
          <w:sz w:val="22"/>
          <w:szCs w:val="22"/>
        </w:rPr>
        <w:t>d</w:t>
      </w:r>
      <w:r w:rsidR="00117477" w:rsidRPr="0096592D">
        <w:rPr>
          <w:sz w:val="22"/>
          <w:szCs w:val="22"/>
        </w:rPr>
        <w:t xml:space="preserve">odacího listu. Nedojde-li ze strany </w:t>
      </w:r>
      <w:r w:rsidR="00117477">
        <w:rPr>
          <w:sz w:val="22"/>
          <w:szCs w:val="22"/>
        </w:rPr>
        <w:t>p</w:t>
      </w:r>
      <w:r w:rsidR="00117477" w:rsidRPr="0096592D">
        <w:rPr>
          <w:sz w:val="22"/>
          <w:szCs w:val="22"/>
        </w:rPr>
        <w:t xml:space="preserve">rodávajícího k podpisu </w:t>
      </w:r>
      <w:r w:rsidR="00117477">
        <w:rPr>
          <w:sz w:val="22"/>
          <w:szCs w:val="22"/>
        </w:rPr>
        <w:t>d</w:t>
      </w:r>
      <w:r w:rsidR="00117477" w:rsidRPr="0096592D">
        <w:rPr>
          <w:sz w:val="22"/>
          <w:szCs w:val="22"/>
        </w:rPr>
        <w:t xml:space="preserve">odacího listu, není </w:t>
      </w:r>
      <w:r w:rsidR="00117477">
        <w:rPr>
          <w:sz w:val="22"/>
          <w:szCs w:val="22"/>
        </w:rPr>
        <w:t>z</w:t>
      </w:r>
      <w:r w:rsidR="00117477" w:rsidRPr="0096592D">
        <w:rPr>
          <w:sz w:val="22"/>
          <w:szCs w:val="22"/>
        </w:rPr>
        <w:t>boží považováno za převzaté a dodané v souladu s</w:t>
      </w:r>
      <w:r w:rsidR="00117477">
        <w:rPr>
          <w:sz w:val="22"/>
          <w:szCs w:val="22"/>
        </w:rPr>
        <w:t xml:space="preserve"> objednávkou. </w:t>
      </w:r>
      <w:r w:rsidR="00117477" w:rsidRPr="0096592D">
        <w:rPr>
          <w:sz w:val="22"/>
          <w:szCs w:val="22"/>
        </w:rPr>
        <w:t xml:space="preserve"> </w:t>
      </w:r>
    </w:p>
    <w:p w14:paraId="6E302DB8" w14:textId="3C94384F" w:rsidR="001F7B92" w:rsidRPr="00994E35" w:rsidRDefault="00BA22F0" w:rsidP="00994E35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994E35">
        <w:rPr>
          <w:sz w:val="22"/>
          <w:szCs w:val="22"/>
        </w:rPr>
        <w:t>P</w:t>
      </w:r>
      <w:r w:rsidR="001F7B92" w:rsidRPr="00994E35">
        <w:rPr>
          <w:sz w:val="22"/>
          <w:szCs w:val="22"/>
        </w:rPr>
        <w:t>rodávající se zavazuje dodat kupujícímu zboží ve lhůtách a množství uvedených v</w:t>
      </w:r>
      <w:r w:rsidR="005B309E" w:rsidRPr="00994E35">
        <w:rPr>
          <w:sz w:val="22"/>
          <w:szCs w:val="22"/>
        </w:rPr>
        <w:t>e výzvě k podání nabídek v rámci minitendru a následně v</w:t>
      </w:r>
      <w:r w:rsidR="001F7B92" w:rsidRPr="00994E35">
        <w:rPr>
          <w:sz w:val="22"/>
          <w:szCs w:val="22"/>
        </w:rPr>
        <w:t xml:space="preserve"> objednávce dle </w:t>
      </w:r>
      <w:r w:rsidR="000B1118" w:rsidRPr="00994E35">
        <w:rPr>
          <w:sz w:val="22"/>
          <w:szCs w:val="22"/>
        </w:rPr>
        <w:t xml:space="preserve">čl. </w:t>
      </w:r>
      <w:r w:rsidR="00C03AC0" w:rsidRPr="00994E35">
        <w:rPr>
          <w:sz w:val="22"/>
          <w:szCs w:val="22"/>
        </w:rPr>
        <w:t>1</w:t>
      </w:r>
      <w:r w:rsidR="001F7B92" w:rsidRPr="00994E35">
        <w:rPr>
          <w:sz w:val="22"/>
          <w:szCs w:val="22"/>
        </w:rPr>
        <w:t>.</w:t>
      </w:r>
      <w:r w:rsidR="005C2B94" w:rsidRPr="00994E35">
        <w:rPr>
          <w:sz w:val="22"/>
          <w:szCs w:val="22"/>
        </w:rPr>
        <w:t>3</w:t>
      </w:r>
      <w:r w:rsidR="001F7B92" w:rsidRPr="00994E35">
        <w:rPr>
          <w:sz w:val="22"/>
          <w:szCs w:val="22"/>
        </w:rPr>
        <w:t>. t</w:t>
      </w:r>
      <w:r w:rsidRPr="00994E35">
        <w:rPr>
          <w:sz w:val="22"/>
          <w:szCs w:val="22"/>
        </w:rPr>
        <w:t>ěchto obchodních podmínek</w:t>
      </w:r>
      <w:r w:rsidR="001F7B92" w:rsidRPr="00994E35">
        <w:rPr>
          <w:sz w:val="22"/>
          <w:szCs w:val="22"/>
        </w:rPr>
        <w:t>.</w:t>
      </w:r>
      <w:r w:rsidR="002C5413" w:rsidRPr="00994E35">
        <w:rPr>
          <w:sz w:val="22"/>
          <w:szCs w:val="22"/>
        </w:rPr>
        <w:t xml:space="preserve"> </w:t>
      </w:r>
      <w:r w:rsidR="00117477" w:rsidRPr="00994E35">
        <w:rPr>
          <w:sz w:val="22"/>
          <w:szCs w:val="22"/>
        </w:rPr>
        <w:t>Není – li termín plnění uveden v objednávce, je prodávající povinen dodat zboží nejpozději do 5 (slovy: p</w:t>
      </w:r>
      <w:r w:rsidR="002D2544" w:rsidRPr="00994E35">
        <w:rPr>
          <w:sz w:val="22"/>
          <w:szCs w:val="22"/>
        </w:rPr>
        <w:t>ěti</w:t>
      </w:r>
      <w:r w:rsidR="00117477" w:rsidRPr="00994E35">
        <w:rPr>
          <w:sz w:val="22"/>
          <w:szCs w:val="22"/>
        </w:rPr>
        <w:t>) dnů</w:t>
      </w:r>
      <w:r w:rsidR="00864C64" w:rsidRPr="00994E35">
        <w:rPr>
          <w:sz w:val="22"/>
          <w:szCs w:val="22"/>
        </w:rPr>
        <w:t xml:space="preserve"> u běžné objednávky a do 2 (slovy : dvou ) dnů u urgentní objednávky</w:t>
      </w:r>
      <w:r w:rsidR="00117477" w:rsidRPr="00994E35">
        <w:rPr>
          <w:sz w:val="22"/>
          <w:szCs w:val="22"/>
        </w:rPr>
        <w:t xml:space="preserve"> ode dne uzavření Smlouvy</w:t>
      </w:r>
      <w:r w:rsidR="00424A42" w:rsidRPr="00994E35">
        <w:rPr>
          <w:sz w:val="22"/>
          <w:szCs w:val="22"/>
        </w:rPr>
        <w:t>, zatímco informace o tom, zda se jedná o běžnou či urgentní objednávku, bude uvedena ve výzvě k podání nabídek v rámci minitendru</w:t>
      </w:r>
      <w:r w:rsidR="00117477" w:rsidRPr="00994E35">
        <w:rPr>
          <w:sz w:val="22"/>
          <w:szCs w:val="22"/>
        </w:rPr>
        <w:t xml:space="preserve">. </w:t>
      </w:r>
    </w:p>
    <w:p w14:paraId="3EEC7841" w14:textId="26E86E5C" w:rsidR="008563C0" w:rsidRPr="003F528B" w:rsidRDefault="00943582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 xml:space="preserve"> Částečné, neúplné nebo vadné dodávky</w:t>
      </w:r>
      <w:r w:rsidR="00F41A62" w:rsidRPr="003F528B">
        <w:rPr>
          <w:sz w:val="22"/>
          <w:szCs w:val="22"/>
        </w:rPr>
        <w:t>,</w:t>
      </w:r>
      <w:r w:rsidRPr="003F528B">
        <w:rPr>
          <w:sz w:val="22"/>
          <w:szCs w:val="22"/>
        </w:rPr>
        <w:t xml:space="preserve"> popř. dodávky zboží bez dokladů, znemožňující kupujícímu zboží převzít, resp. toto zboží užívat, jsou považovány za nedodané.</w:t>
      </w:r>
    </w:p>
    <w:p w14:paraId="10CE1EF9" w14:textId="00BEC042" w:rsidR="00474187" w:rsidRPr="00AD7D4A" w:rsidRDefault="009F2020" w:rsidP="00AD7D4A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Zboží bude baleno a řádně zajištěno pro účely přepravy v souladu s platnými právními předpisy tak, aby bylo vyloučeno ohrožení osob nebo životního prostředí. Vykládku zboží bude zajišťovat kupující.</w:t>
      </w:r>
      <w:r w:rsidR="00117477">
        <w:rPr>
          <w:sz w:val="22"/>
          <w:szCs w:val="22"/>
        </w:rPr>
        <w:t xml:space="preserve"> </w:t>
      </w:r>
      <w:r w:rsidR="00117477" w:rsidRPr="0096592D">
        <w:rPr>
          <w:sz w:val="22"/>
          <w:szCs w:val="22"/>
        </w:rPr>
        <w:t>Není-li v</w:t>
      </w:r>
      <w:r w:rsidR="00117477">
        <w:rPr>
          <w:sz w:val="22"/>
          <w:szCs w:val="22"/>
        </w:rPr>
        <w:t xml:space="preserve"> objednávce</w:t>
      </w:r>
      <w:r w:rsidR="00117477" w:rsidRPr="0096592D">
        <w:rPr>
          <w:sz w:val="22"/>
          <w:szCs w:val="22"/>
        </w:rPr>
        <w:t xml:space="preserve"> uvedeno jinak, musí být zboží nové a nepoužité a musí </w:t>
      </w:r>
      <w:r w:rsidR="00117477" w:rsidRPr="0096592D">
        <w:rPr>
          <w:sz w:val="22"/>
          <w:szCs w:val="22"/>
        </w:rPr>
        <w:lastRenderedPageBreak/>
        <w:t xml:space="preserve">se jednat o </w:t>
      </w:r>
      <w:r w:rsidR="00117477">
        <w:rPr>
          <w:sz w:val="22"/>
          <w:szCs w:val="22"/>
        </w:rPr>
        <w:t>zboží</w:t>
      </w:r>
      <w:r w:rsidR="00117477" w:rsidRPr="0096592D">
        <w:rPr>
          <w:sz w:val="22"/>
          <w:szCs w:val="22"/>
        </w:rPr>
        <w:t>, které mají právními předpisy stanovenou jakost, množství, míru, váhu, jsou bez vad a odpovídají závazným technickým, hygienickým a bezpečnostním normám a předpisům.</w:t>
      </w:r>
    </w:p>
    <w:p w14:paraId="05948DED" w14:textId="27955C96" w:rsidR="000D01D9" w:rsidRPr="003F528B" w:rsidRDefault="00703CBD" w:rsidP="000D01D9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Kupující se zavazuje převzít dodávku pouze v pracovních dnech od 6:</w:t>
      </w:r>
      <w:r w:rsidR="00420C87" w:rsidRPr="003F528B">
        <w:rPr>
          <w:sz w:val="22"/>
          <w:szCs w:val="22"/>
        </w:rPr>
        <w:t>15</w:t>
      </w:r>
      <w:r w:rsidRPr="003F528B">
        <w:rPr>
          <w:sz w:val="22"/>
          <w:szCs w:val="22"/>
        </w:rPr>
        <w:t xml:space="preserve"> do 13:30 hodin. Mimo uvedený termín dodání/převzetí se kupující zavazuje převzít dodávku pouze po předchozí dohodě s prodávajícím.</w:t>
      </w:r>
    </w:p>
    <w:p w14:paraId="20073E26" w14:textId="25C245B9" w:rsidR="000D01D9" w:rsidRPr="003F528B" w:rsidRDefault="001F3A15" w:rsidP="000D01D9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Prodávající</w:t>
      </w:r>
      <w:r w:rsidR="000D01D9" w:rsidRPr="003F528B">
        <w:rPr>
          <w:sz w:val="22"/>
          <w:szCs w:val="22"/>
        </w:rPr>
        <w:t xml:space="preserve"> je při plnění jednotlivých smluv</w:t>
      </w:r>
      <w:r w:rsidR="00A12902" w:rsidRPr="003F528B">
        <w:rPr>
          <w:sz w:val="22"/>
          <w:szCs w:val="22"/>
        </w:rPr>
        <w:t>/objednávek</w:t>
      </w:r>
      <w:r w:rsidR="000D01D9" w:rsidRPr="003F528B">
        <w:rPr>
          <w:sz w:val="22"/>
          <w:szCs w:val="22"/>
        </w:rPr>
        <w:t xml:space="preserve"> </w:t>
      </w:r>
      <w:r w:rsidR="00BC6FD0">
        <w:rPr>
          <w:sz w:val="22"/>
          <w:szCs w:val="22"/>
        </w:rPr>
        <w:t xml:space="preserve">povinen </w:t>
      </w:r>
      <w:r w:rsidR="000D01D9" w:rsidRPr="003F528B">
        <w:rPr>
          <w:sz w:val="22"/>
          <w:szCs w:val="22"/>
        </w:rPr>
        <w:t xml:space="preserve">dodržovat Pravidla sociální odpovědnosti, jak jsou tato definována v příloze č. 2 těchto obchodních podmínek. </w:t>
      </w:r>
    </w:p>
    <w:p w14:paraId="0EBDE040" w14:textId="18858F65" w:rsidR="000D01D9" w:rsidRPr="003F528B" w:rsidRDefault="001F3A15" w:rsidP="000D01D9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Prodávající</w:t>
      </w:r>
      <w:r w:rsidR="000D01D9" w:rsidRPr="003F528B">
        <w:rPr>
          <w:sz w:val="22"/>
          <w:szCs w:val="22"/>
        </w:rPr>
        <w:t xml:space="preserve"> je při plnění jednotlivých smluv</w:t>
      </w:r>
      <w:r w:rsidR="00A12902" w:rsidRPr="003F528B">
        <w:rPr>
          <w:sz w:val="22"/>
          <w:szCs w:val="22"/>
        </w:rPr>
        <w:t>/objednávek</w:t>
      </w:r>
      <w:r w:rsidR="000D01D9" w:rsidRPr="003F528B">
        <w:rPr>
          <w:sz w:val="22"/>
          <w:szCs w:val="22"/>
        </w:rPr>
        <w:t xml:space="preserve"> oprávněn využít pouze takového poddodavatele, kterého označil v nabídce v rámci minitendru. </w:t>
      </w:r>
    </w:p>
    <w:p w14:paraId="346C3964" w14:textId="33980319" w:rsidR="00F7272E" w:rsidRDefault="00F7272E" w:rsidP="00F7272E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Prodávající se zavazuje, že při plnění jednotlivých smluv</w:t>
      </w:r>
      <w:r w:rsidR="00A12902" w:rsidRPr="003F528B">
        <w:rPr>
          <w:sz w:val="22"/>
          <w:szCs w:val="22"/>
        </w:rPr>
        <w:t>/objednávek</w:t>
      </w:r>
      <w:r w:rsidRPr="003F528B">
        <w:rPr>
          <w:sz w:val="22"/>
          <w:szCs w:val="22"/>
        </w:rPr>
        <w:t xml:space="preserve"> bude dodr</w:t>
      </w:r>
      <w:r w:rsidR="00991316">
        <w:rPr>
          <w:sz w:val="22"/>
          <w:szCs w:val="22"/>
        </w:rPr>
        <w:t>žovat pracovně – právní předpisy</w:t>
      </w:r>
      <w:r w:rsidRPr="003F528B">
        <w:rPr>
          <w:sz w:val="22"/>
          <w:szCs w:val="22"/>
        </w:rPr>
        <w:t xml:space="preserve"> (zákoník práce a zákon o zaměstnanosti) a z nich vyplývajících povinností zejména ve vztahu k odměňování zaměstnanců, dodržování délky pracovní doby, dodržování délky odpočinku, zaměstnávání cizinců a dodržování podmínek bezpečnosti a ochrany zdraví při práci, a to pro všechny osoby, které se budou na plnění předmětu jednotlivých smluv podílet.</w:t>
      </w:r>
    </w:p>
    <w:p w14:paraId="4F2DD1B6" w14:textId="15B9D17E" w:rsidR="00117477" w:rsidRPr="002D2544" w:rsidRDefault="00117477" w:rsidP="0096592D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96592D">
        <w:rPr>
          <w:sz w:val="22"/>
          <w:szCs w:val="22"/>
        </w:rPr>
        <w:t xml:space="preserve">Prodávající plně odpovídá za dodání </w:t>
      </w:r>
      <w:r>
        <w:rPr>
          <w:sz w:val="22"/>
          <w:szCs w:val="22"/>
        </w:rPr>
        <w:t>z</w:t>
      </w:r>
      <w:r w:rsidRPr="002D2544">
        <w:rPr>
          <w:sz w:val="22"/>
          <w:szCs w:val="22"/>
        </w:rPr>
        <w:t xml:space="preserve">boží podle </w:t>
      </w:r>
      <w:r>
        <w:rPr>
          <w:sz w:val="22"/>
          <w:szCs w:val="22"/>
        </w:rPr>
        <w:t>objednávky</w:t>
      </w:r>
      <w:r w:rsidRPr="002D2544">
        <w:rPr>
          <w:sz w:val="22"/>
          <w:szCs w:val="22"/>
        </w:rPr>
        <w:t xml:space="preserve">. V případě, že </w:t>
      </w:r>
      <w:r>
        <w:rPr>
          <w:sz w:val="22"/>
          <w:szCs w:val="22"/>
        </w:rPr>
        <w:t>z</w:t>
      </w:r>
      <w:r w:rsidRPr="002D2544">
        <w:rPr>
          <w:sz w:val="22"/>
          <w:szCs w:val="22"/>
        </w:rPr>
        <w:t xml:space="preserve">boží předá jakékoli třetí osobě či dopravci, kteří nebyli k převzetí </w:t>
      </w:r>
      <w:r>
        <w:rPr>
          <w:sz w:val="22"/>
          <w:szCs w:val="22"/>
        </w:rPr>
        <w:t>z</w:t>
      </w:r>
      <w:r w:rsidRPr="002D2544">
        <w:rPr>
          <w:sz w:val="22"/>
          <w:szCs w:val="22"/>
        </w:rPr>
        <w:t>boží podle</w:t>
      </w:r>
      <w:r>
        <w:rPr>
          <w:sz w:val="22"/>
          <w:szCs w:val="22"/>
        </w:rPr>
        <w:t xml:space="preserve"> objednávky</w:t>
      </w:r>
      <w:r w:rsidRPr="002D2544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Pr="002D2544">
        <w:rPr>
          <w:sz w:val="22"/>
          <w:szCs w:val="22"/>
        </w:rPr>
        <w:t xml:space="preserve">upujícím řádně zmocněni, je plně odpovědný za úkony osoby, které </w:t>
      </w:r>
      <w:r>
        <w:rPr>
          <w:sz w:val="22"/>
          <w:szCs w:val="22"/>
        </w:rPr>
        <w:t>z</w:t>
      </w:r>
      <w:r w:rsidRPr="002D2544">
        <w:rPr>
          <w:sz w:val="22"/>
          <w:szCs w:val="22"/>
        </w:rPr>
        <w:t xml:space="preserve">boží předal. Prodávající odpovídá za škodu způsobenou </w:t>
      </w:r>
      <w:r>
        <w:rPr>
          <w:sz w:val="22"/>
          <w:szCs w:val="22"/>
        </w:rPr>
        <w:t>k</w:t>
      </w:r>
      <w:r w:rsidRPr="002D2544">
        <w:rPr>
          <w:sz w:val="22"/>
          <w:szCs w:val="22"/>
        </w:rPr>
        <w:t>upujícímu takovou osobou</w:t>
      </w:r>
    </w:p>
    <w:p w14:paraId="5DAFE1A0" w14:textId="41CDB421" w:rsidR="00117477" w:rsidRDefault="00117477" w:rsidP="00117477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2D2544">
        <w:rPr>
          <w:sz w:val="22"/>
          <w:szCs w:val="22"/>
        </w:rPr>
        <w:t xml:space="preserve">Prodávající se zavazuje, že zajistí vlastním nákladem provedení všech potřebných technických či jiných zkoušek, atestů a revizí potřebných pro řádný provoz a užívání </w:t>
      </w:r>
      <w:r>
        <w:rPr>
          <w:sz w:val="22"/>
          <w:szCs w:val="22"/>
        </w:rPr>
        <w:t>z</w:t>
      </w:r>
      <w:r w:rsidRPr="002D2544">
        <w:rPr>
          <w:sz w:val="22"/>
          <w:szCs w:val="22"/>
        </w:rPr>
        <w:t xml:space="preserve">boží, pokud se jejich provedení právními předpisy a/nebo technickými normami požaduje. Prodávající odpovídá dle právních předpisů za bezpečnost </w:t>
      </w:r>
      <w:r>
        <w:rPr>
          <w:sz w:val="22"/>
          <w:szCs w:val="22"/>
        </w:rPr>
        <w:t>z</w:t>
      </w:r>
      <w:r w:rsidRPr="002D2544">
        <w:rPr>
          <w:sz w:val="22"/>
          <w:szCs w:val="22"/>
        </w:rPr>
        <w:t xml:space="preserve">boží včetně odpovědnosti za ochranu zdraví a života a ochranu životního prostředí. Prodávající se zavazuje dodat </w:t>
      </w:r>
      <w:r>
        <w:rPr>
          <w:sz w:val="22"/>
          <w:szCs w:val="22"/>
        </w:rPr>
        <w:t>k</w:t>
      </w:r>
      <w:r w:rsidRPr="002D2544">
        <w:rPr>
          <w:sz w:val="22"/>
          <w:szCs w:val="22"/>
        </w:rPr>
        <w:t xml:space="preserve">upujícímu </w:t>
      </w:r>
      <w:r>
        <w:rPr>
          <w:sz w:val="22"/>
          <w:szCs w:val="22"/>
        </w:rPr>
        <w:t>z</w:t>
      </w:r>
      <w:r w:rsidRPr="002D2544">
        <w:rPr>
          <w:sz w:val="22"/>
          <w:szCs w:val="22"/>
        </w:rPr>
        <w:t>boží při dodržení kvalitativních</w:t>
      </w:r>
      <w:r w:rsidR="00484DDE">
        <w:rPr>
          <w:sz w:val="22"/>
          <w:szCs w:val="22"/>
        </w:rPr>
        <w:t xml:space="preserve"> podmínek dle právních předpisů a</w:t>
      </w:r>
      <w:r w:rsidRPr="002D2544">
        <w:rPr>
          <w:sz w:val="22"/>
          <w:szCs w:val="22"/>
        </w:rPr>
        <w:t xml:space="preserve"> technických norem. </w:t>
      </w:r>
    </w:p>
    <w:p w14:paraId="1DC2A762" w14:textId="22B48E0B" w:rsidR="00117477" w:rsidRPr="002D2544" w:rsidRDefault="00117477" w:rsidP="002D2544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2D2544">
        <w:rPr>
          <w:sz w:val="22"/>
          <w:szCs w:val="22"/>
        </w:rPr>
        <w:t xml:space="preserve">Dodá-li </w:t>
      </w:r>
      <w:r>
        <w:rPr>
          <w:sz w:val="22"/>
          <w:szCs w:val="22"/>
        </w:rPr>
        <w:t>p</w:t>
      </w:r>
      <w:r w:rsidRPr="002D2544">
        <w:rPr>
          <w:sz w:val="22"/>
          <w:szCs w:val="22"/>
        </w:rPr>
        <w:t xml:space="preserve">rodávající větší množství zboží, než bylo uvedeno v objednávce, není tím </w:t>
      </w:r>
      <w:r>
        <w:rPr>
          <w:sz w:val="22"/>
          <w:szCs w:val="22"/>
        </w:rPr>
        <w:t>s</w:t>
      </w:r>
      <w:r w:rsidRPr="002D2544">
        <w:rPr>
          <w:sz w:val="22"/>
          <w:szCs w:val="22"/>
        </w:rPr>
        <w:t>mlouva na toto větší množství uzavřena. Ustanovení § 2093 občanského zákoníku se neuplatní.</w:t>
      </w:r>
    </w:p>
    <w:p w14:paraId="764DDC41" w14:textId="77777777" w:rsidR="00703CBD" w:rsidRPr="00F024EC" w:rsidRDefault="00703CBD" w:rsidP="00F024EC">
      <w:pPr>
        <w:widowControl w:val="0"/>
        <w:spacing w:line="276" w:lineRule="auto"/>
        <w:rPr>
          <w:snapToGrid w:val="0"/>
          <w:sz w:val="28"/>
          <w:szCs w:val="28"/>
        </w:rPr>
      </w:pPr>
    </w:p>
    <w:p w14:paraId="2407A339" w14:textId="77777777" w:rsidR="00703CBD" w:rsidRPr="00F024EC" w:rsidRDefault="00703CBD" w:rsidP="00F024EC">
      <w:pPr>
        <w:pStyle w:val="Nadpis2"/>
        <w:numPr>
          <w:ilvl w:val="0"/>
          <w:numId w:val="21"/>
        </w:numPr>
        <w:spacing w:after="240" w:line="276" w:lineRule="auto"/>
        <w:ind w:left="425" w:hanging="425"/>
        <w:rPr>
          <w:b/>
          <w:sz w:val="28"/>
          <w:szCs w:val="28"/>
        </w:rPr>
      </w:pPr>
      <w:r w:rsidRPr="00F024EC">
        <w:rPr>
          <w:b/>
          <w:sz w:val="28"/>
          <w:szCs w:val="28"/>
        </w:rPr>
        <w:t>Platební podmínky</w:t>
      </w:r>
    </w:p>
    <w:p w14:paraId="540D940D" w14:textId="11033106" w:rsidR="00703CBD" w:rsidRPr="003F528B" w:rsidRDefault="00703CBD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 xml:space="preserve">Podkladem pro fakturaci ceny je kupujícím potvrzený </w:t>
      </w:r>
      <w:r w:rsidR="007A794C" w:rsidRPr="003F528B">
        <w:rPr>
          <w:sz w:val="22"/>
          <w:szCs w:val="22"/>
        </w:rPr>
        <w:t>dodací</w:t>
      </w:r>
      <w:r w:rsidRPr="003F528B">
        <w:rPr>
          <w:sz w:val="22"/>
          <w:szCs w:val="22"/>
        </w:rPr>
        <w:t xml:space="preserve"> list (viz </w:t>
      </w:r>
      <w:r w:rsidR="005D5D46" w:rsidRPr="003F528B">
        <w:rPr>
          <w:sz w:val="22"/>
          <w:szCs w:val="22"/>
        </w:rPr>
        <w:t xml:space="preserve">čl. </w:t>
      </w:r>
      <w:r w:rsidR="00C03AC0" w:rsidRPr="003F528B">
        <w:rPr>
          <w:sz w:val="22"/>
          <w:szCs w:val="22"/>
        </w:rPr>
        <w:t>3</w:t>
      </w:r>
      <w:r w:rsidRPr="003F528B">
        <w:rPr>
          <w:sz w:val="22"/>
          <w:szCs w:val="22"/>
        </w:rPr>
        <w:t>.</w:t>
      </w:r>
      <w:r w:rsidR="00F43233" w:rsidRPr="003F528B">
        <w:rPr>
          <w:sz w:val="22"/>
          <w:szCs w:val="22"/>
        </w:rPr>
        <w:t xml:space="preserve"> </w:t>
      </w:r>
      <w:r w:rsidR="007A794C" w:rsidRPr="003F528B">
        <w:rPr>
          <w:sz w:val="22"/>
          <w:szCs w:val="22"/>
        </w:rPr>
        <w:t>2</w:t>
      </w:r>
      <w:r w:rsidRPr="003F528B">
        <w:rPr>
          <w:sz w:val="22"/>
          <w:szCs w:val="22"/>
        </w:rPr>
        <w:t xml:space="preserve">.) za dodané zboží. </w:t>
      </w:r>
      <w:r w:rsidR="002C2132" w:rsidRPr="003F528B">
        <w:rPr>
          <w:sz w:val="22"/>
          <w:szCs w:val="22"/>
        </w:rPr>
        <w:t>Tento</w:t>
      </w:r>
      <w:r w:rsidRPr="003F528B">
        <w:rPr>
          <w:sz w:val="22"/>
          <w:szCs w:val="22"/>
        </w:rPr>
        <w:t xml:space="preserve"> list tvoří nedílnou součást faktury.</w:t>
      </w:r>
    </w:p>
    <w:p w14:paraId="53BAB03D" w14:textId="37BAA0E1" w:rsidR="00F43233" w:rsidRPr="003F528B" w:rsidRDefault="007A794C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 xml:space="preserve">Každé samostatně uskutečněné dodání zboží je samostatným zdanitelným plněním. Na každé samostatně uskutečněné dodání zboží musí být vystaven dodací list, na kterém musí být kromě jiného uvedeno datum dodání (viz </w:t>
      </w:r>
      <w:r w:rsidR="000B1118" w:rsidRPr="003F528B">
        <w:rPr>
          <w:sz w:val="22"/>
          <w:szCs w:val="22"/>
        </w:rPr>
        <w:t xml:space="preserve">čl. </w:t>
      </w:r>
      <w:r w:rsidR="00C03AC0" w:rsidRPr="003F528B">
        <w:rPr>
          <w:sz w:val="22"/>
          <w:szCs w:val="22"/>
        </w:rPr>
        <w:t>3</w:t>
      </w:r>
      <w:r w:rsidRPr="003F528B">
        <w:rPr>
          <w:sz w:val="22"/>
          <w:szCs w:val="22"/>
        </w:rPr>
        <w:t>.</w:t>
      </w:r>
      <w:r w:rsidR="008563C0" w:rsidRPr="003F528B">
        <w:rPr>
          <w:sz w:val="22"/>
          <w:szCs w:val="22"/>
        </w:rPr>
        <w:t>2</w:t>
      </w:r>
      <w:r w:rsidRPr="003F528B">
        <w:rPr>
          <w:sz w:val="22"/>
          <w:szCs w:val="22"/>
        </w:rPr>
        <w:t xml:space="preserve">.). Datum dodání uvedené na dodacím listu je datem uskutečnění zdanitelného plnění. Do 15 dnů od data uskutečnění zdanitelného plnění je prodávající povinen vystavit kupujícímu fakturu. </w:t>
      </w:r>
    </w:p>
    <w:p w14:paraId="4B268EAC" w14:textId="48FB4A04" w:rsidR="00F43233" w:rsidRPr="003F528B" w:rsidRDefault="007A794C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Lhůta splatnosti faktury činí 30 dnů ode dne jejího doručení kupujícímu. Smluvní strany se dohodly na úhradě formou bezhotovostního bankovního převodu. Úhradou se rozumí připsání peněžních prostředků</w:t>
      </w:r>
      <w:r w:rsidR="00AE2FB0" w:rsidRPr="003F528B">
        <w:rPr>
          <w:sz w:val="22"/>
          <w:szCs w:val="22"/>
        </w:rPr>
        <w:t xml:space="preserve"> ze strany kupujícího</w:t>
      </w:r>
      <w:r w:rsidRPr="003F528B">
        <w:rPr>
          <w:sz w:val="22"/>
          <w:szCs w:val="22"/>
        </w:rPr>
        <w:t xml:space="preserve"> na bankovní účet uvedený na faktuře vystavené prodávajícím.</w:t>
      </w:r>
      <w:r w:rsidR="00F43233" w:rsidRPr="003F528B">
        <w:rPr>
          <w:sz w:val="22"/>
          <w:szCs w:val="22"/>
        </w:rPr>
        <w:t xml:space="preserve"> Za správnost údajů o svém účtu odpovídá prodávající.</w:t>
      </w:r>
    </w:p>
    <w:p w14:paraId="27F5A877" w14:textId="2C38F368" w:rsidR="007A794C" w:rsidRPr="003F528B" w:rsidRDefault="007A794C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V případě, že fakturovaná částka překročí dvojnásobek částky podle zákona upravujícího omezení plateb v hotovosti, při jejímž překročení je stanovena povinnost provést platbu bezhotovostně,</w:t>
      </w:r>
      <w:r w:rsidR="000E0A2C" w:rsidRPr="003F528B">
        <w:rPr>
          <w:sz w:val="22"/>
          <w:szCs w:val="22"/>
        </w:rPr>
        <w:t xml:space="preserve"> b</w:t>
      </w:r>
      <w:r w:rsidRPr="003F528B">
        <w:rPr>
          <w:sz w:val="22"/>
          <w:szCs w:val="22"/>
        </w:rPr>
        <w:t xml:space="preserve">ankovní účet prodávajícího musí být zveřejněn správcem daně způsobem </w:t>
      </w:r>
      <w:r w:rsidRPr="003F528B">
        <w:rPr>
          <w:sz w:val="22"/>
          <w:szCs w:val="22"/>
        </w:rPr>
        <w:lastRenderedPageBreak/>
        <w:t>umožňujícím dálkový přístup. V případě, že účet tímto způsobem zveřejněn nebude, je kupující oprávněn uhradit prodávajícímu cenu na úrovni bez DPH, DPH kupující poukáže správci daně.</w:t>
      </w:r>
    </w:p>
    <w:p w14:paraId="164CACBB" w14:textId="0D94CDCA" w:rsidR="00703CBD" w:rsidRPr="003F528B" w:rsidRDefault="00703CBD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Faktura musí obsahovat náležitosti daňového dokladu včetně ostatních náležitostí stanovených t</w:t>
      </w:r>
      <w:r w:rsidR="00C03AC0" w:rsidRPr="003F528B">
        <w:rPr>
          <w:sz w:val="22"/>
          <w:szCs w:val="22"/>
        </w:rPr>
        <w:t>ěmito obchodními podmínkami</w:t>
      </w:r>
      <w:r w:rsidRPr="003F528B">
        <w:rPr>
          <w:sz w:val="22"/>
          <w:szCs w:val="22"/>
        </w:rPr>
        <w:t>. Pokud faktura nebude obsahovat výše uvedené náležitosti, je kupující oprávněn vrátit ji prodávajícímu k</w:t>
      </w:r>
      <w:r w:rsidR="0081062A" w:rsidRPr="003F528B">
        <w:rPr>
          <w:sz w:val="22"/>
          <w:szCs w:val="22"/>
        </w:rPr>
        <w:t xml:space="preserve"> </w:t>
      </w:r>
      <w:r w:rsidRPr="003F528B">
        <w:rPr>
          <w:sz w:val="22"/>
          <w:szCs w:val="22"/>
        </w:rPr>
        <w:t>doplnění. Společně s vrácenou fakturou je kupující povinen písemně vyznačit důvod vrácení. V tomto případě se ruší původní lhůta splatnosti a nová lhůta splatnosti začne plynout až doručením opravené faktury zpět kupujícímu</w:t>
      </w:r>
      <w:r w:rsidR="00467D78" w:rsidRPr="003F528B">
        <w:rPr>
          <w:sz w:val="22"/>
          <w:szCs w:val="22"/>
        </w:rPr>
        <w:t>.</w:t>
      </w:r>
    </w:p>
    <w:p w14:paraId="305BD738" w14:textId="63599AA0" w:rsidR="004B2A98" w:rsidRPr="003F528B" w:rsidRDefault="004B2A98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Faktury budou zasílány elektronicky na adres</w:t>
      </w:r>
      <w:r w:rsidR="00160DB3">
        <w:rPr>
          <w:sz w:val="22"/>
          <w:szCs w:val="22"/>
        </w:rPr>
        <w:t xml:space="preserve">u </w:t>
      </w:r>
      <w:hyperlink r:id="rId8" w:history="1">
        <w:r w:rsidR="00160DB3" w:rsidRPr="004301A6">
          <w:rPr>
            <w:rStyle w:val="Hypertextovodkaz"/>
            <w:sz w:val="22"/>
            <w:szCs w:val="22"/>
          </w:rPr>
          <w:t>elektronicka.fakturace@dpo.cz</w:t>
        </w:r>
      </w:hyperlink>
      <w:r w:rsidR="00160DB3">
        <w:rPr>
          <w:sz w:val="22"/>
          <w:szCs w:val="22"/>
        </w:rPr>
        <w:t xml:space="preserve"> .</w:t>
      </w:r>
      <w:r w:rsidRPr="003F528B">
        <w:rPr>
          <w:sz w:val="22"/>
          <w:szCs w:val="22"/>
        </w:rPr>
        <w:t xml:space="preserve">   Dopravní podnik Ostrava a.s. zpracovává faktury zaslané e-mailem výhradně elektronicky ve formátu PDF. Z důvodu přenosu je nutné, aby byly faktury zasílány jednotlivě, tzn. jedna faktura v PDF rovná se jeden e-mail, přičemž součástí tohoto e-mailu budou další přílohy náležející k této jedné faktuře. Faktury jiného formátu než PDF a zaslané hromadně v jednom e-mailu, nebudou v Dopravním podniku a.s. akceptovány.</w:t>
      </w:r>
    </w:p>
    <w:p w14:paraId="79B17F18" w14:textId="44349461" w:rsidR="00286E09" w:rsidRPr="003F528B" w:rsidRDefault="00286E09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 xml:space="preserve">Prodávající má povinnost uvádět na faktuře číslo </w:t>
      </w:r>
      <w:r w:rsidR="00F41A62" w:rsidRPr="003F528B">
        <w:rPr>
          <w:sz w:val="22"/>
          <w:szCs w:val="22"/>
        </w:rPr>
        <w:t>objednávky</w:t>
      </w:r>
      <w:r w:rsidR="00420C87" w:rsidRPr="003F528B">
        <w:rPr>
          <w:sz w:val="22"/>
          <w:szCs w:val="22"/>
        </w:rPr>
        <w:t>, popř. číslo smlouvy</w:t>
      </w:r>
    </w:p>
    <w:p w14:paraId="2965A2F9" w14:textId="77777777" w:rsidR="00703CBD" w:rsidRPr="003F528B" w:rsidRDefault="00703CBD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V</w:t>
      </w:r>
      <w:r w:rsidR="0081062A" w:rsidRPr="003F528B">
        <w:rPr>
          <w:sz w:val="22"/>
          <w:szCs w:val="22"/>
        </w:rPr>
        <w:t xml:space="preserve"> </w:t>
      </w:r>
      <w:r w:rsidRPr="003F528B">
        <w:rPr>
          <w:sz w:val="22"/>
          <w:szCs w:val="22"/>
        </w:rPr>
        <w:t>případě, že bude mít vyfakturované zboží vady, které znemožní užívání zboží, může kupující pozdržet placení faktury až do řádného plnění. Sjednaná splatnost v</w:t>
      </w:r>
      <w:r w:rsidR="00E075D4" w:rsidRPr="003F528B">
        <w:rPr>
          <w:sz w:val="22"/>
          <w:szCs w:val="22"/>
        </w:rPr>
        <w:t xml:space="preserve"> </w:t>
      </w:r>
      <w:r w:rsidRPr="003F528B">
        <w:rPr>
          <w:sz w:val="22"/>
          <w:szCs w:val="22"/>
        </w:rPr>
        <w:t>tomto případě začne plynout ode dne odstranění nedostatků předmětné dodávky zboží.</w:t>
      </w:r>
    </w:p>
    <w:p w14:paraId="3B29E99F" w14:textId="77777777" w:rsidR="00703CBD" w:rsidRPr="003F528B" w:rsidRDefault="00703CBD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V případě, že faktura nebude v</w:t>
      </w:r>
      <w:r w:rsidR="00E075D4" w:rsidRPr="003F528B">
        <w:rPr>
          <w:sz w:val="22"/>
          <w:szCs w:val="22"/>
        </w:rPr>
        <w:t xml:space="preserve"> </w:t>
      </w:r>
      <w:r w:rsidRPr="003F528B">
        <w:rPr>
          <w:sz w:val="22"/>
          <w:szCs w:val="22"/>
        </w:rPr>
        <w:t>době splatnosti uhrazena, upozorní prodávající oprávněného zástupce kupujícího na tuto skutečnost.</w:t>
      </w:r>
    </w:p>
    <w:p w14:paraId="51F45752" w14:textId="5DC6EB41" w:rsidR="00703CBD" w:rsidRPr="003F528B" w:rsidRDefault="00703CBD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V případě pořízení zboží z jiného členského státu se náležitosti daňového dokladu a podmínky pro jeho vystavení řídí Směrnicí Rady 2006/112/ES ze dne 28. listopadu 2006 o společném systému daní z</w:t>
      </w:r>
      <w:r w:rsidR="006020AD" w:rsidRPr="003F528B">
        <w:rPr>
          <w:sz w:val="22"/>
          <w:szCs w:val="22"/>
        </w:rPr>
        <w:t xml:space="preserve"> </w:t>
      </w:r>
      <w:r w:rsidRPr="003F528B">
        <w:rPr>
          <w:sz w:val="22"/>
          <w:szCs w:val="22"/>
        </w:rPr>
        <w:t>přidané hodnoty.</w:t>
      </w:r>
    </w:p>
    <w:p w14:paraId="25C6C779" w14:textId="77777777" w:rsidR="005C5836" w:rsidRPr="00F024EC" w:rsidRDefault="005C5836" w:rsidP="00F024EC">
      <w:pPr>
        <w:pStyle w:val="Zkladntextodsazen2"/>
        <w:spacing w:line="276" w:lineRule="auto"/>
        <w:ind w:left="720" w:hanging="709"/>
      </w:pPr>
    </w:p>
    <w:p w14:paraId="55DF28E6" w14:textId="79493BFF" w:rsidR="00703CBD" w:rsidRPr="00F024EC" w:rsidRDefault="00117477" w:rsidP="00F024EC">
      <w:pPr>
        <w:pStyle w:val="Nadpis2"/>
        <w:numPr>
          <w:ilvl w:val="0"/>
          <w:numId w:val="21"/>
        </w:numPr>
        <w:spacing w:after="240" w:line="276" w:lineRule="auto"/>
        <w:ind w:left="425" w:hanging="425"/>
        <w:rPr>
          <w:b/>
          <w:sz w:val="28"/>
          <w:szCs w:val="28"/>
        </w:rPr>
      </w:pPr>
      <w:r>
        <w:rPr>
          <w:b/>
          <w:sz w:val="28"/>
          <w:szCs w:val="28"/>
        </w:rPr>
        <w:t>Práva z vadného plnění a z</w:t>
      </w:r>
      <w:r w:rsidR="00703CBD" w:rsidRPr="00F024EC">
        <w:rPr>
          <w:b/>
          <w:sz w:val="28"/>
          <w:szCs w:val="28"/>
        </w:rPr>
        <w:t>áruční podmínky</w:t>
      </w:r>
    </w:p>
    <w:p w14:paraId="2048DF76" w14:textId="77777777" w:rsidR="00FB455C" w:rsidRPr="002D2544" w:rsidRDefault="00703CBD" w:rsidP="000E70FB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Prodávající je povinen dodat zboží v</w:t>
      </w:r>
      <w:r w:rsidR="00DC0992" w:rsidRPr="003F528B">
        <w:rPr>
          <w:sz w:val="22"/>
          <w:szCs w:val="22"/>
        </w:rPr>
        <w:t xml:space="preserve"> </w:t>
      </w:r>
      <w:r w:rsidRPr="003F528B">
        <w:rPr>
          <w:sz w:val="22"/>
          <w:szCs w:val="22"/>
        </w:rPr>
        <w:t xml:space="preserve">množství, jakosti a provedení podle </w:t>
      </w:r>
      <w:r w:rsidR="00F41A62" w:rsidRPr="003F528B">
        <w:rPr>
          <w:sz w:val="22"/>
          <w:szCs w:val="22"/>
        </w:rPr>
        <w:t>podmínek stanovených v rámci zadávací dokumentace</w:t>
      </w:r>
      <w:r w:rsidR="00A53879" w:rsidRPr="003F528B">
        <w:rPr>
          <w:sz w:val="22"/>
          <w:szCs w:val="22"/>
        </w:rPr>
        <w:t>, podle konkrétní objednávky</w:t>
      </w:r>
      <w:r w:rsidR="00F41A62" w:rsidRPr="003F528B">
        <w:rPr>
          <w:sz w:val="22"/>
          <w:szCs w:val="22"/>
        </w:rPr>
        <w:t xml:space="preserve"> a v rámci těchto obchodních podmínek</w:t>
      </w:r>
      <w:r w:rsidRPr="003F528B">
        <w:rPr>
          <w:sz w:val="22"/>
          <w:szCs w:val="22"/>
        </w:rPr>
        <w:t xml:space="preserve"> a přejímá závazek, že dodané zboží bude p</w:t>
      </w:r>
      <w:r w:rsidR="00C86198" w:rsidRPr="003F528B">
        <w:rPr>
          <w:sz w:val="22"/>
          <w:szCs w:val="22"/>
        </w:rPr>
        <w:t>o dobu</w:t>
      </w:r>
      <w:r w:rsidR="00AE1521" w:rsidRPr="003F528B">
        <w:rPr>
          <w:sz w:val="22"/>
          <w:szCs w:val="22"/>
        </w:rPr>
        <w:t xml:space="preserve"> </w:t>
      </w:r>
      <w:r w:rsidR="00F41A62" w:rsidRPr="003F528B">
        <w:rPr>
          <w:sz w:val="22"/>
          <w:szCs w:val="22"/>
        </w:rPr>
        <w:t xml:space="preserve">minimálně </w:t>
      </w:r>
      <w:r w:rsidR="006E6F5B" w:rsidRPr="003F528B">
        <w:rPr>
          <w:sz w:val="22"/>
          <w:szCs w:val="22"/>
        </w:rPr>
        <w:t>6</w:t>
      </w:r>
      <w:r w:rsidR="00AE1521" w:rsidRPr="003F528B">
        <w:rPr>
          <w:sz w:val="22"/>
          <w:szCs w:val="22"/>
        </w:rPr>
        <w:t xml:space="preserve"> měsíců</w:t>
      </w:r>
      <w:r w:rsidR="00CE4BD5" w:rsidRPr="003F528B">
        <w:rPr>
          <w:sz w:val="22"/>
          <w:szCs w:val="22"/>
        </w:rPr>
        <w:t xml:space="preserve"> </w:t>
      </w:r>
      <w:r w:rsidRPr="003F528B">
        <w:rPr>
          <w:sz w:val="22"/>
          <w:szCs w:val="22"/>
        </w:rPr>
        <w:t>od dodání do místa plnění</w:t>
      </w:r>
      <w:r w:rsidR="001B70FB" w:rsidRPr="003F528B">
        <w:rPr>
          <w:sz w:val="22"/>
          <w:szCs w:val="22"/>
        </w:rPr>
        <w:t xml:space="preserve"> (záruční doba)</w:t>
      </w:r>
      <w:r w:rsidRPr="003F528B">
        <w:rPr>
          <w:sz w:val="22"/>
          <w:szCs w:val="22"/>
        </w:rPr>
        <w:t xml:space="preserve"> způsobilé pro použití ke smluvenému, jinak k obvyklému účelu nebo že si zachová smluvené, jinak obvyklé vlastnosti (bude splňovat určené technické parametry a bude v souladu s příslušnými normami a předpisy).</w:t>
      </w:r>
      <w:r w:rsidR="006E6F5B" w:rsidRPr="003F528B">
        <w:rPr>
          <w:sz w:val="22"/>
          <w:szCs w:val="22"/>
        </w:rPr>
        <w:t xml:space="preserve"> </w:t>
      </w:r>
      <w:r w:rsidR="00FB455C" w:rsidRPr="002D2544">
        <w:rPr>
          <w:sz w:val="22"/>
          <w:szCs w:val="22"/>
        </w:rPr>
        <w:t>Na nově dodané nebo vyměněné zboží nebo jeho část v záruční době se vztahuje záruční doba v původní délce, která začíná běžet dnem předání takového zboží nebo jeho části.</w:t>
      </w:r>
    </w:p>
    <w:p w14:paraId="07DCB4AD" w14:textId="75D03ED4" w:rsidR="00C14117" w:rsidRPr="003F528B" w:rsidRDefault="00703CBD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Prodávající odpovídá za vady zjevné</w:t>
      </w:r>
      <w:r w:rsidR="001D7F2C" w:rsidRPr="003F528B">
        <w:rPr>
          <w:sz w:val="22"/>
          <w:szCs w:val="22"/>
        </w:rPr>
        <w:t xml:space="preserve"> a</w:t>
      </w:r>
      <w:r w:rsidRPr="003F528B">
        <w:rPr>
          <w:sz w:val="22"/>
          <w:szCs w:val="22"/>
        </w:rPr>
        <w:t xml:space="preserve"> skryté</w:t>
      </w:r>
      <w:r w:rsidR="001D7F2C" w:rsidRPr="003F528B">
        <w:rPr>
          <w:sz w:val="22"/>
          <w:szCs w:val="22"/>
        </w:rPr>
        <w:t>, které lze přičíst výrobě</w:t>
      </w:r>
      <w:r w:rsidR="0080718A" w:rsidRPr="003F528B">
        <w:rPr>
          <w:sz w:val="22"/>
          <w:szCs w:val="22"/>
        </w:rPr>
        <w:t xml:space="preserve"> a</w:t>
      </w:r>
      <w:r w:rsidRPr="003F528B">
        <w:rPr>
          <w:sz w:val="22"/>
          <w:szCs w:val="22"/>
        </w:rPr>
        <w:t xml:space="preserve"> které má zboží v době jeho předání kupujícímu</w:t>
      </w:r>
      <w:r w:rsidR="0080718A" w:rsidRPr="003F528B">
        <w:rPr>
          <w:sz w:val="22"/>
          <w:szCs w:val="22"/>
        </w:rPr>
        <w:t>. D</w:t>
      </w:r>
      <w:r w:rsidRPr="003F528B">
        <w:rPr>
          <w:sz w:val="22"/>
          <w:szCs w:val="22"/>
        </w:rPr>
        <w:t>ále za ty, které se na zboží vyskytnou v záruční době uvedené v </w:t>
      </w:r>
      <w:r w:rsidR="007C537D" w:rsidRPr="003F528B">
        <w:rPr>
          <w:sz w:val="22"/>
          <w:szCs w:val="22"/>
        </w:rPr>
        <w:t xml:space="preserve">čl. </w:t>
      </w:r>
      <w:r w:rsidR="00A5645F" w:rsidRPr="003F528B">
        <w:rPr>
          <w:sz w:val="22"/>
          <w:szCs w:val="22"/>
        </w:rPr>
        <w:t>5</w:t>
      </w:r>
      <w:r w:rsidRPr="003F528B">
        <w:rPr>
          <w:sz w:val="22"/>
          <w:szCs w:val="22"/>
        </w:rPr>
        <w:t>.1.</w:t>
      </w:r>
      <w:r w:rsidR="0002053D" w:rsidRPr="003F528B">
        <w:rPr>
          <w:sz w:val="22"/>
          <w:szCs w:val="22"/>
        </w:rPr>
        <w:t xml:space="preserve"> </w:t>
      </w:r>
    </w:p>
    <w:p w14:paraId="390BFCD5" w14:textId="77777777" w:rsidR="0002053D" w:rsidRPr="003F528B" w:rsidRDefault="0002053D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Záruka za jakost se nevztahuje na vady vzniklé obvyklým provozním opotřebením, nevhodnou údržbou, nevhodnou manipulací, nevhodným skladováním, násilným poškozením, ve všech případech však pouze tehdy, nezpůsobil-li tyto vady prodávající nebo třetí osoba zajištěná prodávajícím a dále na vady způsobené vyšší mocí.</w:t>
      </w:r>
    </w:p>
    <w:p w14:paraId="05068ECF" w14:textId="31DC5041" w:rsidR="00007537" w:rsidRPr="003F528B" w:rsidRDefault="00007537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Kupující je povinen vady na zboží</w:t>
      </w:r>
      <w:r w:rsidR="00FB455C">
        <w:rPr>
          <w:sz w:val="22"/>
          <w:szCs w:val="22"/>
        </w:rPr>
        <w:t>, ať již vady, které mělo zboží v době jeho převzetí a/nebo vady záruční</w:t>
      </w:r>
      <w:r w:rsidRPr="003F528B">
        <w:rPr>
          <w:sz w:val="22"/>
          <w:szCs w:val="22"/>
        </w:rPr>
        <w:t xml:space="preserve"> oznámit prodávajícímu bez zbytečného odkladu po jejich zjištění, nejpozději však do </w:t>
      </w:r>
      <w:r w:rsidR="00FB455C">
        <w:rPr>
          <w:sz w:val="22"/>
          <w:szCs w:val="22"/>
        </w:rPr>
        <w:t>šedesáti (60) dnů ode dne jejich zjištění</w:t>
      </w:r>
      <w:r w:rsidRPr="003F528B">
        <w:rPr>
          <w:sz w:val="22"/>
          <w:szCs w:val="22"/>
        </w:rPr>
        <w:t>, a to prostřednictvím</w:t>
      </w:r>
      <w:r w:rsidR="00864C64">
        <w:rPr>
          <w:sz w:val="22"/>
          <w:szCs w:val="22"/>
        </w:rPr>
        <w:t xml:space="preserve"> kontaktního</w:t>
      </w:r>
      <w:r w:rsidRPr="003F528B">
        <w:rPr>
          <w:sz w:val="22"/>
          <w:szCs w:val="22"/>
        </w:rPr>
        <w:t xml:space="preserve"> </w:t>
      </w:r>
      <w:r w:rsidR="00864C64">
        <w:rPr>
          <w:sz w:val="22"/>
          <w:szCs w:val="22"/>
        </w:rPr>
        <w:t>e-mailu</w:t>
      </w:r>
      <w:r w:rsidR="00424A42">
        <w:rPr>
          <w:sz w:val="22"/>
          <w:szCs w:val="22"/>
        </w:rPr>
        <w:t xml:space="preserve"> uvedeného v žádosti o účast</w:t>
      </w:r>
      <w:r w:rsidR="00864C64">
        <w:rPr>
          <w:sz w:val="22"/>
          <w:szCs w:val="22"/>
        </w:rPr>
        <w:t xml:space="preserve">. </w:t>
      </w:r>
    </w:p>
    <w:p w14:paraId="1BEF42C2" w14:textId="77777777" w:rsidR="0002053D" w:rsidRPr="003F528B" w:rsidRDefault="0002053D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lastRenderedPageBreak/>
        <w:t>Oznámení o vadách prodávajícímu musí obsahovat:</w:t>
      </w:r>
    </w:p>
    <w:p w14:paraId="44E0DBFA" w14:textId="314CDC24" w:rsidR="00CE4BD5" w:rsidRPr="003F528B" w:rsidRDefault="008563C0" w:rsidP="00F024EC">
      <w:pPr>
        <w:numPr>
          <w:ilvl w:val="0"/>
          <w:numId w:val="12"/>
        </w:numPr>
        <w:spacing w:line="276" w:lineRule="auto"/>
        <w:contextualSpacing/>
        <w:jc w:val="both"/>
        <w:rPr>
          <w:sz w:val="22"/>
          <w:szCs w:val="22"/>
        </w:rPr>
      </w:pPr>
      <w:r w:rsidRPr="003F528B">
        <w:rPr>
          <w:sz w:val="22"/>
          <w:szCs w:val="22"/>
        </w:rPr>
        <w:t xml:space="preserve">číslo </w:t>
      </w:r>
      <w:r w:rsidR="00F41A62" w:rsidRPr="003F528B">
        <w:rPr>
          <w:sz w:val="22"/>
          <w:szCs w:val="22"/>
        </w:rPr>
        <w:t>objednávky,</w:t>
      </w:r>
      <w:r w:rsidR="00AF519F" w:rsidRPr="003F528B">
        <w:rPr>
          <w:sz w:val="22"/>
          <w:szCs w:val="22"/>
        </w:rPr>
        <w:t xml:space="preserve"> </w:t>
      </w:r>
    </w:p>
    <w:p w14:paraId="0163D4F3" w14:textId="77777777" w:rsidR="0002053D" w:rsidRPr="003F528B" w:rsidRDefault="00AF519F" w:rsidP="00F024EC">
      <w:pPr>
        <w:numPr>
          <w:ilvl w:val="0"/>
          <w:numId w:val="12"/>
        </w:numPr>
        <w:spacing w:after="120" w:line="276" w:lineRule="auto"/>
        <w:contextualSpacing/>
        <w:jc w:val="both"/>
        <w:rPr>
          <w:sz w:val="22"/>
          <w:szCs w:val="22"/>
        </w:rPr>
      </w:pPr>
      <w:r w:rsidRPr="003F528B">
        <w:rPr>
          <w:sz w:val="22"/>
          <w:szCs w:val="22"/>
        </w:rPr>
        <w:t>číslo faktury</w:t>
      </w:r>
      <w:r w:rsidR="00467D78" w:rsidRPr="003F528B">
        <w:rPr>
          <w:sz w:val="22"/>
          <w:szCs w:val="22"/>
        </w:rPr>
        <w:t>,</w:t>
      </w:r>
    </w:p>
    <w:p w14:paraId="66F846A6" w14:textId="4948755D" w:rsidR="006234A3" w:rsidRPr="003F528B" w:rsidRDefault="006234A3" w:rsidP="00F024EC">
      <w:pPr>
        <w:numPr>
          <w:ilvl w:val="0"/>
          <w:numId w:val="12"/>
        </w:numPr>
        <w:spacing w:after="120" w:line="276" w:lineRule="auto"/>
        <w:contextualSpacing/>
        <w:jc w:val="both"/>
        <w:rPr>
          <w:sz w:val="22"/>
          <w:szCs w:val="22"/>
        </w:rPr>
      </w:pPr>
      <w:r w:rsidRPr="003F528B">
        <w:rPr>
          <w:sz w:val="22"/>
          <w:szCs w:val="22"/>
        </w:rPr>
        <w:t>popis vad zboží,</w:t>
      </w:r>
    </w:p>
    <w:p w14:paraId="6DED1A8F" w14:textId="2872AA37" w:rsidR="0002053D" w:rsidRPr="003F528B" w:rsidRDefault="00CA2D72" w:rsidP="00F024EC">
      <w:pPr>
        <w:numPr>
          <w:ilvl w:val="0"/>
          <w:numId w:val="12"/>
        </w:numPr>
        <w:spacing w:after="120" w:line="276" w:lineRule="auto"/>
        <w:contextualSpacing/>
        <w:jc w:val="both"/>
        <w:rPr>
          <w:sz w:val="22"/>
          <w:szCs w:val="22"/>
        </w:rPr>
      </w:pPr>
      <w:r w:rsidRPr="003F528B">
        <w:rPr>
          <w:sz w:val="22"/>
          <w:szCs w:val="22"/>
        </w:rPr>
        <w:t xml:space="preserve">druh vadného zboží a </w:t>
      </w:r>
      <w:r w:rsidR="0002053D" w:rsidRPr="003F528B">
        <w:rPr>
          <w:sz w:val="22"/>
          <w:szCs w:val="22"/>
        </w:rPr>
        <w:t>počet vadných kusů.</w:t>
      </w:r>
    </w:p>
    <w:p w14:paraId="3C20C734" w14:textId="27E2C822" w:rsidR="0002053D" w:rsidRPr="003F528B" w:rsidRDefault="0002053D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 xml:space="preserve">Nároky kupujícího z vad zboží </w:t>
      </w:r>
      <w:r w:rsidR="00D43F11" w:rsidRPr="003F528B">
        <w:rPr>
          <w:sz w:val="22"/>
          <w:szCs w:val="22"/>
        </w:rPr>
        <w:t xml:space="preserve">vůči prodávajícímu </w:t>
      </w:r>
      <w:r w:rsidRPr="003F528B">
        <w:rPr>
          <w:sz w:val="22"/>
          <w:szCs w:val="22"/>
        </w:rPr>
        <w:t>jsou především:</w:t>
      </w:r>
    </w:p>
    <w:p w14:paraId="5086E072" w14:textId="77777777" w:rsidR="0002053D" w:rsidRPr="003F528B" w:rsidRDefault="0002053D" w:rsidP="00F024EC">
      <w:pPr>
        <w:numPr>
          <w:ilvl w:val="0"/>
          <w:numId w:val="14"/>
        </w:numPr>
        <w:spacing w:line="276" w:lineRule="auto"/>
        <w:ind w:left="1060" w:hanging="357"/>
        <w:contextualSpacing/>
        <w:jc w:val="both"/>
        <w:rPr>
          <w:sz w:val="22"/>
          <w:szCs w:val="22"/>
        </w:rPr>
      </w:pPr>
      <w:r w:rsidRPr="003F528B">
        <w:rPr>
          <w:sz w:val="22"/>
          <w:szCs w:val="22"/>
        </w:rPr>
        <w:t>požadovat dodání chybějícího zboží,</w:t>
      </w:r>
    </w:p>
    <w:p w14:paraId="615D44FC" w14:textId="3E296B2D" w:rsidR="0002053D" w:rsidRPr="003F528B" w:rsidRDefault="0002053D" w:rsidP="00F024EC">
      <w:pPr>
        <w:numPr>
          <w:ilvl w:val="0"/>
          <w:numId w:val="14"/>
        </w:numPr>
        <w:spacing w:line="276" w:lineRule="auto"/>
        <w:ind w:left="1060" w:hanging="357"/>
        <w:contextualSpacing/>
        <w:jc w:val="both"/>
        <w:rPr>
          <w:sz w:val="22"/>
          <w:szCs w:val="22"/>
        </w:rPr>
      </w:pPr>
      <w:r w:rsidRPr="003F528B">
        <w:rPr>
          <w:sz w:val="22"/>
          <w:szCs w:val="22"/>
        </w:rPr>
        <w:t xml:space="preserve">požadovat </w:t>
      </w:r>
      <w:r w:rsidR="00476770" w:rsidRPr="003F528B">
        <w:rPr>
          <w:sz w:val="22"/>
          <w:szCs w:val="22"/>
        </w:rPr>
        <w:t xml:space="preserve">nové </w:t>
      </w:r>
      <w:r w:rsidRPr="003F528B">
        <w:rPr>
          <w:sz w:val="22"/>
          <w:szCs w:val="22"/>
        </w:rPr>
        <w:t>náhradní zboží výměnou za zboží vadné,</w:t>
      </w:r>
    </w:p>
    <w:p w14:paraId="317E0BE2" w14:textId="753AC96E" w:rsidR="00D43F11" w:rsidRPr="003F528B" w:rsidRDefault="00D43F11" w:rsidP="00F024EC">
      <w:pPr>
        <w:numPr>
          <w:ilvl w:val="0"/>
          <w:numId w:val="14"/>
        </w:numPr>
        <w:spacing w:line="276" w:lineRule="auto"/>
        <w:ind w:left="1060" w:hanging="357"/>
        <w:contextualSpacing/>
        <w:jc w:val="both"/>
        <w:rPr>
          <w:sz w:val="22"/>
          <w:szCs w:val="22"/>
        </w:rPr>
      </w:pPr>
      <w:r w:rsidRPr="003F528B">
        <w:rPr>
          <w:sz w:val="22"/>
          <w:szCs w:val="22"/>
        </w:rPr>
        <w:t>požadovat opravu vadného zboží,</w:t>
      </w:r>
    </w:p>
    <w:p w14:paraId="522C7401" w14:textId="77777777" w:rsidR="0002053D" w:rsidRPr="003F528B" w:rsidRDefault="0002053D" w:rsidP="00F024EC">
      <w:pPr>
        <w:numPr>
          <w:ilvl w:val="0"/>
          <w:numId w:val="14"/>
        </w:numPr>
        <w:spacing w:line="276" w:lineRule="auto"/>
        <w:ind w:left="1060" w:hanging="357"/>
        <w:contextualSpacing/>
        <w:jc w:val="both"/>
        <w:rPr>
          <w:sz w:val="22"/>
          <w:szCs w:val="22"/>
        </w:rPr>
      </w:pPr>
      <w:r w:rsidRPr="003F528B">
        <w:rPr>
          <w:sz w:val="22"/>
          <w:szCs w:val="22"/>
        </w:rPr>
        <w:t>požadovat slevu z kupní ceny vadného zboží.</w:t>
      </w:r>
    </w:p>
    <w:p w14:paraId="7CAF32E7" w14:textId="77777777" w:rsidR="00FB455C" w:rsidRDefault="00FB455C" w:rsidP="00FB455C">
      <w:pPr>
        <w:widowControl w:val="0"/>
        <w:shd w:val="clear" w:color="auto" w:fill="FFFFFF"/>
        <w:ind w:left="567" w:right="-57"/>
        <w:jc w:val="both"/>
        <w:rPr>
          <w:sz w:val="22"/>
          <w:szCs w:val="22"/>
        </w:rPr>
      </w:pPr>
    </w:p>
    <w:p w14:paraId="056AE2E1" w14:textId="50111EA7" w:rsidR="00FB455C" w:rsidRDefault="00CB0F0D" w:rsidP="002D2544">
      <w:pPr>
        <w:widowControl w:val="0"/>
        <w:shd w:val="clear" w:color="auto" w:fill="FFFFFF"/>
        <w:ind w:left="703" w:right="-57"/>
        <w:jc w:val="both"/>
        <w:rPr>
          <w:sz w:val="22"/>
          <w:szCs w:val="22"/>
        </w:rPr>
      </w:pPr>
      <w:r w:rsidRPr="003F528B">
        <w:rPr>
          <w:sz w:val="22"/>
          <w:szCs w:val="22"/>
        </w:rPr>
        <w:t xml:space="preserve">O volbě nároku z vad zboží rozhoduje kupující. </w:t>
      </w:r>
      <w:r w:rsidR="0002053D" w:rsidRPr="003F528B">
        <w:rPr>
          <w:sz w:val="22"/>
          <w:szCs w:val="22"/>
        </w:rPr>
        <w:t>Volbu nároku z vad zboží oznámí kupující prodávajícímu v zaslaném oznámení o vadách nebo bez zbytečného odkladu po tomto oznámení.</w:t>
      </w:r>
      <w:r w:rsidR="00FB455C" w:rsidRPr="00FB455C">
        <w:rPr>
          <w:rFonts w:cstheme="minorHAnsi"/>
          <w:color w:val="161616"/>
          <w:sz w:val="16"/>
          <w:szCs w:val="16"/>
        </w:rPr>
        <w:t xml:space="preserve"> </w:t>
      </w:r>
      <w:r w:rsidR="00FB455C" w:rsidRPr="002D2544">
        <w:rPr>
          <w:sz w:val="22"/>
          <w:szCs w:val="22"/>
        </w:rPr>
        <w:t>Kupující je oprávněn změnit způsob zvoleného práva z vadného plnění</w:t>
      </w:r>
      <w:r w:rsidR="00FB455C">
        <w:rPr>
          <w:sz w:val="22"/>
          <w:szCs w:val="22"/>
        </w:rPr>
        <w:t>.</w:t>
      </w:r>
    </w:p>
    <w:p w14:paraId="0AA55FCB" w14:textId="77777777" w:rsidR="00994E35" w:rsidRPr="004A202F" w:rsidRDefault="00994E35" w:rsidP="002D2544">
      <w:pPr>
        <w:widowControl w:val="0"/>
        <w:shd w:val="clear" w:color="auto" w:fill="FFFFFF"/>
        <w:ind w:left="703" w:right="-57"/>
        <w:jc w:val="both"/>
        <w:rPr>
          <w:rFonts w:cstheme="minorHAnsi"/>
          <w:color w:val="161616"/>
          <w:sz w:val="16"/>
          <w:szCs w:val="16"/>
        </w:rPr>
      </w:pPr>
    </w:p>
    <w:p w14:paraId="3DA6A417" w14:textId="4B3C9E00" w:rsidR="0002053D" w:rsidRPr="00FB455C" w:rsidRDefault="0002053D" w:rsidP="00FB455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FB455C">
        <w:rPr>
          <w:sz w:val="22"/>
          <w:szCs w:val="22"/>
        </w:rPr>
        <w:t>V případě, že kupující nesdělí při vytknutí vady či vad zboží prodávajícímu jiný požadavek, je prodávající povinen vytýkané vady odstranit na vlastní náklady nejpozději do 14 dnů poté, co mu budou oznámeny</w:t>
      </w:r>
      <w:r w:rsidR="00BD0079" w:rsidRPr="00FB455C">
        <w:rPr>
          <w:sz w:val="22"/>
          <w:szCs w:val="22"/>
        </w:rPr>
        <w:t>, nedohodnou-li se strany jinak.</w:t>
      </w:r>
      <w:r w:rsidRPr="00FB455C">
        <w:rPr>
          <w:sz w:val="22"/>
          <w:szCs w:val="22"/>
        </w:rPr>
        <w:t xml:space="preserve"> </w:t>
      </w:r>
      <w:r w:rsidR="00BD0079" w:rsidRPr="00FB455C">
        <w:rPr>
          <w:sz w:val="22"/>
          <w:szCs w:val="22"/>
        </w:rPr>
        <w:t>P</w:t>
      </w:r>
      <w:r w:rsidRPr="00FB455C">
        <w:rPr>
          <w:sz w:val="22"/>
          <w:szCs w:val="22"/>
        </w:rPr>
        <w:t xml:space="preserve">okud tak prodávající v plném rozsahu neučiní, má kupující právo požadovat přiměřenou slevu z kupní ceny za zboží či </w:t>
      </w:r>
      <w:r w:rsidR="007E6C3C" w:rsidRPr="00FB455C">
        <w:rPr>
          <w:sz w:val="22"/>
          <w:szCs w:val="22"/>
        </w:rPr>
        <w:t>zrušit provedenou objednávku</w:t>
      </w:r>
      <w:r w:rsidR="00FB455C" w:rsidRPr="00FB455C">
        <w:rPr>
          <w:sz w:val="22"/>
          <w:szCs w:val="22"/>
        </w:rPr>
        <w:t xml:space="preserve"> a/nebo </w:t>
      </w:r>
      <w:r w:rsidR="00FB455C" w:rsidRPr="002D2544">
        <w:rPr>
          <w:sz w:val="22"/>
          <w:szCs w:val="22"/>
        </w:rPr>
        <w:t xml:space="preserve">vadu odstranit sám nebo ji nechat odstranit, a to na náklady </w:t>
      </w:r>
      <w:r w:rsidR="00FB455C">
        <w:rPr>
          <w:sz w:val="22"/>
          <w:szCs w:val="22"/>
        </w:rPr>
        <w:t>p</w:t>
      </w:r>
      <w:r w:rsidR="00FB455C" w:rsidRPr="002D2544">
        <w:rPr>
          <w:sz w:val="22"/>
          <w:szCs w:val="22"/>
        </w:rPr>
        <w:t>rodávajícího</w:t>
      </w:r>
      <w:r w:rsidR="00FB455C" w:rsidRPr="00FB455C">
        <w:rPr>
          <w:sz w:val="22"/>
          <w:szCs w:val="22"/>
        </w:rPr>
        <w:t xml:space="preserve">; v takovém případě </w:t>
      </w:r>
      <w:r w:rsidR="00FB455C" w:rsidRPr="002D2544">
        <w:rPr>
          <w:sz w:val="22"/>
          <w:szCs w:val="22"/>
        </w:rPr>
        <w:t xml:space="preserve">je povinen </w:t>
      </w:r>
      <w:r w:rsidR="00FB455C">
        <w:rPr>
          <w:sz w:val="22"/>
          <w:szCs w:val="22"/>
        </w:rPr>
        <w:t>k</w:t>
      </w:r>
      <w:r w:rsidR="00FB455C" w:rsidRPr="002D2544">
        <w:rPr>
          <w:sz w:val="22"/>
          <w:szCs w:val="22"/>
        </w:rPr>
        <w:t xml:space="preserve">upujícímu nahradit veškeré náklady vynaložené na vlastní odstranění vady, a to nejpozději do pěti (slovy: pěti) dnů ode dne, kdy </w:t>
      </w:r>
      <w:r w:rsidR="00FB455C">
        <w:rPr>
          <w:sz w:val="22"/>
          <w:szCs w:val="22"/>
        </w:rPr>
        <w:t>p</w:t>
      </w:r>
      <w:r w:rsidR="00FB455C" w:rsidRPr="002D2544">
        <w:rPr>
          <w:sz w:val="22"/>
          <w:szCs w:val="22"/>
        </w:rPr>
        <w:t xml:space="preserve">rodávajícímu bylo doručeno vyčíslení nákladů na opravu věci. </w:t>
      </w:r>
      <w:r w:rsidRPr="00FB455C">
        <w:rPr>
          <w:sz w:val="22"/>
          <w:szCs w:val="22"/>
        </w:rPr>
        <w:t>Další nároky kupujícího plynoucí mu z titulu vad zboží z obecně závazných právních předpisů tím nejsou dotčeny.</w:t>
      </w:r>
    </w:p>
    <w:p w14:paraId="27664200" w14:textId="77777777" w:rsidR="00626B7E" w:rsidRDefault="00626B7E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Obecně platí, že jakékoliv nároky plynoucí z odpovědnosti za vady,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687A8DF3" w14:textId="0A624E69" w:rsidR="00FB455C" w:rsidRDefault="00FB455C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2D2544">
        <w:rPr>
          <w:sz w:val="22"/>
          <w:szCs w:val="22"/>
        </w:rPr>
        <w:t xml:space="preserve">Kupující je oprávněn požadovat uhrazení veškerých účelně vynaložených nákladů spojených s vyřizováním reklamace vad zboží, za které odpovídá </w:t>
      </w:r>
      <w:r>
        <w:rPr>
          <w:sz w:val="22"/>
          <w:szCs w:val="22"/>
        </w:rPr>
        <w:t>p</w:t>
      </w:r>
      <w:r w:rsidRPr="002D2544">
        <w:rPr>
          <w:sz w:val="22"/>
          <w:szCs w:val="22"/>
        </w:rPr>
        <w:t xml:space="preserve">rodávající (náklady na zpáteční zásilku vadného </w:t>
      </w:r>
      <w:r>
        <w:rPr>
          <w:sz w:val="22"/>
          <w:szCs w:val="22"/>
        </w:rPr>
        <w:t>z</w:t>
      </w:r>
      <w:r w:rsidRPr="002D2544">
        <w:rPr>
          <w:sz w:val="22"/>
          <w:szCs w:val="22"/>
        </w:rPr>
        <w:t xml:space="preserve">boží, náklady na případné znalecké posudky, poštovné, dopravné apod.), a to v plné výši. </w:t>
      </w:r>
    </w:p>
    <w:p w14:paraId="64FFDD8B" w14:textId="287B74E6" w:rsidR="00FB455C" w:rsidRPr="002D2544" w:rsidRDefault="00FB455C" w:rsidP="002D2544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2D2544">
        <w:rPr>
          <w:sz w:val="22"/>
          <w:szCs w:val="22"/>
        </w:rPr>
        <w:t xml:space="preserve">Nároky z odpovědnosti za vady zboží se nedotýkají nároků na náhradu škody nebo na smluvní pokutu, které je </w:t>
      </w:r>
      <w:r>
        <w:rPr>
          <w:sz w:val="22"/>
          <w:szCs w:val="22"/>
        </w:rPr>
        <w:t>p</w:t>
      </w:r>
      <w:r w:rsidRPr="002D2544">
        <w:rPr>
          <w:sz w:val="22"/>
          <w:szCs w:val="22"/>
        </w:rPr>
        <w:t xml:space="preserve">rodávající oprávněn uplatnit v plné výši. Ustanovení §2050 </w:t>
      </w:r>
      <w:r>
        <w:rPr>
          <w:sz w:val="22"/>
          <w:szCs w:val="22"/>
        </w:rPr>
        <w:t>o</w:t>
      </w:r>
      <w:r w:rsidRPr="002D2544">
        <w:rPr>
          <w:sz w:val="22"/>
          <w:szCs w:val="22"/>
        </w:rPr>
        <w:t xml:space="preserve">bčanského zákoníku se vylučuje. Ustanovení §1925 občanského zákoníku, za středníkem, se vylučuje. </w:t>
      </w:r>
    </w:p>
    <w:p w14:paraId="77E137E2" w14:textId="77777777" w:rsidR="00FB455C" w:rsidRPr="003F528B" w:rsidRDefault="00FB455C" w:rsidP="002D2544">
      <w:pPr>
        <w:pStyle w:val="Zkladntextodsazen2"/>
        <w:spacing w:after="120" w:line="276" w:lineRule="auto"/>
        <w:ind w:left="720" w:firstLine="0"/>
        <w:rPr>
          <w:sz w:val="22"/>
          <w:szCs w:val="22"/>
        </w:rPr>
      </w:pPr>
    </w:p>
    <w:p w14:paraId="00293247" w14:textId="77777777" w:rsidR="00703CBD" w:rsidRPr="00F024EC" w:rsidRDefault="00703CBD" w:rsidP="00F024EC">
      <w:pPr>
        <w:widowControl w:val="0"/>
        <w:spacing w:line="276" w:lineRule="auto"/>
        <w:jc w:val="both"/>
        <w:rPr>
          <w:b/>
          <w:snapToGrid w:val="0"/>
          <w:sz w:val="28"/>
          <w:szCs w:val="28"/>
        </w:rPr>
      </w:pPr>
    </w:p>
    <w:p w14:paraId="477A7A00" w14:textId="77777777" w:rsidR="00703CBD" w:rsidRPr="00F024EC" w:rsidRDefault="00703CBD" w:rsidP="00F024EC">
      <w:pPr>
        <w:pStyle w:val="Nadpis2"/>
        <w:numPr>
          <w:ilvl w:val="0"/>
          <w:numId w:val="21"/>
        </w:numPr>
        <w:spacing w:after="240" w:line="276" w:lineRule="auto"/>
        <w:ind w:left="425" w:hanging="425"/>
        <w:rPr>
          <w:b/>
          <w:sz w:val="28"/>
          <w:szCs w:val="28"/>
        </w:rPr>
      </w:pPr>
      <w:r w:rsidRPr="00F024EC">
        <w:rPr>
          <w:b/>
          <w:sz w:val="28"/>
          <w:szCs w:val="28"/>
        </w:rPr>
        <w:t>Sankční ujednání</w:t>
      </w:r>
    </w:p>
    <w:p w14:paraId="40A73249" w14:textId="77777777" w:rsidR="00703CBD" w:rsidRPr="003F528B" w:rsidRDefault="00703CBD" w:rsidP="003F528B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 xml:space="preserve">Smluvní strany se dohodly na těchto sankcích: </w:t>
      </w:r>
    </w:p>
    <w:p w14:paraId="7AAC2D72" w14:textId="53E02903" w:rsidR="00FF59F9" w:rsidRPr="003F528B" w:rsidRDefault="00703CBD" w:rsidP="003F528B">
      <w:pPr>
        <w:numPr>
          <w:ilvl w:val="0"/>
          <w:numId w:val="10"/>
        </w:numPr>
        <w:tabs>
          <w:tab w:val="left" w:pos="1134"/>
        </w:tabs>
        <w:spacing w:after="120" w:line="276" w:lineRule="auto"/>
        <w:ind w:left="720" w:hanging="357"/>
        <w:contextualSpacing/>
        <w:jc w:val="both"/>
        <w:rPr>
          <w:sz w:val="22"/>
          <w:szCs w:val="22"/>
        </w:rPr>
      </w:pPr>
      <w:r w:rsidRPr="003F528B">
        <w:rPr>
          <w:sz w:val="22"/>
          <w:szCs w:val="22"/>
        </w:rPr>
        <w:t xml:space="preserve">kupující je oprávněn účtovat prodávajícímu smluvní pokutu ve výši </w:t>
      </w:r>
      <w:r w:rsidR="00482F65" w:rsidRPr="003F528B">
        <w:rPr>
          <w:sz w:val="22"/>
          <w:szCs w:val="22"/>
        </w:rPr>
        <w:t>0,05 %</w:t>
      </w:r>
      <w:r w:rsidR="00F05C38" w:rsidRPr="003F528B">
        <w:rPr>
          <w:sz w:val="22"/>
          <w:szCs w:val="22"/>
        </w:rPr>
        <w:t xml:space="preserve"> </w:t>
      </w:r>
      <w:r w:rsidR="00A53F2B" w:rsidRPr="003F528B">
        <w:rPr>
          <w:sz w:val="22"/>
          <w:szCs w:val="22"/>
        </w:rPr>
        <w:t xml:space="preserve">z kupní ceny </w:t>
      </w:r>
      <w:r w:rsidR="00160750" w:rsidRPr="003F528B">
        <w:rPr>
          <w:sz w:val="22"/>
          <w:szCs w:val="22"/>
        </w:rPr>
        <w:t>ve smyslu</w:t>
      </w:r>
      <w:r w:rsidR="00A53F2B" w:rsidRPr="003F528B">
        <w:rPr>
          <w:sz w:val="22"/>
          <w:szCs w:val="22"/>
        </w:rPr>
        <w:t xml:space="preserve"> čl. 2.1. těchto obchodních podmínek </w:t>
      </w:r>
      <w:r w:rsidR="00FF59F9" w:rsidRPr="003F528B">
        <w:rPr>
          <w:sz w:val="22"/>
          <w:szCs w:val="22"/>
        </w:rPr>
        <w:t xml:space="preserve">za každý </w:t>
      </w:r>
      <w:r w:rsidR="00510AE0" w:rsidRPr="003F528B">
        <w:rPr>
          <w:sz w:val="22"/>
          <w:szCs w:val="22"/>
        </w:rPr>
        <w:t>i započatý den prodlení s dodáním zboží</w:t>
      </w:r>
      <w:r w:rsidR="00482F65" w:rsidRPr="003F528B">
        <w:rPr>
          <w:sz w:val="22"/>
          <w:szCs w:val="22"/>
        </w:rPr>
        <w:t xml:space="preserve"> bez DPH, minimálně však </w:t>
      </w:r>
      <w:r w:rsidR="00864C64">
        <w:rPr>
          <w:sz w:val="22"/>
          <w:szCs w:val="22"/>
        </w:rPr>
        <w:t>20</w:t>
      </w:r>
      <w:r w:rsidR="00482F65" w:rsidRPr="003F528B">
        <w:rPr>
          <w:sz w:val="22"/>
          <w:szCs w:val="22"/>
        </w:rPr>
        <w:t>0</w:t>
      </w:r>
      <w:r w:rsidR="00A53F2B" w:rsidRPr="003F528B">
        <w:rPr>
          <w:sz w:val="22"/>
          <w:szCs w:val="22"/>
        </w:rPr>
        <w:t>,-</w:t>
      </w:r>
      <w:r w:rsidR="00482F65" w:rsidRPr="003F528B">
        <w:rPr>
          <w:sz w:val="22"/>
          <w:szCs w:val="22"/>
        </w:rPr>
        <w:t xml:space="preserve"> Kč</w:t>
      </w:r>
      <w:r w:rsidR="000B1118" w:rsidRPr="003F528B">
        <w:rPr>
          <w:sz w:val="22"/>
          <w:szCs w:val="22"/>
        </w:rPr>
        <w:t>, a to za každou jednotlivou objednávku</w:t>
      </w:r>
      <w:r w:rsidRPr="003F528B">
        <w:rPr>
          <w:sz w:val="22"/>
          <w:szCs w:val="22"/>
        </w:rPr>
        <w:t>,</w:t>
      </w:r>
      <w:r w:rsidR="007E6C3C" w:rsidRPr="003F528B">
        <w:rPr>
          <w:sz w:val="22"/>
          <w:szCs w:val="22"/>
        </w:rPr>
        <w:t xml:space="preserve"> která nebyla dodána ve smluveném termínu,</w:t>
      </w:r>
    </w:p>
    <w:p w14:paraId="3A586B3F" w14:textId="5160F868" w:rsidR="00CB0F0D" w:rsidRPr="003F528B" w:rsidRDefault="00CB0F0D" w:rsidP="003F528B">
      <w:pPr>
        <w:numPr>
          <w:ilvl w:val="0"/>
          <w:numId w:val="10"/>
        </w:numPr>
        <w:tabs>
          <w:tab w:val="left" w:pos="1134"/>
        </w:tabs>
        <w:spacing w:before="60" w:after="120" w:line="276" w:lineRule="auto"/>
        <w:ind w:left="720" w:hanging="357"/>
        <w:contextualSpacing/>
        <w:jc w:val="both"/>
        <w:rPr>
          <w:sz w:val="22"/>
          <w:szCs w:val="22"/>
        </w:rPr>
      </w:pPr>
      <w:r w:rsidRPr="003F528B">
        <w:rPr>
          <w:sz w:val="22"/>
          <w:szCs w:val="22"/>
        </w:rPr>
        <w:lastRenderedPageBreak/>
        <w:t>kupující je oprávněn účtovat prodávajícímu smluvní pokutu ve výši 2</w:t>
      </w:r>
      <w:r w:rsidR="00223C1E" w:rsidRPr="003F528B">
        <w:rPr>
          <w:sz w:val="22"/>
          <w:szCs w:val="22"/>
        </w:rPr>
        <w:t xml:space="preserve"> </w:t>
      </w:r>
      <w:r w:rsidRPr="003F528B">
        <w:rPr>
          <w:sz w:val="22"/>
          <w:szCs w:val="22"/>
        </w:rPr>
        <w:t>000,- Kč</w:t>
      </w:r>
      <w:r w:rsidR="004C6951" w:rsidRPr="003F528B">
        <w:rPr>
          <w:sz w:val="22"/>
          <w:szCs w:val="22"/>
        </w:rPr>
        <w:t xml:space="preserve"> </w:t>
      </w:r>
      <w:r w:rsidRPr="003F528B">
        <w:rPr>
          <w:sz w:val="22"/>
          <w:szCs w:val="22"/>
        </w:rPr>
        <w:t xml:space="preserve">za každý i započatý den prodlení s odstraněním vady dle </w:t>
      </w:r>
      <w:r w:rsidR="007C537D" w:rsidRPr="003F528B">
        <w:rPr>
          <w:sz w:val="22"/>
          <w:szCs w:val="22"/>
        </w:rPr>
        <w:t xml:space="preserve">čl. </w:t>
      </w:r>
      <w:r w:rsidR="007E6C3C" w:rsidRPr="003F528B">
        <w:rPr>
          <w:sz w:val="22"/>
          <w:szCs w:val="22"/>
        </w:rPr>
        <w:t>5.</w:t>
      </w:r>
      <w:r w:rsidR="00272E98">
        <w:rPr>
          <w:sz w:val="22"/>
          <w:szCs w:val="22"/>
        </w:rPr>
        <w:t>7</w:t>
      </w:r>
      <w:r w:rsidRPr="003F528B">
        <w:rPr>
          <w:sz w:val="22"/>
          <w:szCs w:val="22"/>
        </w:rPr>
        <w:t>.</w:t>
      </w:r>
      <w:r w:rsidR="007E6C3C" w:rsidRPr="003F528B">
        <w:rPr>
          <w:sz w:val="22"/>
          <w:szCs w:val="22"/>
        </w:rPr>
        <w:t>,</w:t>
      </w:r>
    </w:p>
    <w:p w14:paraId="512E8FFA" w14:textId="159EF8DD" w:rsidR="000D01D9" w:rsidRPr="003F528B" w:rsidRDefault="000D01D9" w:rsidP="003F528B">
      <w:pPr>
        <w:numPr>
          <w:ilvl w:val="0"/>
          <w:numId w:val="10"/>
        </w:numPr>
        <w:tabs>
          <w:tab w:val="left" w:pos="1134"/>
        </w:tabs>
        <w:spacing w:before="60" w:after="120" w:line="276" w:lineRule="auto"/>
        <w:ind w:left="720" w:hanging="357"/>
        <w:contextualSpacing/>
        <w:jc w:val="both"/>
        <w:rPr>
          <w:sz w:val="22"/>
          <w:szCs w:val="22"/>
        </w:rPr>
      </w:pPr>
      <w:r w:rsidRPr="003F528B">
        <w:rPr>
          <w:sz w:val="22"/>
          <w:szCs w:val="22"/>
        </w:rPr>
        <w:t>kupující je oprávněn účtovat prodávajícímu smluvní pokutu ve výši 5 000,- Kč za každé porušení čl. 3.7. těchto obchodních podmínek;</w:t>
      </w:r>
    </w:p>
    <w:p w14:paraId="646D5D1A" w14:textId="0E14EDA0" w:rsidR="000D01D9" w:rsidRPr="003F528B" w:rsidRDefault="000D01D9" w:rsidP="003F528B">
      <w:pPr>
        <w:numPr>
          <w:ilvl w:val="0"/>
          <w:numId w:val="10"/>
        </w:numPr>
        <w:tabs>
          <w:tab w:val="left" w:pos="1134"/>
        </w:tabs>
        <w:spacing w:before="60" w:after="120" w:line="276" w:lineRule="auto"/>
        <w:ind w:left="720" w:hanging="357"/>
        <w:contextualSpacing/>
        <w:jc w:val="both"/>
        <w:rPr>
          <w:sz w:val="22"/>
          <w:szCs w:val="22"/>
        </w:rPr>
      </w:pPr>
      <w:r w:rsidRPr="003F528B">
        <w:rPr>
          <w:sz w:val="22"/>
          <w:szCs w:val="22"/>
        </w:rPr>
        <w:t>kupující je oprávněn účtovat prodávajícímu smluvní pokutu ve výši 5 000,- Kč za každé porušení čl. 3.8. těchto obchodních podmínek;</w:t>
      </w:r>
    </w:p>
    <w:p w14:paraId="434DF8C9" w14:textId="6D6FDC2D" w:rsidR="00F7272E" w:rsidRDefault="00F7272E" w:rsidP="003F528B">
      <w:pPr>
        <w:numPr>
          <w:ilvl w:val="0"/>
          <w:numId w:val="10"/>
        </w:numPr>
        <w:tabs>
          <w:tab w:val="left" w:pos="1134"/>
        </w:tabs>
        <w:spacing w:before="60" w:after="120" w:line="276" w:lineRule="auto"/>
        <w:ind w:left="720" w:hanging="357"/>
        <w:contextualSpacing/>
        <w:jc w:val="both"/>
        <w:rPr>
          <w:sz w:val="22"/>
          <w:szCs w:val="22"/>
        </w:rPr>
      </w:pPr>
      <w:r w:rsidRPr="003F528B">
        <w:rPr>
          <w:sz w:val="22"/>
          <w:szCs w:val="22"/>
        </w:rPr>
        <w:t>kupující je oprávněn účtovat prodávajícímu smluvní pokutu ve výši</w:t>
      </w:r>
      <w:r w:rsidR="00272E98">
        <w:rPr>
          <w:sz w:val="22"/>
          <w:szCs w:val="22"/>
        </w:rPr>
        <w:t xml:space="preserve"> </w:t>
      </w:r>
      <w:r w:rsidRPr="003F528B">
        <w:rPr>
          <w:sz w:val="22"/>
          <w:szCs w:val="22"/>
        </w:rPr>
        <w:t>2 000,- Kč za každé porušení čl. 3.9. těchto obchodních podmínek;</w:t>
      </w:r>
    </w:p>
    <w:p w14:paraId="775EAC32" w14:textId="01C738BA" w:rsidR="00272E98" w:rsidRPr="00272E98" w:rsidRDefault="00272E98" w:rsidP="00994E35">
      <w:pPr>
        <w:numPr>
          <w:ilvl w:val="0"/>
          <w:numId w:val="10"/>
        </w:numPr>
        <w:tabs>
          <w:tab w:val="left" w:pos="1134"/>
        </w:tabs>
        <w:spacing w:before="60" w:after="120" w:line="276" w:lineRule="auto"/>
        <w:ind w:left="720" w:hanging="357"/>
        <w:contextualSpacing/>
        <w:jc w:val="both"/>
        <w:rPr>
          <w:sz w:val="22"/>
          <w:szCs w:val="22"/>
        </w:rPr>
      </w:pPr>
      <w:r w:rsidRPr="003F528B">
        <w:rPr>
          <w:sz w:val="22"/>
          <w:szCs w:val="22"/>
        </w:rPr>
        <w:t>kupující je oprávněn účtovat prodávajícímu smluvní pokutu ve výši</w:t>
      </w:r>
      <w:r>
        <w:rPr>
          <w:sz w:val="22"/>
          <w:szCs w:val="22"/>
        </w:rPr>
        <w:t xml:space="preserve"> </w:t>
      </w:r>
      <w:r w:rsidRPr="003F528B">
        <w:rPr>
          <w:sz w:val="22"/>
          <w:szCs w:val="22"/>
        </w:rPr>
        <w:t xml:space="preserve">2 000,- Kč </w:t>
      </w:r>
      <w:r>
        <w:rPr>
          <w:sz w:val="22"/>
          <w:szCs w:val="22"/>
        </w:rPr>
        <w:t>za každé porušení čl. 8.1</w:t>
      </w:r>
      <w:r w:rsidRPr="003F528B">
        <w:rPr>
          <w:sz w:val="22"/>
          <w:szCs w:val="22"/>
        </w:rPr>
        <w:t>. těchto obchodních podmínek;</w:t>
      </w:r>
    </w:p>
    <w:p w14:paraId="51F1DC71" w14:textId="3715B650" w:rsidR="00F671FB" w:rsidRDefault="00626B7E" w:rsidP="003F528B">
      <w:pPr>
        <w:numPr>
          <w:ilvl w:val="0"/>
          <w:numId w:val="10"/>
        </w:numPr>
        <w:tabs>
          <w:tab w:val="left" w:pos="1134"/>
        </w:tabs>
        <w:spacing w:after="120" w:line="276" w:lineRule="auto"/>
        <w:ind w:left="720" w:hanging="357"/>
        <w:contextualSpacing/>
        <w:jc w:val="both"/>
        <w:rPr>
          <w:sz w:val="22"/>
          <w:szCs w:val="22"/>
        </w:rPr>
      </w:pPr>
      <w:r w:rsidRPr="003F528B">
        <w:rPr>
          <w:sz w:val="22"/>
          <w:szCs w:val="22"/>
        </w:rPr>
        <w:t xml:space="preserve">zaplacením smluvní pokuty prodávajícím není dotčeno právo kupujícího na náhradu škody, smluvní strany tímto výslovně vylučují užití § 2050 </w:t>
      </w:r>
      <w:r w:rsidR="00E745AC">
        <w:rPr>
          <w:sz w:val="22"/>
          <w:szCs w:val="22"/>
        </w:rPr>
        <w:t xml:space="preserve">občanského zákoníku. </w:t>
      </w:r>
    </w:p>
    <w:p w14:paraId="28F6A9DE" w14:textId="77777777" w:rsidR="00E745AC" w:rsidRDefault="00E745AC" w:rsidP="00E745AC">
      <w:pPr>
        <w:tabs>
          <w:tab w:val="left" w:pos="1134"/>
        </w:tabs>
        <w:spacing w:after="120" w:line="276" w:lineRule="auto"/>
        <w:ind w:left="720"/>
        <w:contextualSpacing/>
        <w:jc w:val="both"/>
        <w:rPr>
          <w:sz w:val="22"/>
          <w:szCs w:val="22"/>
        </w:rPr>
      </w:pPr>
    </w:p>
    <w:p w14:paraId="05D18E45" w14:textId="4AC2F52F" w:rsidR="00E745AC" w:rsidRPr="003F528B" w:rsidRDefault="00E745AC" w:rsidP="002D2544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2D2544">
        <w:rPr>
          <w:sz w:val="22"/>
          <w:szCs w:val="22"/>
        </w:rPr>
        <w:t xml:space="preserve">Smluvní pokuta je splatná do pěti (slovy: pěti) dnů ode dne, kdy </w:t>
      </w:r>
      <w:r>
        <w:rPr>
          <w:sz w:val="22"/>
          <w:szCs w:val="22"/>
        </w:rPr>
        <w:t>k</w:t>
      </w:r>
      <w:r w:rsidRPr="002D2544">
        <w:rPr>
          <w:sz w:val="22"/>
          <w:szCs w:val="22"/>
        </w:rPr>
        <w:t xml:space="preserve">upující doručí </w:t>
      </w:r>
      <w:r>
        <w:rPr>
          <w:sz w:val="22"/>
          <w:szCs w:val="22"/>
        </w:rPr>
        <w:t>p</w:t>
      </w:r>
      <w:r w:rsidRPr="002D2544">
        <w:rPr>
          <w:sz w:val="22"/>
          <w:szCs w:val="22"/>
        </w:rPr>
        <w:t>rodávajícímu výzvu k zaplacení smluvní pokuty.</w:t>
      </w:r>
    </w:p>
    <w:p w14:paraId="67480F78" w14:textId="77777777" w:rsidR="00094458" w:rsidRPr="003F528B" w:rsidRDefault="00094458" w:rsidP="003F528B">
      <w:pPr>
        <w:tabs>
          <w:tab w:val="left" w:pos="1134"/>
        </w:tabs>
        <w:spacing w:after="120" w:line="276" w:lineRule="auto"/>
        <w:ind w:left="720"/>
        <w:contextualSpacing/>
        <w:jc w:val="both"/>
        <w:rPr>
          <w:sz w:val="22"/>
          <w:szCs w:val="22"/>
        </w:rPr>
      </w:pPr>
    </w:p>
    <w:p w14:paraId="584B0AD0" w14:textId="7C21BDCA" w:rsidR="00094458" w:rsidRPr="00F024EC" w:rsidRDefault="00094458" w:rsidP="00F024EC">
      <w:pPr>
        <w:pStyle w:val="Nadpis2"/>
        <w:numPr>
          <w:ilvl w:val="0"/>
          <w:numId w:val="21"/>
        </w:numPr>
        <w:spacing w:after="240" w:line="276" w:lineRule="auto"/>
        <w:ind w:left="425" w:hanging="425"/>
        <w:rPr>
          <w:b/>
          <w:sz w:val="28"/>
          <w:szCs w:val="28"/>
        </w:rPr>
      </w:pPr>
      <w:r w:rsidRPr="00F024EC">
        <w:rPr>
          <w:b/>
          <w:sz w:val="28"/>
          <w:szCs w:val="28"/>
        </w:rPr>
        <w:t>Vyšší moc, prodlení smluvních stran</w:t>
      </w:r>
    </w:p>
    <w:p w14:paraId="76DF0500" w14:textId="232A4934" w:rsidR="00F671FB" w:rsidRPr="003F528B" w:rsidRDefault="00F671FB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 xml:space="preserve">Pokud některé ze smluvních stran brání ve splnění jakékoli její povinnosti </w:t>
      </w:r>
      <w:r w:rsidR="007D369C" w:rsidRPr="003F528B">
        <w:rPr>
          <w:sz w:val="22"/>
          <w:szCs w:val="22"/>
        </w:rPr>
        <w:t>z těchto obchodních podmínek</w:t>
      </w:r>
      <w:r w:rsidRPr="003F528B">
        <w:rPr>
          <w:sz w:val="22"/>
          <w:szCs w:val="22"/>
        </w:rPr>
        <w:t xml:space="preserve"> překážka v podobě vyšší moci, nebude tato smluvní strana v prodlení se splněním příslušné povinnosti, ani odpovědná za újmu plynoucí z jejího porušení</w:t>
      </w:r>
      <w:r w:rsidR="000544D1" w:rsidRPr="003F528B">
        <w:rPr>
          <w:sz w:val="22"/>
          <w:szCs w:val="22"/>
        </w:rPr>
        <w:t xml:space="preserve">, avšak překážka v podobě vyšší moci lhůtu k plnění nestaví a nebrání tak možnosti </w:t>
      </w:r>
      <w:r w:rsidR="00A70078" w:rsidRPr="003F528B">
        <w:rPr>
          <w:sz w:val="22"/>
          <w:szCs w:val="22"/>
        </w:rPr>
        <w:t>zrušení objednávky</w:t>
      </w:r>
      <w:r w:rsidR="000544D1" w:rsidRPr="003F528B">
        <w:rPr>
          <w:sz w:val="22"/>
          <w:szCs w:val="22"/>
        </w:rPr>
        <w:t xml:space="preserve"> v případě prodlení s plněním či z jiných důvodů stanovených </w:t>
      </w:r>
      <w:r w:rsidR="00A70078" w:rsidRPr="003F528B">
        <w:rPr>
          <w:sz w:val="22"/>
          <w:szCs w:val="22"/>
        </w:rPr>
        <w:t>těmito obchodními podmínkami</w:t>
      </w:r>
      <w:r w:rsidR="000544D1" w:rsidRPr="003F528B">
        <w:rPr>
          <w:sz w:val="22"/>
          <w:szCs w:val="22"/>
        </w:rPr>
        <w:t xml:space="preserve"> či zákonem</w:t>
      </w:r>
      <w:r w:rsidRPr="003F528B">
        <w:rPr>
          <w:sz w:val="22"/>
          <w:szCs w:val="22"/>
        </w:rPr>
        <w:t>. Pro vyloučení pochybností se předchozí věta uplatní pouze ve vztahu k povinnosti, jejíž splnění je přímo nebo bezprostředně vyloučeno vyšší mocí.</w:t>
      </w:r>
    </w:p>
    <w:p w14:paraId="3215CA47" w14:textId="52DF7CB0" w:rsidR="000544D1" w:rsidRPr="003F528B" w:rsidRDefault="00F671FB" w:rsidP="00F024EC">
      <w:pPr>
        <w:pStyle w:val="Odstavecseseznamem"/>
        <w:spacing w:after="120"/>
        <w:ind w:left="709"/>
        <w:jc w:val="both"/>
        <w:rPr>
          <w:rFonts w:ascii="Times New Roman" w:hAnsi="Times New Roman"/>
          <w:snapToGrid w:val="0"/>
        </w:rPr>
      </w:pPr>
      <w:r w:rsidRPr="003F528B">
        <w:rPr>
          <w:rFonts w:ascii="Times New Roman" w:hAnsi="Times New Roman"/>
          <w:snapToGrid w:val="0"/>
        </w:rPr>
        <w:t xml:space="preserve">Vyšší mocí se pro účely </w:t>
      </w:r>
      <w:r w:rsidR="00A70078" w:rsidRPr="003F528B">
        <w:rPr>
          <w:rFonts w:ascii="Times New Roman" w:hAnsi="Times New Roman"/>
          <w:snapToGrid w:val="0"/>
        </w:rPr>
        <w:t>těchto obchodních podmínek</w:t>
      </w:r>
      <w:r w:rsidRPr="003F528B">
        <w:rPr>
          <w:rFonts w:ascii="Times New Roman" w:hAnsi="Times New Roman"/>
          <w:snapToGrid w:val="0"/>
        </w:rPr>
        <w:t xml:space="preserve"> rozumí mimořádná událost, okolnost nebo překážka, kterou, ani při vynaložení náležité péče, nemohl prodávající před podáním nabídky</w:t>
      </w:r>
      <w:r w:rsidRPr="003F528B">
        <w:rPr>
          <w:rFonts w:ascii="Times New Roman" w:hAnsi="Times New Roman"/>
        </w:rPr>
        <w:t xml:space="preserve"> </w:t>
      </w:r>
      <w:r w:rsidRPr="003F528B">
        <w:rPr>
          <w:rFonts w:ascii="Times New Roman" w:hAnsi="Times New Roman"/>
          <w:snapToGrid w:val="0"/>
        </w:rPr>
        <w:t xml:space="preserve">a kupující před </w:t>
      </w:r>
      <w:r w:rsidR="00A70078" w:rsidRPr="003F528B">
        <w:rPr>
          <w:rFonts w:ascii="Times New Roman" w:hAnsi="Times New Roman"/>
          <w:snapToGrid w:val="0"/>
        </w:rPr>
        <w:t>zasláním objednávky</w:t>
      </w:r>
      <w:r w:rsidRPr="003F528B">
        <w:rPr>
          <w:rFonts w:ascii="Times New Roman" w:hAnsi="Times New Roman"/>
          <w:b/>
          <w:snapToGrid w:val="0"/>
        </w:rPr>
        <w:t xml:space="preserve"> </w:t>
      </w:r>
      <w:r w:rsidRPr="003F528B">
        <w:rPr>
          <w:rFonts w:ascii="Times New Roman" w:hAnsi="Times New Roman"/>
          <w:snapToGrid w:val="0"/>
        </w:rPr>
        <w:t xml:space="preserve">předvídat ani ji předejít a která je mimo jakoukoliv kontrolu takové smluvní strany a nebyla způsobena úmyslně ani z nedbalosti jednáním nebo opomenutím této smluvní strany. </w:t>
      </w:r>
    </w:p>
    <w:p w14:paraId="64CFC36A" w14:textId="16144486" w:rsidR="00F671FB" w:rsidRPr="003F528B" w:rsidRDefault="00F671FB" w:rsidP="00F024EC">
      <w:pPr>
        <w:pStyle w:val="Odstavecseseznamem"/>
        <w:spacing w:after="120"/>
        <w:ind w:left="709"/>
        <w:jc w:val="both"/>
        <w:rPr>
          <w:rFonts w:ascii="Times New Roman" w:hAnsi="Times New Roman"/>
          <w:snapToGrid w:val="0"/>
        </w:rPr>
      </w:pPr>
      <w:r w:rsidRPr="003F528B">
        <w:rPr>
          <w:rFonts w:ascii="Times New Roman" w:hAnsi="Times New Roman"/>
          <w:snapToGrid w:val="0"/>
        </w:rPr>
        <w:t>Takovými událostmi, okolnostmi nebo překážkami jsou zejména, nikoliv však výlučně</w:t>
      </w:r>
      <w:r w:rsidR="000544D1" w:rsidRPr="003F528B">
        <w:rPr>
          <w:rFonts w:ascii="Times New Roman" w:hAnsi="Times New Roman"/>
          <w:snapToGrid w:val="0"/>
        </w:rPr>
        <w:t>:</w:t>
      </w:r>
    </w:p>
    <w:p w14:paraId="1188A170" w14:textId="77777777" w:rsidR="00F671FB" w:rsidRPr="003F528B" w:rsidRDefault="00F671FB" w:rsidP="00F024EC">
      <w:pPr>
        <w:pStyle w:val="Odstavecseseznamem"/>
        <w:numPr>
          <w:ilvl w:val="0"/>
          <w:numId w:val="24"/>
        </w:numPr>
        <w:spacing w:before="60" w:after="0"/>
        <w:ind w:left="1134" w:hanging="425"/>
        <w:contextualSpacing w:val="0"/>
        <w:jc w:val="both"/>
        <w:rPr>
          <w:rFonts w:ascii="Times New Roman" w:hAnsi="Times New Roman"/>
          <w:snapToGrid w:val="0"/>
        </w:rPr>
      </w:pPr>
      <w:r w:rsidRPr="003F528B">
        <w:rPr>
          <w:rFonts w:ascii="Times New Roman" w:hAnsi="Times New Roman"/>
          <w:snapToGrid w:val="0"/>
        </w:rPr>
        <w:t>živelné události (zejména zemětřesení, záplavy, vichřice),</w:t>
      </w:r>
    </w:p>
    <w:p w14:paraId="41A5F6B1" w14:textId="77777777" w:rsidR="00F671FB" w:rsidRPr="003F528B" w:rsidRDefault="00F671FB" w:rsidP="00F024EC">
      <w:pPr>
        <w:pStyle w:val="Odstavecseseznamem"/>
        <w:numPr>
          <w:ilvl w:val="0"/>
          <w:numId w:val="24"/>
        </w:numPr>
        <w:spacing w:after="0"/>
        <w:ind w:left="1134" w:hanging="425"/>
        <w:contextualSpacing w:val="0"/>
        <w:jc w:val="both"/>
        <w:rPr>
          <w:rFonts w:ascii="Times New Roman" w:hAnsi="Times New Roman"/>
          <w:snapToGrid w:val="0"/>
        </w:rPr>
      </w:pPr>
      <w:r w:rsidRPr="003F528B">
        <w:rPr>
          <w:rFonts w:ascii="Times New Roman" w:hAnsi="Times New Roman"/>
          <w:snapToGrid w:val="0"/>
        </w:rPr>
        <w:t>události související s činností člověka, např. války, občanské nepokoje,</w:t>
      </w:r>
    </w:p>
    <w:p w14:paraId="5A24A3A1" w14:textId="41B893AC" w:rsidR="00F773BC" w:rsidRPr="003F528B" w:rsidRDefault="00F671FB" w:rsidP="00F024EC">
      <w:pPr>
        <w:pStyle w:val="Odstavecseseznamem"/>
        <w:numPr>
          <w:ilvl w:val="0"/>
          <w:numId w:val="24"/>
        </w:numPr>
        <w:spacing w:after="0"/>
        <w:ind w:left="1134" w:hanging="425"/>
        <w:contextualSpacing w:val="0"/>
        <w:jc w:val="both"/>
        <w:rPr>
          <w:rFonts w:ascii="Times New Roman" w:hAnsi="Times New Roman"/>
          <w:snapToGrid w:val="0"/>
        </w:rPr>
      </w:pPr>
      <w:r w:rsidRPr="003F528B">
        <w:rPr>
          <w:rFonts w:ascii="Times New Roman" w:hAnsi="Times New Roman"/>
          <w:snapToGrid w:val="0"/>
        </w:rPr>
        <w:t>epidemie</w:t>
      </w:r>
      <w:r w:rsidR="00F20407" w:rsidRPr="003F528B">
        <w:rPr>
          <w:rFonts w:ascii="Times New Roman" w:hAnsi="Times New Roman"/>
          <w:snapToGrid w:val="0"/>
        </w:rPr>
        <w:t xml:space="preserve"> a s tím případná související krizová a další opatření orgánů veřejné moci.</w:t>
      </w:r>
      <w:r w:rsidRPr="003F528B">
        <w:rPr>
          <w:rFonts w:ascii="Times New Roman" w:hAnsi="Times New Roman"/>
          <w:snapToGrid w:val="0"/>
        </w:rPr>
        <w:t xml:space="preserve"> </w:t>
      </w:r>
    </w:p>
    <w:p w14:paraId="6B5B8A75" w14:textId="77777777" w:rsidR="00F671FB" w:rsidRPr="003F528B" w:rsidRDefault="00F671FB" w:rsidP="00F024EC">
      <w:pPr>
        <w:spacing w:line="276" w:lineRule="auto"/>
        <w:ind w:left="567" w:hanging="567"/>
        <w:jc w:val="both"/>
        <w:rPr>
          <w:snapToGrid w:val="0"/>
          <w:sz w:val="22"/>
          <w:szCs w:val="22"/>
        </w:rPr>
      </w:pPr>
    </w:p>
    <w:p w14:paraId="31DB92BB" w14:textId="714A6E6E" w:rsidR="00F671FB" w:rsidRPr="003F528B" w:rsidRDefault="00F671FB" w:rsidP="00F024E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 xml:space="preserve"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</w:t>
      </w:r>
      <w:r w:rsidR="00A70078" w:rsidRPr="003F528B">
        <w:rPr>
          <w:sz w:val="22"/>
          <w:szCs w:val="22"/>
        </w:rPr>
        <w:t xml:space="preserve">těchto obchodních podmínek. </w:t>
      </w:r>
    </w:p>
    <w:p w14:paraId="44CEFE34" w14:textId="35D2F782" w:rsidR="001D53D2" w:rsidRPr="00F024EC" w:rsidRDefault="001D53D2" w:rsidP="00F024EC">
      <w:pPr>
        <w:pStyle w:val="Nadpis2"/>
        <w:numPr>
          <w:ilvl w:val="0"/>
          <w:numId w:val="21"/>
        </w:numPr>
        <w:spacing w:after="240" w:line="276" w:lineRule="auto"/>
        <w:ind w:left="425" w:hanging="425"/>
        <w:rPr>
          <w:b/>
          <w:sz w:val="28"/>
          <w:szCs w:val="28"/>
        </w:rPr>
      </w:pPr>
      <w:r w:rsidRPr="00F024EC">
        <w:rPr>
          <w:b/>
          <w:sz w:val="28"/>
          <w:szCs w:val="28"/>
        </w:rPr>
        <w:t>Závěrečná us</w:t>
      </w:r>
      <w:r w:rsidR="00094458" w:rsidRPr="00F024EC">
        <w:rPr>
          <w:b/>
          <w:sz w:val="28"/>
          <w:szCs w:val="28"/>
        </w:rPr>
        <w:t>t</w:t>
      </w:r>
      <w:r w:rsidRPr="00F024EC">
        <w:rPr>
          <w:b/>
          <w:sz w:val="28"/>
          <w:szCs w:val="28"/>
        </w:rPr>
        <w:t>anovení</w:t>
      </w:r>
    </w:p>
    <w:p w14:paraId="2A31A942" w14:textId="00DA23A7" w:rsidR="00A12902" w:rsidRPr="003F528B" w:rsidRDefault="00A12902" w:rsidP="000E70FB">
      <w:pPr>
        <w:pStyle w:val="Zkladntextodsazen2"/>
        <w:numPr>
          <w:ilvl w:val="1"/>
          <w:numId w:val="21"/>
        </w:numPr>
        <w:spacing w:after="120" w:line="276" w:lineRule="auto"/>
        <w:ind w:hanging="720"/>
      </w:pPr>
      <w:r w:rsidRPr="003F528B">
        <w:rPr>
          <w:sz w:val="22"/>
          <w:szCs w:val="22"/>
        </w:rPr>
        <w:t>Prodávající je 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  <w:r w:rsidR="00E745AC">
        <w:rPr>
          <w:sz w:val="22"/>
          <w:szCs w:val="22"/>
        </w:rPr>
        <w:t xml:space="preserve"> </w:t>
      </w:r>
      <w:r w:rsidR="00E745AC">
        <w:rPr>
          <w:sz w:val="22"/>
          <w:szCs w:val="22"/>
        </w:rPr>
        <w:lastRenderedPageBreak/>
        <w:t xml:space="preserve">Prodávající je povinen dodržovat pravidla sociální odpovědnosti, které tvoří přílohu č. 2 těchto obchodních podmínek. </w:t>
      </w:r>
    </w:p>
    <w:p w14:paraId="3419E3A5" w14:textId="3DAB13FA" w:rsidR="00A12902" w:rsidRPr="000E70FB" w:rsidRDefault="0057484D" w:rsidP="00C00076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 xml:space="preserve">Smluvní strany berou na vědomí, že objednávky učiněné na základě smlouvy/objednávky, u nichž hodnota plnění přesáhne 50 tis. Kč bez DPH, podléhají povinnosti uveřejnění v registru smluv podle zákona č. 340/2015 Sb., o zvláštních podmínkách účinnosti některých smluv, uveřejňování některých smluv a o registru smluv (zákon o registru smluv), ve znění pozdějších předpisů. Zveřejnění takovéto smlouvy/objednávky v registru smluv zajistí kupující. </w:t>
      </w:r>
    </w:p>
    <w:p w14:paraId="61191B07" w14:textId="7298D572" w:rsidR="001D53D2" w:rsidRDefault="001D53D2" w:rsidP="00A12902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3F528B">
        <w:rPr>
          <w:sz w:val="22"/>
          <w:szCs w:val="22"/>
        </w:rPr>
        <w:t>Práva a povinnosti vyplývající ze vztahů mezi kupujícím a prodávajícím se řídí českým právním řádem. Veškeré spory na základě těchto obchodních podmínek nebo v souvislosti s touto veřejnou zakázkou budou rozhodovány soudy České republiky.</w:t>
      </w:r>
    </w:p>
    <w:p w14:paraId="28444036" w14:textId="77777777" w:rsidR="00E745AC" w:rsidRPr="00994E35" w:rsidRDefault="00E745AC" w:rsidP="00E745A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rFonts w:cstheme="minorHAnsi"/>
          <w:color w:val="161616"/>
          <w:sz w:val="16"/>
          <w:szCs w:val="16"/>
        </w:rPr>
      </w:pPr>
      <w:r w:rsidRPr="00994E35">
        <w:rPr>
          <w:sz w:val="22"/>
          <w:szCs w:val="22"/>
        </w:rPr>
        <w:t>Prodávající tímto přebírá na sebe nebezpečí změny okolností ve smyslu § 1765 odst. 2 občanského zákoníku.</w:t>
      </w:r>
    </w:p>
    <w:p w14:paraId="1F03429A" w14:textId="0C2246DE" w:rsidR="00E745AC" w:rsidRDefault="00E745AC" w:rsidP="00E745AC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994E35">
        <w:rPr>
          <w:sz w:val="22"/>
          <w:szCs w:val="22"/>
        </w:rPr>
        <w:t xml:space="preserve">Prodávající není oprávněn jednostranně započíst jakoukoli svou pohledávku vzniklou na základě </w:t>
      </w:r>
      <w:r>
        <w:rPr>
          <w:sz w:val="22"/>
          <w:szCs w:val="22"/>
        </w:rPr>
        <w:t>s</w:t>
      </w:r>
      <w:r w:rsidRPr="00994E35">
        <w:rPr>
          <w:sz w:val="22"/>
          <w:szCs w:val="22"/>
        </w:rPr>
        <w:t xml:space="preserve">mlouvy oproti pohledávce </w:t>
      </w:r>
      <w:r>
        <w:rPr>
          <w:sz w:val="22"/>
          <w:szCs w:val="22"/>
        </w:rPr>
        <w:t>k</w:t>
      </w:r>
      <w:r w:rsidRPr="00994E35">
        <w:rPr>
          <w:sz w:val="22"/>
          <w:szCs w:val="22"/>
        </w:rPr>
        <w:t xml:space="preserve">upujícího. Kupující je oprávněn jednostranně započíst veškeré své pohledávky vůči </w:t>
      </w:r>
      <w:r>
        <w:rPr>
          <w:sz w:val="22"/>
          <w:szCs w:val="22"/>
        </w:rPr>
        <w:t>p</w:t>
      </w:r>
      <w:r w:rsidRPr="00994E35">
        <w:rPr>
          <w:sz w:val="22"/>
          <w:szCs w:val="22"/>
        </w:rPr>
        <w:t xml:space="preserve">rodávajícímu bez omezení. </w:t>
      </w:r>
    </w:p>
    <w:p w14:paraId="18F666C8" w14:textId="2C8CD1C1" w:rsidR="00E745AC" w:rsidRPr="00994E35" w:rsidRDefault="00E745AC" w:rsidP="00994E35">
      <w:pPr>
        <w:pStyle w:val="Zkladntextodsazen2"/>
        <w:numPr>
          <w:ilvl w:val="1"/>
          <w:numId w:val="21"/>
        </w:numPr>
        <w:spacing w:after="120" w:line="276" w:lineRule="auto"/>
        <w:ind w:hanging="720"/>
        <w:rPr>
          <w:sz w:val="22"/>
          <w:szCs w:val="22"/>
        </w:rPr>
      </w:pPr>
      <w:r w:rsidRPr="00994E35">
        <w:rPr>
          <w:sz w:val="22"/>
          <w:szCs w:val="22"/>
        </w:rPr>
        <w:t xml:space="preserve">Prodávající není oprávněn postoupit jakékoliv své pohledávky, závazky, povinnosti a práva plynoucí ze </w:t>
      </w:r>
      <w:r>
        <w:rPr>
          <w:sz w:val="22"/>
          <w:szCs w:val="22"/>
        </w:rPr>
        <w:t>s</w:t>
      </w:r>
      <w:r w:rsidRPr="00994E35">
        <w:rPr>
          <w:sz w:val="22"/>
          <w:szCs w:val="22"/>
        </w:rPr>
        <w:t xml:space="preserve">mlouvy, bez souhlasu </w:t>
      </w:r>
      <w:r>
        <w:rPr>
          <w:sz w:val="22"/>
          <w:szCs w:val="22"/>
        </w:rPr>
        <w:t>k</w:t>
      </w:r>
      <w:r w:rsidRPr="00994E35">
        <w:rPr>
          <w:sz w:val="22"/>
          <w:szCs w:val="22"/>
        </w:rPr>
        <w:t xml:space="preserve">upujícího. Kupující je oprávněn postoupit své pohledávky, závazky, povinnosti a práva plynoucí ze </w:t>
      </w:r>
      <w:r>
        <w:rPr>
          <w:sz w:val="22"/>
          <w:szCs w:val="22"/>
        </w:rPr>
        <w:t>s</w:t>
      </w:r>
      <w:r w:rsidRPr="00994E35">
        <w:rPr>
          <w:sz w:val="22"/>
          <w:szCs w:val="22"/>
        </w:rPr>
        <w:t xml:space="preserve">mlouvy bez omezení. </w:t>
      </w:r>
    </w:p>
    <w:p w14:paraId="7FE48251" w14:textId="77777777" w:rsidR="00E745AC" w:rsidRPr="00994E35" w:rsidRDefault="00E745AC" w:rsidP="00994E35">
      <w:pPr>
        <w:pStyle w:val="Zkladntextodsazen2"/>
        <w:spacing w:after="120" w:line="276" w:lineRule="auto"/>
        <w:ind w:left="720" w:firstLine="0"/>
        <w:rPr>
          <w:sz w:val="22"/>
          <w:szCs w:val="22"/>
        </w:rPr>
      </w:pPr>
    </w:p>
    <w:p w14:paraId="30BFE6BF" w14:textId="77777777" w:rsidR="00E745AC" w:rsidRPr="009B62C5" w:rsidRDefault="00E745AC" w:rsidP="00994E35">
      <w:pPr>
        <w:pStyle w:val="Zkladntextodsazen2"/>
        <w:spacing w:after="120" w:line="276" w:lineRule="auto"/>
        <w:ind w:left="720" w:firstLine="0"/>
        <w:rPr>
          <w:rFonts w:cstheme="minorHAnsi"/>
          <w:color w:val="161616"/>
          <w:sz w:val="16"/>
          <w:szCs w:val="16"/>
        </w:rPr>
      </w:pPr>
    </w:p>
    <w:p w14:paraId="3EE53342" w14:textId="77777777" w:rsidR="00E745AC" w:rsidRPr="003F528B" w:rsidRDefault="00E745AC" w:rsidP="00994E35">
      <w:pPr>
        <w:pStyle w:val="Zkladntextodsazen2"/>
        <w:spacing w:after="120" w:line="276" w:lineRule="auto"/>
        <w:ind w:left="720" w:firstLine="0"/>
        <w:rPr>
          <w:sz w:val="22"/>
          <w:szCs w:val="22"/>
        </w:rPr>
      </w:pPr>
    </w:p>
    <w:p w14:paraId="4E298333" w14:textId="77777777" w:rsidR="00F12D7E" w:rsidRPr="003F528B" w:rsidRDefault="00F12D7E" w:rsidP="00F024EC">
      <w:pPr>
        <w:pStyle w:val="Zkladntextodsazen2"/>
        <w:tabs>
          <w:tab w:val="num" w:pos="785"/>
        </w:tabs>
        <w:spacing w:after="120" w:line="276" w:lineRule="auto"/>
        <w:rPr>
          <w:snapToGrid/>
          <w:sz w:val="22"/>
          <w:szCs w:val="22"/>
        </w:rPr>
      </w:pPr>
    </w:p>
    <w:p w14:paraId="3630EC90" w14:textId="77777777" w:rsidR="00F12D7E" w:rsidRPr="00F024EC" w:rsidRDefault="00F12D7E" w:rsidP="00F024EC">
      <w:pPr>
        <w:pStyle w:val="Zkladntextodsazen2"/>
        <w:tabs>
          <w:tab w:val="num" w:pos="785"/>
        </w:tabs>
        <w:spacing w:after="120" w:line="276" w:lineRule="auto"/>
        <w:rPr>
          <w:snapToGrid/>
        </w:rPr>
      </w:pPr>
    </w:p>
    <w:p w14:paraId="4D831A66" w14:textId="77777777" w:rsidR="00F12D7E" w:rsidRPr="00F024EC" w:rsidRDefault="00F12D7E" w:rsidP="00F024EC">
      <w:pPr>
        <w:pStyle w:val="Zkladntextodsazen2"/>
        <w:tabs>
          <w:tab w:val="num" w:pos="785"/>
        </w:tabs>
        <w:spacing w:after="120" w:line="276" w:lineRule="auto"/>
        <w:rPr>
          <w:snapToGrid/>
        </w:rPr>
      </w:pPr>
    </w:p>
    <w:p w14:paraId="2BA0BD5E" w14:textId="45F30FA6" w:rsidR="00F12D7E" w:rsidRPr="003F528B" w:rsidRDefault="00F12D7E" w:rsidP="00F024EC">
      <w:pPr>
        <w:pStyle w:val="Zkladntextodsazen2"/>
        <w:tabs>
          <w:tab w:val="num" w:pos="785"/>
        </w:tabs>
        <w:spacing w:after="120" w:line="276" w:lineRule="auto"/>
        <w:rPr>
          <w:snapToGrid/>
          <w:sz w:val="22"/>
          <w:szCs w:val="22"/>
        </w:rPr>
      </w:pPr>
      <w:r w:rsidRPr="003F528B">
        <w:rPr>
          <w:snapToGrid/>
          <w:sz w:val="22"/>
          <w:szCs w:val="22"/>
        </w:rPr>
        <w:t>Příloha č. 1</w:t>
      </w:r>
      <w:r w:rsidRPr="003F528B">
        <w:rPr>
          <w:snapToGrid/>
          <w:sz w:val="22"/>
          <w:szCs w:val="22"/>
        </w:rPr>
        <w:tab/>
        <w:t>Specifikace předmětu plnění</w:t>
      </w:r>
      <w:r w:rsidR="00F7272E" w:rsidRPr="003F528B">
        <w:rPr>
          <w:snapToGrid/>
          <w:sz w:val="22"/>
          <w:szCs w:val="22"/>
        </w:rPr>
        <w:t xml:space="preserve"> </w:t>
      </w:r>
      <w:r w:rsidR="00994E35">
        <w:rPr>
          <w:snapToGrid/>
          <w:sz w:val="22"/>
          <w:szCs w:val="22"/>
        </w:rPr>
        <w:t>(Příloha č. 2 zadávací dokumentace)</w:t>
      </w:r>
      <w:r w:rsidR="00CC4AA7" w:rsidRPr="003F528B">
        <w:rPr>
          <w:snapToGrid/>
          <w:sz w:val="22"/>
          <w:szCs w:val="22"/>
        </w:rPr>
        <w:t xml:space="preserve">, </w:t>
      </w:r>
    </w:p>
    <w:p w14:paraId="4742C250" w14:textId="60485470" w:rsidR="00A1130C" w:rsidRPr="003F528B" w:rsidRDefault="00A1130C" w:rsidP="00F024EC">
      <w:pPr>
        <w:pStyle w:val="Zkladntextodsazen2"/>
        <w:tabs>
          <w:tab w:val="num" w:pos="785"/>
        </w:tabs>
        <w:spacing w:after="120" w:line="276" w:lineRule="auto"/>
        <w:rPr>
          <w:snapToGrid/>
          <w:sz w:val="22"/>
          <w:szCs w:val="22"/>
        </w:rPr>
      </w:pPr>
      <w:r w:rsidRPr="003F528B">
        <w:rPr>
          <w:snapToGrid/>
          <w:sz w:val="22"/>
          <w:szCs w:val="22"/>
        </w:rPr>
        <w:t xml:space="preserve">Příloha č. </w:t>
      </w:r>
      <w:r w:rsidR="00956E50" w:rsidRPr="003F528B">
        <w:rPr>
          <w:snapToGrid/>
          <w:sz w:val="22"/>
          <w:szCs w:val="22"/>
        </w:rPr>
        <w:t>2</w:t>
      </w:r>
      <w:r w:rsidRPr="003F528B">
        <w:rPr>
          <w:snapToGrid/>
          <w:sz w:val="22"/>
          <w:szCs w:val="22"/>
        </w:rPr>
        <w:tab/>
      </w:r>
      <w:r w:rsidR="00956E50" w:rsidRPr="003F528B">
        <w:rPr>
          <w:snapToGrid/>
          <w:sz w:val="22"/>
          <w:szCs w:val="22"/>
        </w:rPr>
        <w:t>Pravidla sociální odpovědnosti</w:t>
      </w:r>
      <w:r w:rsidRPr="003F528B">
        <w:rPr>
          <w:snapToGrid/>
          <w:sz w:val="22"/>
          <w:szCs w:val="22"/>
        </w:rPr>
        <w:t xml:space="preserve"> </w:t>
      </w:r>
      <w:r w:rsidR="00994E35">
        <w:rPr>
          <w:snapToGrid/>
          <w:sz w:val="22"/>
          <w:szCs w:val="22"/>
        </w:rPr>
        <w:t xml:space="preserve">(Příloha č. 7 zadávací dokumentace) </w:t>
      </w:r>
    </w:p>
    <w:p w14:paraId="16C82814" w14:textId="77777777" w:rsidR="00A1130C" w:rsidRPr="00F024EC" w:rsidRDefault="00A1130C" w:rsidP="00F024EC">
      <w:pPr>
        <w:pStyle w:val="Zkladntextodsazen2"/>
        <w:tabs>
          <w:tab w:val="num" w:pos="785"/>
        </w:tabs>
        <w:spacing w:after="120" w:line="276" w:lineRule="auto"/>
        <w:rPr>
          <w:snapToGrid/>
        </w:rPr>
      </w:pPr>
    </w:p>
    <w:p w14:paraId="77C21CF9" w14:textId="3A54A70C" w:rsidR="00CB0F0D" w:rsidRPr="00F024EC" w:rsidRDefault="00CB0F0D" w:rsidP="00F024EC">
      <w:pPr>
        <w:pStyle w:val="Zkladntextodsazen2"/>
        <w:widowControl/>
        <w:spacing w:after="120" w:line="276" w:lineRule="auto"/>
        <w:ind w:left="0" w:firstLine="0"/>
      </w:pPr>
    </w:p>
    <w:sectPr w:rsidR="00CB0F0D" w:rsidRPr="00F024EC" w:rsidSect="009D4FDE">
      <w:headerReference w:type="default" r:id="rId9"/>
      <w:footerReference w:type="even" r:id="rId10"/>
      <w:footerReference w:type="default" r:id="rId11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685A1" w14:textId="77777777" w:rsidR="002645BE" w:rsidRDefault="002645BE">
      <w:r>
        <w:separator/>
      </w:r>
    </w:p>
  </w:endnote>
  <w:endnote w:type="continuationSeparator" w:id="0">
    <w:p w14:paraId="0157C830" w14:textId="77777777" w:rsidR="002645BE" w:rsidRDefault="0026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17B5" w14:textId="77777777" w:rsidR="007E4877" w:rsidRDefault="005A3F5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E487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765C03" w14:textId="77777777" w:rsidR="007E4877" w:rsidRDefault="007E48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2364" w14:textId="34A14BD3" w:rsidR="007E4877" w:rsidRDefault="007E4877" w:rsidP="00F3263A">
    <w:pPr>
      <w:pStyle w:val="Zpat"/>
      <w:tabs>
        <w:tab w:val="clear" w:pos="4536"/>
      </w:tabs>
      <w:jc w:val="right"/>
      <w:rPr>
        <w:i/>
        <w:iCs/>
      </w:rPr>
    </w:pPr>
    <w:r>
      <w:rPr>
        <w:i/>
        <w:iCs/>
      </w:rPr>
      <w:t xml:space="preserve">Strana </w:t>
    </w:r>
    <w:r w:rsidR="005A3F54">
      <w:rPr>
        <w:i/>
        <w:iCs/>
      </w:rPr>
      <w:fldChar w:fldCharType="begin"/>
    </w:r>
    <w:r>
      <w:rPr>
        <w:i/>
        <w:iCs/>
      </w:rPr>
      <w:instrText xml:space="preserve"> PAGE </w:instrText>
    </w:r>
    <w:r w:rsidR="005A3F54">
      <w:rPr>
        <w:i/>
        <w:iCs/>
      </w:rPr>
      <w:fldChar w:fldCharType="separate"/>
    </w:r>
    <w:r w:rsidR="00AD2F95">
      <w:rPr>
        <w:i/>
        <w:iCs/>
        <w:noProof/>
      </w:rPr>
      <w:t>7</w:t>
    </w:r>
    <w:r w:rsidR="005A3F54">
      <w:rPr>
        <w:i/>
        <w:iCs/>
      </w:rPr>
      <w:fldChar w:fldCharType="end"/>
    </w:r>
    <w:r>
      <w:rPr>
        <w:i/>
        <w:iCs/>
      </w:rPr>
      <w:t xml:space="preserve"> (celkem </w:t>
    </w:r>
    <w:r w:rsidR="005A3F54">
      <w:rPr>
        <w:i/>
        <w:iCs/>
      </w:rPr>
      <w:fldChar w:fldCharType="begin"/>
    </w:r>
    <w:r>
      <w:rPr>
        <w:i/>
        <w:iCs/>
      </w:rPr>
      <w:instrText xml:space="preserve"> NUMPAGES </w:instrText>
    </w:r>
    <w:r w:rsidR="005A3F54">
      <w:rPr>
        <w:i/>
        <w:iCs/>
      </w:rPr>
      <w:fldChar w:fldCharType="separate"/>
    </w:r>
    <w:r w:rsidR="00AD2F95">
      <w:rPr>
        <w:i/>
        <w:iCs/>
        <w:noProof/>
      </w:rPr>
      <w:t>7</w:t>
    </w:r>
    <w:r w:rsidR="005A3F54">
      <w:rPr>
        <w:i/>
        <w:iCs/>
      </w:rPr>
      <w:fldChar w:fldCharType="end"/>
    </w:r>
    <w:r>
      <w:rPr>
        <w:i/>
        <w:i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A875" w14:textId="77777777" w:rsidR="002645BE" w:rsidRDefault="002645BE">
      <w:r>
        <w:separator/>
      </w:r>
    </w:p>
  </w:footnote>
  <w:footnote w:type="continuationSeparator" w:id="0">
    <w:p w14:paraId="59F8B56A" w14:textId="77777777" w:rsidR="002645BE" w:rsidRDefault="00264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55FE" w14:textId="0609F66A" w:rsidR="00890732" w:rsidRPr="009C3787" w:rsidRDefault="00A11ECE" w:rsidP="00595378">
    <w:pPr>
      <w:pStyle w:val="Zhlav"/>
      <w:tabs>
        <w:tab w:val="clear" w:pos="4536"/>
      </w:tabs>
      <w:rPr>
        <w:i/>
      </w:rPr>
    </w:pPr>
    <w:r w:rsidRPr="00FC3079">
      <w:rPr>
        <w:i/>
      </w:rPr>
      <w:t>Příloha č.</w:t>
    </w:r>
    <w:r w:rsidR="009C3787" w:rsidRPr="00FC3079">
      <w:rPr>
        <w:i/>
      </w:rPr>
      <w:t xml:space="preserve"> </w:t>
    </w:r>
    <w:r w:rsidR="00FC3079" w:rsidRPr="00FC3079">
      <w:rPr>
        <w:i/>
      </w:rPr>
      <w:t>3</w:t>
    </w:r>
    <w:r w:rsidR="00890732" w:rsidRPr="00FC3079">
      <w:rPr>
        <w:i/>
      </w:rPr>
      <w:t xml:space="preserve"> zadávací dokumentace</w:t>
    </w:r>
    <w:r w:rsidR="00AD2F95">
      <w:rPr>
        <w:i/>
      </w:rPr>
      <w:t xml:space="preserve"> – Obchodní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65E"/>
    <w:multiLevelType w:val="hybridMultilevel"/>
    <w:tmpl w:val="7E54E226"/>
    <w:lvl w:ilvl="0" w:tplc="3790125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B35264"/>
    <w:multiLevelType w:val="hybridMultilevel"/>
    <w:tmpl w:val="4E8EF528"/>
    <w:lvl w:ilvl="0" w:tplc="F6DCF88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01452"/>
    <w:multiLevelType w:val="hybridMultilevel"/>
    <w:tmpl w:val="B98E190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" w15:restartNumberingAfterBreak="0">
    <w:nsid w:val="0D802620"/>
    <w:multiLevelType w:val="hybridMultilevel"/>
    <w:tmpl w:val="D0F859F0"/>
    <w:lvl w:ilvl="0" w:tplc="AA748F3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F00F99"/>
    <w:multiLevelType w:val="hybridMultilevel"/>
    <w:tmpl w:val="2184506C"/>
    <w:lvl w:ilvl="0" w:tplc="7B142C48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A046E2"/>
    <w:multiLevelType w:val="multilevel"/>
    <w:tmpl w:val="B68803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7332D57"/>
    <w:multiLevelType w:val="hybridMultilevel"/>
    <w:tmpl w:val="6780336E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AE9193C"/>
    <w:multiLevelType w:val="hybridMultilevel"/>
    <w:tmpl w:val="A4028E32"/>
    <w:lvl w:ilvl="0" w:tplc="9670B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B319B"/>
    <w:multiLevelType w:val="multilevel"/>
    <w:tmpl w:val="788E60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E49144C"/>
    <w:multiLevelType w:val="multilevel"/>
    <w:tmpl w:val="63786D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2293115"/>
    <w:multiLevelType w:val="hybridMultilevel"/>
    <w:tmpl w:val="58BA2D48"/>
    <w:lvl w:ilvl="0" w:tplc="C92ADBAE">
      <w:start w:val="1"/>
      <w:numFmt w:val="bullet"/>
      <w:lvlText w:val="-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24A2214F"/>
    <w:multiLevelType w:val="multilevel"/>
    <w:tmpl w:val="79BEEE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460575"/>
    <w:multiLevelType w:val="multilevel"/>
    <w:tmpl w:val="6E7C1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363F59"/>
    <w:multiLevelType w:val="multilevel"/>
    <w:tmpl w:val="EBE091A8"/>
    <w:lvl w:ilvl="0">
      <w:start w:val="5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F95A83"/>
    <w:multiLevelType w:val="multilevel"/>
    <w:tmpl w:val="A872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7C095C"/>
    <w:multiLevelType w:val="hybridMultilevel"/>
    <w:tmpl w:val="823A51DC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A061B"/>
    <w:multiLevelType w:val="multilevel"/>
    <w:tmpl w:val="68D4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DC21A8"/>
    <w:multiLevelType w:val="multilevel"/>
    <w:tmpl w:val="A872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A5586E"/>
    <w:multiLevelType w:val="hybridMultilevel"/>
    <w:tmpl w:val="85D4A6B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8DC5F50"/>
    <w:multiLevelType w:val="multilevel"/>
    <w:tmpl w:val="D30635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A2B204B"/>
    <w:multiLevelType w:val="hybridMultilevel"/>
    <w:tmpl w:val="AF34E1C0"/>
    <w:lvl w:ilvl="0" w:tplc="42620A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2" w15:restartNumberingAfterBreak="0">
    <w:nsid w:val="5448053C"/>
    <w:multiLevelType w:val="multilevel"/>
    <w:tmpl w:val="A872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44C58"/>
    <w:multiLevelType w:val="multilevel"/>
    <w:tmpl w:val="057E106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53777FE"/>
    <w:multiLevelType w:val="hybridMultilevel"/>
    <w:tmpl w:val="36D271BA"/>
    <w:lvl w:ilvl="0" w:tplc="5C44104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E63A5"/>
    <w:multiLevelType w:val="multilevel"/>
    <w:tmpl w:val="2DE6286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303EE2"/>
    <w:multiLevelType w:val="hybridMultilevel"/>
    <w:tmpl w:val="EAC2C498"/>
    <w:lvl w:ilvl="0" w:tplc="13C23E1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16063BA"/>
    <w:multiLevelType w:val="multilevel"/>
    <w:tmpl w:val="2466AB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9269FC"/>
    <w:multiLevelType w:val="hybridMultilevel"/>
    <w:tmpl w:val="8968CF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63323"/>
    <w:multiLevelType w:val="multilevel"/>
    <w:tmpl w:val="0FF219D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6CD5666"/>
    <w:multiLevelType w:val="multilevel"/>
    <w:tmpl w:val="5AF4C7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F7911BC"/>
    <w:multiLevelType w:val="multilevel"/>
    <w:tmpl w:val="897AB0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24283487">
    <w:abstractNumId w:val="5"/>
  </w:num>
  <w:num w:numId="2" w16cid:durableId="1414276270">
    <w:abstractNumId w:val="14"/>
  </w:num>
  <w:num w:numId="3" w16cid:durableId="1753314825">
    <w:abstractNumId w:val="31"/>
  </w:num>
  <w:num w:numId="4" w16cid:durableId="896361159">
    <w:abstractNumId w:val="23"/>
  </w:num>
  <w:num w:numId="5" w16cid:durableId="181289496">
    <w:abstractNumId w:val="29"/>
  </w:num>
  <w:num w:numId="6" w16cid:durableId="253588457">
    <w:abstractNumId w:val="12"/>
  </w:num>
  <w:num w:numId="7" w16cid:durableId="1609242211">
    <w:abstractNumId w:val="10"/>
  </w:num>
  <w:num w:numId="8" w16cid:durableId="1348944706">
    <w:abstractNumId w:val="27"/>
  </w:num>
  <w:num w:numId="9" w16cid:durableId="511263391">
    <w:abstractNumId w:val="9"/>
  </w:num>
  <w:num w:numId="10" w16cid:durableId="744259431">
    <w:abstractNumId w:val="2"/>
  </w:num>
  <w:num w:numId="11" w16cid:durableId="1659111413">
    <w:abstractNumId w:val="28"/>
  </w:num>
  <w:num w:numId="12" w16cid:durableId="1374303109">
    <w:abstractNumId w:val="7"/>
  </w:num>
  <w:num w:numId="13" w16cid:durableId="223420634">
    <w:abstractNumId w:val="6"/>
  </w:num>
  <w:num w:numId="14" w16cid:durableId="12155467">
    <w:abstractNumId w:val="16"/>
  </w:num>
  <w:num w:numId="15" w16cid:durableId="276834471">
    <w:abstractNumId w:val="4"/>
  </w:num>
  <w:num w:numId="16" w16cid:durableId="1939753855">
    <w:abstractNumId w:val="11"/>
  </w:num>
  <w:num w:numId="17" w16cid:durableId="530145854">
    <w:abstractNumId w:val="26"/>
  </w:num>
  <w:num w:numId="18" w16cid:durableId="753014846">
    <w:abstractNumId w:val="3"/>
  </w:num>
  <w:num w:numId="19" w16cid:durableId="488447487">
    <w:abstractNumId w:val="20"/>
  </w:num>
  <w:num w:numId="20" w16cid:durableId="1517495361">
    <w:abstractNumId w:val="1"/>
  </w:num>
  <w:num w:numId="21" w16cid:durableId="472910726">
    <w:abstractNumId w:val="13"/>
  </w:num>
  <w:num w:numId="22" w16cid:durableId="1069887877">
    <w:abstractNumId w:val="8"/>
  </w:num>
  <w:num w:numId="23" w16cid:durableId="1829856659">
    <w:abstractNumId w:val="30"/>
  </w:num>
  <w:num w:numId="24" w16cid:durableId="493760113">
    <w:abstractNumId w:val="19"/>
  </w:num>
  <w:num w:numId="25" w16cid:durableId="1222323487">
    <w:abstractNumId w:val="24"/>
  </w:num>
  <w:num w:numId="26" w16cid:durableId="1603608437">
    <w:abstractNumId w:val="25"/>
  </w:num>
  <w:num w:numId="27" w16cid:durableId="1542133229">
    <w:abstractNumId w:val="0"/>
  </w:num>
  <w:num w:numId="28" w16cid:durableId="187566934">
    <w:abstractNumId w:val="21"/>
  </w:num>
  <w:num w:numId="29" w16cid:durableId="646588962">
    <w:abstractNumId w:val="18"/>
  </w:num>
  <w:num w:numId="30" w16cid:durableId="1607082633">
    <w:abstractNumId w:val="17"/>
  </w:num>
  <w:num w:numId="31" w16cid:durableId="695233562">
    <w:abstractNumId w:val="15"/>
  </w:num>
  <w:num w:numId="32" w16cid:durableId="1947930029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BD"/>
    <w:rsid w:val="00006035"/>
    <w:rsid w:val="00007537"/>
    <w:rsid w:val="0002053D"/>
    <w:rsid w:val="00021B42"/>
    <w:rsid w:val="00022244"/>
    <w:rsid w:val="000224B6"/>
    <w:rsid w:val="0002363D"/>
    <w:rsid w:val="0002759C"/>
    <w:rsid w:val="000344F0"/>
    <w:rsid w:val="00034765"/>
    <w:rsid w:val="000430A1"/>
    <w:rsid w:val="000544D1"/>
    <w:rsid w:val="0005759D"/>
    <w:rsid w:val="00067AFF"/>
    <w:rsid w:val="000723A8"/>
    <w:rsid w:val="00074E65"/>
    <w:rsid w:val="00074E90"/>
    <w:rsid w:val="00076785"/>
    <w:rsid w:val="00076A7E"/>
    <w:rsid w:val="00076EBD"/>
    <w:rsid w:val="00080D8E"/>
    <w:rsid w:val="0008179B"/>
    <w:rsid w:val="00085838"/>
    <w:rsid w:val="00091C0E"/>
    <w:rsid w:val="00094458"/>
    <w:rsid w:val="000A658A"/>
    <w:rsid w:val="000B1118"/>
    <w:rsid w:val="000B6109"/>
    <w:rsid w:val="000B7BF3"/>
    <w:rsid w:val="000C59E3"/>
    <w:rsid w:val="000C75A5"/>
    <w:rsid w:val="000D01D9"/>
    <w:rsid w:val="000E0A2C"/>
    <w:rsid w:val="000E2802"/>
    <w:rsid w:val="000E5384"/>
    <w:rsid w:val="000E70FB"/>
    <w:rsid w:val="000F3EE6"/>
    <w:rsid w:val="000F7656"/>
    <w:rsid w:val="00100357"/>
    <w:rsid w:val="00100CE2"/>
    <w:rsid w:val="001109B4"/>
    <w:rsid w:val="00111C8C"/>
    <w:rsid w:val="001121DE"/>
    <w:rsid w:val="00117477"/>
    <w:rsid w:val="00120C56"/>
    <w:rsid w:val="00127FBE"/>
    <w:rsid w:val="0013315A"/>
    <w:rsid w:val="00137A0A"/>
    <w:rsid w:val="00144929"/>
    <w:rsid w:val="00160750"/>
    <w:rsid w:val="00160DB3"/>
    <w:rsid w:val="00164557"/>
    <w:rsid w:val="0016466D"/>
    <w:rsid w:val="001655A2"/>
    <w:rsid w:val="0017211D"/>
    <w:rsid w:val="00172AA5"/>
    <w:rsid w:val="00172FE4"/>
    <w:rsid w:val="001760A4"/>
    <w:rsid w:val="00177AA8"/>
    <w:rsid w:val="00177FF7"/>
    <w:rsid w:val="0018328B"/>
    <w:rsid w:val="001834CE"/>
    <w:rsid w:val="001850AE"/>
    <w:rsid w:val="00187D88"/>
    <w:rsid w:val="00187FD7"/>
    <w:rsid w:val="00190ADA"/>
    <w:rsid w:val="001A1E16"/>
    <w:rsid w:val="001A2FF2"/>
    <w:rsid w:val="001A3C13"/>
    <w:rsid w:val="001A3DCF"/>
    <w:rsid w:val="001A62A5"/>
    <w:rsid w:val="001B3A51"/>
    <w:rsid w:val="001B3B80"/>
    <w:rsid w:val="001B70FB"/>
    <w:rsid w:val="001B71C9"/>
    <w:rsid w:val="001C08E7"/>
    <w:rsid w:val="001C0A9C"/>
    <w:rsid w:val="001C24F7"/>
    <w:rsid w:val="001C2964"/>
    <w:rsid w:val="001C77ED"/>
    <w:rsid w:val="001C7F5D"/>
    <w:rsid w:val="001D055C"/>
    <w:rsid w:val="001D390C"/>
    <w:rsid w:val="001D53D2"/>
    <w:rsid w:val="001D5AF3"/>
    <w:rsid w:val="001D7F2C"/>
    <w:rsid w:val="001E2CC4"/>
    <w:rsid w:val="001E5E75"/>
    <w:rsid w:val="001F16B1"/>
    <w:rsid w:val="001F3A15"/>
    <w:rsid w:val="001F3DFC"/>
    <w:rsid w:val="001F4399"/>
    <w:rsid w:val="001F4A6B"/>
    <w:rsid w:val="001F7B92"/>
    <w:rsid w:val="0020177C"/>
    <w:rsid w:val="00206604"/>
    <w:rsid w:val="00223C1E"/>
    <w:rsid w:val="00225A5F"/>
    <w:rsid w:val="0023117D"/>
    <w:rsid w:val="00231483"/>
    <w:rsid w:val="00231E94"/>
    <w:rsid w:val="00236CC9"/>
    <w:rsid w:val="0023786F"/>
    <w:rsid w:val="0024187E"/>
    <w:rsid w:val="00244F8B"/>
    <w:rsid w:val="002530C7"/>
    <w:rsid w:val="00257438"/>
    <w:rsid w:val="0025754B"/>
    <w:rsid w:val="002628D9"/>
    <w:rsid w:val="002645BE"/>
    <w:rsid w:val="00265085"/>
    <w:rsid w:val="00267E72"/>
    <w:rsid w:val="00270408"/>
    <w:rsid w:val="00271526"/>
    <w:rsid w:val="00272E98"/>
    <w:rsid w:val="00286E09"/>
    <w:rsid w:val="00293C7E"/>
    <w:rsid w:val="002970BA"/>
    <w:rsid w:val="00297967"/>
    <w:rsid w:val="002A078C"/>
    <w:rsid w:val="002A1B58"/>
    <w:rsid w:val="002A4F8C"/>
    <w:rsid w:val="002B345E"/>
    <w:rsid w:val="002B6EC8"/>
    <w:rsid w:val="002C1BFE"/>
    <w:rsid w:val="002C2132"/>
    <w:rsid w:val="002C448C"/>
    <w:rsid w:val="002C5413"/>
    <w:rsid w:val="002C630C"/>
    <w:rsid w:val="002D07E7"/>
    <w:rsid w:val="002D2544"/>
    <w:rsid w:val="002D79FF"/>
    <w:rsid w:val="002E0BDA"/>
    <w:rsid w:val="002E16D7"/>
    <w:rsid w:val="002E65A9"/>
    <w:rsid w:val="002F0649"/>
    <w:rsid w:val="002F3AAB"/>
    <w:rsid w:val="002F3CFE"/>
    <w:rsid w:val="002F3FAD"/>
    <w:rsid w:val="002F4633"/>
    <w:rsid w:val="002F6334"/>
    <w:rsid w:val="003052CD"/>
    <w:rsid w:val="0031212D"/>
    <w:rsid w:val="00312141"/>
    <w:rsid w:val="00315209"/>
    <w:rsid w:val="003229E6"/>
    <w:rsid w:val="003256AE"/>
    <w:rsid w:val="00335AEB"/>
    <w:rsid w:val="00337B0E"/>
    <w:rsid w:val="003408F2"/>
    <w:rsid w:val="003435FC"/>
    <w:rsid w:val="00347345"/>
    <w:rsid w:val="00354C5A"/>
    <w:rsid w:val="00357A9D"/>
    <w:rsid w:val="00363C49"/>
    <w:rsid w:val="00365552"/>
    <w:rsid w:val="00371380"/>
    <w:rsid w:val="003B0853"/>
    <w:rsid w:val="003C3417"/>
    <w:rsid w:val="003C70A1"/>
    <w:rsid w:val="003D0383"/>
    <w:rsid w:val="003D42BE"/>
    <w:rsid w:val="003D4EBE"/>
    <w:rsid w:val="003D5CE1"/>
    <w:rsid w:val="003E1647"/>
    <w:rsid w:val="003E2353"/>
    <w:rsid w:val="003E35FC"/>
    <w:rsid w:val="003F0868"/>
    <w:rsid w:val="003F2858"/>
    <w:rsid w:val="003F528B"/>
    <w:rsid w:val="003F6A0C"/>
    <w:rsid w:val="0040385B"/>
    <w:rsid w:val="00404D5B"/>
    <w:rsid w:val="00411227"/>
    <w:rsid w:val="00420658"/>
    <w:rsid w:val="00420C87"/>
    <w:rsid w:val="004216C5"/>
    <w:rsid w:val="00423FD1"/>
    <w:rsid w:val="00424A42"/>
    <w:rsid w:val="0042748C"/>
    <w:rsid w:val="004316EA"/>
    <w:rsid w:val="004321C2"/>
    <w:rsid w:val="00433AAA"/>
    <w:rsid w:val="00435647"/>
    <w:rsid w:val="00437BB1"/>
    <w:rsid w:val="00441E7D"/>
    <w:rsid w:val="0045111B"/>
    <w:rsid w:val="00454C34"/>
    <w:rsid w:val="00457A0D"/>
    <w:rsid w:val="00467D78"/>
    <w:rsid w:val="00470505"/>
    <w:rsid w:val="00470EB1"/>
    <w:rsid w:val="00474187"/>
    <w:rsid w:val="004759B2"/>
    <w:rsid w:val="00476770"/>
    <w:rsid w:val="00477440"/>
    <w:rsid w:val="00482825"/>
    <w:rsid w:val="00482F65"/>
    <w:rsid w:val="00484DDE"/>
    <w:rsid w:val="00485164"/>
    <w:rsid w:val="004919CD"/>
    <w:rsid w:val="00492AED"/>
    <w:rsid w:val="00492D4D"/>
    <w:rsid w:val="004934B4"/>
    <w:rsid w:val="00495F5B"/>
    <w:rsid w:val="004A1855"/>
    <w:rsid w:val="004A3734"/>
    <w:rsid w:val="004B2A98"/>
    <w:rsid w:val="004B67C6"/>
    <w:rsid w:val="004C07FB"/>
    <w:rsid w:val="004C2975"/>
    <w:rsid w:val="004C2F40"/>
    <w:rsid w:val="004C39D3"/>
    <w:rsid w:val="004C3BAB"/>
    <w:rsid w:val="004C6951"/>
    <w:rsid w:val="004C7AE1"/>
    <w:rsid w:val="004D0722"/>
    <w:rsid w:val="004D1DBF"/>
    <w:rsid w:val="004D2C57"/>
    <w:rsid w:val="004D51C6"/>
    <w:rsid w:val="004D7038"/>
    <w:rsid w:val="004D7341"/>
    <w:rsid w:val="004E09D2"/>
    <w:rsid w:val="004E228B"/>
    <w:rsid w:val="004E28F5"/>
    <w:rsid w:val="004E4E9C"/>
    <w:rsid w:val="004E736C"/>
    <w:rsid w:val="004F04D7"/>
    <w:rsid w:val="004F3104"/>
    <w:rsid w:val="004F432A"/>
    <w:rsid w:val="00505FC8"/>
    <w:rsid w:val="00506D25"/>
    <w:rsid w:val="0050707F"/>
    <w:rsid w:val="005100D8"/>
    <w:rsid w:val="00510AE0"/>
    <w:rsid w:val="00511360"/>
    <w:rsid w:val="005120FB"/>
    <w:rsid w:val="005213D8"/>
    <w:rsid w:val="0052213F"/>
    <w:rsid w:val="0052267C"/>
    <w:rsid w:val="00531115"/>
    <w:rsid w:val="005312F1"/>
    <w:rsid w:val="0053408B"/>
    <w:rsid w:val="00534DAA"/>
    <w:rsid w:val="00535843"/>
    <w:rsid w:val="00537BD2"/>
    <w:rsid w:val="00541839"/>
    <w:rsid w:val="00541938"/>
    <w:rsid w:val="00543669"/>
    <w:rsid w:val="005450EC"/>
    <w:rsid w:val="00545222"/>
    <w:rsid w:val="005504F2"/>
    <w:rsid w:val="00552F60"/>
    <w:rsid w:val="0055388B"/>
    <w:rsid w:val="00561199"/>
    <w:rsid w:val="0057484D"/>
    <w:rsid w:val="00575F82"/>
    <w:rsid w:val="00576200"/>
    <w:rsid w:val="00576C3C"/>
    <w:rsid w:val="00577752"/>
    <w:rsid w:val="00595378"/>
    <w:rsid w:val="00596F03"/>
    <w:rsid w:val="00597274"/>
    <w:rsid w:val="005A3F54"/>
    <w:rsid w:val="005B18A3"/>
    <w:rsid w:val="005B309E"/>
    <w:rsid w:val="005B5458"/>
    <w:rsid w:val="005B60C0"/>
    <w:rsid w:val="005B789A"/>
    <w:rsid w:val="005C2B94"/>
    <w:rsid w:val="005C49B7"/>
    <w:rsid w:val="005C5836"/>
    <w:rsid w:val="005C74DE"/>
    <w:rsid w:val="005D248B"/>
    <w:rsid w:val="005D372A"/>
    <w:rsid w:val="005D5D46"/>
    <w:rsid w:val="005D6D3C"/>
    <w:rsid w:val="005D7999"/>
    <w:rsid w:val="005E2FFB"/>
    <w:rsid w:val="005E3A12"/>
    <w:rsid w:val="005E430A"/>
    <w:rsid w:val="005F0479"/>
    <w:rsid w:val="005F216F"/>
    <w:rsid w:val="005F6FC1"/>
    <w:rsid w:val="006020AD"/>
    <w:rsid w:val="006028C8"/>
    <w:rsid w:val="006051C6"/>
    <w:rsid w:val="00606571"/>
    <w:rsid w:val="006115E0"/>
    <w:rsid w:val="00612840"/>
    <w:rsid w:val="00613FBA"/>
    <w:rsid w:val="0061554B"/>
    <w:rsid w:val="00616D7F"/>
    <w:rsid w:val="00622252"/>
    <w:rsid w:val="00622A07"/>
    <w:rsid w:val="006234A3"/>
    <w:rsid w:val="00625480"/>
    <w:rsid w:val="00625EBE"/>
    <w:rsid w:val="00626B7E"/>
    <w:rsid w:val="00630D19"/>
    <w:rsid w:val="00643FDB"/>
    <w:rsid w:val="00646E26"/>
    <w:rsid w:val="006712F1"/>
    <w:rsid w:val="00672B42"/>
    <w:rsid w:val="00673765"/>
    <w:rsid w:val="0067554B"/>
    <w:rsid w:val="00684290"/>
    <w:rsid w:val="00690755"/>
    <w:rsid w:val="00691337"/>
    <w:rsid w:val="006936E4"/>
    <w:rsid w:val="006940F2"/>
    <w:rsid w:val="006959EC"/>
    <w:rsid w:val="00696456"/>
    <w:rsid w:val="00696741"/>
    <w:rsid w:val="006A2F85"/>
    <w:rsid w:val="006C1E54"/>
    <w:rsid w:val="006C3302"/>
    <w:rsid w:val="006C477F"/>
    <w:rsid w:val="006C4DF9"/>
    <w:rsid w:val="006E3DBA"/>
    <w:rsid w:val="006E6F5B"/>
    <w:rsid w:val="006F0D05"/>
    <w:rsid w:val="006F1D96"/>
    <w:rsid w:val="006F26BE"/>
    <w:rsid w:val="006F4CD3"/>
    <w:rsid w:val="00703756"/>
    <w:rsid w:val="00703CBD"/>
    <w:rsid w:val="007124DF"/>
    <w:rsid w:val="00713ACF"/>
    <w:rsid w:val="0071480B"/>
    <w:rsid w:val="00714F82"/>
    <w:rsid w:val="00717486"/>
    <w:rsid w:val="00723434"/>
    <w:rsid w:val="00727AD8"/>
    <w:rsid w:val="00732391"/>
    <w:rsid w:val="0073249B"/>
    <w:rsid w:val="0074375B"/>
    <w:rsid w:val="00753A50"/>
    <w:rsid w:val="00753B8D"/>
    <w:rsid w:val="00755DEE"/>
    <w:rsid w:val="0076327D"/>
    <w:rsid w:val="00764298"/>
    <w:rsid w:val="007666FB"/>
    <w:rsid w:val="00775B17"/>
    <w:rsid w:val="00777861"/>
    <w:rsid w:val="007908A1"/>
    <w:rsid w:val="007A763D"/>
    <w:rsid w:val="007A794C"/>
    <w:rsid w:val="007B5F6E"/>
    <w:rsid w:val="007B6058"/>
    <w:rsid w:val="007C50B9"/>
    <w:rsid w:val="007C537D"/>
    <w:rsid w:val="007D2177"/>
    <w:rsid w:val="007D369C"/>
    <w:rsid w:val="007D54D1"/>
    <w:rsid w:val="007D67A7"/>
    <w:rsid w:val="007E3CD1"/>
    <w:rsid w:val="007E4877"/>
    <w:rsid w:val="007E49B8"/>
    <w:rsid w:val="007E4F47"/>
    <w:rsid w:val="007E5140"/>
    <w:rsid w:val="007E5B5D"/>
    <w:rsid w:val="007E6115"/>
    <w:rsid w:val="007E6C3C"/>
    <w:rsid w:val="007E76EE"/>
    <w:rsid w:val="007F052E"/>
    <w:rsid w:val="007F2435"/>
    <w:rsid w:val="007F3253"/>
    <w:rsid w:val="007F4419"/>
    <w:rsid w:val="007F47C3"/>
    <w:rsid w:val="00803108"/>
    <w:rsid w:val="0080718A"/>
    <w:rsid w:val="00807FBF"/>
    <w:rsid w:val="0081062A"/>
    <w:rsid w:val="00813CFB"/>
    <w:rsid w:val="00814C71"/>
    <w:rsid w:val="00814E28"/>
    <w:rsid w:val="00815DF2"/>
    <w:rsid w:val="00817742"/>
    <w:rsid w:val="00824196"/>
    <w:rsid w:val="00825DBF"/>
    <w:rsid w:val="00833405"/>
    <w:rsid w:val="008404BE"/>
    <w:rsid w:val="0084054A"/>
    <w:rsid w:val="00844172"/>
    <w:rsid w:val="00850231"/>
    <w:rsid w:val="00850A1D"/>
    <w:rsid w:val="00850B58"/>
    <w:rsid w:val="00855BC5"/>
    <w:rsid w:val="008563C0"/>
    <w:rsid w:val="00864C64"/>
    <w:rsid w:val="008670A0"/>
    <w:rsid w:val="00873535"/>
    <w:rsid w:val="00874078"/>
    <w:rsid w:val="00875B18"/>
    <w:rsid w:val="00877C15"/>
    <w:rsid w:val="00883B06"/>
    <w:rsid w:val="008855B4"/>
    <w:rsid w:val="008873A7"/>
    <w:rsid w:val="00890732"/>
    <w:rsid w:val="00891BC7"/>
    <w:rsid w:val="00892DCD"/>
    <w:rsid w:val="00896EDA"/>
    <w:rsid w:val="008A118B"/>
    <w:rsid w:val="008A48D9"/>
    <w:rsid w:val="008A5771"/>
    <w:rsid w:val="008B40A0"/>
    <w:rsid w:val="008B755F"/>
    <w:rsid w:val="008C3039"/>
    <w:rsid w:val="008C30F4"/>
    <w:rsid w:val="008D1A76"/>
    <w:rsid w:val="008D671F"/>
    <w:rsid w:val="008E0458"/>
    <w:rsid w:val="008F5DC1"/>
    <w:rsid w:val="00907E9F"/>
    <w:rsid w:val="009115D6"/>
    <w:rsid w:val="00912391"/>
    <w:rsid w:val="009137D2"/>
    <w:rsid w:val="00914BC1"/>
    <w:rsid w:val="00915D21"/>
    <w:rsid w:val="009244F9"/>
    <w:rsid w:val="009302A7"/>
    <w:rsid w:val="0093484C"/>
    <w:rsid w:val="00935F19"/>
    <w:rsid w:val="0093752D"/>
    <w:rsid w:val="00940A1D"/>
    <w:rsid w:val="00940ACA"/>
    <w:rsid w:val="0094221D"/>
    <w:rsid w:val="0094247C"/>
    <w:rsid w:val="00943582"/>
    <w:rsid w:val="009441BD"/>
    <w:rsid w:val="00944427"/>
    <w:rsid w:val="00951CA7"/>
    <w:rsid w:val="00954457"/>
    <w:rsid w:val="00954B27"/>
    <w:rsid w:val="00956E50"/>
    <w:rsid w:val="00957C6F"/>
    <w:rsid w:val="00964DBC"/>
    <w:rsid w:val="0096592D"/>
    <w:rsid w:val="00966B4F"/>
    <w:rsid w:val="00967625"/>
    <w:rsid w:val="00974742"/>
    <w:rsid w:val="0097617E"/>
    <w:rsid w:val="00982258"/>
    <w:rsid w:val="00984450"/>
    <w:rsid w:val="00986569"/>
    <w:rsid w:val="00991316"/>
    <w:rsid w:val="009919C9"/>
    <w:rsid w:val="00992D2D"/>
    <w:rsid w:val="009933B4"/>
    <w:rsid w:val="00994E35"/>
    <w:rsid w:val="0099654E"/>
    <w:rsid w:val="009A027C"/>
    <w:rsid w:val="009A09F9"/>
    <w:rsid w:val="009A0D26"/>
    <w:rsid w:val="009A1624"/>
    <w:rsid w:val="009B1D4B"/>
    <w:rsid w:val="009B22EA"/>
    <w:rsid w:val="009B30E7"/>
    <w:rsid w:val="009B39E4"/>
    <w:rsid w:val="009C3787"/>
    <w:rsid w:val="009D02C9"/>
    <w:rsid w:val="009D3B2C"/>
    <w:rsid w:val="009D3B7F"/>
    <w:rsid w:val="009D468F"/>
    <w:rsid w:val="009D4FDE"/>
    <w:rsid w:val="009D67C5"/>
    <w:rsid w:val="009E1B2B"/>
    <w:rsid w:val="009F01EE"/>
    <w:rsid w:val="009F1A61"/>
    <w:rsid w:val="009F2020"/>
    <w:rsid w:val="009F3175"/>
    <w:rsid w:val="009F4B7B"/>
    <w:rsid w:val="00A00C0A"/>
    <w:rsid w:val="00A10491"/>
    <w:rsid w:val="00A11048"/>
    <w:rsid w:val="00A1130C"/>
    <w:rsid w:val="00A11ECE"/>
    <w:rsid w:val="00A11EFB"/>
    <w:rsid w:val="00A12902"/>
    <w:rsid w:val="00A17223"/>
    <w:rsid w:val="00A202E3"/>
    <w:rsid w:val="00A204BD"/>
    <w:rsid w:val="00A237CF"/>
    <w:rsid w:val="00A2427B"/>
    <w:rsid w:val="00A25A53"/>
    <w:rsid w:val="00A26244"/>
    <w:rsid w:val="00A26E13"/>
    <w:rsid w:val="00A31893"/>
    <w:rsid w:val="00A35BCD"/>
    <w:rsid w:val="00A5028E"/>
    <w:rsid w:val="00A5281A"/>
    <w:rsid w:val="00A53879"/>
    <w:rsid w:val="00A53F2B"/>
    <w:rsid w:val="00A5645F"/>
    <w:rsid w:val="00A638D8"/>
    <w:rsid w:val="00A66DB9"/>
    <w:rsid w:val="00A70078"/>
    <w:rsid w:val="00A72C02"/>
    <w:rsid w:val="00A733C9"/>
    <w:rsid w:val="00A749CE"/>
    <w:rsid w:val="00A75DA5"/>
    <w:rsid w:val="00A75FED"/>
    <w:rsid w:val="00A77A4E"/>
    <w:rsid w:val="00A81A09"/>
    <w:rsid w:val="00A838C4"/>
    <w:rsid w:val="00A84511"/>
    <w:rsid w:val="00A8522E"/>
    <w:rsid w:val="00A926D4"/>
    <w:rsid w:val="00A93796"/>
    <w:rsid w:val="00A95855"/>
    <w:rsid w:val="00AB5106"/>
    <w:rsid w:val="00AC6A15"/>
    <w:rsid w:val="00AD2F95"/>
    <w:rsid w:val="00AD7D4A"/>
    <w:rsid w:val="00AD7F64"/>
    <w:rsid w:val="00AE124B"/>
    <w:rsid w:val="00AE1521"/>
    <w:rsid w:val="00AE2C07"/>
    <w:rsid w:val="00AE2FB0"/>
    <w:rsid w:val="00AE50C4"/>
    <w:rsid w:val="00AE5561"/>
    <w:rsid w:val="00AE60FC"/>
    <w:rsid w:val="00AE6B4F"/>
    <w:rsid w:val="00AF1D92"/>
    <w:rsid w:val="00AF519F"/>
    <w:rsid w:val="00B00B36"/>
    <w:rsid w:val="00B0545D"/>
    <w:rsid w:val="00B06AFA"/>
    <w:rsid w:val="00B1089C"/>
    <w:rsid w:val="00B11EC8"/>
    <w:rsid w:val="00B158A9"/>
    <w:rsid w:val="00B2000A"/>
    <w:rsid w:val="00B21305"/>
    <w:rsid w:val="00B22219"/>
    <w:rsid w:val="00B25207"/>
    <w:rsid w:val="00B25257"/>
    <w:rsid w:val="00B3145D"/>
    <w:rsid w:val="00B32876"/>
    <w:rsid w:val="00B3360C"/>
    <w:rsid w:val="00B3789F"/>
    <w:rsid w:val="00B400B3"/>
    <w:rsid w:val="00B428D9"/>
    <w:rsid w:val="00B44B5B"/>
    <w:rsid w:val="00B44F90"/>
    <w:rsid w:val="00B50B2E"/>
    <w:rsid w:val="00B556C2"/>
    <w:rsid w:val="00B70EBF"/>
    <w:rsid w:val="00B728AD"/>
    <w:rsid w:val="00B75954"/>
    <w:rsid w:val="00B77C5B"/>
    <w:rsid w:val="00B80802"/>
    <w:rsid w:val="00B830D4"/>
    <w:rsid w:val="00B962FF"/>
    <w:rsid w:val="00BA22F0"/>
    <w:rsid w:val="00BA27A8"/>
    <w:rsid w:val="00BA3DD3"/>
    <w:rsid w:val="00BA484C"/>
    <w:rsid w:val="00BA5B61"/>
    <w:rsid w:val="00BA6F45"/>
    <w:rsid w:val="00BA7B4D"/>
    <w:rsid w:val="00BB33E5"/>
    <w:rsid w:val="00BB59C9"/>
    <w:rsid w:val="00BB7F26"/>
    <w:rsid w:val="00BC0A4E"/>
    <w:rsid w:val="00BC1A2A"/>
    <w:rsid w:val="00BC24A2"/>
    <w:rsid w:val="00BC6FD0"/>
    <w:rsid w:val="00BD0079"/>
    <w:rsid w:val="00BD62F4"/>
    <w:rsid w:val="00BE0ED7"/>
    <w:rsid w:val="00BE1FFE"/>
    <w:rsid w:val="00BE4B7B"/>
    <w:rsid w:val="00BE5D44"/>
    <w:rsid w:val="00BE6A2D"/>
    <w:rsid w:val="00BF0AB7"/>
    <w:rsid w:val="00BF24F9"/>
    <w:rsid w:val="00BF4937"/>
    <w:rsid w:val="00BF6145"/>
    <w:rsid w:val="00C00076"/>
    <w:rsid w:val="00C03AC0"/>
    <w:rsid w:val="00C04C07"/>
    <w:rsid w:val="00C066D0"/>
    <w:rsid w:val="00C076A3"/>
    <w:rsid w:val="00C1386F"/>
    <w:rsid w:val="00C14117"/>
    <w:rsid w:val="00C14DA6"/>
    <w:rsid w:val="00C15872"/>
    <w:rsid w:val="00C232DF"/>
    <w:rsid w:val="00C235FD"/>
    <w:rsid w:val="00C23DD6"/>
    <w:rsid w:val="00C263C1"/>
    <w:rsid w:val="00C3360A"/>
    <w:rsid w:val="00C3561B"/>
    <w:rsid w:val="00C54D7C"/>
    <w:rsid w:val="00C563F5"/>
    <w:rsid w:val="00C60FD9"/>
    <w:rsid w:val="00C61671"/>
    <w:rsid w:val="00C74DA8"/>
    <w:rsid w:val="00C76820"/>
    <w:rsid w:val="00C8347A"/>
    <w:rsid w:val="00C83C39"/>
    <w:rsid w:val="00C849C5"/>
    <w:rsid w:val="00C86198"/>
    <w:rsid w:val="00C879E7"/>
    <w:rsid w:val="00CA2D72"/>
    <w:rsid w:val="00CA5F62"/>
    <w:rsid w:val="00CA67E4"/>
    <w:rsid w:val="00CA7C56"/>
    <w:rsid w:val="00CB0F0D"/>
    <w:rsid w:val="00CB6C8F"/>
    <w:rsid w:val="00CC0CF8"/>
    <w:rsid w:val="00CC276B"/>
    <w:rsid w:val="00CC3311"/>
    <w:rsid w:val="00CC4AA7"/>
    <w:rsid w:val="00CD109B"/>
    <w:rsid w:val="00CE1528"/>
    <w:rsid w:val="00CE28CD"/>
    <w:rsid w:val="00CE4BD5"/>
    <w:rsid w:val="00CF2AAA"/>
    <w:rsid w:val="00CF43AD"/>
    <w:rsid w:val="00D04A3D"/>
    <w:rsid w:val="00D04E1D"/>
    <w:rsid w:val="00D05615"/>
    <w:rsid w:val="00D1283A"/>
    <w:rsid w:val="00D256FD"/>
    <w:rsid w:val="00D35115"/>
    <w:rsid w:val="00D43F11"/>
    <w:rsid w:val="00D46606"/>
    <w:rsid w:val="00D46B37"/>
    <w:rsid w:val="00D5193E"/>
    <w:rsid w:val="00D53788"/>
    <w:rsid w:val="00D5461F"/>
    <w:rsid w:val="00D55919"/>
    <w:rsid w:val="00D560D1"/>
    <w:rsid w:val="00D614A8"/>
    <w:rsid w:val="00D71190"/>
    <w:rsid w:val="00D7170D"/>
    <w:rsid w:val="00D71D5F"/>
    <w:rsid w:val="00D72A4D"/>
    <w:rsid w:val="00D76A2C"/>
    <w:rsid w:val="00D76D4A"/>
    <w:rsid w:val="00D860C0"/>
    <w:rsid w:val="00D86B7E"/>
    <w:rsid w:val="00D87398"/>
    <w:rsid w:val="00D90A3B"/>
    <w:rsid w:val="00D9174C"/>
    <w:rsid w:val="00D92232"/>
    <w:rsid w:val="00D947B8"/>
    <w:rsid w:val="00DA079A"/>
    <w:rsid w:val="00DA6957"/>
    <w:rsid w:val="00DB0D0A"/>
    <w:rsid w:val="00DB1EB5"/>
    <w:rsid w:val="00DB1F81"/>
    <w:rsid w:val="00DB3E28"/>
    <w:rsid w:val="00DB4C79"/>
    <w:rsid w:val="00DB67AC"/>
    <w:rsid w:val="00DB7606"/>
    <w:rsid w:val="00DC0992"/>
    <w:rsid w:val="00DC11B3"/>
    <w:rsid w:val="00DC2EE6"/>
    <w:rsid w:val="00DC5271"/>
    <w:rsid w:val="00DD35E3"/>
    <w:rsid w:val="00DD5F46"/>
    <w:rsid w:val="00DD7C68"/>
    <w:rsid w:val="00DE0F5F"/>
    <w:rsid w:val="00DE5B04"/>
    <w:rsid w:val="00DF0FB0"/>
    <w:rsid w:val="00DF7DED"/>
    <w:rsid w:val="00E04AAB"/>
    <w:rsid w:val="00E075D4"/>
    <w:rsid w:val="00E11F52"/>
    <w:rsid w:val="00E225F4"/>
    <w:rsid w:val="00E31F1B"/>
    <w:rsid w:val="00E35003"/>
    <w:rsid w:val="00E3576D"/>
    <w:rsid w:val="00E37161"/>
    <w:rsid w:val="00E4566B"/>
    <w:rsid w:val="00E46243"/>
    <w:rsid w:val="00E52A8A"/>
    <w:rsid w:val="00E5328A"/>
    <w:rsid w:val="00E53CBA"/>
    <w:rsid w:val="00E54249"/>
    <w:rsid w:val="00E54EE1"/>
    <w:rsid w:val="00E65D8B"/>
    <w:rsid w:val="00E718BB"/>
    <w:rsid w:val="00E745AC"/>
    <w:rsid w:val="00E76E9B"/>
    <w:rsid w:val="00E8245D"/>
    <w:rsid w:val="00E82F2E"/>
    <w:rsid w:val="00E904A7"/>
    <w:rsid w:val="00EA2D3B"/>
    <w:rsid w:val="00EB2950"/>
    <w:rsid w:val="00EB5B75"/>
    <w:rsid w:val="00EC6559"/>
    <w:rsid w:val="00ED0CE7"/>
    <w:rsid w:val="00ED120E"/>
    <w:rsid w:val="00ED6CD7"/>
    <w:rsid w:val="00ED7665"/>
    <w:rsid w:val="00EE0422"/>
    <w:rsid w:val="00EE27D3"/>
    <w:rsid w:val="00EE4A5C"/>
    <w:rsid w:val="00EE6659"/>
    <w:rsid w:val="00EE6FC3"/>
    <w:rsid w:val="00EF6EFE"/>
    <w:rsid w:val="00EF74A5"/>
    <w:rsid w:val="00F024EC"/>
    <w:rsid w:val="00F04E29"/>
    <w:rsid w:val="00F05C38"/>
    <w:rsid w:val="00F10EA1"/>
    <w:rsid w:val="00F12D7E"/>
    <w:rsid w:val="00F13F5E"/>
    <w:rsid w:val="00F14EDB"/>
    <w:rsid w:val="00F16C5D"/>
    <w:rsid w:val="00F2008B"/>
    <w:rsid w:val="00F20407"/>
    <w:rsid w:val="00F2448F"/>
    <w:rsid w:val="00F25317"/>
    <w:rsid w:val="00F26886"/>
    <w:rsid w:val="00F26E99"/>
    <w:rsid w:val="00F3148F"/>
    <w:rsid w:val="00F3263A"/>
    <w:rsid w:val="00F349C2"/>
    <w:rsid w:val="00F37D3E"/>
    <w:rsid w:val="00F406DD"/>
    <w:rsid w:val="00F41A62"/>
    <w:rsid w:val="00F425AA"/>
    <w:rsid w:val="00F43233"/>
    <w:rsid w:val="00F43283"/>
    <w:rsid w:val="00F47730"/>
    <w:rsid w:val="00F4785F"/>
    <w:rsid w:val="00F5493E"/>
    <w:rsid w:val="00F62125"/>
    <w:rsid w:val="00F6359C"/>
    <w:rsid w:val="00F671FB"/>
    <w:rsid w:val="00F70721"/>
    <w:rsid w:val="00F70A8B"/>
    <w:rsid w:val="00F71640"/>
    <w:rsid w:val="00F7272E"/>
    <w:rsid w:val="00F7332F"/>
    <w:rsid w:val="00F736C6"/>
    <w:rsid w:val="00F7429D"/>
    <w:rsid w:val="00F773BC"/>
    <w:rsid w:val="00F80F6D"/>
    <w:rsid w:val="00F85F09"/>
    <w:rsid w:val="00F90431"/>
    <w:rsid w:val="00F94A8D"/>
    <w:rsid w:val="00F95AB1"/>
    <w:rsid w:val="00FA1386"/>
    <w:rsid w:val="00FA5546"/>
    <w:rsid w:val="00FA5A86"/>
    <w:rsid w:val="00FB026A"/>
    <w:rsid w:val="00FB340E"/>
    <w:rsid w:val="00FB3571"/>
    <w:rsid w:val="00FB455C"/>
    <w:rsid w:val="00FC2087"/>
    <w:rsid w:val="00FC2359"/>
    <w:rsid w:val="00FC3079"/>
    <w:rsid w:val="00FC65C4"/>
    <w:rsid w:val="00FE1970"/>
    <w:rsid w:val="00FE2B30"/>
    <w:rsid w:val="00FE4039"/>
    <w:rsid w:val="00FE7D2B"/>
    <w:rsid w:val="00FF10F7"/>
    <w:rsid w:val="00FF3C5C"/>
    <w:rsid w:val="00FF4D39"/>
    <w:rsid w:val="00FF59F9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31B1A76"/>
  <w15:docId w15:val="{E43DD5C9-3CE1-4D80-AFBA-A7D456C5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D4D"/>
    <w:rPr>
      <w:sz w:val="24"/>
      <w:szCs w:val="24"/>
    </w:rPr>
  </w:style>
  <w:style w:type="paragraph" w:styleId="Nadpis1">
    <w:name w:val="heading 1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rsid w:val="00492D4D"/>
    <w:pPr>
      <w:keepNext/>
      <w:widowControl w:val="0"/>
      <w:spacing w:line="240" w:lineRule="atLeast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492D4D"/>
    <w:pPr>
      <w:keepNext/>
      <w:widowControl w:val="0"/>
      <w:spacing w:line="240" w:lineRule="atLeast"/>
      <w:outlineLvl w:val="2"/>
    </w:pPr>
    <w:rPr>
      <w:snapToGrid w:val="0"/>
      <w:szCs w:val="20"/>
      <w:u w:val="single"/>
    </w:rPr>
  </w:style>
  <w:style w:type="paragraph" w:styleId="Nadpis4">
    <w:name w:val="heading 4"/>
    <w:basedOn w:val="Normln"/>
    <w:next w:val="Normln"/>
    <w:qFormat/>
    <w:rsid w:val="00492D4D"/>
    <w:pPr>
      <w:keepNext/>
      <w:widowControl w:val="0"/>
      <w:numPr>
        <w:numId w:val="1"/>
      </w:numPr>
      <w:spacing w:line="240" w:lineRule="atLeast"/>
      <w:outlineLvl w:val="3"/>
    </w:pPr>
    <w:rPr>
      <w:snapToGrid w:val="0"/>
      <w:szCs w:val="20"/>
      <w:u w:val="single"/>
    </w:rPr>
  </w:style>
  <w:style w:type="paragraph" w:styleId="Nadpis5">
    <w:name w:val="heading 5"/>
    <w:basedOn w:val="Normln"/>
    <w:next w:val="Normln"/>
    <w:qFormat/>
    <w:rsid w:val="00492D4D"/>
    <w:pPr>
      <w:keepNext/>
      <w:widowControl w:val="0"/>
      <w:spacing w:line="240" w:lineRule="atLeast"/>
      <w:outlineLvl w:val="4"/>
    </w:pPr>
    <w:rPr>
      <w:b/>
      <w:snapToGrid w:val="0"/>
      <w:szCs w:val="20"/>
      <w:u w:val="single"/>
    </w:rPr>
  </w:style>
  <w:style w:type="paragraph" w:styleId="Nadpis6">
    <w:name w:val="heading 6"/>
    <w:basedOn w:val="Normln"/>
    <w:next w:val="Normln"/>
    <w:qFormat/>
    <w:rsid w:val="00492D4D"/>
    <w:pPr>
      <w:keepNext/>
      <w:widowControl w:val="0"/>
      <w:numPr>
        <w:numId w:val="2"/>
      </w:numPr>
      <w:spacing w:line="240" w:lineRule="atLeast"/>
      <w:outlineLvl w:val="5"/>
    </w:pPr>
    <w:rPr>
      <w:b/>
      <w:snapToGrid w:val="0"/>
      <w:szCs w:val="20"/>
      <w:u w:val="single"/>
    </w:rPr>
  </w:style>
  <w:style w:type="paragraph" w:styleId="Nadpis7">
    <w:name w:val="heading 7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6"/>
    </w:pPr>
    <w:rPr>
      <w:rFonts w:ascii="Arial" w:hAnsi="Arial"/>
      <w:snapToGrid w:val="0"/>
      <w:u w:val="single"/>
    </w:rPr>
  </w:style>
  <w:style w:type="paragraph" w:styleId="Nadpis8">
    <w:name w:val="heading 8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7"/>
    </w:pPr>
    <w:rPr>
      <w:rFonts w:ascii="Arial" w:hAnsi="Arial"/>
      <w:b/>
      <w:snapToGrid w:val="0"/>
    </w:rPr>
  </w:style>
  <w:style w:type="paragraph" w:styleId="Nadpis9">
    <w:name w:val="heading 9"/>
    <w:basedOn w:val="Normln"/>
    <w:next w:val="Normln"/>
    <w:qFormat/>
    <w:rsid w:val="00492D4D"/>
    <w:pPr>
      <w:keepNext/>
      <w:widowControl w:val="0"/>
      <w:spacing w:line="240" w:lineRule="atLeast"/>
      <w:outlineLvl w:val="8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492D4D"/>
    <w:pPr>
      <w:widowControl w:val="0"/>
      <w:spacing w:line="240" w:lineRule="atLeast"/>
      <w:ind w:left="480" w:hanging="480"/>
      <w:jc w:val="both"/>
    </w:pPr>
    <w:rPr>
      <w:snapToGrid w:val="0"/>
    </w:rPr>
  </w:style>
  <w:style w:type="character" w:styleId="Hypertextovodkaz">
    <w:name w:val="Hyperlink"/>
    <w:basedOn w:val="Standardnpsmoodstavce"/>
    <w:semiHidden/>
    <w:rsid w:val="00492D4D"/>
    <w:rPr>
      <w:color w:val="0000FF"/>
      <w:u w:val="single"/>
    </w:rPr>
  </w:style>
  <w:style w:type="paragraph" w:styleId="Zkladntext">
    <w:name w:val="Body Text"/>
    <w:basedOn w:val="Normln"/>
    <w:semiHidden/>
    <w:rsid w:val="00492D4D"/>
    <w:pPr>
      <w:jc w:val="both"/>
    </w:pPr>
  </w:style>
  <w:style w:type="paragraph" w:styleId="Zkladntextodsazen">
    <w:name w:val="Body Text Indent"/>
    <w:basedOn w:val="Normln"/>
    <w:semiHidden/>
    <w:rsid w:val="00492D4D"/>
    <w:pPr>
      <w:spacing w:after="120"/>
      <w:ind w:left="283"/>
    </w:pPr>
  </w:style>
  <w:style w:type="paragraph" w:styleId="Zpat">
    <w:name w:val="footer"/>
    <w:basedOn w:val="Normln"/>
    <w:semiHidden/>
    <w:rsid w:val="00492D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92D4D"/>
  </w:style>
  <w:style w:type="paragraph" w:styleId="Zhlav">
    <w:name w:val="header"/>
    <w:basedOn w:val="Normln"/>
    <w:semiHidden/>
    <w:rsid w:val="00492D4D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semiHidden/>
    <w:rsid w:val="00492D4D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D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DE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904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04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04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04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0431"/>
    <w:rPr>
      <w:b/>
      <w:bCs/>
    </w:rPr>
  </w:style>
  <w:style w:type="paragraph" w:styleId="Revize">
    <w:name w:val="Revision"/>
    <w:hidden/>
    <w:uiPriority w:val="99"/>
    <w:semiHidden/>
    <w:rsid w:val="002970BA"/>
    <w:rPr>
      <w:sz w:val="24"/>
      <w:szCs w:val="24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,Section"/>
    <w:basedOn w:val="Normln"/>
    <w:link w:val="OdstavecseseznamemChar"/>
    <w:uiPriority w:val="99"/>
    <w:qFormat/>
    <w:rsid w:val="00DD5F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F4CD3"/>
    <w:rPr>
      <w:snapToGrid w:val="0"/>
      <w:sz w:val="24"/>
      <w:szCs w:val="24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99"/>
    <w:rsid w:val="00F671FB"/>
    <w:rPr>
      <w:rFonts w:ascii="Calibri" w:eastAsia="Calibri" w:hAnsi="Calibri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57484D"/>
    <w:pPr>
      <w:suppressAutoHyphens/>
      <w:ind w:left="708" w:right="-284" w:hanging="304"/>
    </w:pPr>
    <w:rPr>
      <w:rFonts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1578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E2F6-A9A2-4E22-8B07-8C325808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2947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Němec, 1</vt:lpstr>
    </vt:vector>
  </TitlesOfParts>
  <Company>Dane</Company>
  <LinksUpToDate>false</LinksUpToDate>
  <CharactersWithSpaces>20139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Němec, 1</dc:title>
  <dc:creator>Dane</dc:creator>
  <cp:lastModifiedBy>Mgr. Ondřej Kovalovský</cp:lastModifiedBy>
  <cp:revision>11</cp:revision>
  <cp:lastPrinted>2024-02-27T18:40:00Z</cp:lastPrinted>
  <dcterms:created xsi:type="dcterms:W3CDTF">2024-12-02T20:15:00Z</dcterms:created>
  <dcterms:modified xsi:type="dcterms:W3CDTF">2025-01-06T17:32:00Z</dcterms:modified>
</cp:coreProperties>
</file>