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DE8DFA3" w14:textId="77777777" w:rsidR="005673BD" w:rsidRDefault="005673BD">
      <w:pPr>
        <w:spacing w:line="276" w:lineRule="auto"/>
        <w:rPr>
          <w:b/>
          <w:sz w:val="28"/>
          <w:szCs w:val="28"/>
        </w:rPr>
      </w:pPr>
    </w:p>
    <w:p w14:paraId="19D85466" w14:textId="77777777" w:rsidR="005673BD" w:rsidRDefault="005673BD">
      <w:pPr>
        <w:spacing w:line="276" w:lineRule="auto"/>
        <w:jc w:val="center"/>
      </w:pPr>
      <w:r>
        <w:rPr>
          <w:b/>
          <w:sz w:val="28"/>
          <w:szCs w:val="28"/>
        </w:rPr>
        <w:t xml:space="preserve">KUPNÍ SMLOUVA </w:t>
      </w:r>
    </w:p>
    <w:p w14:paraId="1B2A7AFD" w14:textId="77777777" w:rsidR="005673BD" w:rsidRDefault="005673BD">
      <w:pPr>
        <w:spacing w:line="276" w:lineRule="auto"/>
        <w:jc w:val="center"/>
      </w:pPr>
      <w:r>
        <w:rPr>
          <w:i/>
          <w:sz w:val="22"/>
          <w:szCs w:val="22"/>
        </w:rPr>
        <w:t xml:space="preserve">uzavřená podle </w:t>
      </w:r>
      <w:proofErr w:type="spellStart"/>
      <w:r>
        <w:rPr>
          <w:i/>
          <w:sz w:val="22"/>
          <w:szCs w:val="22"/>
        </w:rPr>
        <w:t>ust</w:t>
      </w:r>
      <w:proofErr w:type="spellEnd"/>
      <w:r>
        <w:rPr>
          <w:i/>
          <w:sz w:val="22"/>
          <w:szCs w:val="22"/>
        </w:rPr>
        <w:t xml:space="preserve">. § 2079 a násl. z. č. 89/2012 Sb., </w:t>
      </w:r>
    </w:p>
    <w:p w14:paraId="47BCFCA6" w14:textId="77777777" w:rsidR="005673BD" w:rsidRDefault="005673BD">
      <w:pPr>
        <w:tabs>
          <w:tab w:val="center" w:pos="4507"/>
          <w:tab w:val="left" w:pos="7515"/>
        </w:tabs>
        <w:spacing w:line="276" w:lineRule="auto"/>
      </w:pPr>
      <w:r>
        <w:rPr>
          <w:i/>
          <w:sz w:val="22"/>
          <w:szCs w:val="22"/>
        </w:rPr>
        <w:tab/>
        <w:t xml:space="preserve">občanský zákoník </w:t>
      </w:r>
      <w:r>
        <w:rPr>
          <w:i/>
          <w:sz w:val="22"/>
          <w:szCs w:val="22"/>
        </w:rPr>
        <w:tab/>
      </w:r>
    </w:p>
    <w:p w14:paraId="383543BF" w14:textId="77777777" w:rsidR="005673BD" w:rsidRDefault="005673BD">
      <w:pPr>
        <w:spacing w:line="276" w:lineRule="auto"/>
        <w:jc w:val="center"/>
        <w:rPr>
          <w:i/>
          <w:sz w:val="22"/>
          <w:szCs w:val="22"/>
        </w:rPr>
      </w:pPr>
    </w:p>
    <w:p w14:paraId="6E74CF40" w14:textId="77777777" w:rsidR="005673BD" w:rsidRDefault="005673BD">
      <w:pPr>
        <w:spacing w:line="276" w:lineRule="auto"/>
        <w:jc w:val="center"/>
      </w:pPr>
      <w:r>
        <w:rPr>
          <w:sz w:val="22"/>
          <w:szCs w:val="22"/>
        </w:rPr>
        <w:t xml:space="preserve">na akci s názvem: </w:t>
      </w:r>
    </w:p>
    <w:p w14:paraId="123FB46D" w14:textId="77777777" w:rsidR="005673BD" w:rsidRDefault="005673BD">
      <w:pPr>
        <w:spacing w:line="276" w:lineRule="auto"/>
        <w:jc w:val="center"/>
        <w:rPr>
          <w:sz w:val="22"/>
          <w:szCs w:val="22"/>
        </w:rPr>
      </w:pPr>
    </w:p>
    <w:p w14:paraId="30F97BE9" w14:textId="77777777" w:rsidR="005673BD" w:rsidRDefault="005673BD">
      <w:pPr>
        <w:spacing w:line="276" w:lineRule="auto"/>
        <w:jc w:val="center"/>
      </w:pPr>
      <w:r>
        <w:rPr>
          <w:sz w:val="28"/>
          <w:szCs w:val="22"/>
        </w:rPr>
        <w:t>„</w:t>
      </w:r>
      <w:r w:rsidR="00B12BF9">
        <w:rPr>
          <w:b/>
          <w:sz w:val="28"/>
          <w:szCs w:val="28"/>
        </w:rPr>
        <w:t>Výměna podlahové krytiny v kancelářích budov MĚÚ Hodonín</w:t>
      </w:r>
      <w:r>
        <w:rPr>
          <w:b/>
          <w:sz w:val="28"/>
          <w:szCs w:val="22"/>
        </w:rPr>
        <w:t>“</w:t>
      </w:r>
      <w:r>
        <w:rPr>
          <w:sz w:val="28"/>
          <w:szCs w:val="22"/>
        </w:rPr>
        <w:t xml:space="preserve"> </w:t>
      </w:r>
    </w:p>
    <w:p w14:paraId="6E1369F7" w14:textId="77777777" w:rsidR="005673BD" w:rsidRDefault="005673BD">
      <w:pPr>
        <w:spacing w:line="276" w:lineRule="auto"/>
        <w:jc w:val="center"/>
        <w:rPr>
          <w:b/>
          <w:sz w:val="36"/>
          <w:szCs w:val="22"/>
        </w:rPr>
      </w:pPr>
    </w:p>
    <w:p w14:paraId="79D51E24" w14:textId="77777777" w:rsidR="005673BD" w:rsidRDefault="005673BD">
      <w:pPr>
        <w:spacing w:line="240" w:lineRule="auto"/>
        <w:jc w:val="center"/>
        <w:rPr>
          <w:b/>
          <w:sz w:val="20"/>
          <w:szCs w:val="22"/>
        </w:rPr>
      </w:pPr>
    </w:p>
    <w:p w14:paraId="7FF23D31" w14:textId="77777777" w:rsidR="005673BD" w:rsidRDefault="005673BD">
      <w:pPr>
        <w:widowControl/>
        <w:numPr>
          <w:ilvl w:val="0"/>
          <w:numId w:val="1"/>
        </w:numPr>
        <w:spacing w:line="240" w:lineRule="auto"/>
        <w:jc w:val="both"/>
      </w:pPr>
      <w:r>
        <w:rPr>
          <w:b/>
          <w:color w:val="000000"/>
          <w:sz w:val="22"/>
          <w:szCs w:val="22"/>
        </w:rPr>
        <w:t>SMLUVNÍ STRANY</w:t>
      </w:r>
    </w:p>
    <w:p w14:paraId="0B227338" w14:textId="77777777" w:rsidR="005673BD" w:rsidRDefault="005673BD">
      <w:pPr>
        <w:spacing w:after="120" w:line="276" w:lineRule="auto"/>
        <w:ind w:left="360"/>
        <w:jc w:val="both"/>
        <w:rPr>
          <w:b/>
          <w:color w:val="000000"/>
          <w:sz w:val="22"/>
          <w:szCs w:val="22"/>
        </w:rPr>
      </w:pPr>
    </w:p>
    <w:p w14:paraId="43AAECE8" w14:textId="77777777" w:rsidR="005673BD" w:rsidRDefault="005673BD">
      <w:pPr>
        <w:spacing w:after="120" w:line="276" w:lineRule="auto"/>
        <w:jc w:val="both"/>
      </w:pPr>
      <w:r>
        <w:rPr>
          <w:b/>
          <w:sz w:val="22"/>
          <w:szCs w:val="22"/>
        </w:rPr>
        <w:t>Kupující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Město HODONÍN</w:t>
      </w:r>
    </w:p>
    <w:p w14:paraId="0F4F57A7" w14:textId="77777777" w:rsidR="005673BD" w:rsidRDefault="005673BD">
      <w:pPr>
        <w:spacing w:line="276" w:lineRule="auto"/>
        <w:jc w:val="both"/>
      </w:pPr>
      <w:r>
        <w:rPr>
          <w:sz w:val="22"/>
          <w:szCs w:val="22"/>
        </w:rPr>
        <w:t xml:space="preserve">Adresa: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Masarykovo náměstí 53/1,695 35 Hodonín</w:t>
      </w:r>
    </w:p>
    <w:p w14:paraId="71E24D33" w14:textId="77777777" w:rsidR="005673BD" w:rsidRDefault="005673BD">
      <w:pPr>
        <w:tabs>
          <w:tab w:val="left" w:pos="2127"/>
        </w:tabs>
        <w:spacing w:line="276" w:lineRule="auto"/>
        <w:jc w:val="both"/>
      </w:pPr>
      <w:r>
        <w:rPr>
          <w:sz w:val="22"/>
          <w:szCs w:val="22"/>
        </w:rPr>
        <w:t>IČO:</w:t>
      </w:r>
      <w:r>
        <w:rPr>
          <w:sz w:val="22"/>
          <w:szCs w:val="22"/>
        </w:rPr>
        <w:tab/>
        <w:t>002 84 891</w:t>
      </w:r>
    </w:p>
    <w:p w14:paraId="11B88BD3" w14:textId="77777777" w:rsidR="005673BD" w:rsidRDefault="005673BD">
      <w:pPr>
        <w:tabs>
          <w:tab w:val="left" w:pos="2127"/>
        </w:tabs>
        <w:spacing w:line="276" w:lineRule="auto"/>
        <w:jc w:val="both"/>
      </w:pPr>
      <w:r>
        <w:rPr>
          <w:sz w:val="22"/>
          <w:szCs w:val="22"/>
        </w:rPr>
        <w:t>DIČ:</w:t>
      </w:r>
      <w:r>
        <w:rPr>
          <w:sz w:val="22"/>
          <w:szCs w:val="22"/>
        </w:rPr>
        <w:tab/>
        <w:t>CZ 699001303</w:t>
      </w:r>
    </w:p>
    <w:p w14:paraId="6FD8DF83" w14:textId="77777777" w:rsidR="005673BD" w:rsidRDefault="005673BD">
      <w:pPr>
        <w:spacing w:line="276" w:lineRule="auto"/>
        <w:jc w:val="both"/>
      </w:pPr>
      <w:r>
        <w:rPr>
          <w:sz w:val="22"/>
          <w:szCs w:val="22"/>
        </w:rPr>
        <w:t xml:space="preserve">Bankovní spojení: </w:t>
      </w:r>
      <w:r>
        <w:rPr>
          <w:sz w:val="22"/>
          <w:szCs w:val="22"/>
        </w:rPr>
        <w:tab/>
        <w:t xml:space="preserve">Komerční banka, a.s., pobočka Hodonín, </w:t>
      </w:r>
      <w:proofErr w:type="spellStart"/>
      <w:r>
        <w:rPr>
          <w:sz w:val="22"/>
          <w:szCs w:val="22"/>
        </w:rPr>
        <w:t>č.ú</w:t>
      </w:r>
      <w:proofErr w:type="spellEnd"/>
      <w:r>
        <w:rPr>
          <w:sz w:val="22"/>
          <w:szCs w:val="22"/>
        </w:rPr>
        <w:t>. 424671/0100</w:t>
      </w:r>
    </w:p>
    <w:p w14:paraId="6E0397D4" w14:textId="77777777" w:rsidR="005673BD" w:rsidRDefault="005673BD">
      <w:pPr>
        <w:spacing w:line="276" w:lineRule="auto"/>
        <w:jc w:val="both"/>
      </w:pPr>
      <w:r>
        <w:rPr>
          <w:sz w:val="22"/>
          <w:szCs w:val="22"/>
        </w:rPr>
        <w:t>Zastoupené: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ve smluvních záležitostech Liborem Střechou, starostou města Hodonína</w:t>
      </w:r>
    </w:p>
    <w:p w14:paraId="1AE487F2" w14:textId="77777777" w:rsidR="005673BD" w:rsidRDefault="005673BD">
      <w:pPr>
        <w:spacing w:line="276" w:lineRule="auto"/>
        <w:ind w:left="1416" w:firstLine="708"/>
        <w:jc w:val="both"/>
      </w:pPr>
      <w:r>
        <w:rPr>
          <w:sz w:val="22"/>
          <w:szCs w:val="22"/>
        </w:rPr>
        <w:t>v technických záležitostech Ing. Milan</w:t>
      </w:r>
      <w:r w:rsidR="00065702">
        <w:rPr>
          <w:sz w:val="22"/>
          <w:szCs w:val="22"/>
        </w:rPr>
        <w:t xml:space="preserve">em </w:t>
      </w:r>
      <w:proofErr w:type="spellStart"/>
      <w:r w:rsidR="00065702">
        <w:rPr>
          <w:sz w:val="22"/>
          <w:szCs w:val="22"/>
        </w:rPr>
        <w:t>Gruněm</w:t>
      </w:r>
      <w:proofErr w:type="spellEnd"/>
      <w:r>
        <w:rPr>
          <w:sz w:val="22"/>
          <w:szCs w:val="22"/>
        </w:rPr>
        <w:t xml:space="preserve">.  </w:t>
      </w:r>
    </w:p>
    <w:p w14:paraId="4C3FFFFE" w14:textId="77777777" w:rsidR="005673BD" w:rsidRDefault="005673BD">
      <w:pPr>
        <w:spacing w:after="120" w:line="276" w:lineRule="auto"/>
        <w:jc w:val="both"/>
      </w:pPr>
      <w:r>
        <w:rPr>
          <w:sz w:val="22"/>
          <w:szCs w:val="22"/>
        </w:rPr>
        <w:t>/dále jen kupující/</w:t>
      </w:r>
    </w:p>
    <w:p w14:paraId="4E4C8C23" w14:textId="77777777" w:rsidR="005673BD" w:rsidRDefault="005673BD">
      <w:pPr>
        <w:spacing w:after="120" w:line="276" w:lineRule="auto"/>
        <w:jc w:val="both"/>
        <w:rPr>
          <w:b/>
          <w:sz w:val="22"/>
          <w:szCs w:val="22"/>
        </w:rPr>
      </w:pPr>
    </w:p>
    <w:p w14:paraId="69A904E3" w14:textId="77777777" w:rsidR="005673BD" w:rsidRDefault="005673BD">
      <w:pPr>
        <w:spacing w:after="120" w:line="276" w:lineRule="auto"/>
        <w:jc w:val="both"/>
      </w:pPr>
      <w:r>
        <w:rPr>
          <w:b/>
          <w:sz w:val="22"/>
          <w:szCs w:val="22"/>
        </w:rPr>
        <w:t>Dodavatel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42D6111" w14:textId="77777777" w:rsidR="005673BD" w:rsidRDefault="005673BD">
      <w:pPr>
        <w:spacing w:line="276" w:lineRule="auto"/>
        <w:jc w:val="both"/>
      </w:pPr>
      <w:r>
        <w:rPr>
          <w:sz w:val="22"/>
          <w:szCs w:val="22"/>
        </w:rPr>
        <w:t xml:space="preserve">Adresa: </w:t>
      </w:r>
      <w:r>
        <w:rPr>
          <w:sz w:val="22"/>
          <w:szCs w:val="22"/>
        </w:rPr>
        <w:tab/>
      </w:r>
    </w:p>
    <w:p w14:paraId="2BF19288" w14:textId="77777777" w:rsidR="005673BD" w:rsidRDefault="005673BD">
      <w:pPr>
        <w:tabs>
          <w:tab w:val="left" w:pos="2127"/>
        </w:tabs>
        <w:spacing w:line="276" w:lineRule="auto"/>
        <w:jc w:val="both"/>
      </w:pPr>
      <w:r>
        <w:rPr>
          <w:sz w:val="22"/>
          <w:szCs w:val="22"/>
        </w:rPr>
        <w:t>IČO:</w:t>
      </w:r>
      <w:r>
        <w:rPr>
          <w:sz w:val="22"/>
          <w:szCs w:val="22"/>
        </w:rPr>
        <w:tab/>
      </w:r>
    </w:p>
    <w:p w14:paraId="6D8F3E93" w14:textId="77777777" w:rsidR="005673BD" w:rsidRDefault="005673BD">
      <w:pPr>
        <w:tabs>
          <w:tab w:val="left" w:pos="2127"/>
        </w:tabs>
        <w:spacing w:line="276" w:lineRule="auto"/>
        <w:jc w:val="both"/>
      </w:pPr>
      <w:proofErr w:type="gramStart"/>
      <w:r>
        <w:rPr>
          <w:sz w:val="22"/>
          <w:szCs w:val="22"/>
        </w:rPr>
        <w:t>DIČ :</w:t>
      </w:r>
      <w:proofErr w:type="gramEnd"/>
      <w:r>
        <w:rPr>
          <w:sz w:val="22"/>
          <w:szCs w:val="22"/>
        </w:rPr>
        <w:tab/>
      </w:r>
    </w:p>
    <w:p w14:paraId="2B607F12" w14:textId="77777777" w:rsidR="005673BD" w:rsidRDefault="005673BD">
      <w:pPr>
        <w:spacing w:line="276" w:lineRule="auto"/>
        <w:jc w:val="both"/>
      </w:pPr>
      <w:r>
        <w:rPr>
          <w:sz w:val="22"/>
          <w:szCs w:val="22"/>
        </w:rPr>
        <w:t xml:space="preserve">Bankovní spojení: </w:t>
      </w:r>
      <w:r>
        <w:rPr>
          <w:sz w:val="22"/>
          <w:szCs w:val="22"/>
        </w:rPr>
        <w:tab/>
      </w:r>
    </w:p>
    <w:p w14:paraId="2FF79E25" w14:textId="77777777" w:rsidR="005673BD" w:rsidRDefault="005673BD">
      <w:pPr>
        <w:spacing w:line="276" w:lineRule="auto"/>
        <w:jc w:val="both"/>
      </w:pPr>
      <w:r>
        <w:rPr>
          <w:sz w:val="22"/>
          <w:szCs w:val="22"/>
        </w:rPr>
        <w:t>Zastoupen: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497ACBA8" w14:textId="77777777" w:rsidR="005673BD" w:rsidRDefault="005673BD">
      <w:pPr>
        <w:spacing w:line="276" w:lineRule="auto"/>
        <w:jc w:val="both"/>
      </w:pPr>
      <w:r>
        <w:rPr>
          <w:sz w:val="22"/>
          <w:szCs w:val="22"/>
        </w:rPr>
        <w:t xml:space="preserve">Společnost je zapsána v obchodním rejstříku vedeném u </w:t>
      </w:r>
    </w:p>
    <w:p w14:paraId="06E3BA2F" w14:textId="77777777" w:rsidR="005673BD" w:rsidRDefault="005673BD">
      <w:pPr>
        <w:spacing w:after="120" w:line="276" w:lineRule="auto"/>
        <w:jc w:val="both"/>
      </w:pPr>
      <w:r>
        <w:rPr>
          <w:sz w:val="22"/>
          <w:szCs w:val="22"/>
        </w:rPr>
        <w:t xml:space="preserve">/dále </w:t>
      </w:r>
      <w:proofErr w:type="gramStart"/>
      <w:r>
        <w:rPr>
          <w:sz w:val="22"/>
          <w:szCs w:val="22"/>
        </w:rPr>
        <w:t>jen  dodavatel</w:t>
      </w:r>
      <w:proofErr w:type="gramEnd"/>
      <w:r>
        <w:rPr>
          <w:sz w:val="22"/>
          <w:szCs w:val="22"/>
        </w:rPr>
        <w:t>/</w:t>
      </w:r>
    </w:p>
    <w:p w14:paraId="696A61DB" w14:textId="77777777" w:rsidR="005673BD" w:rsidRDefault="005673BD">
      <w:pPr>
        <w:spacing w:line="240" w:lineRule="auto"/>
        <w:jc w:val="both"/>
        <w:rPr>
          <w:b/>
          <w:color w:val="000000"/>
          <w:sz w:val="22"/>
          <w:szCs w:val="22"/>
        </w:rPr>
      </w:pPr>
    </w:p>
    <w:p w14:paraId="31390505" w14:textId="77777777" w:rsidR="005673BD" w:rsidRDefault="005673BD">
      <w:pPr>
        <w:widowControl/>
        <w:numPr>
          <w:ilvl w:val="0"/>
          <w:numId w:val="1"/>
        </w:numPr>
        <w:spacing w:line="240" w:lineRule="auto"/>
        <w:jc w:val="both"/>
      </w:pPr>
      <w:r>
        <w:rPr>
          <w:b/>
          <w:color w:val="000000"/>
          <w:sz w:val="22"/>
          <w:szCs w:val="22"/>
        </w:rPr>
        <w:t>ÚVODNÍ PROHLÁŠENÍ</w:t>
      </w:r>
    </w:p>
    <w:p w14:paraId="73827152" w14:textId="77777777" w:rsidR="005673BD" w:rsidRDefault="005673BD">
      <w:pPr>
        <w:spacing w:line="240" w:lineRule="auto"/>
        <w:jc w:val="both"/>
        <w:rPr>
          <w:b/>
          <w:color w:val="000000"/>
          <w:sz w:val="22"/>
          <w:szCs w:val="22"/>
        </w:rPr>
      </w:pPr>
    </w:p>
    <w:p w14:paraId="6E425531" w14:textId="77777777" w:rsidR="005673BD" w:rsidRDefault="005673BD">
      <w:pPr>
        <w:numPr>
          <w:ilvl w:val="1"/>
          <w:numId w:val="1"/>
        </w:numPr>
        <w:spacing w:after="240" w:line="276" w:lineRule="auto"/>
        <w:ind w:left="567" w:hanging="567"/>
        <w:jc w:val="both"/>
      </w:pPr>
      <w:r>
        <w:rPr>
          <w:sz w:val="22"/>
          <w:szCs w:val="22"/>
        </w:rPr>
        <w:t xml:space="preserve">Dodavatel prohlašuje, že má veškerá práva a </w:t>
      </w:r>
      <w:r>
        <w:rPr>
          <w:b/>
          <w:sz w:val="22"/>
          <w:szCs w:val="22"/>
        </w:rPr>
        <w:t>způsobilost k tomu</w:t>
      </w:r>
      <w:r>
        <w:rPr>
          <w:sz w:val="22"/>
          <w:szCs w:val="22"/>
        </w:rPr>
        <w:t xml:space="preserve">, aby splnil závazky vyplývající z uzavřené smlouvy a že neexistují žádné právní překážky, které by bránily, či omezovaly plnění jeho závazků a že uzavřením smlouvy nedojde k porušení žádného obecně závazného předpisu. </w:t>
      </w:r>
    </w:p>
    <w:p w14:paraId="01CB2321" w14:textId="77777777" w:rsidR="005673BD" w:rsidRDefault="005673BD">
      <w:pPr>
        <w:numPr>
          <w:ilvl w:val="0"/>
          <w:numId w:val="1"/>
        </w:numPr>
        <w:spacing w:after="240" w:line="276" w:lineRule="auto"/>
        <w:jc w:val="both"/>
      </w:pPr>
      <w:r>
        <w:rPr>
          <w:b/>
          <w:sz w:val="22"/>
          <w:szCs w:val="22"/>
        </w:rPr>
        <w:t>PŘEDMĚT PLNĚNÍ</w:t>
      </w:r>
    </w:p>
    <w:p w14:paraId="690F52DF" w14:textId="77777777" w:rsidR="005673BD" w:rsidRDefault="005673BD">
      <w:pPr>
        <w:numPr>
          <w:ilvl w:val="1"/>
          <w:numId w:val="1"/>
        </w:numPr>
        <w:spacing w:after="240" w:line="276" w:lineRule="auto"/>
        <w:ind w:left="567" w:hanging="567"/>
        <w:jc w:val="both"/>
      </w:pPr>
      <w:r>
        <w:rPr>
          <w:sz w:val="22"/>
          <w:szCs w:val="22"/>
        </w:rPr>
        <w:t>Touto smlouvou se dodavatel zavazuje, že pro kupujícího provede</w:t>
      </w:r>
      <w:r>
        <w:rPr>
          <w:b/>
          <w:sz w:val="22"/>
          <w:szCs w:val="22"/>
        </w:rPr>
        <w:t xml:space="preserve"> kompletní dodávku</w:t>
      </w:r>
      <w:r w:rsidR="00065702">
        <w:rPr>
          <w:b/>
          <w:sz w:val="22"/>
          <w:szCs w:val="22"/>
        </w:rPr>
        <w:t>,</w:t>
      </w:r>
      <w:r>
        <w:rPr>
          <w:b/>
          <w:sz w:val="22"/>
          <w:szCs w:val="22"/>
        </w:rPr>
        <w:t xml:space="preserve"> demontáž stávající</w:t>
      </w:r>
      <w:r w:rsidR="00065702">
        <w:rPr>
          <w:b/>
          <w:sz w:val="22"/>
          <w:szCs w:val="22"/>
        </w:rPr>
        <w:t xml:space="preserve"> podlahové krytiny</w:t>
      </w:r>
      <w:r>
        <w:rPr>
          <w:b/>
          <w:sz w:val="22"/>
          <w:szCs w:val="22"/>
        </w:rPr>
        <w:t xml:space="preserve"> včetně jejich ekologické likvidace a montáž </w:t>
      </w:r>
      <w:r w:rsidR="00065702">
        <w:rPr>
          <w:b/>
          <w:bCs/>
          <w:sz w:val="22"/>
          <w:szCs w:val="22"/>
        </w:rPr>
        <w:t>nové podlahové krytiny</w:t>
      </w:r>
      <w:r>
        <w:rPr>
          <w:sz w:val="22"/>
          <w:szCs w:val="22"/>
        </w:rPr>
        <w:t xml:space="preserve"> v kancelářích Městského úřadu na adrese Horní Valy 2</w:t>
      </w:r>
      <w:r w:rsidR="00065702">
        <w:rPr>
          <w:sz w:val="22"/>
          <w:szCs w:val="22"/>
        </w:rPr>
        <w:t xml:space="preserve"> a Národní třída 25,</w:t>
      </w:r>
      <w:r>
        <w:rPr>
          <w:sz w:val="22"/>
          <w:szCs w:val="22"/>
        </w:rPr>
        <w:t xml:space="preserve"> 695 01 Hodonín, dle zadávacích podmínek veřejné zakázky a této smlouvy. </w:t>
      </w:r>
      <w:r>
        <w:rPr>
          <w:b/>
          <w:bCs/>
          <w:sz w:val="22"/>
          <w:szCs w:val="22"/>
        </w:rPr>
        <w:t>P</w:t>
      </w:r>
      <w:r>
        <w:rPr>
          <w:b/>
          <w:sz w:val="22"/>
          <w:szCs w:val="22"/>
        </w:rPr>
        <w:t>ředmět smlouvy uvede do provozu a umožní kupujícímu nabýt k němu vlastnické právo</w:t>
      </w:r>
      <w:r>
        <w:rPr>
          <w:sz w:val="22"/>
          <w:szCs w:val="22"/>
        </w:rPr>
        <w:t xml:space="preserve">, a kupující se zavazuje, že předmět smlouvy převezme a zaplatí dodavateli kupní cenu za podmínek sjednaných v této smlouvě. </w:t>
      </w:r>
    </w:p>
    <w:p w14:paraId="0BEB2376" w14:textId="77777777" w:rsidR="005673BD" w:rsidRDefault="005673BD">
      <w:pPr>
        <w:spacing w:after="240" w:line="276" w:lineRule="auto"/>
        <w:ind w:left="432"/>
        <w:jc w:val="both"/>
      </w:pPr>
    </w:p>
    <w:p w14:paraId="56BC264E" w14:textId="459E3AF1" w:rsidR="005673BD" w:rsidRPr="004D7C86" w:rsidRDefault="005673BD">
      <w:pPr>
        <w:numPr>
          <w:ilvl w:val="1"/>
          <w:numId w:val="1"/>
        </w:numPr>
        <w:spacing w:after="240" w:line="276" w:lineRule="auto"/>
        <w:ind w:left="567" w:hanging="567"/>
        <w:jc w:val="both"/>
      </w:pPr>
      <w:r w:rsidRPr="004D7C86">
        <w:rPr>
          <w:sz w:val="22"/>
          <w:szCs w:val="22"/>
        </w:rPr>
        <w:lastRenderedPageBreak/>
        <w:t>Dodávku a montáž nov</w:t>
      </w:r>
      <w:r w:rsidR="00065702">
        <w:rPr>
          <w:sz w:val="22"/>
          <w:szCs w:val="22"/>
        </w:rPr>
        <w:t>é podlahové krytiny</w:t>
      </w:r>
      <w:r w:rsidR="00751BF9">
        <w:rPr>
          <w:sz w:val="22"/>
          <w:szCs w:val="22"/>
        </w:rPr>
        <w:t xml:space="preserve"> tvoří tento </w:t>
      </w:r>
      <w:proofErr w:type="gramStart"/>
      <w:r w:rsidR="00751BF9">
        <w:rPr>
          <w:sz w:val="22"/>
          <w:szCs w:val="22"/>
        </w:rPr>
        <w:t>materi</w:t>
      </w:r>
      <w:r w:rsidR="007030DF">
        <w:rPr>
          <w:sz w:val="22"/>
          <w:szCs w:val="22"/>
        </w:rPr>
        <w:t>ál</w:t>
      </w:r>
      <w:r w:rsidR="00065702">
        <w:rPr>
          <w:sz w:val="22"/>
          <w:szCs w:val="22"/>
        </w:rPr>
        <w:t xml:space="preserve"> </w:t>
      </w:r>
      <w:r w:rsidRPr="004D7C86">
        <w:rPr>
          <w:sz w:val="22"/>
          <w:szCs w:val="22"/>
        </w:rPr>
        <w:t>:</w:t>
      </w:r>
      <w:proofErr w:type="gramEnd"/>
    </w:p>
    <w:p w14:paraId="0B166045" w14:textId="77777777" w:rsidR="00065702" w:rsidRDefault="00065702" w:rsidP="00065702">
      <w:pPr>
        <w:pStyle w:val="Odstavecseseznamem"/>
      </w:pPr>
    </w:p>
    <w:p w14:paraId="7477FA0D" w14:textId="77777777" w:rsidR="005673BD" w:rsidRDefault="00C45957" w:rsidP="00065702">
      <w:pPr>
        <w:numPr>
          <w:ilvl w:val="0"/>
          <w:numId w:val="3"/>
        </w:numPr>
        <w:spacing w:after="240" w:line="276" w:lineRule="auto"/>
        <w:jc w:val="both"/>
      </w:pPr>
      <w:r>
        <w:t>PVC</w:t>
      </w:r>
      <w:r w:rsidR="00751BF9">
        <w:t xml:space="preserve"> podlahová krytina</w:t>
      </w:r>
    </w:p>
    <w:p w14:paraId="39C0AD66" w14:textId="77777777" w:rsidR="005673BD" w:rsidRDefault="00C45957" w:rsidP="00C45957">
      <w:pPr>
        <w:numPr>
          <w:ilvl w:val="0"/>
          <w:numId w:val="3"/>
        </w:numPr>
        <w:spacing w:after="240" w:line="276" w:lineRule="auto"/>
        <w:jc w:val="both"/>
      </w:pPr>
      <w:r>
        <w:t>Objektový koberec</w:t>
      </w:r>
    </w:p>
    <w:p w14:paraId="2FC8F274" w14:textId="77777777" w:rsidR="005673BD" w:rsidRDefault="005673BD">
      <w:pPr>
        <w:numPr>
          <w:ilvl w:val="1"/>
          <w:numId w:val="1"/>
        </w:numPr>
        <w:spacing w:after="240" w:line="276" w:lineRule="auto"/>
        <w:ind w:left="567" w:hanging="567"/>
        <w:jc w:val="both"/>
      </w:pPr>
      <w:r>
        <w:rPr>
          <w:b/>
          <w:sz w:val="22"/>
          <w:szCs w:val="22"/>
        </w:rPr>
        <w:t>Realizace předmětu plnění zahrnuje rovněž:</w:t>
      </w:r>
    </w:p>
    <w:p w14:paraId="4B0A2228" w14:textId="77777777" w:rsidR="005673BD" w:rsidRDefault="005673BD">
      <w:pPr>
        <w:numPr>
          <w:ilvl w:val="2"/>
          <w:numId w:val="1"/>
        </w:numPr>
        <w:spacing w:after="240" w:line="276" w:lineRule="auto"/>
        <w:ind w:left="709" w:hanging="709"/>
        <w:jc w:val="both"/>
      </w:pPr>
      <w:r>
        <w:rPr>
          <w:sz w:val="22"/>
          <w:szCs w:val="22"/>
        </w:rPr>
        <w:t xml:space="preserve">mít </w:t>
      </w:r>
      <w:r>
        <w:rPr>
          <w:b/>
          <w:sz w:val="22"/>
          <w:szCs w:val="22"/>
        </w:rPr>
        <w:t>po celou dobu provádění předmětu plnění</w:t>
      </w:r>
      <w:r>
        <w:rPr>
          <w:sz w:val="22"/>
          <w:szCs w:val="22"/>
        </w:rPr>
        <w:t xml:space="preserve"> do doby protokolárního předání a převzetí předmětu plnění</w:t>
      </w:r>
      <w:r>
        <w:rPr>
          <w:b/>
          <w:sz w:val="22"/>
          <w:szCs w:val="22"/>
        </w:rPr>
        <w:t xml:space="preserve">, </w:t>
      </w:r>
      <w:r>
        <w:rPr>
          <w:sz w:val="22"/>
          <w:szCs w:val="22"/>
        </w:rPr>
        <w:t xml:space="preserve">uzavřenou </w:t>
      </w:r>
      <w:r>
        <w:rPr>
          <w:b/>
          <w:sz w:val="22"/>
          <w:szCs w:val="22"/>
        </w:rPr>
        <w:t>pojistnou smlouvu proti škodám</w:t>
      </w:r>
      <w:r>
        <w:rPr>
          <w:sz w:val="22"/>
          <w:szCs w:val="22"/>
        </w:rPr>
        <w:t xml:space="preserve"> způsobeným jeho činností (výkon podnikatelské činnosti) včetně možných škod pracovníků dodavatele, a proti vnějším podmínkám (viz vyšší moc). Minimální pojistné plnění související s výkonem podnikatelské činnosti je </w:t>
      </w:r>
      <w:proofErr w:type="gramStart"/>
      <w:r>
        <w:rPr>
          <w:sz w:val="22"/>
          <w:szCs w:val="22"/>
        </w:rPr>
        <w:t>1.000.000,-</w:t>
      </w:r>
      <w:proofErr w:type="gramEnd"/>
      <w:r>
        <w:rPr>
          <w:sz w:val="22"/>
          <w:szCs w:val="22"/>
        </w:rPr>
        <w:t> Kč,</w:t>
      </w:r>
    </w:p>
    <w:p w14:paraId="5ECD4673" w14:textId="77777777" w:rsidR="005673BD" w:rsidRDefault="005673BD">
      <w:pPr>
        <w:numPr>
          <w:ilvl w:val="2"/>
          <w:numId w:val="1"/>
        </w:numPr>
        <w:spacing w:after="240" w:line="276" w:lineRule="auto"/>
        <w:ind w:left="709" w:hanging="709"/>
        <w:jc w:val="both"/>
      </w:pPr>
      <w:r>
        <w:rPr>
          <w:b/>
          <w:sz w:val="22"/>
          <w:szCs w:val="22"/>
        </w:rPr>
        <w:t>zajištění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bezpečnosti a ochrany zdraví</w:t>
      </w:r>
      <w:r>
        <w:rPr>
          <w:sz w:val="22"/>
          <w:szCs w:val="22"/>
        </w:rPr>
        <w:t xml:space="preserve"> při práci v souladu s platnými právními předpisy,</w:t>
      </w:r>
    </w:p>
    <w:p w14:paraId="04149587" w14:textId="77777777" w:rsidR="005673BD" w:rsidRDefault="005673BD">
      <w:pPr>
        <w:numPr>
          <w:ilvl w:val="2"/>
          <w:numId w:val="1"/>
        </w:numPr>
        <w:ind w:left="709" w:hanging="709"/>
        <w:jc w:val="both"/>
      </w:pPr>
      <w:r>
        <w:rPr>
          <w:b/>
          <w:sz w:val="22"/>
          <w:szCs w:val="22"/>
        </w:rPr>
        <w:t>demolovaný</w:t>
      </w:r>
      <w:r>
        <w:rPr>
          <w:sz w:val="22"/>
          <w:szCs w:val="22"/>
        </w:rPr>
        <w:t xml:space="preserve"> a demontovaný materiál </w:t>
      </w:r>
      <w:r>
        <w:rPr>
          <w:b/>
          <w:sz w:val="22"/>
          <w:szCs w:val="22"/>
        </w:rPr>
        <w:t>nesmí být využit k obchodní činnosti dodavatele</w:t>
      </w:r>
      <w:r>
        <w:rPr>
          <w:sz w:val="22"/>
          <w:szCs w:val="22"/>
        </w:rPr>
        <w:t xml:space="preserve"> za účelem dosažení zisku. V případě výskytu takového materiálu, který lze využít k obchodní činnosti, náleží zisk z této obchodní činnosti kupujícímu. V případě požadavku je dodavatel povinen do 5 kalendářních dnů od písemné výzvy předložit kupujícímu veškeré doklady o plnění těchto povinností,</w:t>
      </w:r>
    </w:p>
    <w:p w14:paraId="24B9172A" w14:textId="77777777" w:rsidR="005673BD" w:rsidRDefault="005673BD">
      <w:pPr>
        <w:ind w:left="709"/>
        <w:jc w:val="both"/>
        <w:rPr>
          <w:sz w:val="22"/>
          <w:szCs w:val="22"/>
        </w:rPr>
      </w:pPr>
    </w:p>
    <w:p w14:paraId="6BBA65CB" w14:textId="44DF678C" w:rsidR="005673BD" w:rsidRDefault="005673BD" w:rsidP="00C45957">
      <w:pPr>
        <w:numPr>
          <w:ilvl w:val="2"/>
          <w:numId w:val="1"/>
        </w:numPr>
        <w:spacing w:after="240" w:line="276" w:lineRule="auto"/>
        <w:ind w:left="709" w:hanging="709"/>
        <w:jc w:val="both"/>
      </w:pPr>
      <w:r>
        <w:rPr>
          <w:b/>
          <w:sz w:val="22"/>
          <w:szCs w:val="22"/>
        </w:rPr>
        <w:t>průběžná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likvidace odpadů</w:t>
      </w:r>
      <w:r>
        <w:rPr>
          <w:sz w:val="22"/>
          <w:szCs w:val="22"/>
        </w:rPr>
        <w:t xml:space="preserve"> a obalů v souladu </w:t>
      </w:r>
      <w:r w:rsidRPr="0047316A">
        <w:rPr>
          <w:sz w:val="22"/>
          <w:szCs w:val="22"/>
        </w:rPr>
        <w:t xml:space="preserve">se zákonem č. </w:t>
      </w:r>
      <w:r w:rsidR="00AA3567" w:rsidRPr="0047316A">
        <w:rPr>
          <w:b/>
          <w:sz w:val="22"/>
          <w:szCs w:val="22"/>
        </w:rPr>
        <w:t xml:space="preserve">541/2020 </w:t>
      </w:r>
      <w:r w:rsidRPr="0047316A">
        <w:rPr>
          <w:b/>
          <w:sz w:val="22"/>
          <w:szCs w:val="22"/>
        </w:rPr>
        <w:t>Sb</w:t>
      </w:r>
      <w:r w:rsidRPr="0047316A">
        <w:rPr>
          <w:sz w:val="22"/>
          <w:szCs w:val="22"/>
        </w:rPr>
        <w:t>., o odpadech</w:t>
      </w:r>
      <w:r>
        <w:rPr>
          <w:sz w:val="22"/>
          <w:szCs w:val="22"/>
        </w:rPr>
        <w:t>, a dalších prováděcích předpisů vč. úhrady poplatků za likvidaci odpadu a doložení dokladů o likvidaci nejpozději při předání a převzetí předmětu smlouvy,</w:t>
      </w:r>
    </w:p>
    <w:p w14:paraId="68E01E25" w14:textId="77777777" w:rsidR="005673BD" w:rsidRDefault="005673BD" w:rsidP="00C45957">
      <w:pPr>
        <w:numPr>
          <w:ilvl w:val="2"/>
          <w:numId w:val="1"/>
        </w:numPr>
        <w:spacing w:after="240" w:line="276" w:lineRule="auto"/>
        <w:ind w:left="709" w:hanging="709"/>
        <w:jc w:val="both"/>
      </w:pPr>
      <w:r>
        <w:rPr>
          <w:sz w:val="22"/>
          <w:szCs w:val="22"/>
        </w:rPr>
        <w:t>provedení všech doplňujících zkoušek a výpočtů nutných pro řádné provedení a dokončení předmětu plnění,</w:t>
      </w:r>
    </w:p>
    <w:p w14:paraId="78F165F4" w14:textId="77777777" w:rsidR="005673BD" w:rsidRDefault="005673BD">
      <w:pPr>
        <w:numPr>
          <w:ilvl w:val="2"/>
          <w:numId w:val="1"/>
        </w:numPr>
        <w:spacing w:after="240" w:line="276" w:lineRule="auto"/>
        <w:ind w:left="709" w:hanging="709"/>
        <w:jc w:val="both"/>
      </w:pPr>
      <w:r>
        <w:rPr>
          <w:b/>
          <w:sz w:val="22"/>
          <w:szCs w:val="22"/>
        </w:rPr>
        <w:t>uvedení</w:t>
      </w:r>
      <w:r>
        <w:rPr>
          <w:sz w:val="22"/>
          <w:szCs w:val="22"/>
        </w:rPr>
        <w:t xml:space="preserve"> všech povrchů a konstrukcí dotčených realizací </w:t>
      </w:r>
      <w:r>
        <w:rPr>
          <w:b/>
          <w:sz w:val="22"/>
          <w:szCs w:val="22"/>
        </w:rPr>
        <w:t>do původního stavu</w:t>
      </w:r>
      <w:r>
        <w:rPr>
          <w:sz w:val="22"/>
          <w:szCs w:val="22"/>
        </w:rPr>
        <w:t xml:space="preserve">, </w:t>
      </w:r>
      <w:r>
        <w:rPr>
          <w:b/>
          <w:sz w:val="22"/>
          <w:szCs w:val="22"/>
        </w:rPr>
        <w:t>důsledný úklid</w:t>
      </w:r>
      <w:r>
        <w:rPr>
          <w:sz w:val="22"/>
          <w:szCs w:val="22"/>
        </w:rPr>
        <w:t xml:space="preserve"> všech prostor v rámci předmětu plnění v průběhu i po dokončení prací.</w:t>
      </w:r>
    </w:p>
    <w:p w14:paraId="5FE12CC9" w14:textId="77777777" w:rsidR="005673BD" w:rsidRDefault="005673BD">
      <w:pPr>
        <w:widowControl/>
        <w:numPr>
          <w:ilvl w:val="0"/>
          <w:numId w:val="1"/>
        </w:numPr>
        <w:spacing w:line="240" w:lineRule="auto"/>
        <w:jc w:val="both"/>
      </w:pPr>
      <w:r>
        <w:rPr>
          <w:b/>
          <w:color w:val="000000"/>
          <w:sz w:val="22"/>
          <w:szCs w:val="22"/>
        </w:rPr>
        <w:t>TERMÍNY A MÍSTO PLNĚNÍ</w:t>
      </w:r>
    </w:p>
    <w:p w14:paraId="5C8011A1" w14:textId="77777777" w:rsidR="005673BD" w:rsidRDefault="005673BD">
      <w:pPr>
        <w:spacing w:line="240" w:lineRule="auto"/>
        <w:jc w:val="both"/>
        <w:rPr>
          <w:b/>
          <w:color w:val="000000"/>
          <w:sz w:val="22"/>
          <w:szCs w:val="22"/>
        </w:rPr>
      </w:pPr>
    </w:p>
    <w:p w14:paraId="38313BEF" w14:textId="77777777" w:rsidR="005673BD" w:rsidRDefault="005673BD">
      <w:pPr>
        <w:numPr>
          <w:ilvl w:val="1"/>
          <w:numId w:val="1"/>
        </w:numPr>
        <w:spacing w:after="240" w:line="276" w:lineRule="auto"/>
        <w:ind w:left="567" w:hanging="567"/>
        <w:jc w:val="both"/>
      </w:pPr>
      <w:r>
        <w:rPr>
          <w:sz w:val="22"/>
          <w:szCs w:val="22"/>
        </w:rPr>
        <w:t xml:space="preserve">Termín </w:t>
      </w:r>
      <w:r>
        <w:rPr>
          <w:b/>
          <w:sz w:val="22"/>
          <w:szCs w:val="22"/>
        </w:rPr>
        <w:t xml:space="preserve">dodání kompletního předmětu plnění vč. </w:t>
      </w:r>
      <w:proofErr w:type="gramStart"/>
      <w:r w:rsidR="00C45957">
        <w:rPr>
          <w:b/>
          <w:sz w:val="22"/>
          <w:szCs w:val="22"/>
        </w:rPr>
        <w:t>m</w:t>
      </w:r>
      <w:r>
        <w:rPr>
          <w:b/>
          <w:sz w:val="22"/>
          <w:szCs w:val="22"/>
        </w:rPr>
        <w:t>ontáže</w:t>
      </w:r>
      <w:r w:rsidR="00C45957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:</w:t>
      </w:r>
      <w:proofErr w:type="gramEnd"/>
    </w:p>
    <w:p w14:paraId="53D50F9F" w14:textId="2F8AF4BF" w:rsidR="005673BD" w:rsidRPr="004D7C86" w:rsidRDefault="005673BD">
      <w:pPr>
        <w:spacing w:after="240" w:line="276" w:lineRule="auto"/>
        <w:ind w:left="567"/>
        <w:jc w:val="both"/>
      </w:pPr>
      <w:r>
        <w:rPr>
          <w:b/>
          <w:color w:val="000000"/>
          <w:sz w:val="22"/>
          <w:szCs w:val="22"/>
        </w:rPr>
        <w:t xml:space="preserve">do </w:t>
      </w:r>
      <w:r w:rsidR="005C3910">
        <w:rPr>
          <w:b/>
          <w:sz w:val="22"/>
          <w:szCs w:val="22"/>
        </w:rPr>
        <w:t>6</w:t>
      </w:r>
      <w:r w:rsidRPr="004D7C86">
        <w:rPr>
          <w:b/>
          <w:sz w:val="22"/>
          <w:szCs w:val="22"/>
        </w:rPr>
        <w:t>0 dnů</w:t>
      </w:r>
      <w:r w:rsidRPr="004D7C86">
        <w:rPr>
          <w:sz w:val="22"/>
          <w:szCs w:val="22"/>
        </w:rPr>
        <w:t xml:space="preserve"> od výzvy kupujícího k zahájení plnění.</w:t>
      </w:r>
    </w:p>
    <w:p w14:paraId="2FC531C3" w14:textId="77777777" w:rsidR="005673BD" w:rsidRPr="004D7C86" w:rsidRDefault="005673BD">
      <w:pPr>
        <w:spacing w:after="240" w:line="276" w:lineRule="auto"/>
        <w:jc w:val="both"/>
      </w:pPr>
      <w:r w:rsidRPr="004D7C86">
        <w:rPr>
          <w:sz w:val="22"/>
          <w:szCs w:val="22"/>
        </w:rPr>
        <w:t>4.2.</w:t>
      </w:r>
      <w:r w:rsidRPr="004D7C86">
        <w:rPr>
          <w:sz w:val="22"/>
          <w:szCs w:val="22"/>
        </w:rPr>
        <w:tab/>
        <w:t xml:space="preserve">V případě vad a nedodělků zjištěných v rámci přejímacího řízení, budou vady a nedodělky </w:t>
      </w:r>
      <w:r w:rsidRPr="004D7C86">
        <w:rPr>
          <w:sz w:val="22"/>
          <w:szCs w:val="22"/>
        </w:rPr>
        <w:tab/>
        <w:t xml:space="preserve">odstraněny do 14 dní od protokolárního převzetí dokončeného díla, nedohodnou-li se smluvní </w:t>
      </w:r>
      <w:r w:rsidRPr="004D7C86">
        <w:rPr>
          <w:sz w:val="22"/>
          <w:szCs w:val="22"/>
        </w:rPr>
        <w:tab/>
        <w:t>strany jinak.</w:t>
      </w:r>
    </w:p>
    <w:p w14:paraId="3B12C801" w14:textId="77777777" w:rsidR="005673BD" w:rsidRDefault="005673BD" w:rsidP="00AA3567">
      <w:pPr>
        <w:spacing w:after="2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4.3</w:t>
      </w:r>
      <w:r>
        <w:rPr>
          <w:sz w:val="22"/>
          <w:szCs w:val="22"/>
        </w:rPr>
        <w:tab/>
        <w:t>Místo plnění: Městský úřad Horní Valy 2, 695 01 Hodonín</w:t>
      </w:r>
    </w:p>
    <w:p w14:paraId="5A8F90C0" w14:textId="77777777" w:rsidR="00C45957" w:rsidRDefault="00C45957">
      <w:pPr>
        <w:spacing w:after="240" w:line="276" w:lineRule="auto"/>
        <w:ind w:left="43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Městský úřad Národní třída 25, 695 01 Hodonín</w:t>
      </w:r>
    </w:p>
    <w:p w14:paraId="50B0ED0A" w14:textId="77777777" w:rsidR="00C45957" w:rsidRDefault="00C45957">
      <w:pPr>
        <w:spacing w:after="240" w:line="276" w:lineRule="auto"/>
        <w:ind w:left="432"/>
        <w:jc w:val="both"/>
      </w:pPr>
    </w:p>
    <w:p w14:paraId="2E8289ED" w14:textId="77777777" w:rsidR="005673BD" w:rsidRDefault="005673BD">
      <w:pPr>
        <w:spacing w:after="240" w:line="276" w:lineRule="auto"/>
        <w:ind w:left="432"/>
        <w:jc w:val="both"/>
      </w:pPr>
    </w:p>
    <w:p w14:paraId="00B9D1B6" w14:textId="77777777" w:rsidR="007030DF" w:rsidRDefault="007030DF">
      <w:pPr>
        <w:spacing w:after="240" w:line="276" w:lineRule="auto"/>
        <w:ind w:left="432"/>
        <w:jc w:val="both"/>
      </w:pPr>
    </w:p>
    <w:p w14:paraId="60F21526" w14:textId="77777777" w:rsidR="005673BD" w:rsidRDefault="005673BD">
      <w:pPr>
        <w:widowControl/>
        <w:numPr>
          <w:ilvl w:val="0"/>
          <w:numId w:val="1"/>
        </w:numPr>
        <w:spacing w:line="240" w:lineRule="auto"/>
        <w:jc w:val="both"/>
      </w:pPr>
      <w:r>
        <w:rPr>
          <w:b/>
          <w:color w:val="000000"/>
          <w:sz w:val="22"/>
          <w:szCs w:val="22"/>
        </w:rPr>
        <w:t>KUPNÍ CENA</w:t>
      </w:r>
    </w:p>
    <w:p w14:paraId="42223AA8" w14:textId="77777777" w:rsidR="005673BD" w:rsidRDefault="005673BD">
      <w:pPr>
        <w:spacing w:line="240" w:lineRule="auto"/>
        <w:jc w:val="both"/>
        <w:rPr>
          <w:b/>
          <w:color w:val="000000"/>
          <w:sz w:val="22"/>
          <w:szCs w:val="22"/>
        </w:rPr>
      </w:pPr>
    </w:p>
    <w:p w14:paraId="36310F6E" w14:textId="77777777" w:rsidR="005673BD" w:rsidRDefault="005673BD">
      <w:pPr>
        <w:numPr>
          <w:ilvl w:val="1"/>
          <w:numId w:val="1"/>
        </w:numPr>
        <w:spacing w:after="240" w:line="276" w:lineRule="auto"/>
        <w:ind w:left="567" w:hanging="567"/>
        <w:jc w:val="both"/>
      </w:pPr>
      <w:r>
        <w:rPr>
          <w:sz w:val="22"/>
          <w:szCs w:val="22"/>
        </w:rPr>
        <w:t xml:space="preserve">Kupní cena zahrnuje </w:t>
      </w:r>
      <w:r>
        <w:rPr>
          <w:b/>
          <w:sz w:val="22"/>
          <w:szCs w:val="22"/>
        </w:rPr>
        <w:t>veškeré náklady</w:t>
      </w:r>
      <w:r>
        <w:rPr>
          <w:sz w:val="22"/>
          <w:szCs w:val="22"/>
        </w:rPr>
        <w:t xml:space="preserve"> pro řádnou realizaci předmětu plnění v rozsahu dle čl. 3 a v ostatních ustanoveních této smlouvy.</w:t>
      </w:r>
    </w:p>
    <w:p w14:paraId="1329C4FB" w14:textId="77777777" w:rsidR="005673BD" w:rsidRDefault="005673BD">
      <w:pPr>
        <w:numPr>
          <w:ilvl w:val="1"/>
          <w:numId w:val="1"/>
        </w:numPr>
        <w:spacing w:after="240" w:line="276" w:lineRule="auto"/>
        <w:ind w:left="567" w:hanging="567"/>
        <w:jc w:val="both"/>
      </w:pPr>
      <w:bookmarkStart w:id="0" w:name="_Ref319912246"/>
      <w:r>
        <w:rPr>
          <w:sz w:val="22"/>
          <w:szCs w:val="22"/>
        </w:rPr>
        <w:t>Smluvní strany se v souladu s ustanovením zákona č. 526/1990 Sb., o cenách, ve znění pozdějších předpisů, dohodly na kupní ceně, která činí:</w:t>
      </w:r>
      <w:bookmarkEnd w:id="0"/>
    </w:p>
    <w:p w14:paraId="447698BD" w14:textId="77777777" w:rsidR="005673BD" w:rsidRDefault="005673BD">
      <w:pPr>
        <w:spacing w:line="276" w:lineRule="auto"/>
        <w:ind w:left="1425"/>
        <w:jc w:val="both"/>
      </w:pPr>
      <w:r>
        <w:rPr>
          <w:sz w:val="22"/>
          <w:szCs w:val="22"/>
        </w:rPr>
        <w:t xml:space="preserve">- cena bez DPH:         </w:t>
      </w:r>
      <w:r>
        <w:rPr>
          <w:sz w:val="22"/>
          <w:szCs w:val="22"/>
        </w:rPr>
        <w:tab/>
      </w:r>
    </w:p>
    <w:p w14:paraId="14CE7669" w14:textId="77777777" w:rsidR="005673BD" w:rsidRDefault="005673BD">
      <w:pPr>
        <w:spacing w:line="276" w:lineRule="auto"/>
        <w:ind w:left="1425"/>
        <w:jc w:val="both"/>
      </w:pPr>
      <w:r>
        <w:rPr>
          <w:sz w:val="22"/>
          <w:szCs w:val="22"/>
        </w:rPr>
        <w:t xml:space="preserve">- DPH </w:t>
      </w:r>
      <w:proofErr w:type="gramStart"/>
      <w:r>
        <w:rPr>
          <w:sz w:val="22"/>
          <w:szCs w:val="22"/>
        </w:rPr>
        <w:t>21%</w:t>
      </w:r>
      <w:proofErr w:type="gram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</w:t>
      </w:r>
    </w:p>
    <w:p w14:paraId="4FA15543" w14:textId="77777777" w:rsidR="005673BD" w:rsidRPr="004D7C86" w:rsidRDefault="005673BD">
      <w:pPr>
        <w:spacing w:line="276" w:lineRule="auto"/>
        <w:ind w:left="1425"/>
        <w:jc w:val="both"/>
      </w:pPr>
      <w:r w:rsidRPr="004D7C86">
        <w:rPr>
          <w:sz w:val="22"/>
          <w:szCs w:val="22"/>
        </w:rPr>
        <w:t>- cena vč. DPH:</w:t>
      </w:r>
      <w:r w:rsidRPr="004D7C86">
        <w:rPr>
          <w:sz w:val="22"/>
          <w:szCs w:val="22"/>
        </w:rPr>
        <w:tab/>
      </w:r>
      <w:r w:rsidRPr="004D7C86">
        <w:rPr>
          <w:sz w:val="22"/>
          <w:szCs w:val="22"/>
        </w:rPr>
        <w:tab/>
      </w:r>
    </w:p>
    <w:p w14:paraId="7B50D13D" w14:textId="77777777" w:rsidR="005673BD" w:rsidRPr="004D7C86" w:rsidRDefault="005673BD">
      <w:pPr>
        <w:spacing w:line="276" w:lineRule="auto"/>
        <w:ind w:left="1425"/>
        <w:jc w:val="both"/>
        <w:rPr>
          <w:sz w:val="22"/>
          <w:szCs w:val="22"/>
        </w:rPr>
      </w:pPr>
    </w:p>
    <w:p w14:paraId="6678128F" w14:textId="77777777" w:rsidR="005673BD" w:rsidRPr="004D7C86" w:rsidRDefault="005673BD">
      <w:pPr>
        <w:numPr>
          <w:ilvl w:val="1"/>
          <w:numId w:val="1"/>
        </w:numPr>
        <w:spacing w:after="240" w:line="276" w:lineRule="auto"/>
        <w:ind w:left="567" w:hanging="567"/>
        <w:jc w:val="both"/>
      </w:pPr>
      <w:r w:rsidRPr="004D7C86">
        <w:rPr>
          <w:sz w:val="22"/>
          <w:szCs w:val="22"/>
        </w:rPr>
        <w:t>Cena koupě je nejvýše přípustná v rámci předmětu plnění dle této smlouvy a zahrnuje veškeré práce a náklady potřebné pro kompletní zhotovení díla, včetně všech vedlejších prací a materiálu potřebných k úplnému a odbornému provedení prací. Kupní cena zahrnuje zejména</w:t>
      </w:r>
      <w:r w:rsidR="00C45957">
        <w:rPr>
          <w:sz w:val="22"/>
          <w:szCs w:val="22"/>
        </w:rPr>
        <w:t xml:space="preserve"> demontáž,</w:t>
      </w:r>
      <w:r w:rsidRPr="004D7C86">
        <w:rPr>
          <w:sz w:val="22"/>
          <w:szCs w:val="22"/>
        </w:rPr>
        <w:t xml:space="preserve"> dodávku předmětu plnění, montáž.</w:t>
      </w:r>
    </w:p>
    <w:p w14:paraId="276CEC77" w14:textId="77777777" w:rsidR="005673BD" w:rsidRPr="004D7C86" w:rsidRDefault="005673BD">
      <w:pPr>
        <w:numPr>
          <w:ilvl w:val="1"/>
          <w:numId w:val="1"/>
        </w:numPr>
        <w:spacing w:after="240" w:line="276" w:lineRule="auto"/>
        <w:ind w:left="567" w:hanging="567"/>
        <w:jc w:val="both"/>
      </w:pPr>
      <w:r w:rsidRPr="004D7C86">
        <w:rPr>
          <w:sz w:val="22"/>
          <w:szCs w:val="22"/>
        </w:rPr>
        <w:t>Jednotkové ceny uvedené v příloze č. 1 této smlouvy jsou cenami pevnými po celou dobu realizace předmětu plnění.</w:t>
      </w:r>
    </w:p>
    <w:p w14:paraId="18B85604" w14:textId="77777777" w:rsidR="005673BD" w:rsidRPr="004D7C86" w:rsidRDefault="005673BD">
      <w:pPr>
        <w:numPr>
          <w:ilvl w:val="1"/>
          <w:numId w:val="1"/>
        </w:numPr>
        <w:spacing w:after="240" w:line="276" w:lineRule="auto"/>
        <w:ind w:left="567" w:hanging="567"/>
        <w:jc w:val="both"/>
      </w:pPr>
      <w:r w:rsidRPr="004D7C86">
        <w:rPr>
          <w:sz w:val="22"/>
          <w:szCs w:val="22"/>
        </w:rPr>
        <w:t xml:space="preserve">Příslušná sazba daně z přidané hodnoty </w:t>
      </w:r>
      <w:r w:rsidRPr="004D7C86">
        <w:rPr>
          <w:b/>
          <w:sz w:val="22"/>
          <w:szCs w:val="22"/>
        </w:rPr>
        <w:t>(DPH)</w:t>
      </w:r>
      <w:r w:rsidRPr="004D7C86">
        <w:rPr>
          <w:sz w:val="22"/>
          <w:szCs w:val="22"/>
        </w:rPr>
        <w:t xml:space="preserve"> bude účtována dle platných předpisů ČR v době zdanitelného plnění. Za správnost stanovení příslušné sazby daně z přidané hodnoty nese veškerou odpovědnost dodavatel. </w:t>
      </w:r>
    </w:p>
    <w:p w14:paraId="72C8A78C" w14:textId="77777777" w:rsidR="005673BD" w:rsidRPr="004D7C86" w:rsidRDefault="005673BD">
      <w:pPr>
        <w:numPr>
          <w:ilvl w:val="1"/>
          <w:numId w:val="1"/>
        </w:numPr>
        <w:spacing w:after="240" w:line="276" w:lineRule="auto"/>
        <w:ind w:left="567" w:hanging="567"/>
        <w:jc w:val="both"/>
      </w:pPr>
      <w:r w:rsidRPr="004D7C86">
        <w:rPr>
          <w:b/>
          <w:sz w:val="22"/>
          <w:szCs w:val="22"/>
        </w:rPr>
        <w:t>Kupní cena</w:t>
      </w:r>
      <w:r w:rsidRPr="004D7C86">
        <w:rPr>
          <w:sz w:val="22"/>
          <w:szCs w:val="22"/>
        </w:rPr>
        <w:t xml:space="preserve"> podle odst. </w:t>
      </w:r>
      <w:proofErr w:type="gramStart"/>
      <w:r w:rsidRPr="004D7C86">
        <w:rPr>
          <w:sz w:val="22"/>
          <w:szCs w:val="22"/>
        </w:rPr>
        <w:t>5.2.  je</w:t>
      </w:r>
      <w:proofErr w:type="gramEnd"/>
      <w:r w:rsidRPr="004D7C86">
        <w:rPr>
          <w:sz w:val="22"/>
          <w:szCs w:val="22"/>
        </w:rPr>
        <w:t xml:space="preserve"> cenou </w:t>
      </w:r>
      <w:r w:rsidRPr="004D7C86">
        <w:rPr>
          <w:b/>
          <w:sz w:val="22"/>
          <w:szCs w:val="22"/>
        </w:rPr>
        <w:t>nejvýše přípustnou</w:t>
      </w:r>
      <w:r w:rsidRPr="004D7C86">
        <w:rPr>
          <w:sz w:val="22"/>
          <w:szCs w:val="22"/>
        </w:rPr>
        <w:t xml:space="preserve"> a může být </w:t>
      </w:r>
      <w:r w:rsidRPr="004D7C86">
        <w:rPr>
          <w:b/>
          <w:sz w:val="22"/>
          <w:szCs w:val="22"/>
        </w:rPr>
        <w:t>změněna jen dodatkem smlouvy</w:t>
      </w:r>
      <w:r w:rsidRPr="004D7C86">
        <w:rPr>
          <w:sz w:val="22"/>
          <w:szCs w:val="22"/>
        </w:rPr>
        <w:t xml:space="preserve"> z níže uvedených </w:t>
      </w:r>
      <w:r w:rsidRPr="004D7C86">
        <w:rPr>
          <w:b/>
          <w:sz w:val="22"/>
          <w:szCs w:val="22"/>
        </w:rPr>
        <w:t>důvodů:</w:t>
      </w:r>
    </w:p>
    <w:p w14:paraId="16D0ACBC" w14:textId="77777777" w:rsidR="005673BD" w:rsidRPr="004D7C86" w:rsidRDefault="005673BD">
      <w:pPr>
        <w:numPr>
          <w:ilvl w:val="2"/>
          <w:numId w:val="1"/>
        </w:numPr>
        <w:spacing w:after="240" w:line="276" w:lineRule="auto"/>
        <w:ind w:left="567" w:hanging="567"/>
        <w:jc w:val="both"/>
      </w:pPr>
      <w:r w:rsidRPr="004D7C86">
        <w:rPr>
          <w:sz w:val="22"/>
          <w:szCs w:val="22"/>
        </w:rPr>
        <w:t xml:space="preserve">před </w:t>
      </w:r>
      <w:r w:rsidRPr="004D7C86">
        <w:rPr>
          <w:b/>
          <w:sz w:val="22"/>
          <w:szCs w:val="22"/>
        </w:rPr>
        <w:t>nebo</w:t>
      </w:r>
      <w:r w:rsidRPr="004D7C86">
        <w:rPr>
          <w:sz w:val="22"/>
          <w:szCs w:val="22"/>
        </w:rPr>
        <w:t xml:space="preserve"> v průběhu realizace předmětu plnění dojde ke </w:t>
      </w:r>
      <w:r w:rsidRPr="004D7C86">
        <w:rPr>
          <w:b/>
          <w:sz w:val="22"/>
          <w:szCs w:val="22"/>
        </w:rPr>
        <w:t>změnám daňových předpisů</w:t>
      </w:r>
      <w:r w:rsidRPr="004D7C86">
        <w:rPr>
          <w:sz w:val="22"/>
          <w:szCs w:val="22"/>
        </w:rPr>
        <w:t xml:space="preserve"> majících vliv na kupní cenu; v takovém případě bude kupní cena upravena dle sazeb daně z přidané hodnoty platných ke dni zdanitelného plnění,</w:t>
      </w:r>
    </w:p>
    <w:p w14:paraId="5E7F59F9" w14:textId="77777777" w:rsidR="005673BD" w:rsidRPr="004D7C86" w:rsidRDefault="005673BD">
      <w:pPr>
        <w:numPr>
          <w:ilvl w:val="2"/>
          <w:numId w:val="1"/>
        </w:numPr>
        <w:spacing w:after="240" w:line="276" w:lineRule="auto"/>
        <w:ind w:left="567" w:hanging="567"/>
        <w:jc w:val="both"/>
      </w:pPr>
      <w:r w:rsidRPr="004D7C86">
        <w:rPr>
          <w:sz w:val="22"/>
          <w:szCs w:val="22"/>
        </w:rPr>
        <w:t>v </w:t>
      </w:r>
      <w:r w:rsidRPr="004D7C86">
        <w:rPr>
          <w:b/>
          <w:sz w:val="22"/>
          <w:szCs w:val="22"/>
        </w:rPr>
        <w:t>případě</w:t>
      </w:r>
      <w:r w:rsidRPr="004D7C86">
        <w:rPr>
          <w:sz w:val="22"/>
          <w:szCs w:val="22"/>
        </w:rPr>
        <w:t xml:space="preserve"> </w:t>
      </w:r>
      <w:r w:rsidRPr="004D7C86">
        <w:rPr>
          <w:b/>
          <w:sz w:val="22"/>
          <w:szCs w:val="22"/>
        </w:rPr>
        <w:t>víceprací</w:t>
      </w:r>
      <w:r w:rsidRPr="004D7C86">
        <w:rPr>
          <w:sz w:val="22"/>
          <w:szCs w:val="22"/>
        </w:rPr>
        <w:t xml:space="preserve"> a </w:t>
      </w:r>
      <w:r w:rsidRPr="004D7C86">
        <w:rPr>
          <w:b/>
          <w:sz w:val="22"/>
          <w:szCs w:val="22"/>
        </w:rPr>
        <w:t>méněprací</w:t>
      </w:r>
      <w:r w:rsidRPr="004D7C86">
        <w:rPr>
          <w:sz w:val="22"/>
          <w:szCs w:val="22"/>
        </w:rPr>
        <w:t xml:space="preserve"> - služeb a dodávek neobsažených </w:t>
      </w:r>
      <w:proofErr w:type="gramStart"/>
      <w:r w:rsidRPr="004D7C86">
        <w:rPr>
          <w:sz w:val="22"/>
          <w:szCs w:val="22"/>
        </w:rPr>
        <w:t>v  příloze</w:t>
      </w:r>
      <w:proofErr w:type="gramEnd"/>
      <w:r w:rsidRPr="004D7C86">
        <w:rPr>
          <w:sz w:val="22"/>
          <w:szCs w:val="22"/>
        </w:rPr>
        <w:t xml:space="preserve"> č. 1.  </w:t>
      </w:r>
    </w:p>
    <w:p w14:paraId="56AB8FB4" w14:textId="77777777" w:rsidR="005673BD" w:rsidRPr="004D7C86" w:rsidRDefault="005673BD">
      <w:pPr>
        <w:numPr>
          <w:ilvl w:val="1"/>
          <w:numId w:val="1"/>
        </w:numPr>
        <w:spacing w:after="240" w:line="276" w:lineRule="auto"/>
        <w:ind w:left="567" w:hanging="567"/>
        <w:jc w:val="both"/>
      </w:pPr>
      <w:r w:rsidRPr="004D7C86">
        <w:rPr>
          <w:sz w:val="22"/>
          <w:szCs w:val="22"/>
        </w:rPr>
        <w:t xml:space="preserve">Dodavateli vzniká právo na </w:t>
      </w:r>
      <w:r w:rsidRPr="004D7C86">
        <w:rPr>
          <w:b/>
          <w:sz w:val="22"/>
          <w:szCs w:val="22"/>
        </w:rPr>
        <w:t>zvýšení sjednané ceny</w:t>
      </w:r>
      <w:r w:rsidRPr="004D7C86">
        <w:rPr>
          <w:sz w:val="22"/>
          <w:szCs w:val="22"/>
        </w:rPr>
        <w:t xml:space="preserve"> teprve v případě, že změna bude schválena smluvními stranami formou </w:t>
      </w:r>
      <w:r w:rsidRPr="004D7C86">
        <w:rPr>
          <w:b/>
          <w:sz w:val="22"/>
          <w:szCs w:val="22"/>
        </w:rPr>
        <w:t>uzavření dodatku ke smlouvě</w:t>
      </w:r>
      <w:r w:rsidRPr="004D7C86">
        <w:rPr>
          <w:sz w:val="22"/>
          <w:szCs w:val="22"/>
        </w:rPr>
        <w:t>. Bez platného a účinného dodatku ke smlouvě o věc nemá dodavatel právo na úhradu ceny za dodatečné práce, dodávky a služby.</w:t>
      </w:r>
    </w:p>
    <w:p w14:paraId="0EB4DBF6" w14:textId="77777777" w:rsidR="005673BD" w:rsidRPr="004D7C86" w:rsidRDefault="005673BD">
      <w:pPr>
        <w:numPr>
          <w:ilvl w:val="1"/>
          <w:numId w:val="1"/>
        </w:numPr>
        <w:spacing w:after="240" w:line="276" w:lineRule="auto"/>
        <w:ind w:left="567" w:hanging="567"/>
        <w:jc w:val="both"/>
      </w:pPr>
      <w:r w:rsidRPr="004D7C86">
        <w:rPr>
          <w:sz w:val="22"/>
          <w:szCs w:val="22"/>
        </w:rPr>
        <w:t xml:space="preserve">Pro práce a dodávky neuvedené v příloze č. 1 bude dohodnuta </w:t>
      </w:r>
      <w:r w:rsidRPr="004D7C86">
        <w:rPr>
          <w:b/>
          <w:sz w:val="22"/>
          <w:szCs w:val="22"/>
        </w:rPr>
        <w:t>individuální kalkulace</w:t>
      </w:r>
      <w:r w:rsidRPr="004D7C86">
        <w:rPr>
          <w:sz w:val="22"/>
          <w:szCs w:val="22"/>
        </w:rPr>
        <w:t>.</w:t>
      </w:r>
    </w:p>
    <w:p w14:paraId="4B67319A" w14:textId="77777777" w:rsidR="005673BD" w:rsidRPr="004D7C86" w:rsidRDefault="005673BD">
      <w:pPr>
        <w:numPr>
          <w:ilvl w:val="1"/>
          <w:numId w:val="1"/>
        </w:numPr>
        <w:spacing w:after="240" w:line="276" w:lineRule="auto"/>
        <w:ind w:left="567" w:hanging="567"/>
        <w:jc w:val="both"/>
      </w:pPr>
      <w:r w:rsidRPr="004D7C86">
        <w:rPr>
          <w:sz w:val="22"/>
          <w:szCs w:val="22"/>
        </w:rPr>
        <w:t xml:space="preserve">K celkovým nákladům pak bude dopočtena </w:t>
      </w:r>
      <w:r w:rsidRPr="004D7C86">
        <w:rPr>
          <w:b/>
          <w:sz w:val="22"/>
          <w:szCs w:val="22"/>
        </w:rPr>
        <w:t>DPH</w:t>
      </w:r>
      <w:r w:rsidRPr="004D7C86">
        <w:rPr>
          <w:sz w:val="22"/>
          <w:szCs w:val="22"/>
        </w:rPr>
        <w:t xml:space="preserve"> podle předpisů platných v době vzniku zdanitelného plnění.</w:t>
      </w:r>
    </w:p>
    <w:p w14:paraId="50E6B47D" w14:textId="77777777" w:rsidR="005673BD" w:rsidRDefault="005673BD">
      <w:pPr>
        <w:numPr>
          <w:ilvl w:val="1"/>
          <w:numId w:val="1"/>
        </w:numPr>
        <w:spacing w:after="240" w:line="276" w:lineRule="auto"/>
        <w:ind w:left="567" w:hanging="567"/>
        <w:jc w:val="both"/>
      </w:pPr>
      <w:r>
        <w:rPr>
          <w:sz w:val="22"/>
          <w:szCs w:val="22"/>
        </w:rPr>
        <w:t>Důvodem</w:t>
      </w:r>
      <w:r>
        <w:rPr>
          <w:b/>
          <w:sz w:val="22"/>
          <w:szCs w:val="22"/>
        </w:rPr>
        <w:t xml:space="preserve"> pro změnu kupní ceny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není</w:t>
      </w:r>
      <w:r>
        <w:rPr>
          <w:sz w:val="22"/>
          <w:szCs w:val="22"/>
        </w:rPr>
        <w:t xml:space="preserve"> plnění dodavatele, které bylo vyvoláno jeho prodlením s dodáním předmětu smlouvy či prodlením při provádění montážních prací, vadným plněním, chybami a nedostatky, pokud jsou tyto chyby důsledkem nepřesného nebo neúplného ocenění prací a </w:t>
      </w:r>
      <w:proofErr w:type="gramStart"/>
      <w:r>
        <w:rPr>
          <w:sz w:val="22"/>
          <w:szCs w:val="22"/>
        </w:rPr>
        <w:t>dodávky .</w:t>
      </w:r>
      <w:proofErr w:type="gramEnd"/>
    </w:p>
    <w:p w14:paraId="3DA70D8E" w14:textId="77777777" w:rsidR="005673BD" w:rsidRDefault="005673BD">
      <w:pPr>
        <w:widowControl/>
        <w:numPr>
          <w:ilvl w:val="0"/>
          <w:numId w:val="1"/>
        </w:numPr>
        <w:spacing w:line="240" w:lineRule="auto"/>
        <w:jc w:val="both"/>
      </w:pPr>
      <w:r>
        <w:rPr>
          <w:b/>
          <w:color w:val="000000"/>
          <w:sz w:val="22"/>
          <w:szCs w:val="22"/>
        </w:rPr>
        <w:t xml:space="preserve">PLATEBNÍ PODMÍNKY </w:t>
      </w:r>
    </w:p>
    <w:p w14:paraId="4CBFDAE0" w14:textId="77777777" w:rsidR="005673BD" w:rsidRDefault="005673BD">
      <w:pPr>
        <w:spacing w:line="240" w:lineRule="auto"/>
        <w:jc w:val="both"/>
        <w:rPr>
          <w:b/>
          <w:color w:val="000000"/>
          <w:sz w:val="22"/>
          <w:szCs w:val="22"/>
        </w:rPr>
      </w:pPr>
    </w:p>
    <w:p w14:paraId="773C987E" w14:textId="77777777" w:rsidR="005673BD" w:rsidRDefault="005673BD">
      <w:pPr>
        <w:spacing w:after="240" w:line="276" w:lineRule="auto"/>
        <w:jc w:val="both"/>
      </w:pPr>
      <w:r>
        <w:rPr>
          <w:sz w:val="22"/>
          <w:szCs w:val="22"/>
        </w:rPr>
        <w:t xml:space="preserve">Kupující </w:t>
      </w:r>
      <w:proofErr w:type="gramStart"/>
      <w:r>
        <w:rPr>
          <w:b/>
          <w:sz w:val="22"/>
          <w:szCs w:val="22"/>
        </w:rPr>
        <w:t>neposkytuje  zálohy</w:t>
      </w:r>
      <w:proofErr w:type="gramEnd"/>
      <w:r>
        <w:rPr>
          <w:sz w:val="22"/>
          <w:szCs w:val="22"/>
        </w:rPr>
        <w:t>.</w:t>
      </w:r>
    </w:p>
    <w:p w14:paraId="6AB300CC" w14:textId="77777777" w:rsidR="005673BD" w:rsidRDefault="005673BD">
      <w:pPr>
        <w:numPr>
          <w:ilvl w:val="1"/>
          <w:numId w:val="1"/>
        </w:numPr>
        <w:spacing w:after="240" w:line="276" w:lineRule="auto"/>
        <w:ind w:left="567" w:hanging="567"/>
        <w:jc w:val="both"/>
      </w:pPr>
      <w:r>
        <w:rPr>
          <w:sz w:val="22"/>
          <w:szCs w:val="22"/>
        </w:rPr>
        <w:t xml:space="preserve">Smluvní strany se dohodly v souladu se zákonem č. 235/2004 Sb., o dani z přidané hodnoty, ve znění pozdějších předpisů (dále jen „zákon o DPH“), na uhrazení kupní ceny za dodávku předmětu plnění na základě </w:t>
      </w:r>
      <w:r>
        <w:rPr>
          <w:b/>
          <w:sz w:val="22"/>
          <w:szCs w:val="22"/>
        </w:rPr>
        <w:t>daňového dokladu</w:t>
      </w:r>
      <w:r>
        <w:rPr>
          <w:sz w:val="22"/>
          <w:szCs w:val="22"/>
        </w:rPr>
        <w:t xml:space="preserve"> (faktury). </w:t>
      </w:r>
    </w:p>
    <w:p w14:paraId="70328905" w14:textId="77777777" w:rsidR="005673BD" w:rsidRDefault="005673BD">
      <w:pPr>
        <w:numPr>
          <w:ilvl w:val="1"/>
          <w:numId w:val="1"/>
        </w:numPr>
        <w:spacing w:after="240" w:line="276" w:lineRule="auto"/>
        <w:ind w:left="567" w:hanging="567"/>
        <w:jc w:val="both"/>
      </w:pPr>
      <w:r>
        <w:rPr>
          <w:sz w:val="22"/>
          <w:szCs w:val="22"/>
        </w:rPr>
        <w:t>Faktura bude vystavena dle skutečně provedených dodávek a prací, které budou odsouhlaseny osobou oprávněnou jednat za kupujícího v technických záležitostech. Faktura musí být doložena podepsaným a odsouhlaseným soupisem prací a dodávek, záznamem provedených prací a předávacím protokolem.</w:t>
      </w:r>
    </w:p>
    <w:p w14:paraId="5DBF68C5" w14:textId="77777777" w:rsidR="005673BD" w:rsidRDefault="005673BD">
      <w:pPr>
        <w:numPr>
          <w:ilvl w:val="1"/>
          <w:numId w:val="1"/>
        </w:numPr>
        <w:spacing w:after="240" w:line="276" w:lineRule="auto"/>
        <w:ind w:left="567" w:hanging="567"/>
        <w:jc w:val="both"/>
      </w:pPr>
      <w:bookmarkStart w:id="1" w:name="_Ref319915947"/>
      <w:r>
        <w:rPr>
          <w:sz w:val="22"/>
          <w:szCs w:val="22"/>
        </w:rPr>
        <w:t xml:space="preserve">Splatnost faktury je </w:t>
      </w:r>
      <w:r>
        <w:rPr>
          <w:b/>
          <w:sz w:val="22"/>
          <w:szCs w:val="22"/>
        </w:rPr>
        <w:t>30 dnů</w:t>
      </w:r>
      <w:r>
        <w:rPr>
          <w:sz w:val="22"/>
          <w:szCs w:val="22"/>
        </w:rPr>
        <w:t xml:space="preserve"> ode dne jejich prokazatelného </w:t>
      </w:r>
      <w:r>
        <w:rPr>
          <w:b/>
          <w:sz w:val="22"/>
          <w:szCs w:val="22"/>
        </w:rPr>
        <w:t>doručení do sídla kupujícího</w:t>
      </w:r>
      <w:r>
        <w:rPr>
          <w:sz w:val="22"/>
          <w:szCs w:val="22"/>
        </w:rPr>
        <w:t>. V pochybnostech se má za to, že faktura byla doručena do sídla kupujícího třetí den ode dne odeslání.</w:t>
      </w:r>
      <w:bookmarkEnd w:id="1"/>
      <w:r>
        <w:rPr>
          <w:sz w:val="22"/>
          <w:szCs w:val="22"/>
        </w:rPr>
        <w:t xml:space="preserve"> </w:t>
      </w:r>
    </w:p>
    <w:p w14:paraId="13233366" w14:textId="77777777" w:rsidR="005673BD" w:rsidRDefault="005673BD">
      <w:pPr>
        <w:numPr>
          <w:ilvl w:val="1"/>
          <w:numId w:val="1"/>
        </w:numPr>
        <w:spacing w:after="240" w:line="276" w:lineRule="auto"/>
        <w:ind w:left="567" w:hanging="567"/>
        <w:jc w:val="both"/>
      </w:pPr>
      <w:r>
        <w:rPr>
          <w:sz w:val="22"/>
          <w:szCs w:val="22"/>
        </w:rPr>
        <w:t xml:space="preserve">Kupující uhradí fakturovanou částku na číslo účtu </w:t>
      </w:r>
      <w:r w:rsidR="00B10B9A">
        <w:rPr>
          <w:sz w:val="22"/>
          <w:szCs w:val="22"/>
        </w:rPr>
        <w:t>dodavatele</w:t>
      </w:r>
      <w:r>
        <w:rPr>
          <w:sz w:val="22"/>
          <w:szCs w:val="22"/>
        </w:rPr>
        <w:t xml:space="preserve"> uvedené v záhlaví této smlouvy. Kupní cena nebo její dílčí část je </w:t>
      </w:r>
      <w:r>
        <w:rPr>
          <w:b/>
          <w:sz w:val="22"/>
          <w:szCs w:val="22"/>
        </w:rPr>
        <w:t>uhrazena dnem odepsání</w:t>
      </w:r>
      <w:r>
        <w:rPr>
          <w:sz w:val="22"/>
          <w:szCs w:val="22"/>
        </w:rPr>
        <w:t xml:space="preserve"> příslušné částky z účtu kupujícího ve prospěch účtu dodavatele.</w:t>
      </w:r>
    </w:p>
    <w:p w14:paraId="48777DC3" w14:textId="77777777" w:rsidR="005673BD" w:rsidRDefault="005673BD">
      <w:pPr>
        <w:numPr>
          <w:ilvl w:val="1"/>
          <w:numId w:val="1"/>
        </w:numPr>
        <w:ind w:left="567" w:hanging="567"/>
      </w:pPr>
      <w:r>
        <w:rPr>
          <w:sz w:val="22"/>
          <w:szCs w:val="22"/>
        </w:rPr>
        <w:t xml:space="preserve">Faktura musí obsahovat veškeré náležitosti daňového dokladu podle zákona č. 235/2004 Sb., o dani z přidané hodnoty, ve znění pozdějších předpisů, včetně označení předmětu plnění. Nebude-li faktura splňovat veškeré náležitosti daňového dokladu, nebo bude mít jiné závady v obsahu, je kupující oprávněn ji ve lhůtě splatnosti </w:t>
      </w:r>
      <w:r w:rsidR="00B10B9A">
        <w:rPr>
          <w:sz w:val="22"/>
          <w:szCs w:val="22"/>
        </w:rPr>
        <w:t xml:space="preserve">dodavateli </w:t>
      </w:r>
      <w:r>
        <w:rPr>
          <w:sz w:val="22"/>
          <w:szCs w:val="22"/>
        </w:rPr>
        <w:t xml:space="preserve">vrátit a </w:t>
      </w:r>
      <w:r w:rsidR="00B10B9A">
        <w:rPr>
          <w:sz w:val="22"/>
          <w:szCs w:val="22"/>
        </w:rPr>
        <w:t>dodavatel</w:t>
      </w:r>
      <w:r>
        <w:rPr>
          <w:sz w:val="22"/>
          <w:szCs w:val="22"/>
        </w:rPr>
        <w:t xml:space="preserve"> je povinen bezodkladně vystavit kupujícímu fakturu opravenou či doplněnou. Lhůta splatnosti počíná běžet znovu od obdržení náležitě doplněné nebo opravené faktury.</w:t>
      </w:r>
    </w:p>
    <w:p w14:paraId="2B20740A" w14:textId="77777777" w:rsidR="005673BD" w:rsidRDefault="005673BD">
      <w:pPr>
        <w:ind w:left="567"/>
        <w:rPr>
          <w:sz w:val="22"/>
          <w:szCs w:val="22"/>
        </w:rPr>
      </w:pPr>
    </w:p>
    <w:p w14:paraId="17106114" w14:textId="77777777" w:rsidR="005673BD" w:rsidRDefault="005673BD">
      <w:pPr>
        <w:numPr>
          <w:ilvl w:val="1"/>
          <w:numId w:val="1"/>
        </w:numPr>
        <w:spacing w:line="276" w:lineRule="auto"/>
        <w:jc w:val="both"/>
      </w:pPr>
      <w:r>
        <w:rPr>
          <w:sz w:val="22"/>
          <w:szCs w:val="22"/>
        </w:rPr>
        <w:t>Dodavatel</w:t>
      </w:r>
      <w:r>
        <w:rPr>
          <w:b/>
          <w:sz w:val="22"/>
          <w:szCs w:val="22"/>
        </w:rPr>
        <w:t xml:space="preserve"> prohlašuje a souhlasí, že:</w:t>
      </w:r>
    </w:p>
    <w:p w14:paraId="6A68EDA4" w14:textId="77777777" w:rsidR="005673BD" w:rsidRDefault="005673BD">
      <w:pPr>
        <w:spacing w:line="276" w:lineRule="auto"/>
        <w:ind w:left="432"/>
        <w:jc w:val="both"/>
        <w:rPr>
          <w:b/>
          <w:sz w:val="22"/>
          <w:szCs w:val="22"/>
        </w:rPr>
      </w:pPr>
    </w:p>
    <w:p w14:paraId="5671A151" w14:textId="77777777" w:rsidR="005673BD" w:rsidRDefault="005673BD">
      <w:pPr>
        <w:numPr>
          <w:ilvl w:val="2"/>
          <w:numId w:val="1"/>
        </w:numPr>
        <w:spacing w:line="276" w:lineRule="auto"/>
        <w:jc w:val="both"/>
      </w:pPr>
      <w:r>
        <w:rPr>
          <w:sz w:val="22"/>
          <w:szCs w:val="22"/>
        </w:rPr>
        <w:t xml:space="preserve">bude mít u správce daně registrován bankovní účet používaný pro </w:t>
      </w:r>
      <w:r>
        <w:rPr>
          <w:b/>
          <w:sz w:val="22"/>
          <w:szCs w:val="22"/>
        </w:rPr>
        <w:t>ekonomickou činnost</w:t>
      </w:r>
      <w:r>
        <w:rPr>
          <w:sz w:val="22"/>
          <w:szCs w:val="22"/>
        </w:rPr>
        <w:t>,</w:t>
      </w:r>
    </w:p>
    <w:p w14:paraId="60467A1D" w14:textId="77777777" w:rsidR="005673BD" w:rsidRDefault="005673BD">
      <w:pPr>
        <w:spacing w:line="276" w:lineRule="auto"/>
        <w:ind w:left="504"/>
        <w:jc w:val="both"/>
        <w:rPr>
          <w:sz w:val="22"/>
          <w:szCs w:val="22"/>
        </w:rPr>
      </w:pPr>
    </w:p>
    <w:p w14:paraId="0AC794A3" w14:textId="77777777" w:rsidR="005673BD" w:rsidRDefault="005673BD">
      <w:pPr>
        <w:numPr>
          <w:ilvl w:val="2"/>
          <w:numId w:val="1"/>
        </w:numPr>
        <w:spacing w:line="276" w:lineRule="auto"/>
        <w:jc w:val="both"/>
      </w:pPr>
      <w:r>
        <w:rPr>
          <w:sz w:val="22"/>
          <w:szCs w:val="22"/>
        </w:rPr>
        <w:t xml:space="preserve">bude-li faktura obsahovat číslo bankovního účtu určeného k úhradě ceny předmětu plnění, které není správcem daně ve smyslu </w:t>
      </w:r>
      <w:proofErr w:type="spellStart"/>
      <w:r>
        <w:rPr>
          <w:b/>
          <w:sz w:val="22"/>
          <w:szCs w:val="22"/>
        </w:rPr>
        <w:t>ZoDPH</w:t>
      </w:r>
      <w:proofErr w:type="spellEnd"/>
      <w:r>
        <w:rPr>
          <w:b/>
          <w:sz w:val="22"/>
          <w:szCs w:val="22"/>
        </w:rPr>
        <w:t xml:space="preserve"> zveřejněno jako číslo bankovního účtu, určeného pro ekonomickou činnost</w:t>
      </w:r>
      <w:r>
        <w:rPr>
          <w:sz w:val="22"/>
          <w:szCs w:val="22"/>
        </w:rPr>
        <w:t xml:space="preserve">, je kupující oprávněn uhradit fakturu na bankovní účet, zveřejněný správcem daně ve smyslu </w:t>
      </w:r>
      <w:proofErr w:type="spellStart"/>
      <w:proofErr w:type="gramStart"/>
      <w:r>
        <w:rPr>
          <w:sz w:val="22"/>
          <w:szCs w:val="22"/>
        </w:rPr>
        <w:t>ZoDPH</w:t>
      </w:r>
      <w:proofErr w:type="spellEnd"/>
      <w:r>
        <w:rPr>
          <w:sz w:val="22"/>
          <w:szCs w:val="22"/>
        </w:rPr>
        <w:t xml:space="preserve">  jako</w:t>
      </w:r>
      <w:proofErr w:type="gramEnd"/>
      <w:r>
        <w:rPr>
          <w:sz w:val="22"/>
          <w:szCs w:val="22"/>
        </w:rPr>
        <w:t xml:space="preserve"> účet, který je používán pro ekonomickou činnost.</w:t>
      </w:r>
    </w:p>
    <w:p w14:paraId="259DEC7C" w14:textId="77777777" w:rsidR="005673BD" w:rsidRDefault="005673BD">
      <w:pPr>
        <w:spacing w:line="276" w:lineRule="auto"/>
        <w:ind w:left="504"/>
        <w:jc w:val="both"/>
        <w:rPr>
          <w:sz w:val="22"/>
          <w:szCs w:val="22"/>
        </w:rPr>
      </w:pPr>
    </w:p>
    <w:p w14:paraId="36861E86" w14:textId="77777777" w:rsidR="005673BD" w:rsidRDefault="005673BD">
      <w:pPr>
        <w:numPr>
          <w:ilvl w:val="2"/>
          <w:numId w:val="1"/>
        </w:numPr>
        <w:spacing w:line="276" w:lineRule="auto"/>
        <w:jc w:val="both"/>
      </w:pPr>
      <w:r>
        <w:rPr>
          <w:sz w:val="22"/>
          <w:szCs w:val="22"/>
        </w:rPr>
        <w:t xml:space="preserve">pokud ke dni uskutečnění zdanitelného plnění nebo k okamžiku poskytnutí úplaty na plnění, bude o dodavateli zveřejněna správcem daně skutečnost, že dodavatel je </w:t>
      </w:r>
      <w:r>
        <w:rPr>
          <w:b/>
          <w:sz w:val="22"/>
          <w:szCs w:val="22"/>
        </w:rPr>
        <w:t>nespolehlivým plátcem</w:t>
      </w:r>
      <w:r>
        <w:rPr>
          <w:sz w:val="22"/>
          <w:szCs w:val="22"/>
        </w:rPr>
        <w:t>, uhradí kupující daň z přidané hodnoty z přijatého zdanitelného plnění příslušnému správci daně,</w:t>
      </w:r>
    </w:p>
    <w:p w14:paraId="524DCD7A" w14:textId="77777777" w:rsidR="005673BD" w:rsidRDefault="005673BD">
      <w:pPr>
        <w:spacing w:line="276" w:lineRule="auto"/>
        <w:ind w:left="504"/>
        <w:jc w:val="both"/>
        <w:rPr>
          <w:sz w:val="22"/>
          <w:szCs w:val="22"/>
        </w:rPr>
      </w:pPr>
    </w:p>
    <w:p w14:paraId="0DD09026" w14:textId="77777777" w:rsidR="005673BD" w:rsidRDefault="005673BD">
      <w:pPr>
        <w:numPr>
          <w:ilvl w:val="2"/>
          <w:numId w:val="1"/>
        </w:numPr>
        <w:spacing w:line="276" w:lineRule="auto"/>
        <w:jc w:val="both"/>
      </w:pPr>
      <w:r>
        <w:rPr>
          <w:sz w:val="22"/>
          <w:szCs w:val="22"/>
        </w:rPr>
        <w:t xml:space="preserve">pokud ke dni uskutečnění zdanitelného plnění nebo k okamžiku poskytnutí úplaty na plnění bude zjištěna nesrovnalost v registraci bankovního účtu dodavatele určeného správcem daně pro </w:t>
      </w:r>
      <w:r>
        <w:rPr>
          <w:b/>
          <w:sz w:val="22"/>
          <w:szCs w:val="22"/>
        </w:rPr>
        <w:t>ekonomickou činnost</w:t>
      </w:r>
      <w:r>
        <w:rPr>
          <w:sz w:val="22"/>
          <w:szCs w:val="22"/>
        </w:rPr>
        <w:t>, uhradí kupující daň z přidané hodnoty z přijatého zdanitelného plnění příslušnému správci daně.</w:t>
      </w:r>
    </w:p>
    <w:p w14:paraId="1536B895" w14:textId="77777777" w:rsidR="005673BD" w:rsidRDefault="005673BD">
      <w:pPr>
        <w:spacing w:line="276" w:lineRule="auto"/>
        <w:ind w:left="504"/>
        <w:jc w:val="both"/>
        <w:rPr>
          <w:sz w:val="22"/>
          <w:szCs w:val="22"/>
        </w:rPr>
      </w:pPr>
    </w:p>
    <w:p w14:paraId="6F53D723" w14:textId="77777777" w:rsidR="005673BD" w:rsidRPr="004D7C86" w:rsidRDefault="005673BD">
      <w:pPr>
        <w:numPr>
          <w:ilvl w:val="0"/>
          <w:numId w:val="1"/>
        </w:numPr>
        <w:spacing w:after="240" w:line="276" w:lineRule="auto"/>
        <w:jc w:val="both"/>
      </w:pPr>
      <w:r w:rsidRPr="004D7C86">
        <w:rPr>
          <w:b/>
          <w:sz w:val="22"/>
          <w:szCs w:val="22"/>
        </w:rPr>
        <w:t>PODMÍNKY REALIZACE PŘEDMĚTU PLNĚNÍ</w:t>
      </w:r>
    </w:p>
    <w:p w14:paraId="7E713D97" w14:textId="77777777" w:rsidR="005673BD" w:rsidRPr="004D7C86" w:rsidRDefault="005673BD">
      <w:pPr>
        <w:numPr>
          <w:ilvl w:val="1"/>
          <w:numId w:val="1"/>
        </w:numPr>
        <w:spacing w:after="240" w:line="276" w:lineRule="auto"/>
        <w:ind w:left="567" w:hanging="567"/>
        <w:jc w:val="both"/>
      </w:pPr>
      <w:r w:rsidRPr="004D7C86">
        <w:rPr>
          <w:b/>
          <w:sz w:val="22"/>
          <w:szCs w:val="22"/>
        </w:rPr>
        <w:t>Dodavatel odpovídá</w:t>
      </w:r>
      <w:r w:rsidRPr="004D7C86">
        <w:rPr>
          <w:sz w:val="22"/>
          <w:szCs w:val="22"/>
        </w:rPr>
        <w:t xml:space="preserve"> za to, že předmět smlouvy bude realizován v uvedeném počtu, rozsahu, kvalitě a s požadovanými parametry, dle pokynů kupujícího a této smlouvy, v souladu</w:t>
      </w:r>
      <w:r>
        <w:rPr>
          <w:color w:val="2A6099"/>
          <w:sz w:val="22"/>
          <w:szCs w:val="22"/>
        </w:rPr>
        <w:t xml:space="preserve"> </w:t>
      </w:r>
      <w:r w:rsidRPr="004D7C86">
        <w:rPr>
          <w:sz w:val="22"/>
          <w:szCs w:val="22"/>
        </w:rPr>
        <w:t xml:space="preserve">s platnými právními předpisy a normami ČSN. </w:t>
      </w:r>
    </w:p>
    <w:p w14:paraId="5954CF00" w14:textId="77777777" w:rsidR="005673BD" w:rsidRDefault="005673BD">
      <w:pPr>
        <w:numPr>
          <w:ilvl w:val="1"/>
          <w:numId w:val="1"/>
        </w:numPr>
        <w:spacing w:after="240" w:line="276" w:lineRule="auto"/>
        <w:ind w:left="567" w:hanging="567"/>
        <w:jc w:val="both"/>
      </w:pPr>
      <w:r>
        <w:rPr>
          <w:sz w:val="22"/>
          <w:szCs w:val="22"/>
        </w:rPr>
        <w:t>Dodavatel se zavazuje, že bude všechny práce související s předmětem plnění dle této smlouvy provádět prostřednictvím vlastních odborně zaškolených osob v souladu s technologickými postupy.</w:t>
      </w:r>
    </w:p>
    <w:p w14:paraId="25962AAA" w14:textId="77777777" w:rsidR="005673BD" w:rsidRDefault="005673BD">
      <w:pPr>
        <w:numPr>
          <w:ilvl w:val="1"/>
          <w:numId w:val="1"/>
        </w:numPr>
        <w:spacing w:after="240" w:line="276" w:lineRule="auto"/>
        <w:ind w:left="567" w:hanging="567"/>
        <w:jc w:val="both"/>
      </w:pPr>
      <w:r>
        <w:rPr>
          <w:sz w:val="22"/>
          <w:szCs w:val="22"/>
        </w:rPr>
        <w:t>Dodavatel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nese odpovědnost za to, že v rámci provádění prací dle této smlouvy </w:t>
      </w:r>
      <w:r>
        <w:rPr>
          <w:b/>
          <w:sz w:val="22"/>
          <w:szCs w:val="22"/>
        </w:rPr>
        <w:t>nepoužije žádný materiál</w:t>
      </w:r>
      <w:r>
        <w:rPr>
          <w:sz w:val="22"/>
          <w:szCs w:val="22"/>
        </w:rPr>
        <w:t xml:space="preserve">, o kterém je v době užití známo, že je </w:t>
      </w:r>
      <w:r>
        <w:rPr>
          <w:b/>
          <w:sz w:val="22"/>
          <w:szCs w:val="22"/>
        </w:rPr>
        <w:t>škodlivý,</w:t>
      </w:r>
      <w:r>
        <w:rPr>
          <w:sz w:val="22"/>
          <w:szCs w:val="22"/>
        </w:rPr>
        <w:t xml:space="preserve"> včetně materiálů, o nichž by měl dodavatel na základě svých odborných znalostí vědět, že jsou škodlivé. </w:t>
      </w:r>
    </w:p>
    <w:p w14:paraId="0CEF724F" w14:textId="77777777" w:rsidR="005673BD" w:rsidRDefault="005673BD">
      <w:pPr>
        <w:numPr>
          <w:ilvl w:val="1"/>
          <w:numId w:val="1"/>
        </w:numPr>
        <w:spacing w:after="240" w:line="276" w:lineRule="auto"/>
        <w:ind w:left="567" w:hanging="567"/>
        <w:jc w:val="both"/>
      </w:pPr>
      <w:r>
        <w:rPr>
          <w:sz w:val="22"/>
          <w:szCs w:val="22"/>
        </w:rPr>
        <w:t xml:space="preserve">Dodavatel se zavazuje, že při plnění předmětu smlouvy nepoužije materiály, které </w:t>
      </w:r>
      <w:r>
        <w:rPr>
          <w:b/>
          <w:sz w:val="22"/>
          <w:szCs w:val="22"/>
        </w:rPr>
        <w:t>nemají požadovanou certifikaci</w:t>
      </w:r>
      <w:r>
        <w:rPr>
          <w:sz w:val="22"/>
          <w:szCs w:val="22"/>
        </w:rPr>
        <w:t xml:space="preserve"> či předepsaný průvodní doklad, je-li to pro jejich použití nezbytné podle příslušných předpisů.</w:t>
      </w:r>
    </w:p>
    <w:p w14:paraId="5900FD2A" w14:textId="77777777" w:rsidR="005673BD" w:rsidRDefault="005673BD">
      <w:pPr>
        <w:numPr>
          <w:ilvl w:val="1"/>
          <w:numId w:val="1"/>
        </w:numPr>
        <w:spacing w:after="240" w:line="276" w:lineRule="auto"/>
        <w:ind w:left="567" w:hanging="567"/>
        <w:jc w:val="both"/>
      </w:pPr>
      <w:r>
        <w:rPr>
          <w:sz w:val="22"/>
          <w:szCs w:val="22"/>
        </w:rPr>
        <w:t xml:space="preserve">Dodavatel je povinen vést záznam provedených prací, a to ode dne protokolárního převzetí pracoviště do protokolárního předání dokončeného předmětu plnění. Záznam musí být v pracovní době </w:t>
      </w:r>
      <w:r>
        <w:rPr>
          <w:b/>
          <w:sz w:val="22"/>
          <w:szCs w:val="22"/>
        </w:rPr>
        <w:t>na v místě plnění trvale dostupný</w:t>
      </w:r>
      <w:r>
        <w:rPr>
          <w:sz w:val="22"/>
          <w:szCs w:val="22"/>
        </w:rPr>
        <w:t>.</w:t>
      </w:r>
    </w:p>
    <w:p w14:paraId="15FD2481" w14:textId="77777777" w:rsidR="005673BD" w:rsidRDefault="005673BD">
      <w:pPr>
        <w:widowControl/>
        <w:numPr>
          <w:ilvl w:val="0"/>
          <w:numId w:val="1"/>
        </w:numPr>
        <w:spacing w:line="240" w:lineRule="auto"/>
        <w:jc w:val="both"/>
      </w:pPr>
      <w:r>
        <w:rPr>
          <w:b/>
          <w:color w:val="000000"/>
          <w:sz w:val="22"/>
          <w:szCs w:val="22"/>
        </w:rPr>
        <w:t>PŘEDÁNÍ A PŘEVZETÍ PŘEDMĚTU SMLOUVY</w:t>
      </w:r>
    </w:p>
    <w:p w14:paraId="2B6E2016" w14:textId="77777777" w:rsidR="005673BD" w:rsidRDefault="005673BD">
      <w:pPr>
        <w:spacing w:line="240" w:lineRule="auto"/>
        <w:jc w:val="both"/>
        <w:rPr>
          <w:b/>
          <w:color w:val="000000"/>
          <w:sz w:val="22"/>
          <w:szCs w:val="22"/>
        </w:rPr>
      </w:pPr>
    </w:p>
    <w:p w14:paraId="3AD1C0D0" w14:textId="77777777" w:rsidR="005673BD" w:rsidRPr="004D7C86" w:rsidRDefault="005673BD">
      <w:pPr>
        <w:numPr>
          <w:ilvl w:val="1"/>
          <w:numId w:val="1"/>
        </w:numPr>
        <w:spacing w:after="240" w:line="276" w:lineRule="auto"/>
        <w:ind w:left="567" w:hanging="567"/>
        <w:jc w:val="both"/>
      </w:pPr>
      <w:r>
        <w:rPr>
          <w:b/>
          <w:sz w:val="22"/>
          <w:szCs w:val="22"/>
        </w:rPr>
        <w:t>Dodavatel</w:t>
      </w:r>
      <w:r>
        <w:rPr>
          <w:sz w:val="22"/>
          <w:szCs w:val="22"/>
        </w:rPr>
        <w:t xml:space="preserve"> splní svou povinnost dodat předmět smlouvy jeho řádným a včasným </w:t>
      </w:r>
      <w:r>
        <w:rPr>
          <w:b/>
          <w:sz w:val="22"/>
          <w:szCs w:val="22"/>
        </w:rPr>
        <w:t>dokončením a předáním kupujícímu jako celku a odstraněním všech vad a nedodělků</w:t>
      </w:r>
      <w:r>
        <w:rPr>
          <w:sz w:val="22"/>
          <w:szCs w:val="22"/>
        </w:rPr>
        <w:t xml:space="preserve"> zjištěných </w:t>
      </w:r>
      <w:r w:rsidRPr="004D7C86">
        <w:rPr>
          <w:sz w:val="22"/>
          <w:szCs w:val="22"/>
        </w:rPr>
        <w:t xml:space="preserve">v rámci přejímacího řízení v termínech uvedených v čl. 4 této smlouvy. </w:t>
      </w:r>
    </w:p>
    <w:p w14:paraId="1BDEB6B8" w14:textId="77777777" w:rsidR="005673BD" w:rsidRPr="004D7C86" w:rsidRDefault="005673BD">
      <w:pPr>
        <w:numPr>
          <w:ilvl w:val="1"/>
          <w:numId w:val="1"/>
        </w:numPr>
        <w:spacing w:after="240" w:line="276" w:lineRule="auto"/>
        <w:ind w:left="567" w:hanging="567"/>
        <w:jc w:val="both"/>
      </w:pPr>
      <w:r w:rsidRPr="004D7C86">
        <w:rPr>
          <w:b/>
          <w:sz w:val="22"/>
          <w:szCs w:val="22"/>
        </w:rPr>
        <w:t>Předání</w:t>
      </w:r>
      <w:r w:rsidRPr="004D7C86">
        <w:rPr>
          <w:sz w:val="22"/>
          <w:szCs w:val="22"/>
        </w:rPr>
        <w:t xml:space="preserve"> a převzetí předmětu smlouvy předchází komplexní vyzkoušení předmětu smlouvy, které bude doloženo písemným zápisem s podpisem obou smluvních stran.</w:t>
      </w:r>
    </w:p>
    <w:p w14:paraId="4A146B70" w14:textId="77777777" w:rsidR="005673BD" w:rsidRPr="004D7C86" w:rsidRDefault="005673BD">
      <w:pPr>
        <w:numPr>
          <w:ilvl w:val="1"/>
          <w:numId w:val="1"/>
        </w:numPr>
        <w:spacing w:after="240" w:line="276" w:lineRule="auto"/>
        <w:ind w:left="567" w:hanging="567"/>
        <w:jc w:val="both"/>
      </w:pPr>
      <w:r w:rsidRPr="004D7C86">
        <w:rPr>
          <w:b/>
          <w:sz w:val="22"/>
          <w:szCs w:val="22"/>
        </w:rPr>
        <w:t>Přejímací řízení je ukončeno</w:t>
      </w:r>
      <w:r w:rsidRPr="004D7C86">
        <w:rPr>
          <w:sz w:val="22"/>
          <w:szCs w:val="22"/>
        </w:rPr>
        <w:t xml:space="preserve"> nejpozději v termínu dle odst. 4.1. této smlouvy a podpisem protokolu o předání a převzetí předmětu smlouvy jako celku kupujícím. Nedílnou součástí protokolu jsou doklady uvedené v odst. 8.4. této smlouvy včetně soupisu vad a nedodělků s termíny odstranění. </w:t>
      </w:r>
    </w:p>
    <w:p w14:paraId="0C6A832E" w14:textId="4584AF32" w:rsidR="005673BD" w:rsidRDefault="005673BD" w:rsidP="005B7A32">
      <w:pPr>
        <w:numPr>
          <w:ilvl w:val="1"/>
          <w:numId w:val="1"/>
        </w:numPr>
        <w:spacing w:after="240" w:line="276" w:lineRule="auto"/>
        <w:ind w:left="567" w:hanging="567"/>
        <w:jc w:val="both"/>
      </w:pPr>
      <w:r w:rsidRPr="004D7C86">
        <w:rPr>
          <w:b/>
          <w:sz w:val="22"/>
          <w:szCs w:val="22"/>
        </w:rPr>
        <w:t>K přejímce předmětu smlouvy je dodavatel povinen kupujícímu předložit</w:t>
      </w:r>
      <w:r w:rsidRPr="004D7C86">
        <w:rPr>
          <w:sz w:val="22"/>
          <w:szCs w:val="22"/>
        </w:rPr>
        <w:t xml:space="preserve"> následující doklady ve </w:t>
      </w:r>
      <w:r w:rsidRPr="004D7C86">
        <w:rPr>
          <w:b/>
          <w:sz w:val="22"/>
          <w:szCs w:val="22"/>
        </w:rPr>
        <w:t>2 </w:t>
      </w:r>
      <w:r w:rsidRPr="004D7C86">
        <w:rPr>
          <w:sz w:val="22"/>
          <w:szCs w:val="22"/>
        </w:rPr>
        <w:t>vyhotoveních:</w:t>
      </w:r>
      <w:r w:rsidR="005B7A32">
        <w:t xml:space="preserve"> </w:t>
      </w:r>
      <w:r w:rsidRPr="005B7A32">
        <w:rPr>
          <w:sz w:val="22"/>
          <w:szCs w:val="22"/>
        </w:rPr>
        <w:t xml:space="preserve">doklad o zajištění </w:t>
      </w:r>
      <w:r w:rsidRPr="005B7A32">
        <w:rPr>
          <w:b/>
          <w:sz w:val="22"/>
          <w:szCs w:val="22"/>
        </w:rPr>
        <w:t>likvidace odpadů</w:t>
      </w:r>
      <w:r w:rsidRPr="005B7A32">
        <w:rPr>
          <w:sz w:val="22"/>
          <w:szCs w:val="22"/>
        </w:rPr>
        <w:t xml:space="preserve"> dle </w:t>
      </w:r>
      <w:r w:rsidRPr="0047316A">
        <w:rPr>
          <w:sz w:val="22"/>
          <w:szCs w:val="22"/>
        </w:rPr>
        <w:t xml:space="preserve">zákona č. </w:t>
      </w:r>
      <w:r w:rsidR="00AA3567" w:rsidRPr="0047316A">
        <w:rPr>
          <w:sz w:val="22"/>
          <w:szCs w:val="22"/>
        </w:rPr>
        <w:t>541/2020</w:t>
      </w:r>
      <w:r w:rsidRPr="0047316A">
        <w:rPr>
          <w:sz w:val="22"/>
          <w:szCs w:val="22"/>
        </w:rPr>
        <w:t>., o</w:t>
      </w:r>
      <w:r w:rsidRPr="005B7A32">
        <w:rPr>
          <w:sz w:val="22"/>
          <w:szCs w:val="22"/>
        </w:rPr>
        <w:t xml:space="preserve"> odpadech, ve znění pozdějších předpisů a jeho prováděcích předpisů</w:t>
      </w:r>
    </w:p>
    <w:p w14:paraId="6D3726DE" w14:textId="77777777" w:rsidR="005673BD" w:rsidRDefault="005673BD">
      <w:pPr>
        <w:numPr>
          <w:ilvl w:val="1"/>
          <w:numId w:val="1"/>
        </w:numPr>
        <w:spacing w:after="240" w:line="276" w:lineRule="auto"/>
        <w:ind w:left="567" w:hanging="567"/>
        <w:jc w:val="both"/>
      </w:pPr>
      <w:r>
        <w:rPr>
          <w:b/>
          <w:sz w:val="22"/>
          <w:szCs w:val="22"/>
        </w:rPr>
        <w:t>Nedoloží-li</w:t>
      </w:r>
      <w:r>
        <w:rPr>
          <w:sz w:val="22"/>
          <w:szCs w:val="22"/>
        </w:rPr>
        <w:t xml:space="preserve"> dodavatel sjednané doklady, </w:t>
      </w:r>
      <w:r>
        <w:rPr>
          <w:b/>
          <w:sz w:val="22"/>
          <w:szCs w:val="22"/>
        </w:rPr>
        <w:t>nepovažuje se předmět smlouvy za dokončený</w:t>
      </w:r>
      <w:r>
        <w:rPr>
          <w:sz w:val="22"/>
          <w:szCs w:val="22"/>
        </w:rPr>
        <w:t xml:space="preserve"> a schopný předání.</w:t>
      </w:r>
    </w:p>
    <w:p w14:paraId="77DB0476" w14:textId="77777777" w:rsidR="005673BD" w:rsidRDefault="005673BD">
      <w:pPr>
        <w:numPr>
          <w:ilvl w:val="1"/>
          <w:numId w:val="1"/>
        </w:numPr>
        <w:spacing w:after="240" w:line="276" w:lineRule="auto"/>
        <w:ind w:left="567" w:hanging="567"/>
        <w:jc w:val="both"/>
      </w:pPr>
      <w:r>
        <w:rPr>
          <w:b/>
          <w:sz w:val="22"/>
          <w:szCs w:val="22"/>
        </w:rPr>
        <w:t>Nedohodnou</w:t>
      </w:r>
      <w:r>
        <w:rPr>
          <w:sz w:val="22"/>
          <w:szCs w:val="22"/>
        </w:rPr>
        <w:t xml:space="preserve">-li se smluvní strany v rámci přejímacího řízení jinak, </w:t>
      </w:r>
      <w:r>
        <w:rPr>
          <w:b/>
          <w:sz w:val="22"/>
          <w:szCs w:val="22"/>
        </w:rPr>
        <w:t>vyhotoví protokol o předání a převzetí předmětu smlouvy dodavatel.</w:t>
      </w:r>
    </w:p>
    <w:p w14:paraId="28471FC6" w14:textId="77777777" w:rsidR="005673BD" w:rsidRDefault="005673BD">
      <w:pPr>
        <w:widowControl/>
        <w:numPr>
          <w:ilvl w:val="0"/>
          <w:numId w:val="1"/>
        </w:numPr>
        <w:spacing w:line="240" w:lineRule="auto"/>
        <w:jc w:val="both"/>
      </w:pPr>
      <w:r>
        <w:rPr>
          <w:b/>
          <w:color w:val="000000"/>
          <w:sz w:val="22"/>
          <w:szCs w:val="22"/>
        </w:rPr>
        <w:t>VLASTNICKÁ PRÁVA A NEBEZPEČÍ ŠKODY</w:t>
      </w:r>
    </w:p>
    <w:p w14:paraId="4B9AC0FA" w14:textId="77777777" w:rsidR="005673BD" w:rsidRDefault="005673BD">
      <w:pPr>
        <w:widowControl/>
        <w:spacing w:line="240" w:lineRule="auto"/>
        <w:ind w:left="360"/>
        <w:jc w:val="both"/>
        <w:rPr>
          <w:b/>
          <w:color w:val="000000"/>
          <w:sz w:val="22"/>
          <w:szCs w:val="22"/>
        </w:rPr>
      </w:pPr>
    </w:p>
    <w:p w14:paraId="0AEA0CB1" w14:textId="77777777" w:rsidR="005673BD" w:rsidRDefault="005673BD">
      <w:pPr>
        <w:numPr>
          <w:ilvl w:val="1"/>
          <w:numId w:val="1"/>
        </w:numPr>
        <w:spacing w:after="240" w:line="276" w:lineRule="auto"/>
        <w:ind w:left="567" w:hanging="567"/>
        <w:jc w:val="both"/>
      </w:pPr>
      <w:r>
        <w:rPr>
          <w:b/>
          <w:sz w:val="22"/>
          <w:szCs w:val="22"/>
        </w:rPr>
        <w:t>Dodavatel nese nebezpečí škody</w:t>
      </w:r>
      <w:r>
        <w:rPr>
          <w:sz w:val="22"/>
          <w:szCs w:val="22"/>
        </w:rPr>
        <w:t xml:space="preserve"> na předmětu smlouvy až do doby protokolárního předání a převzetí předmětu smlouvy jako celku kupujícím. Tímto okamžikem se kupující stává vlastníkem předmětu smlouvy.</w:t>
      </w:r>
    </w:p>
    <w:p w14:paraId="4FF59BEC" w14:textId="77777777" w:rsidR="005673BD" w:rsidRDefault="005673BD">
      <w:pPr>
        <w:widowControl/>
        <w:numPr>
          <w:ilvl w:val="0"/>
          <w:numId w:val="1"/>
        </w:numPr>
        <w:spacing w:line="240" w:lineRule="auto"/>
        <w:jc w:val="both"/>
      </w:pPr>
      <w:r>
        <w:rPr>
          <w:b/>
          <w:color w:val="000000"/>
          <w:sz w:val="22"/>
          <w:szCs w:val="22"/>
        </w:rPr>
        <w:t>ZÁRUKA A ODPOVĚDNOST ZA VADY</w:t>
      </w:r>
    </w:p>
    <w:p w14:paraId="1C6B7A5D" w14:textId="77777777" w:rsidR="005673BD" w:rsidRDefault="005673BD">
      <w:pPr>
        <w:spacing w:line="240" w:lineRule="auto"/>
        <w:jc w:val="both"/>
        <w:rPr>
          <w:b/>
          <w:color w:val="000000"/>
          <w:sz w:val="22"/>
          <w:szCs w:val="22"/>
        </w:rPr>
      </w:pPr>
    </w:p>
    <w:p w14:paraId="6241FC27" w14:textId="77777777" w:rsidR="005673BD" w:rsidRPr="004D7C86" w:rsidRDefault="005673BD">
      <w:pPr>
        <w:numPr>
          <w:ilvl w:val="1"/>
          <w:numId w:val="1"/>
        </w:numPr>
        <w:spacing w:after="240" w:line="276" w:lineRule="auto"/>
        <w:ind w:left="567" w:hanging="567"/>
        <w:jc w:val="both"/>
      </w:pPr>
      <w:bookmarkStart w:id="2" w:name="_Ref372784714"/>
      <w:r>
        <w:rPr>
          <w:b/>
          <w:sz w:val="22"/>
          <w:szCs w:val="22"/>
        </w:rPr>
        <w:t>Dodavatel</w:t>
      </w:r>
      <w:r>
        <w:rPr>
          <w:sz w:val="22"/>
          <w:szCs w:val="22"/>
        </w:rPr>
        <w:t xml:space="preserve"> poskytuje kupujícímu záruku, že veškeré dodané zboží, zařízení a materiály, </w:t>
      </w:r>
      <w:r w:rsidRPr="004D7C86">
        <w:rPr>
          <w:sz w:val="22"/>
          <w:szCs w:val="22"/>
        </w:rPr>
        <w:t>provedené montážní práce a poskytnuté služby budou prosty jakýchkoliv vad.</w:t>
      </w:r>
    </w:p>
    <w:p w14:paraId="1873511E" w14:textId="77777777" w:rsidR="005673BD" w:rsidRPr="004D7C86" w:rsidRDefault="005673BD">
      <w:pPr>
        <w:numPr>
          <w:ilvl w:val="1"/>
          <w:numId w:val="1"/>
        </w:numPr>
        <w:spacing w:after="240" w:line="276" w:lineRule="auto"/>
        <w:ind w:left="567" w:hanging="567"/>
        <w:jc w:val="both"/>
      </w:pPr>
      <w:r w:rsidRPr="004D7C86">
        <w:rPr>
          <w:b/>
          <w:sz w:val="22"/>
          <w:szCs w:val="22"/>
        </w:rPr>
        <w:t>Předmět smlouvy má vady</w:t>
      </w:r>
      <w:r w:rsidRPr="004D7C86">
        <w:rPr>
          <w:sz w:val="22"/>
          <w:szCs w:val="22"/>
        </w:rPr>
        <w:t>, jestliže jeho provedení neodpovídá této smlouvě, popř. má takové vlastnosti, které mít nesmí nebo má takové vlastnosti, které brání řádnému a efektivnímu užívání předmětu smlouvy k účelu, ke kterému je určen.</w:t>
      </w:r>
    </w:p>
    <w:p w14:paraId="1AFBA36C" w14:textId="77777777" w:rsidR="005673BD" w:rsidRPr="004D7C86" w:rsidRDefault="005673BD">
      <w:pPr>
        <w:numPr>
          <w:ilvl w:val="1"/>
          <w:numId w:val="1"/>
        </w:numPr>
        <w:spacing w:after="240" w:line="276" w:lineRule="auto"/>
        <w:ind w:left="567" w:hanging="567"/>
        <w:jc w:val="both"/>
      </w:pPr>
      <w:r w:rsidRPr="004D7C86">
        <w:rPr>
          <w:sz w:val="22"/>
          <w:szCs w:val="22"/>
        </w:rPr>
        <w:t xml:space="preserve"> </w:t>
      </w:r>
      <w:r w:rsidRPr="004D7C86">
        <w:rPr>
          <w:b/>
          <w:sz w:val="22"/>
          <w:szCs w:val="22"/>
        </w:rPr>
        <w:t xml:space="preserve">Dodavatel odpovídá </w:t>
      </w:r>
      <w:r w:rsidRPr="004D7C86">
        <w:rPr>
          <w:sz w:val="22"/>
          <w:szCs w:val="22"/>
        </w:rPr>
        <w:t xml:space="preserve">za vady, které má předmět smlouvy </w:t>
      </w:r>
      <w:r w:rsidRPr="004D7C86">
        <w:rPr>
          <w:b/>
          <w:sz w:val="22"/>
          <w:szCs w:val="22"/>
        </w:rPr>
        <w:t>v </w:t>
      </w:r>
      <w:r w:rsidRPr="004D7C86">
        <w:rPr>
          <w:sz w:val="22"/>
          <w:szCs w:val="22"/>
        </w:rPr>
        <w:t>době jeho předání v místě plnění této smlouvy (</w:t>
      </w:r>
      <w:r w:rsidRPr="004D7C86">
        <w:rPr>
          <w:b/>
          <w:sz w:val="22"/>
          <w:szCs w:val="22"/>
        </w:rPr>
        <w:t>vady zjevné</w:t>
      </w:r>
      <w:r w:rsidRPr="004D7C86">
        <w:rPr>
          <w:sz w:val="22"/>
          <w:szCs w:val="22"/>
        </w:rPr>
        <w:t>).</w:t>
      </w:r>
    </w:p>
    <w:p w14:paraId="42B93090" w14:textId="77777777" w:rsidR="005673BD" w:rsidRPr="004D7C86" w:rsidRDefault="005673BD">
      <w:pPr>
        <w:numPr>
          <w:ilvl w:val="1"/>
          <w:numId w:val="1"/>
        </w:numPr>
        <w:spacing w:after="240" w:line="276" w:lineRule="auto"/>
        <w:ind w:left="567" w:hanging="567"/>
        <w:jc w:val="both"/>
      </w:pPr>
      <w:r w:rsidRPr="004D7C86">
        <w:rPr>
          <w:sz w:val="22"/>
          <w:szCs w:val="22"/>
        </w:rPr>
        <w:t xml:space="preserve"> </w:t>
      </w:r>
      <w:r w:rsidRPr="004D7C86">
        <w:rPr>
          <w:b/>
          <w:sz w:val="22"/>
          <w:szCs w:val="22"/>
        </w:rPr>
        <w:t xml:space="preserve">Dodavatel dále odpovídá </w:t>
      </w:r>
      <w:r w:rsidRPr="004D7C86">
        <w:rPr>
          <w:sz w:val="22"/>
          <w:szCs w:val="22"/>
        </w:rPr>
        <w:t>za vady, vzniklé po předání a převzetí předmětu smlouvy, které vznikly porušením právních povinností dodavatele, odpovídá též za vady, které měl předmět smlouvy v době předání a převzetí, ale které se projevily až po převzetí (</w:t>
      </w:r>
      <w:r w:rsidRPr="004D7C86">
        <w:rPr>
          <w:b/>
          <w:sz w:val="22"/>
          <w:szCs w:val="22"/>
        </w:rPr>
        <w:t>vady skryté</w:t>
      </w:r>
      <w:r w:rsidRPr="004D7C86">
        <w:rPr>
          <w:sz w:val="22"/>
          <w:szCs w:val="22"/>
        </w:rPr>
        <w:t>).</w:t>
      </w:r>
    </w:p>
    <w:p w14:paraId="5588E558" w14:textId="77777777" w:rsidR="005673BD" w:rsidRPr="004D7C86" w:rsidRDefault="005673BD">
      <w:pPr>
        <w:numPr>
          <w:ilvl w:val="1"/>
          <w:numId w:val="1"/>
        </w:numPr>
        <w:spacing w:after="240" w:line="276" w:lineRule="auto"/>
        <w:ind w:left="567" w:hanging="567"/>
        <w:jc w:val="both"/>
      </w:pPr>
      <w:r w:rsidRPr="004D7C86">
        <w:rPr>
          <w:sz w:val="22"/>
          <w:szCs w:val="22"/>
        </w:rPr>
        <w:t xml:space="preserve"> </w:t>
      </w:r>
      <w:r w:rsidRPr="004D7C86">
        <w:rPr>
          <w:b/>
          <w:sz w:val="22"/>
          <w:szCs w:val="22"/>
        </w:rPr>
        <w:t>Dodavatel odpovídá</w:t>
      </w:r>
      <w:r w:rsidRPr="004D7C86">
        <w:rPr>
          <w:sz w:val="22"/>
          <w:szCs w:val="22"/>
        </w:rPr>
        <w:t xml:space="preserve"> za to, že předmět smlouvy má </w:t>
      </w:r>
      <w:r w:rsidRPr="004D7C86">
        <w:rPr>
          <w:b/>
          <w:sz w:val="22"/>
          <w:szCs w:val="22"/>
        </w:rPr>
        <w:t xml:space="preserve">v době jeho předání kupujícímu </w:t>
      </w:r>
      <w:r w:rsidRPr="004D7C86">
        <w:rPr>
          <w:sz w:val="22"/>
          <w:szCs w:val="22"/>
        </w:rPr>
        <w:t xml:space="preserve">vlastnosti stanovené obecně závaznými předpisy, závaznými ustanoveními českých technických norem, popřípadě vlastnosti obvyklé, dále za to, že nemá vady, je kompletní, splňuje určenou funkci a odpovídá požadavkům sjednaným ve smlouvě. </w:t>
      </w:r>
    </w:p>
    <w:p w14:paraId="7FD3436C" w14:textId="77777777" w:rsidR="005673BD" w:rsidRDefault="005673BD">
      <w:pPr>
        <w:numPr>
          <w:ilvl w:val="1"/>
          <w:numId w:val="1"/>
        </w:numPr>
        <w:spacing w:after="240" w:line="276" w:lineRule="auto"/>
        <w:ind w:left="567" w:hanging="567"/>
        <w:jc w:val="both"/>
      </w:pPr>
      <w:bookmarkStart w:id="3" w:name="_Ref320796570"/>
      <w:r w:rsidRPr="004D7C86">
        <w:rPr>
          <w:b/>
          <w:sz w:val="22"/>
          <w:szCs w:val="22"/>
        </w:rPr>
        <w:t>Záruční doba na předmět smlouvy</w:t>
      </w:r>
      <w:r w:rsidRPr="004D7C86">
        <w:rPr>
          <w:sz w:val="22"/>
          <w:szCs w:val="22"/>
        </w:rPr>
        <w:t xml:space="preserve"> </w:t>
      </w:r>
      <w:r w:rsidRPr="004D7C86">
        <w:rPr>
          <w:b/>
          <w:sz w:val="22"/>
          <w:szCs w:val="22"/>
        </w:rPr>
        <w:t>jako celek</w:t>
      </w:r>
      <w:r w:rsidRPr="004D7C86">
        <w:rPr>
          <w:sz w:val="22"/>
          <w:szCs w:val="22"/>
        </w:rPr>
        <w:t xml:space="preserve"> </w:t>
      </w:r>
      <w:r w:rsidR="005B7A32">
        <w:rPr>
          <w:sz w:val="22"/>
          <w:szCs w:val="22"/>
        </w:rPr>
        <w:t xml:space="preserve">činí 24 měsíců a </w:t>
      </w:r>
      <w:r w:rsidRPr="004D7C86">
        <w:rPr>
          <w:sz w:val="22"/>
          <w:szCs w:val="22"/>
        </w:rPr>
        <w:t>začíná běžet ode dne podpisu protokolu o předání a převzetí předmětu smlouvy dle odst. 4.1</w:t>
      </w:r>
      <w:r>
        <w:rPr>
          <w:sz w:val="22"/>
          <w:szCs w:val="22"/>
        </w:rPr>
        <w:t>. této smlouvy.</w:t>
      </w:r>
      <w:bookmarkEnd w:id="3"/>
      <w:r>
        <w:rPr>
          <w:sz w:val="22"/>
          <w:szCs w:val="22"/>
        </w:rPr>
        <w:t xml:space="preserve"> Záruční doba neběží po dobu, po kterou nemůže kupující předmět smlouvy užívat pro vady, za které odpovídá dodavatel.</w:t>
      </w:r>
    </w:p>
    <w:p w14:paraId="66CE79FF" w14:textId="77777777" w:rsidR="005673BD" w:rsidRDefault="005673BD">
      <w:pPr>
        <w:numPr>
          <w:ilvl w:val="1"/>
          <w:numId w:val="1"/>
        </w:numPr>
        <w:spacing w:after="240" w:line="276" w:lineRule="auto"/>
        <w:ind w:left="567" w:hanging="567"/>
        <w:jc w:val="both"/>
      </w:pPr>
      <w:r>
        <w:rPr>
          <w:b/>
          <w:sz w:val="22"/>
          <w:szCs w:val="22"/>
        </w:rPr>
        <w:t>Ustanovení</w:t>
      </w:r>
      <w:r>
        <w:rPr>
          <w:sz w:val="22"/>
          <w:szCs w:val="22"/>
        </w:rPr>
        <w:t xml:space="preserve"> o právech z vadného plnění dle § 2106 odst. 2 a 3, § 2110, § 2111, § 2629 občanského zákoníku se ve vztahu založeném touto smlouvou neužijí.</w:t>
      </w:r>
    </w:p>
    <w:bookmarkEnd w:id="2"/>
    <w:p w14:paraId="1A2B1DE8" w14:textId="77777777" w:rsidR="005673BD" w:rsidRDefault="005673BD">
      <w:pPr>
        <w:widowControl/>
        <w:numPr>
          <w:ilvl w:val="0"/>
          <w:numId w:val="1"/>
        </w:numPr>
        <w:spacing w:line="240" w:lineRule="auto"/>
        <w:jc w:val="both"/>
      </w:pPr>
      <w:r>
        <w:rPr>
          <w:b/>
          <w:color w:val="000000"/>
          <w:sz w:val="22"/>
          <w:szCs w:val="22"/>
        </w:rPr>
        <w:t>REKLAMACE</w:t>
      </w:r>
    </w:p>
    <w:p w14:paraId="032700D6" w14:textId="77777777" w:rsidR="005673BD" w:rsidRDefault="005673BD">
      <w:pPr>
        <w:spacing w:line="240" w:lineRule="auto"/>
        <w:jc w:val="both"/>
        <w:rPr>
          <w:b/>
          <w:color w:val="000000"/>
          <w:sz w:val="22"/>
          <w:szCs w:val="22"/>
        </w:rPr>
      </w:pPr>
    </w:p>
    <w:p w14:paraId="0A57C406" w14:textId="77777777" w:rsidR="005673BD" w:rsidRDefault="005673BD">
      <w:pPr>
        <w:numPr>
          <w:ilvl w:val="1"/>
          <w:numId w:val="1"/>
        </w:numPr>
        <w:spacing w:after="240" w:line="276" w:lineRule="auto"/>
        <w:ind w:left="567" w:hanging="567"/>
        <w:jc w:val="both"/>
      </w:pPr>
      <w:r>
        <w:rPr>
          <w:b/>
          <w:sz w:val="22"/>
          <w:szCs w:val="22"/>
        </w:rPr>
        <w:t>Jestliže</w:t>
      </w:r>
      <w:r>
        <w:rPr>
          <w:sz w:val="22"/>
          <w:szCs w:val="22"/>
        </w:rPr>
        <w:t xml:space="preserve"> kupující zjistí během záruční doby jakékoli vady u dodaného předmětu smlouvy nebo jeho části a zjistí, že předmět smlouvy neodpovídá smluvním podmínkám, sdělí zjištěné vady bez zbytečného odkladu písemně (e-mailem, ve výjimečných případech i telefonicky) dodavateli (reklamace). V reklamaci budou shledané vady popsány. </w:t>
      </w:r>
      <w:r>
        <w:rPr>
          <w:b/>
          <w:sz w:val="22"/>
          <w:szCs w:val="22"/>
        </w:rPr>
        <w:t>Reklamaci lze uplatnit do posledního dne záruční doby</w:t>
      </w:r>
      <w:r>
        <w:rPr>
          <w:sz w:val="22"/>
          <w:szCs w:val="22"/>
        </w:rPr>
        <w:t>, přičemž i reklamace odeslaná kupujícím v poslední den záruční doby se považuje za včas uplatněnou.</w:t>
      </w:r>
    </w:p>
    <w:p w14:paraId="6407C916" w14:textId="77777777" w:rsidR="005673BD" w:rsidRDefault="005673BD">
      <w:pPr>
        <w:numPr>
          <w:ilvl w:val="1"/>
          <w:numId w:val="1"/>
        </w:numPr>
        <w:spacing w:after="240" w:line="276" w:lineRule="auto"/>
        <w:ind w:left="567" w:hanging="567"/>
        <w:jc w:val="both"/>
      </w:pPr>
      <w:r>
        <w:rPr>
          <w:b/>
          <w:sz w:val="22"/>
          <w:szCs w:val="22"/>
        </w:rPr>
        <w:t>Dodavatel</w:t>
      </w:r>
      <w:r>
        <w:rPr>
          <w:sz w:val="22"/>
          <w:szCs w:val="22"/>
        </w:rPr>
        <w:t xml:space="preserve"> potvrdí kupujícímu formou e-mailu, datovou zprávou do datové schránky nebo písemně </w:t>
      </w:r>
      <w:r>
        <w:rPr>
          <w:b/>
          <w:sz w:val="22"/>
          <w:szCs w:val="22"/>
        </w:rPr>
        <w:t>přijetí reklamace a do 3 pracovních dnů</w:t>
      </w:r>
      <w:r>
        <w:rPr>
          <w:sz w:val="22"/>
          <w:szCs w:val="22"/>
        </w:rPr>
        <w:t xml:space="preserve"> od obdržení reklamace začne s odstraňováním vad, nedohodnou-li se smluvní strany písemně jinak. Bez ohledu na to, zda bylo možné zjistit vadu již dříve, je dodavatel povinen vadu </w:t>
      </w:r>
      <w:r>
        <w:rPr>
          <w:b/>
          <w:sz w:val="22"/>
          <w:szCs w:val="22"/>
        </w:rPr>
        <w:t>odstranit</w:t>
      </w:r>
      <w:r>
        <w:rPr>
          <w:sz w:val="22"/>
          <w:szCs w:val="22"/>
        </w:rPr>
        <w:t xml:space="preserve">, nebude-li dohodnuto jinak, a to buď opravou, nebo výměnou vadných částí předmětu smlouvy za části nové. Odstranění vad bude provedeno </w:t>
      </w:r>
      <w:r>
        <w:rPr>
          <w:b/>
          <w:sz w:val="22"/>
          <w:szCs w:val="22"/>
        </w:rPr>
        <w:t>na vlastní náklady dodavatele</w:t>
      </w:r>
      <w:r>
        <w:rPr>
          <w:sz w:val="22"/>
          <w:szCs w:val="22"/>
        </w:rPr>
        <w:t xml:space="preserve">. Nedojde-li mezi oběma smluvními stranami k dohodě o termínu odstranění reklamované vady, platí, že vada musí být odstraněna </w:t>
      </w:r>
      <w:r>
        <w:rPr>
          <w:b/>
          <w:sz w:val="22"/>
          <w:szCs w:val="22"/>
        </w:rPr>
        <w:t xml:space="preserve">nejpozději do 15 dnů </w:t>
      </w:r>
      <w:r>
        <w:rPr>
          <w:sz w:val="22"/>
          <w:szCs w:val="22"/>
        </w:rPr>
        <w:t xml:space="preserve">ode dne uplatnění reklamace. </w:t>
      </w:r>
    </w:p>
    <w:p w14:paraId="19BA3697" w14:textId="77777777" w:rsidR="005673BD" w:rsidRDefault="005673BD">
      <w:pPr>
        <w:numPr>
          <w:ilvl w:val="1"/>
          <w:numId w:val="1"/>
        </w:numPr>
        <w:spacing w:after="240" w:line="276" w:lineRule="auto"/>
        <w:ind w:left="567" w:hanging="567"/>
        <w:jc w:val="both"/>
      </w:pPr>
      <w:r>
        <w:rPr>
          <w:b/>
          <w:sz w:val="22"/>
          <w:szCs w:val="22"/>
        </w:rPr>
        <w:t>Jestliže</w:t>
      </w:r>
      <w:r>
        <w:rPr>
          <w:sz w:val="22"/>
          <w:szCs w:val="22"/>
        </w:rPr>
        <w:t xml:space="preserve"> se během záruční doby vyskytnou jakékoli vady dodaného předmětu smlouvy nebo jeho části, které vedou, nebo mohou vést k poškození zdraví osob, nebo majetku, jedná se o </w:t>
      </w:r>
      <w:r>
        <w:rPr>
          <w:b/>
          <w:sz w:val="22"/>
          <w:szCs w:val="22"/>
        </w:rPr>
        <w:t>havarijní stav</w:t>
      </w:r>
      <w:r>
        <w:rPr>
          <w:sz w:val="22"/>
          <w:szCs w:val="22"/>
        </w:rPr>
        <w:t xml:space="preserve">. </w:t>
      </w:r>
    </w:p>
    <w:p w14:paraId="17CCEEBD" w14:textId="77777777" w:rsidR="005673BD" w:rsidRDefault="005673BD">
      <w:pPr>
        <w:spacing w:after="240" w:line="276" w:lineRule="auto"/>
        <w:ind w:left="567"/>
        <w:jc w:val="both"/>
      </w:pPr>
      <w:r>
        <w:rPr>
          <w:sz w:val="22"/>
          <w:szCs w:val="22"/>
        </w:rPr>
        <w:t xml:space="preserve">Po oznámení havarijního stavu kupujícím dodavatel započne s pracemi na odstranění havarijního stavu </w:t>
      </w:r>
      <w:r>
        <w:rPr>
          <w:b/>
          <w:sz w:val="22"/>
          <w:szCs w:val="22"/>
        </w:rPr>
        <w:t>nejpozději do 24 hodin</w:t>
      </w:r>
      <w:r>
        <w:rPr>
          <w:sz w:val="22"/>
          <w:szCs w:val="22"/>
        </w:rPr>
        <w:t xml:space="preserve"> a je povinen tento stav odstranit bezodkladně, nejpozději však do 48 hodin od jeho oznámení.</w:t>
      </w:r>
    </w:p>
    <w:p w14:paraId="2BEF7EC3" w14:textId="77777777" w:rsidR="005673BD" w:rsidRDefault="005673BD">
      <w:pPr>
        <w:numPr>
          <w:ilvl w:val="1"/>
          <w:numId w:val="1"/>
        </w:numPr>
        <w:spacing w:after="240" w:line="276" w:lineRule="auto"/>
        <w:ind w:left="567" w:hanging="567"/>
        <w:jc w:val="both"/>
      </w:pPr>
      <w:r>
        <w:rPr>
          <w:sz w:val="22"/>
          <w:szCs w:val="22"/>
        </w:rPr>
        <w:t xml:space="preserve"> O </w:t>
      </w:r>
      <w:r>
        <w:rPr>
          <w:b/>
          <w:sz w:val="22"/>
          <w:szCs w:val="22"/>
        </w:rPr>
        <w:t>odstranění</w:t>
      </w:r>
      <w:r>
        <w:rPr>
          <w:sz w:val="22"/>
          <w:szCs w:val="22"/>
        </w:rPr>
        <w:t xml:space="preserve"> reklamované vady sepíší smluvní strany</w:t>
      </w:r>
      <w:r>
        <w:rPr>
          <w:b/>
          <w:sz w:val="22"/>
          <w:szCs w:val="22"/>
        </w:rPr>
        <w:t xml:space="preserve"> protokol</w:t>
      </w:r>
      <w:r>
        <w:rPr>
          <w:sz w:val="22"/>
          <w:szCs w:val="22"/>
        </w:rPr>
        <w:t>, ve kterém kupující potvrdí odstranění vady včetně termínu, nebo uvede důvody, pro které odmítá opravu převzít.</w:t>
      </w:r>
    </w:p>
    <w:p w14:paraId="1DDEB7DD" w14:textId="77777777" w:rsidR="005673BD" w:rsidRDefault="005673BD">
      <w:pPr>
        <w:numPr>
          <w:ilvl w:val="1"/>
          <w:numId w:val="1"/>
        </w:numPr>
        <w:spacing w:after="240" w:line="276" w:lineRule="auto"/>
        <w:ind w:left="567" w:hanging="567"/>
        <w:jc w:val="both"/>
      </w:pP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V případě, že </w:t>
      </w:r>
      <w:r>
        <w:rPr>
          <w:sz w:val="22"/>
          <w:szCs w:val="22"/>
        </w:rPr>
        <w:t xml:space="preserve">dodavatel do </w:t>
      </w:r>
      <w:r>
        <w:rPr>
          <w:b/>
          <w:sz w:val="22"/>
          <w:szCs w:val="22"/>
        </w:rPr>
        <w:t>3 pracovních dnů</w:t>
      </w:r>
      <w:r>
        <w:rPr>
          <w:sz w:val="22"/>
          <w:szCs w:val="22"/>
        </w:rPr>
        <w:t xml:space="preserve"> nezahájí odstraňování vad a tyto ve stanovených, popř. dohodnutých lhůtách neodstraní, je kupující oprávněn vadu po předchozím oznámení dodavateli odstranit sám nebo ji </w:t>
      </w:r>
      <w:r>
        <w:rPr>
          <w:b/>
          <w:sz w:val="22"/>
          <w:szCs w:val="22"/>
        </w:rPr>
        <w:t>nechat odstranit, a to na náklady dodavatele</w:t>
      </w:r>
      <w:r>
        <w:rPr>
          <w:sz w:val="22"/>
          <w:szCs w:val="22"/>
        </w:rPr>
        <w:t>, aniž by tím omezil svá práva, která mu přísluší na základě záruky a dodavatel je povinen nahradit kupujícímu náklady s tím spojené.</w:t>
      </w:r>
    </w:p>
    <w:p w14:paraId="04405588" w14:textId="77777777" w:rsidR="005673BD" w:rsidRDefault="005673BD">
      <w:pPr>
        <w:numPr>
          <w:ilvl w:val="1"/>
          <w:numId w:val="1"/>
        </w:numPr>
        <w:ind w:left="567" w:hanging="567"/>
        <w:jc w:val="both"/>
      </w:pPr>
      <w:r>
        <w:rPr>
          <w:sz w:val="22"/>
          <w:szCs w:val="22"/>
        </w:rPr>
        <w:t>Dodavatel má povinnost uhradit kupujícímu veškeré náklady, které mu vzniknou v souvislosti s uplatněním záručních vad předmětu koupě nebo v důsledku nemožnosti využívat předmět plnění v průběhu odstraňování záručních vad.</w:t>
      </w:r>
    </w:p>
    <w:p w14:paraId="331DF762" w14:textId="77777777" w:rsidR="005673BD" w:rsidRDefault="005673BD">
      <w:pPr>
        <w:ind w:left="567"/>
        <w:jc w:val="both"/>
        <w:rPr>
          <w:sz w:val="22"/>
          <w:szCs w:val="22"/>
        </w:rPr>
      </w:pPr>
    </w:p>
    <w:p w14:paraId="1FA82E30" w14:textId="77777777" w:rsidR="005673BD" w:rsidRDefault="005673BD">
      <w:pPr>
        <w:numPr>
          <w:ilvl w:val="1"/>
          <w:numId w:val="1"/>
        </w:numPr>
        <w:ind w:left="567" w:hanging="567"/>
        <w:jc w:val="both"/>
      </w:pPr>
      <w:r>
        <w:rPr>
          <w:sz w:val="22"/>
          <w:szCs w:val="22"/>
        </w:rPr>
        <w:t>Dodavatel neodpovídá za vady způsobené postupem podle nevhodných pokynů, popřípadě podle nesprávné projektové dokumentace, dodané mu kupujícím, jestliže dodavatel na nevhodnost těchto pokynů písemně upozornil a kupující na jejich dodržení písemně trval.</w:t>
      </w:r>
    </w:p>
    <w:p w14:paraId="1200BB23" w14:textId="77777777" w:rsidR="005673BD" w:rsidRDefault="005673BD">
      <w:pPr>
        <w:jc w:val="both"/>
        <w:rPr>
          <w:sz w:val="22"/>
          <w:szCs w:val="22"/>
        </w:rPr>
      </w:pPr>
    </w:p>
    <w:p w14:paraId="4117DD12" w14:textId="77777777" w:rsidR="005673BD" w:rsidRDefault="005673BD">
      <w:pPr>
        <w:widowControl/>
        <w:numPr>
          <w:ilvl w:val="0"/>
          <w:numId w:val="1"/>
        </w:numPr>
        <w:spacing w:line="240" w:lineRule="auto"/>
        <w:jc w:val="both"/>
      </w:pPr>
      <w:r>
        <w:rPr>
          <w:b/>
          <w:color w:val="000000"/>
          <w:sz w:val="22"/>
          <w:szCs w:val="22"/>
        </w:rPr>
        <w:t>SMLUVNÍ SANKCE</w:t>
      </w:r>
    </w:p>
    <w:p w14:paraId="4B88CD96" w14:textId="77777777" w:rsidR="005673BD" w:rsidRPr="004D7C86" w:rsidRDefault="005673BD">
      <w:pPr>
        <w:pStyle w:val="Odstavecseseznamem"/>
        <w:spacing w:line="276" w:lineRule="auto"/>
        <w:ind w:left="0"/>
        <w:jc w:val="both"/>
        <w:rPr>
          <w:b/>
          <w:sz w:val="22"/>
          <w:szCs w:val="22"/>
        </w:rPr>
      </w:pPr>
    </w:p>
    <w:p w14:paraId="5A43C95C" w14:textId="77777777" w:rsidR="005673BD" w:rsidRPr="004D7C86" w:rsidRDefault="005673BD">
      <w:pPr>
        <w:numPr>
          <w:ilvl w:val="1"/>
          <w:numId w:val="1"/>
        </w:numPr>
        <w:spacing w:after="240" w:line="276" w:lineRule="auto"/>
        <w:ind w:left="567" w:hanging="567"/>
        <w:jc w:val="both"/>
      </w:pPr>
      <w:r w:rsidRPr="004D7C86">
        <w:rPr>
          <w:b/>
          <w:sz w:val="22"/>
          <w:szCs w:val="22"/>
        </w:rPr>
        <w:t>Dodavatel</w:t>
      </w:r>
      <w:r w:rsidRPr="004D7C86">
        <w:rPr>
          <w:sz w:val="22"/>
          <w:szCs w:val="22"/>
        </w:rPr>
        <w:t xml:space="preserve"> zaplatí kupujícímu smluvní pokutu ve výši </w:t>
      </w:r>
      <w:proofErr w:type="gramStart"/>
      <w:r w:rsidRPr="004D7C86">
        <w:rPr>
          <w:sz w:val="22"/>
          <w:szCs w:val="22"/>
        </w:rPr>
        <w:t>2.000,-</w:t>
      </w:r>
      <w:proofErr w:type="gramEnd"/>
      <w:r w:rsidRPr="004D7C86">
        <w:rPr>
          <w:sz w:val="22"/>
          <w:szCs w:val="22"/>
        </w:rPr>
        <w:t xml:space="preserve"> Kč za každý započatý kalendářní den </w:t>
      </w:r>
      <w:r w:rsidRPr="004D7C86">
        <w:rPr>
          <w:b/>
          <w:sz w:val="22"/>
          <w:szCs w:val="22"/>
        </w:rPr>
        <w:t>prodlení s dokončením prací</w:t>
      </w:r>
      <w:r w:rsidRPr="004D7C86">
        <w:rPr>
          <w:sz w:val="22"/>
          <w:szCs w:val="22"/>
        </w:rPr>
        <w:t xml:space="preserve"> dle odst. 4.1. této smlouvy.</w:t>
      </w:r>
    </w:p>
    <w:p w14:paraId="7590AE67" w14:textId="77777777" w:rsidR="005673BD" w:rsidRPr="004D7C86" w:rsidRDefault="005673BD">
      <w:pPr>
        <w:numPr>
          <w:ilvl w:val="1"/>
          <w:numId w:val="1"/>
        </w:numPr>
        <w:spacing w:after="240" w:line="276" w:lineRule="auto"/>
        <w:ind w:left="567" w:hanging="567"/>
        <w:jc w:val="both"/>
      </w:pPr>
      <w:r w:rsidRPr="004D7C86">
        <w:rPr>
          <w:b/>
          <w:sz w:val="22"/>
          <w:szCs w:val="22"/>
        </w:rPr>
        <w:t>Dodavatel</w:t>
      </w:r>
      <w:r w:rsidRPr="004D7C86">
        <w:rPr>
          <w:sz w:val="22"/>
          <w:szCs w:val="22"/>
        </w:rPr>
        <w:t xml:space="preserve"> zaplatí kupujícímu smluvní pokutu za </w:t>
      </w:r>
      <w:r w:rsidRPr="004D7C86">
        <w:rPr>
          <w:b/>
          <w:sz w:val="22"/>
          <w:szCs w:val="22"/>
        </w:rPr>
        <w:t>prodlení s odstraňováním vad</w:t>
      </w:r>
      <w:r w:rsidRPr="004D7C86">
        <w:rPr>
          <w:sz w:val="22"/>
          <w:szCs w:val="22"/>
        </w:rPr>
        <w:t xml:space="preserve"> a nedodělků dle odst. 4.2. této smlouvy ve výši </w:t>
      </w:r>
      <w:proofErr w:type="gramStart"/>
      <w:r w:rsidRPr="004D7C86">
        <w:rPr>
          <w:sz w:val="22"/>
          <w:szCs w:val="22"/>
        </w:rPr>
        <w:t>1.000,-</w:t>
      </w:r>
      <w:proofErr w:type="gramEnd"/>
      <w:r w:rsidRPr="004D7C86">
        <w:rPr>
          <w:sz w:val="22"/>
          <w:szCs w:val="22"/>
        </w:rPr>
        <w:t xml:space="preserve"> Kč za každou vadu a započatý kalendářní den prodlení s odstraněním vady. </w:t>
      </w:r>
    </w:p>
    <w:p w14:paraId="4A7F9968" w14:textId="77777777" w:rsidR="005673BD" w:rsidRDefault="005673BD">
      <w:pPr>
        <w:numPr>
          <w:ilvl w:val="1"/>
          <w:numId w:val="1"/>
        </w:numPr>
        <w:spacing w:after="240" w:line="276" w:lineRule="auto"/>
        <w:ind w:left="567" w:hanging="567"/>
        <w:jc w:val="both"/>
      </w:pPr>
      <w:r w:rsidRPr="004D7C86">
        <w:rPr>
          <w:b/>
          <w:sz w:val="22"/>
          <w:szCs w:val="22"/>
        </w:rPr>
        <w:t>Dodavatel</w:t>
      </w:r>
      <w:r w:rsidRPr="004D7C86">
        <w:rPr>
          <w:sz w:val="22"/>
          <w:szCs w:val="22"/>
        </w:rPr>
        <w:t xml:space="preserve"> zaplatí kupujícímu smluvní pokutu za </w:t>
      </w:r>
      <w:r w:rsidRPr="004D7C86">
        <w:rPr>
          <w:b/>
          <w:sz w:val="22"/>
          <w:szCs w:val="22"/>
        </w:rPr>
        <w:t xml:space="preserve">prodlení s termínem nastoupení </w:t>
      </w:r>
      <w:r w:rsidRPr="004D7C86">
        <w:rPr>
          <w:sz w:val="22"/>
          <w:szCs w:val="22"/>
        </w:rPr>
        <w:t>dle odst.</w:t>
      </w:r>
      <w:r w:rsidRPr="004D7C86">
        <w:rPr>
          <w:b/>
          <w:sz w:val="22"/>
          <w:szCs w:val="22"/>
        </w:rPr>
        <w:t xml:space="preserve"> </w:t>
      </w:r>
      <w:r w:rsidRPr="004D7C86">
        <w:rPr>
          <w:sz w:val="22"/>
          <w:szCs w:val="22"/>
        </w:rPr>
        <w:t>11.2.</w:t>
      </w:r>
      <w:r w:rsidRPr="004D7C86">
        <w:rPr>
          <w:b/>
          <w:sz w:val="22"/>
          <w:szCs w:val="22"/>
        </w:rPr>
        <w:t xml:space="preserve"> k odstranění reklamovaných vad</w:t>
      </w:r>
      <w:r w:rsidRPr="004D7C86">
        <w:rPr>
          <w:sz w:val="22"/>
          <w:szCs w:val="22"/>
        </w:rPr>
        <w:t xml:space="preserve"> v záruční době ve výši </w:t>
      </w:r>
      <w:proofErr w:type="gramStart"/>
      <w:r w:rsidRPr="004D7C86">
        <w:rPr>
          <w:sz w:val="22"/>
          <w:szCs w:val="22"/>
        </w:rPr>
        <w:t>1.</w:t>
      </w:r>
      <w:r>
        <w:rPr>
          <w:sz w:val="22"/>
          <w:szCs w:val="22"/>
        </w:rPr>
        <w:t>000,-</w:t>
      </w:r>
      <w:proofErr w:type="gramEnd"/>
      <w:r>
        <w:rPr>
          <w:sz w:val="22"/>
          <w:szCs w:val="22"/>
        </w:rPr>
        <w:t xml:space="preserve"> Kč za každou jednotlivou vadu a kalendářní den prodlení. </w:t>
      </w:r>
    </w:p>
    <w:p w14:paraId="1C2D0B84" w14:textId="77777777" w:rsidR="005673BD" w:rsidRDefault="005673BD">
      <w:pPr>
        <w:numPr>
          <w:ilvl w:val="1"/>
          <w:numId w:val="1"/>
        </w:numPr>
        <w:spacing w:after="240" w:line="276" w:lineRule="auto"/>
        <w:ind w:left="567" w:hanging="567"/>
        <w:jc w:val="both"/>
      </w:pPr>
      <w:r>
        <w:rPr>
          <w:b/>
          <w:sz w:val="22"/>
          <w:szCs w:val="22"/>
        </w:rPr>
        <w:t>Dodavatel</w:t>
      </w:r>
      <w:r>
        <w:rPr>
          <w:sz w:val="22"/>
          <w:szCs w:val="22"/>
        </w:rPr>
        <w:t xml:space="preserve"> zaplatí kupujícímu smluvní pokutu za </w:t>
      </w:r>
      <w:r>
        <w:rPr>
          <w:b/>
          <w:sz w:val="22"/>
          <w:szCs w:val="22"/>
        </w:rPr>
        <w:t xml:space="preserve">prodlení s odstraněním reklamované vady </w:t>
      </w:r>
      <w:r>
        <w:rPr>
          <w:sz w:val="22"/>
          <w:szCs w:val="22"/>
        </w:rPr>
        <w:t xml:space="preserve">dle odst. </w:t>
      </w:r>
      <w:proofErr w:type="gramStart"/>
      <w:r>
        <w:rPr>
          <w:sz w:val="22"/>
          <w:szCs w:val="22"/>
        </w:rPr>
        <w:t>11.2.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 ve</w:t>
      </w:r>
      <w:proofErr w:type="gramEnd"/>
      <w:r>
        <w:rPr>
          <w:sz w:val="22"/>
          <w:szCs w:val="22"/>
        </w:rPr>
        <w:t xml:space="preserve"> výši 1.000,- Kč za každou jednotlivou vadu a započatý kalendářní den prodlení od dohodnutého termínu odstranění vady. </w:t>
      </w:r>
    </w:p>
    <w:p w14:paraId="071F8D8A" w14:textId="77777777" w:rsidR="005673BD" w:rsidRDefault="005673BD">
      <w:pPr>
        <w:numPr>
          <w:ilvl w:val="1"/>
          <w:numId w:val="1"/>
        </w:numPr>
        <w:spacing w:after="240" w:line="276" w:lineRule="auto"/>
        <w:ind w:left="567" w:hanging="567"/>
        <w:jc w:val="both"/>
      </w:pPr>
      <w:r>
        <w:rPr>
          <w:b/>
          <w:sz w:val="22"/>
          <w:szCs w:val="22"/>
        </w:rPr>
        <w:t>Dodavatel</w:t>
      </w:r>
      <w:r>
        <w:rPr>
          <w:sz w:val="22"/>
          <w:szCs w:val="22"/>
        </w:rPr>
        <w:t xml:space="preserve"> zaplatí kupujícímu smluvní pokutu za </w:t>
      </w:r>
      <w:r>
        <w:rPr>
          <w:b/>
          <w:sz w:val="22"/>
          <w:szCs w:val="22"/>
        </w:rPr>
        <w:t xml:space="preserve">prodlení s termínem nastoupení </w:t>
      </w:r>
      <w:r>
        <w:rPr>
          <w:sz w:val="22"/>
          <w:szCs w:val="22"/>
        </w:rPr>
        <w:t>dle odst.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11.3.</w:t>
      </w:r>
      <w:r>
        <w:rPr>
          <w:b/>
          <w:sz w:val="22"/>
          <w:szCs w:val="22"/>
        </w:rPr>
        <w:t xml:space="preserve"> k odstranění vad</w:t>
      </w:r>
      <w:r>
        <w:rPr>
          <w:sz w:val="22"/>
          <w:szCs w:val="22"/>
        </w:rPr>
        <w:t xml:space="preserve"> ve výši </w:t>
      </w:r>
      <w:proofErr w:type="gramStart"/>
      <w:r>
        <w:rPr>
          <w:sz w:val="22"/>
          <w:szCs w:val="22"/>
        </w:rPr>
        <w:t>1.000,-</w:t>
      </w:r>
      <w:proofErr w:type="gramEnd"/>
      <w:r>
        <w:rPr>
          <w:sz w:val="22"/>
          <w:szCs w:val="22"/>
        </w:rPr>
        <w:t xml:space="preserve"> Kč za každou jednotlivou vadu a kalendářní den prodlení. </w:t>
      </w:r>
    </w:p>
    <w:p w14:paraId="60859EA7" w14:textId="77777777" w:rsidR="005673BD" w:rsidRDefault="005673BD">
      <w:pPr>
        <w:numPr>
          <w:ilvl w:val="1"/>
          <w:numId w:val="1"/>
        </w:numPr>
        <w:spacing w:after="240" w:line="276" w:lineRule="auto"/>
        <w:ind w:left="567" w:hanging="567"/>
        <w:jc w:val="both"/>
      </w:pPr>
      <w:r>
        <w:rPr>
          <w:b/>
          <w:sz w:val="22"/>
          <w:szCs w:val="22"/>
        </w:rPr>
        <w:t>Dodavatel</w:t>
      </w:r>
      <w:r>
        <w:rPr>
          <w:sz w:val="22"/>
          <w:szCs w:val="22"/>
        </w:rPr>
        <w:t xml:space="preserve"> zaplatí kupujícímu smluvní pokutu za </w:t>
      </w:r>
      <w:r>
        <w:rPr>
          <w:b/>
          <w:sz w:val="22"/>
          <w:szCs w:val="22"/>
        </w:rPr>
        <w:t xml:space="preserve">prodlení s odstraněním vady </w:t>
      </w:r>
      <w:r>
        <w:rPr>
          <w:sz w:val="22"/>
          <w:szCs w:val="22"/>
        </w:rPr>
        <w:t xml:space="preserve">dle odst. </w:t>
      </w:r>
      <w:proofErr w:type="gramStart"/>
      <w:r>
        <w:rPr>
          <w:sz w:val="22"/>
          <w:szCs w:val="22"/>
        </w:rPr>
        <w:t>11.3.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 ve</w:t>
      </w:r>
      <w:proofErr w:type="gramEnd"/>
      <w:r>
        <w:rPr>
          <w:sz w:val="22"/>
          <w:szCs w:val="22"/>
        </w:rPr>
        <w:t xml:space="preserve"> výši 1.000,- Kč za každou jednotlivou vadu a započatý kalendářní den prodlení od dohodnutého termínu odstranění vady.</w:t>
      </w:r>
    </w:p>
    <w:p w14:paraId="01245D5D" w14:textId="77777777" w:rsidR="005673BD" w:rsidRDefault="005673BD">
      <w:pPr>
        <w:numPr>
          <w:ilvl w:val="1"/>
          <w:numId w:val="1"/>
        </w:numPr>
        <w:spacing w:after="240" w:line="276" w:lineRule="auto"/>
        <w:ind w:left="567" w:hanging="567"/>
        <w:jc w:val="both"/>
      </w:pPr>
      <w:bookmarkStart w:id="4" w:name="_Ref319912830"/>
      <w:r>
        <w:rPr>
          <w:b/>
          <w:color w:val="000000"/>
          <w:sz w:val="22"/>
          <w:szCs w:val="22"/>
        </w:rPr>
        <w:t>Dodavatel</w:t>
      </w:r>
      <w:r>
        <w:rPr>
          <w:color w:val="000000"/>
          <w:sz w:val="22"/>
          <w:szCs w:val="22"/>
        </w:rPr>
        <w:t xml:space="preserve"> se zavazuje, že v případě porušení jakéhokoli jiného svého závazku plynoucího z této smlouvy zaplatí kupujícímu smluvní pokutu ve výši </w:t>
      </w:r>
      <w:proofErr w:type="gramStart"/>
      <w:r>
        <w:rPr>
          <w:sz w:val="22"/>
          <w:szCs w:val="22"/>
        </w:rPr>
        <w:t>1.000,-</w:t>
      </w:r>
      <w:proofErr w:type="gramEnd"/>
      <w:r>
        <w:rPr>
          <w:sz w:val="22"/>
          <w:szCs w:val="22"/>
        </w:rPr>
        <w:t xml:space="preserve"> Kč </w:t>
      </w:r>
      <w:r>
        <w:rPr>
          <w:color w:val="000000"/>
          <w:sz w:val="22"/>
          <w:szCs w:val="22"/>
        </w:rPr>
        <w:t xml:space="preserve">za každé porušení svých závazků či povinností. </w:t>
      </w:r>
    </w:p>
    <w:bookmarkEnd w:id="4"/>
    <w:p w14:paraId="6B1E7374" w14:textId="77777777" w:rsidR="005673BD" w:rsidRDefault="005673BD">
      <w:pPr>
        <w:numPr>
          <w:ilvl w:val="1"/>
          <w:numId w:val="1"/>
        </w:numPr>
        <w:spacing w:after="240" w:line="276" w:lineRule="auto"/>
        <w:ind w:left="567" w:hanging="567"/>
        <w:jc w:val="both"/>
      </w:pPr>
      <w:r>
        <w:rPr>
          <w:sz w:val="22"/>
          <w:szCs w:val="22"/>
        </w:rPr>
        <w:t xml:space="preserve">Smluvní strany sjednávají splatnost smluvních pokut </w:t>
      </w:r>
      <w:r w:rsidR="00B10B9A">
        <w:rPr>
          <w:sz w:val="22"/>
          <w:szCs w:val="22"/>
        </w:rPr>
        <w:t>okamžikem</w:t>
      </w:r>
      <w:r>
        <w:rPr>
          <w:sz w:val="22"/>
          <w:szCs w:val="22"/>
        </w:rPr>
        <w:t xml:space="preserve"> doručení jejich </w:t>
      </w:r>
      <w:r w:rsidR="00B10B9A">
        <w:rPr>
          <w:sz w:val="22"/>
          <w:szCs w:val="22"/>
        </w:rPr>
        <w:t>uplatnění</w:t>
      </w:r>
      <w:r>
        <w:rPr>
          <w:sz w:val="22"/>
          <w:szCs w:val="22"/>
        </w:rPr>
        <w:t>.</w:t>
      </w:r>
    </w:p>
    <w:p w14:paraId="0A400B9A" w14:textId="77777777" w:rsidR="005673BD" w:rsidRDefault="005673BD">
      <w:pPr>
        <w:numPr>
          <w:ilvl w:val="1"/>
          <w:numId w:val="1"/>
        </w:numPr>
        <w:spacing w:after="240" w:line="276" w:lineRule="auto"/>
        <w:ind w:left="567" w:hanging="567"/>
        <w:jc w:val="both"/>
      </w:pP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Zaplacením</w:t>
      </w:r>
      <w:r>
        <w:rPr>
          <w:sz w:val="22"/>
          <w:szCs w:val="22"/>
        </w:rPr>
        <w:t xml:space="preserve"> jakékoli smluvní pokuty dle této smlouvy, </w:t>
      </w:r>
      <w:r>
        <w:rPr>
          <w:b/>
          <w:sz w:val="22"/>
          <w:szCs w:val="22"/>
        </w:rPr>
        <w:t>není dotčeno právo oprávněné strany na náhradu škody</w:t>
      </w:r>
      <w:r>
        <w:rPr>
          <w:sz w:val="22"/>
          <w:szCs w:val="22"/>
        </w:rPr>
        <w:t>.</w:t>
      </w:r>
    </w:p>
    <w:p w14:paraId="5609C585" w14:textId="77777777" w:rsidR="005673BD" w:rsidRDefault="005673BD">
      <w:pPr>
        <w:widowControl/>
        <w:numPr>
          <w:ilvl w:val="0"/>
          <w:numId w:val="1"/>
        </w:numPr>
        <w:spacing w:line="240" w:lineRule="auto"/>
        <w:jc w:val="both"/>
      </w:pPr>
      <w:r>
        <w:rPr>
          <w:b/>
          <w:sz w:val="22"/>
          <w:szCs w:val="22"/>
        </w:rPr>
        <w:t>ZÁNIK</w:t>
      </w:r>
      <w:r>
        <w:rPr>
          <w:b/>
          <w:color w:val="000000"/>
          <w:sz w:val="22"/>
          <w:szCs w:val="22"/>
        </w:rPr>
        <w:t xml:space="preserve"> SMLOUVY</w:t>
      </w:r>
    </w:p>
    <w:p w14:paraId="4FEB7075" w14:textId="77777777" w:rsidR="005673BD" w:rsidRDefault="005673BD">
      <w:pPr>
        <w:spacing w:line="240" w:lineRule="auto"/>
        <w:jc w:val="both"/>
        <w:rPr>
          <w:b/>
          <w:color w:val="000000"/>
          <w:sz w:val="22"/>
          <w:szCs w:val="22"/>
        </w:rPr>
      </w:pPr>
    </w:p>
    <w:p w14:paraId="16461CFC" w14:textId="77777777" w:rsidR="005673BD" w:rsidRDefault="005673BD">
      <w:pPr>
        <w:numPr>
          <w:ilvl w:val="1"/>
          <w:numId w:val="1"/>
        </w:numPr>
        <w:spacing w:after="240" w:line="276" w:lineRule="auto"/>
        <w:ind w:left="567" w:hanging="567"/>
        <w:jc w:val="both"/>
      </w:pPr>
      <w:r>
        <w:rPr>
          <w:sz w:val="22"/>
          <w:szCs w:val="22"/>
        </w:rPr>
        <w:t xml:space="preserve">Tato </w:t>
      </w:r>
      <w:r>
        <w:rPr>
          <w:b/>
          <w:sz w:val="22"/>
          <w:szCs w:val="22"/>
        </w:rPr>
        <w:t>smlouva zanikne splněním závazku</w:t>
      </w:r>
      <w:r>
        <w:rPr>
          <w:sz w:val="22"/>
          <w:szCs w:val="22"/>
        </w:rPr>
        <w:t xml:space="preserve"> nebo z důvodu podstatného porušení povinností smluvních </w:t>
      </w:r>
      <w:proofErr w:type="gramStart"/>
      <w:r>
        <w:rPr>
          <w:sz w:val="22"/>
          <w:szCs w:val="22"/>
        </w:rPr>
        <w:t>stran - jednostranným</w:t>
      </w:r>
      <w:proofErr w:type="gramEnd"/>
      <w:r>
        <w:rPr>
          <w:sz w:val="22"/>
          <w:szCs w:val="22"/>
        </w:rPr>
        <w:t xml:space="preserve"> právním úkonem, tj. </w:t>
      </w:r>
      <w:r>
        <w:rPr>
          <w:b/>
          <w:sz w:val="22"/>
          <w:szCs w:val="22"/>
        </w:rPr>
        <w:t>odstoupením od smlouvy</w:t>
      </w:r>
      <w:r>
        <w:rPr>
          <w:sz w:val="22"/>
          <w:szCs w:val="22"/>
        </w:rPr>
        <w:t xml:space="preserve">. Dále může tato smlouva zaniknout </w:t>
      </w:r>
      <w:r>
        <w:rPr>
          <w:b/>
          <w:sz w:val="22"/>
          <w:szCs w:val="22"/>
        </w:rPr>
        <w:t>dohodou</w:t>
      </w:r>
      <w:r>
        <w:rPr>
          <w:sz w:val="22"/>
          <w:szCs w:val="22"/>
        </w:rPr>
        <w:t xml:space="preserve"> smluvních stran. Návrh na zánik smlouvy dohodou je oprávněna vystavit kterákoliv ze smluvních stran.</w:t>
      </w:r>
    </w:p>
    <w:p w14:paraId="1AD2B947" w14:textId="77777777" w:rsidR="005673BD" w:rsidRDefault="005673BD">
      <w:pPr>
        <w:numPr>
          <w:ilvl w:val="1"/>
          <w:numId w:val="1"/>
        </w:numPr>
        <w:spacing w:after="240" w:line="276" w:lineRule="auto"/>
        <w:ind w:left="567" w:hanging="567"/>
        <w:jc w:val="both"/>
      </w:pP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Za podstatné porušení smlouvy</w:t>
      </w:r>
      <w:r>
        <w:rPr>
          <w:sz w:val="22"/>
          <w:szCs w:val="22"/>
        </w:rPr>
        <w:t xml:space="preserve"> opravňující </w:t>
      </w:r>
      <w:r>
        <w:rPr>
          <w:b/>
          <w:sz w:val="22"/>
          <w:szCs w:val="22"/>
        </w:rPr>
        <w:t>kupujícího</w:t>
      </w:r>
      <w:r>
        <w:rPr>
          <w:sz w:val="22"/>
          <w:szCs w:val="22"/>
        </w:rPr>
        <w:t xml:space="preserve"> odstoupit od smlouvy mimo ujednání uvedená v jiných článcích této smlouvy </w:t>
      </w:r>
      <w:r>
        <w:rPr>
          <w:b/>
          <w:sz w:val="22"/>
          <w:szCs w:val="22"/>
        </w:rPr>
        <w:t>je považováno</w:t>
      </w:r>
      <w:r>
        <w:rPr>
          <w:sz w:val="22"/>
          <w:szCs w:val="22"/>
        </w:rPr>
        <w:t>:</w:t>
      </w:r>
    </w:p>
    <w:p w14:paraId="211AA872" w14:textId="77777777" w:rsidR="005673BD" w:rsidRDefault="005673BD">
      <w:pPr>
        <w:numPr>
          <w:ilvl w:val="2"/>
          <w:numId w:val="1"/>
        </w:numPr>
        <w:spacing w:after="240" w:line="276" w:lineRule="auto"/>
        <w:ind w:left="709" w:hanging="709"/>
        <w:jc w:val="both"/>
      </w:pPr>
      <w:r>
        <w:rPr>
          <w:sz w:val="22"/>
          <w:szCs w:val="22"/>
        </w:rPr>
        <w:t>prodlení dodavatele se zahájením prací na realizaci předmětu smlouvy delší než 5 kalendářních dnů;</w:t>
      </w:r>
    </w:p>
    <w:p w14:paraId="16BCD41D" w14:textId="77777777" w:rsidR="005673BD" w:rsidRDefault="005673BD">
      <w:pPr>
        <w:numPr>
          <w:ilvl w:val="2"/>
          <w:numId w:val="1"/>
        </w:numPr>
        <w:spacing w:after="240" w:line="276" w:lineRule="auto"/>
        <w:ind w:left="709" w:hanging="709"/>
        <w:jc w:val="both"/>
      </w:pPr>
      <w:r>
        <w:rPr>
          <w:b/>
          <w:sz w:val="22"/>
          <w:szCs w:val="22"/>
        </w:rPr>
        <w:t xml:space="preserve">prodlení </w:t>
      </w:r>
      <w:r>
        <w:rPr>
          <w:sz w:val="22"/>
          <w:szCs w:val="22"/>
        </w:rPr>
        <w:t xml:space="preserve">dodavatele </w:t>
      </w:r>
      <w:r>
        <w:rPr>
          <w:b/>
          <w:sz w:val="22"/>
          <w:szCs w:val="22"/>
        </w:rPr>
        <w:t>s ukončením realizace</w:t>
      </w:r>
      <w:r>
        <w:rPr>
          <w:sz w:val="22"/>
          <w:szCs w:val="22"/>
        </w:rPr>
        <w:t xml:space="preserve"> předmětu smlouvy delší než </w:t>
      </w:r>
      <w:r>
        <w:rPr>
          <w:b/>
          <w:sz w:val="22"/>
          <w:szCs w:val="22"/>
        </w:rPr>
        <w:t>5 kalendářních dnů</w:t>
      </w:r>
      <w:r>
        <w:rPr>
          <w:sz w:val="22"/>
          <w:szCs w:val="22"/>
        </w:rPr>
        <w:t xml:space="preserve">; </w:t>
      </w:r>
    </w:p>
    <w:p w14:paraId="652226F0" w14:textId="77777777" w:rsidR="005673BD" w:rsidRDefault="005673BD">
      <w:pPr>
        <w:numPr>
          <w:ilvl w:val="2"/>
          <w:numId w:val="1"/>
        </w:numPr>
        <w:spacing w:after="240" w:line="276" w:lineRule="auto"/>
        <w:ind w:left="709" w:hanging="709"/>
        <w:jc w:val="both"/>
      </w:pPr>
      <w:r>
        <w:rPr>
          <w:sz w:val="22"/>
          <w:szCs w:val="22"/>
        </w:rPr>
        <w:t xml:space="preserve">případy, kdy dodavatel </w:t>
      </w:r>
      <w:r>
        <w:rPr>
          <w:b/>
          <w:sz w:val="22"/>
          <w:szCs w:val="22"/>
        </w:rPr>
        <w:t>provádí montážní práce v rozporu s</w:t>
      </w:r>
      <w:r w:rsidR="007D346E">
        <w:rPr>
          <w:b/>
          <w:sz w:val="22"/>
          <w:szCs w:val="22"/>
        </w:rPr>
        <w:t> rozsahem prací</w:t>
      </w:r>
      <w:r>
        <w:rPr>
          <w:b/>
          <w:sz w:val="22"/>
          <w:szCs w:val="22"/>
        </w:rPr>
        <w:t xml:space="preserve"> nebo nedodržuje cenové podmínky sjednané touto smlouvou</w:t>
      </w:r>
      <w:r>
        <w:rPr>
          <w:sz w:val="22"/>
          <w:szCs w:val="22"/>
        </w:rPr>
        <w:t xml:space="preserve"> a dodavatel přes písemnou výzvu kupujícího nedostatky neodstraní;</w:t>
      </w:r>
    </w:p>
    <w:p w14:paraId="6A3CAD30" w14:textId="77777777" w:rsidR="005673BD" w:rsidRDefault="005673BD">
      <w:pPr>
        <w:numPr>
          <w:ilvl w:val="2"/>
          <w:numId w:val="1"/>
        </w:numPr>
        <w:spacing w:after="240" w:line="276" w:lineRule="auto"/>
        <w:ind w:left="709" w:hanging="709"/>
        <w:jc w:val="both"/>
      </w:pPr>
      <w:r>
        <w:rPr>
          <w:sz w:val="22"/>
          <w:szCs w:val="22"/>
        </w:rPr>
        <w:t>neumožnění</w:t>
      </w:r>
      <w:r>
        <w:rPr>
          <w:b/>
          <w:sz w:val="22"/>
          <w:szCs w:val="22"/>
        </w:rPr>
        <w:t xml:space="preserve"> kontroly</w:t>
      </w:r>
      <w:r>
        <w:rPr>
          <w:sz w:val="22"/>
          <w:szCs w:val="22"/>
        </w:rPr>
        <w:t xml:space="preserve"> provádění prací;</w:t>
      </w:r>
    </w:p>
    <w:p w14:paraId="34CCE8C6" w14:textId="77777777" w:rsidR="005673BD" w:rsidRDefault="005673BD">
      <w:pPr>
        <w:numPr>
          <w:ilvl w:val="2"/>
          <w:numId w:val="1"/>
        </w:numPr>
        <w:spacing w:after="240" w:line="276" w:lineRule="auto"/>
        <w:ind w:left="709" w:hanging="709"/>
        <w:jc w:val="both"/>
      </w:pPr>
      <w:r>
        <w:rPr>
          <w:sz w:val="22"/>
          <w:szCs w:val="22"/>
        </w:rPr>
        <w:t xml:space="preserve">byl-li podán </w:t>
      </w:r>
      <w:r>
        <w:rPr>
          <w:b/>
          <w:sz w:val="22"/>
          <w:szCs w:val="22"/>
        </w:rPr>
        <w:t>insolvenční návrh</w:t>
      </w:r>
      <w:r>
        <w:rPr>
          <w:sz w:val="22"/>
          <w:szCs w:val="22"/>
        </w:rPr>
        <w:t xml:space="preserve"> na zahájení insolvenčního řízení vůči majetku dodavatele, nebo probíhá-li insolvenční řízení v němž je řešen úpadek nebo hrozící úpadek dodavatele, a dále likvidace podniku nebo prodej podniku dodavatele.</w:t>
      </w:r>
    </w:p>
    <w:p w14:paraId="340AC1B5" w14:textId="77777777" w:rsidR="005673BD" w:rsidRDefault="005673BD">
      <w:pPr>
        <w:numPr>
          <w:ilvl w:val="1"/>
          <w:numId w:val="1"/>
        </w:numPr>
        <w:spacing w:after="240" w:line="276" w:lineRule="auto"/>
        <w:ind w:left="567" w:hanging="567"/>
        <w:jc w:val="both"/>
      </w:pPr>
      <w:r>
        <w:rPr>
          <w:b/>
          <w:sz w:val="22"/>
          <w:szCs w:val="22"/>
        </w:rPr>
        <w:t>Podstatným porušením smlouvy</w:t>
      </w:r>
      <w:r>
        <w:rPr>
          <w:sz w:val="22"/>
          <w:szCs w:val="22"/>
        </w:rPr>
        <w:t xml:space="preserve"> opravňujícím </w:t>
      </w:r>
      <w:r>
        <w:rPr>
          <w:b/>
          <w:sz w:val="22"/>
          <w:szCs w:val="22"/>
        </w:rPr>
        <w:t>dodavatele</w:t>
      </w:r>
      <w:r>
        <w:rPr>
          <w:sz w:val="22"/>
          <w:szCs w:val="22"/>
        </w:rPr>
        <w:t xml:space="preserve"> odstoupit od smlouvy je:</w:t>
      </w:r>
    </w:p>
    <w:p w14:paraId="1BB60510" w14:textId="77777777" w:rsidR="005673BD" w:rsidRDefault="005673BD">
      <w:pPr>
        <w:numPr>
          <w:ilvl w:val="2"/>
          <w:numId w:val="1"/>
        </w:numPr>
        <w:spacing w:after="240" w:line="276" w:lineRule="auto"/>
        <w:ind w:left="709" w:hanging="709"/>
        <w:jc w:val="both"/>
      </w:pPr>
      <w:r>
        <w:rPr>
          <w:sz w:val="22"/>
          <w:szCs w:val="22"/>
        </w:rPr>
        <w:t>prodlení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kupujícího </w:t>
      </w:r>
      <w:r>
        <w:rPr>
          <w:b/>
          <w:sz w:val="22"/>
          <w:szCs w:val="22"/>
        </w:rPr>
        <w:t>s platbami dle platebního režimu</w:t>
      </w:r>
      <w:r>
        <w:rPr>
          <w:sz w:val="22"/>
          <w:szCs w:val="22"/>
        </w:rPr>
        <w:t xml:space="preserve"> dohodnutého v této smlouvě delší jak </w:t>
      </w:r>
      <w:r>
        <w:rPr>
          <w:b/>
          <w:sz w:val="22"/>
          <w:szCs w:val="22"/>
        </w:rPr>
        <w:t>30 dní</w:t>
      </w:r>
      <w:r>
        <w:rPr>
          <w:sz w:val="22"/>
          <w:szCs w:val="22"/>
        </w:rPr>
        <w:t xml:space="preserve"> (počítáno ode dne jejich splatnosti);</w:t>
      </w:r>
    </w:p>
    <w:p w14:paraId="30ECF527" w14:textId="77777777" w:rsidR="005673BD" w:rsidRDefault="005673BD">
      <w:pPr>
        <w:numPr>
          <w:ilvl w:val="1"/>
          <w:numId w:val="1"/>
        </w:numPr>
        <w:spacing w:after="240" w:line="276" w:lineRule="auto"/>
        <w:ind w:left="567" w:hanging="567"/>
        <w:jc w:val="both"/>
      </w:pPr>
      <w:r>
        <w:rPr>
          <w:b/>
          <w:sz w:val="22"/>
          <w:szCs w:val="22"/>
        </w:rPr>
        <w:t>Kupující</w:t>
      </w:r>
      <w:r>
        <w:rPr>
          <w:sz w:val="22"/>
          <w:szCs w:val="22"/>
        </w:rPr>
        <w:t xml:space="preserve"> je oprávněn odstoupit od smlouvy, pokud při provádění montážních prací </w:t>
      </w:r>
      <w:r>
        <w:rPr>
          <w:b/>
          <w:sz w:val="22"/>
          <w:szCs w:val="22"/>
        </w:rPr>
        <w:t>dodavatel opakovaně</w:t>
      </w:r>
      <w:r>
        <w:rPr>
          <w:sz w:val="22"/>
          <w:szCs w:val="22"/>
        </w:rPr>
        <w:t xml:space="preserve"> (tj. více než 2x) </w:t>
      </w:r>
      <w:r>
        <w:rPr>
          <w:b/>
          <w:sz w:val="22"/>
          <w:szCs w:val="22"/>
        </w:rPr>
        <w:t>porušuje své povinnosti</w:t>
      </w:r>
      <w:r>
        <w:rPr>
          <w:sz w:val="22"/>
          <w:szCs w:val="22"/>
        </w:rPr>
        <w:t xml:space="preserve"> vyplývající z této smlouvy nebo z právních či technických předpisů. </w:t>
      </w:r>
    </w:p>
    <w:p w14:paraId="0D85B7CE" w14:textId="77777777" w:rsidR="005673BD" w:rsidRDefault="005673BD">
      <w:pPr>
        <w:numPr>
          <w:ilvl w:val="1"/>
          <w:numId w:val="1"/>
        </w:numPr>
        <w:spacing w:after="240" w:line="276" w:lineRule="auto"/>
        <w:ind w:left="567" w:hanging="567"/>
        <w:jc w:val="both"/>
      </w:pPr>
      <w:r>
        <w:rPr>
          <w:b/>
          <w:sz w:val="22"/>
          <w:szCs w:val="22"/>
        </w:rPr>
        <w:t>Kupující</w:t>
      </w:r>
      <w:r>
        <w:rPr>
          <w:sz w:val="22"/>
          <w:szCs w:val="22"/>
        </w:rPr>
        <w:t xml:space="preserve"> je oprávněn odstoupit od smlouvy též v případě, že dodavatel provádí montážní práce takovým způsobem, že se lze domnívat, že </w:t>
      </w:r>
      <w:r>
        <w:rPr>
          <w:b/>
          <w:sz w:val="22"/>
          <w:szCs w:val="22"/>
        </w:rPr>
        <w:t xml:space="preserve">jsou porušovány dané či zavedené technologické postupy, </w:t>
      </w:r>
      <w:r>
        <w:rPr>
          <w:sz w:val="22"/>
          <w:szCs w:val="22"/>
        </w:rPr>
        <w:t xml:space="preserve">což může mít za následek, že předmět smlouvy nebude v jakosti obvyklé nebo očekávané. </w:t>
      </w:r>
    </w:p>
    <w:p w14:paraId="5DE91D1F" w14:textId="77777777" w:rsidR="005673BD" w:rsidRDefault="005673BD">
      <w:pPr>
        <w:numPr>
          <w:ilvl w:val="1"/>
          <w:numId w:val="1"/>
        </w:numPr>
        <w:spacing w:after="240" w:line="276" w:lineRule="auto"/>
        <w:ind w:left="567" w:hanging="567"/>
        <w:jc w:val="both"/>
      </w:pPr>
      <w:r>
        <w:rPr>
          <w:b/>
          <w:sz w:val="22"/>
          <w:szCs w:val="22"/>
        </w:rPr>
        <w:t>Důsledky odstoupení</w:t>
      </w:r>
      <w:r>
        <w:rPr>
          <w:sz w:val="22"/>
          <w:szCs w:val="22"/>
        </w:rPr>
        <w:t xml:space="preserve"> od smlouvy:</w:t>
      </w:r>
    </w:p>
    <w:p w14:paraId="530F0C72" w14:textId="77777777" w:rsidR="005673BD" w:rsidRDefault="005673BD">
      <w:pPr>
        <w:numPr>
          <w:ilvl w:val="2"/>
          <w:numId w:val="1"/>
        </w:numPr>
        <w:spacing w:after="240" w:line="276" w:lineRule="auto"/>
        <w:ind w:left="709" w:hanging="709"/>
        <w:jc w:val="both"/>
      </w:pPr>
      <w:r>
        <w:rPr>
          <w:b/>
          <w:sz w:val="22"/>
          <w:szCs w:val="22"/>
        </w:rPr>
        <w:t>Smlouva</w:t>
      </w:r>
      <w:r>
        <w:rPr>
          <w:sz w:val="22"/>
          <w:szCs w:val="22"/>
        </w:rPr>
        <w:t xml:space="preserve"> zaniká odstoupením od smlouvy, tj. doručením projevu vůle o odstoupení druhému účastníkovi. Odstoupení od smlouvy se však nedotýká nároku na náhradu škody a smluvních pokut vzniklých porušením smlouvy; odstoupení od smlouvy se nedotýká ani řešení sporů mezi smluvními stranami a jiných ustanovení této smlouvy, která podle projevené vůle stran nebo vzhledem ke své povaze mají trvat i po ukončení smlouvy. </w:t>
      </w:r>
    </w:p>
    <w:p w14:paraId="035D579F" w14:textId="77777777" w:rsidR="005673BD" w:rsidRDefault="005673BD">
      <w:pPr>
        <w:numPr>
          <w:ilvl w:val="2"/>
          <w:numId w:val="1"/>
        </w:numPr>
        <w:spacing w:after="240" w:line="276" w:lineRule="auto"/>
        <w:ind w:left="567" w:hanging="567"/>
        <w:jc w:val="both"/>
      </w:pPr>
      <w:r>
        <w:rPr>
          <w:b/>
          <w:sz w:val="22"/>
          <w:szCs w:val="22"/>
        </w:rPr>
        <w:t>Dodavatelovy závazky</w:t>
      </w:r>
      <w:r>
        <w:rPr>
          <w:sz w:val="22"/>
          <w:szCs w:val="22"/>
        </w:rPr>
        <w:t xml:space="preserve">, pokud jde o jakost, odstraňování vad a nedodělků, a také záruky za jakost prací, které byly dodavatelem provedeny do doby jakéhokoliv odstoupení od smlouvy, </w:t>
      </w:r>
      <w:r>
        <w:rPr>
          <w:b/>
          <w:sz w:val="22"/>
          <w:szCs w:val="22"/>
        </w:rPr>
        <w:t>platí i po takovém odstoupení</w:t>
      </w:r>
      <w:r>
        <w:rPr>
          <w:sz w:val="22"/>
          <w:szCs w:val="22"/>
        </w:rPr>
        <w:t>, a to pro tu část předmětu smlouvy, kterou dodavatel do takového odstoupení realizoval.</w:t>
      </w:r>
    </w:p>
    <w:p w14:paraId="2EF718F3" w14:textId="77777777" w:rsidR="005673BD" w:rsidRDefault="005673BD">
      <w:pPr>
        <w:numPr>
          <w:ilvl w:val="2"/>
          <w:numId w:val="1"/>
        </w:numPr>
        <w:spacing w:after="240" w:line="276" w:lineRule="auto"/>
        <w:ind w:left="567" w:hanging="567"/>
        <w:jc w:val="both"/>
      </w:pPr>
      <w:r>
        <w:rPr>
          <w:b/>
          <w:sz w:val="22"/>
          <w:szCs w:val="22"/>
        </w:rPr>
        <w:t>Odstoupí</w:t>
      </w:r>
      <w:r>
        <w:rPr>
          <w:sz w:val="22"/>
          <w:szCs w:val="22"/>
        </w:rPr>
        <w:t xml:space="preserve">-li některá ze stran od této smlouvy na základě ujednání z této smlouvy vyplývajících, smluvní strany </w:t>
      </w:r>
      <w:r>
        <w:rPr>
          <w:b/>
          <w:sz w:val="22"/>
          <w:szCs w:val="22"/>
        </w:rPr>
        <w:t>vypořádají své závazky</w:t>
      </w:r>
      <w:r>
        <w:rPr>
          <w:sz w:val="22"/>
          <w:szCs w:val="22"/>
        </w:rPr>
        <w:t xml:space="preserve"> z předmětné smlouvy takto:</w:t>
      </w:r>
    </w:p>
    <w:p w14:paraId="5884DFDE" w14:textId="77777777" w:rsidR="005673BD" w:rsidRDefault="005673BD">
      <w:pPr>
        <w:numPr>
          <w:ilvl w:val="2"/>
          <w:numId w:val="1"/>
        </w:numPr>
        <w:spacing w:after="240" w:line="276" w:lineRule="auto"/>
        <w:ind w:left="567" w:hanging="567"/>
        <w:jc w:val="both"/>
      </w:pPr>
      <w:r>
        <w:rPr>
          <w:sz w:val="22"/>
          <w:szCs w:val="22"/>
        </w:rPr>
        <w:t xml:space="preserve">dodavatel provede </w:t>
      </w:r>
      <w:r>
        <w:rPr>
          <w:b/>
          <w:sz w:val="22"/>
          <w:szCs w:val="22"/>
        </w:rPr>
        <w:t>soupis všech provedených prací</w:t>
      </w:r>
      <w:r>
        <w:rPr>
          <w:sz w:val="22"/>
          <w:szCs w:val="22"/>
        </w:rPr>
        <w:t xml:space="preserve"> a činností oceněných způsobem, kterým je stanovena cena předmětu smlouvy;</w:t>
      </w:r>
    </w:p>
    <w:p w14:paraId="7C8D2D53" w14:textId="77777777" w:rsidR="005673BD" w:rsidRDefault="005673BD">
      <w:pPr>
        <w:numPr>
          <w:ilvl w:val="2"/>
          <w:numId w:val="1"/>
        </w:numPr>
        <w:spacing w:after="240" w:line="276" w:lineRule="auto"/>
        <w:ind w:left="567" w:hanging="567"/>
        <w:jc w:val="both"/>
      </w:pPr>
      <w:r>
        <w:rPr>
          <w:sz w:val="22"/>
          <w:szCs w:val="22"/>
        </w:rPr>
        <w:t xml:space="preserve">dodavatel provede </w:t>
      </w:r>
      <w:r>
        <w:rPr>
          <w:b/>
          <w:sz w:val="22"/>
          <w:szCs w:val="22"/>
        </w:rPr>
        <w:t>finanční vyčíslení provedených montážních prací</w:t>
      </w:r>
      <w:r>
        <w:rPr>
          <w:sz w:val="22"/>
          <w:szCs w:val="22"/>
        </w:rPr>
        <w:t xml:space="preserve">, poskytnutých záloh a zpracuje "dílčí“ konečnou fakturu; </w:t>
      </w:r>
    </w:p>
    <w:p w14:paraId="4F10B5A6" w14:textId="77777777" w:rsidR="005673BD" w:rsidRDefault="005673BD">
      <w:pPr>
        <w:numPr>
          <w:ilvl w:val="2"/>
          <w:numId w:val="1"/>
        </w:numPr>
        <w:spacing w:after="240" w:line="276" w:lineRule="auto"/>
        <w:ind w:left="567" w:hanging="567"/>
        <w:jc w:val="both"/>
      </w:pPr>
      <w:r>
        <w:rPr>
          <w:sz w:val="22"/>
          <w:szCs w:val="22"/>
        </w:rPr>
        <w:t xml:space="preserve">dodavatel vyzve kupujícího k </w:t>
      </w:r>
      <w:r>
        <w:rPr>
          <w:b/>
          <w:sz w:val="22"/>
          <w:szCs w:val="22"/>
        </w:rPr>
        <w:t>"dílčímu předání předmětu smlouvy"</w:t>
      </w:r>
      <w:r>
        <w:rPr>
          <w:sz w:val="22"/>
          <w:szCs w:val="22"/>
        </w:rPr>
        <w:t xml:space="preserve"> a kupující je povinen do 3 dnů od obdržení výzvy zahájit "dílčí přejímací řízení"; </w:t>
      </w:r>
    </w:p>
    <w:p w14:paraId="4F157BBE" w14:textId="77777777" w:rsidR="005673BD" w:rsidRDefault="005673BD">
      <w:pPr>
        <w:numPr>
          <w:ilvl w:val="2"/>
          <w:numId w:val="1"/>
        </w:numPr>
        <w:spacing w:after="240" w:line="276" w:lineRule="auto"/>
        <w:ind w:left="567" w:hanging="567"/>
        <w:jc w:val="both"/>
      </w:pPr>
      <w:r>
        <w:rPr>
          <w:sz w:val="22"/>
          <w:szCs w:val="22"/>
        </w:rPr>
        <w:t>kupující</w:t>
      </w:r>
      <w:r>
        <w:rPr>
          <w:b/>
          <w:sz w:val="22"/>
          <w:szCs w:val="22"/>
        </w:rPr>
        <w:t xml:space="preserve"> uhradí</w:t>
      </w:r>
      <w:r>
        <w:rPr>
          <w:sz w:val="22"/>
          <w:szCs w:val="22"/>
        </w:rPr>
        <w:t xml:space="preserve"> dodavateli </w:t>
      </w:r>
      <w:r>
        <w:rPr>
          <w:b/>
          <w:sz w:val="22"/>
          <w:szCs w:val="22"/>
        </w:rPr>
        <w:t>práce provedené do doby odstoupení</w:t>
      </w:r>
      <w:r>
        <w:rPr>
          <w:sz w:val="22"/>
          <w:szCs w:val="22"/>
        </w:rPr>
        <w:t xml:space="preserve"> od smlouvy na základě vystavené faktury.</w:t>
      </w:r>
    </w:p>
    <w:p w14:paraId="06390B15" w14:textId="77777777" w:rsidR="005673BD" w:rsidRDefault="005673BD">
      <w:pPr>
        <w:widowControl/>
        <w:numPr>
          <w:ilvl w:val="0"/>
          <w:numId w:val="1"/>
        </w:numPr>
        <w:spacing w:line="240" w:lineRule="auto"/>
        <w:jc w:val="both"/>
      </w:pPr>
      <w:r>
        <w:rPr>
          <w:b/>
          <w:color w:val="000000"/>
          <w:sz w:val="22"/>
          <w:szCs w:val="22"/>
        </w:rPr>
        <w:t>OSTATNÍ UJEDNÁNÍ</w:t>
      </w:r>
    </w:p>
    <w:p w14:paraId="556ADD0D" w14:textId="77777777" w:rsidR="005673BD" w:rsidRDefault="005673BD">
      <w:pPr>
        <w:spacing w:line="240" w:lineRule="auto"/>
        <w:jc w:val="both"/>
        <w:rPr>
          <w:b/>
          <w:color w:val="000000"/>
          <w:sz w:val="22"/>
          <w:szCs w:val="22"/>
        </w:rPr>
      </w:pPr>
    </w:p>
    <w:p w14:paraId="7FAF0CF1" w14:textId="77777777" w:rsidR="005673BD" w:rsidRDefault="005673BD">
      <w:pPr>
        <w:numPr>
          <w:ilvl w:val="1"/>
          <w:numId w:val="1"/>
        </w:numPr>
        <w:spacing w:after="240"/>
        <w:ind w:left="567" w:hanging="567"/>
        <w:jc w:val="both"/>
      </w:pPr>
      <w:r>
        <w:rPr>
          <w:sz w:val="22"/>
          <w:szCs w:val="22"/>
        </w:rPr>
        <w:t>Smluvní strany jsou povinny se vzájemně a bezodkladně informovat o změně údajů týkajících se jejich identifikace, jakož i o změně ostatních údajů rozhodných pro řádné plnění této smlouvy.</w:t>
      </w:r>
    </w:p>
    <w:p w14:paraId="799075DB" w14:textId="77777777" w:rsidR="005673BD" w:rsidRDefault="005673BD">
      <w:pPr>
        <w:numPr>
          <w:ilvl w:val="1"/>
          <w:numId w:val="1"/>
        </w:numPr>
        <w:tabs>
          <w:tab w:val="left" w:pos="360"/>
        </w:tabs>
        <w:spacing w:after="240" w:line="276" w:lineRule="auto"/>
        <w:ind w:left="567" w:hanging="567"/>
        <w:jc w:val="both"/>
      </w:pPr>
      <w:r>
        <w:rPr>
          <w:sz w:val="22"/>
          <w:szCs w:val="22"/>
        </w:rPr>
        <w:t>Práva a povinnosti touto smlouvou neupravené se řídí ustanoveními zákona č. 89/2012 Sb., občanský zákoník, ve znění pozdějších předpisů.</w:t>
      </w:r>
    </w:p>
    <w:p w14:paraId="36063996" w14:textId="77777777" w:rsidR="005673BD" w:rsidRDefault="005673BD">
      <w:pPr>
        <w:numPr>
          <w:ilvl w:val="1"/>
          <w:numId w:val="1"/>
        </w:numPr>
        <w:spacing w:after="240" w:line="276" w:lineRule="auto"/>
        <w:ind w:left="567" w:hanging="567"/>
        <w:jc w:val="both"/>
      </w:pPr>
      <w:r>
        <w:rPr>
          <w:sz w:val="22"/>
          <w:szCs w:val="22"/>
        </w:rPr>
        <w:t xml:space="preserve">Tato smlouva </w:t>
      </w:r>
      <w:r>
        <w:rPr>
          <w:b/>
          <w:sz w:val="22"/>
          <w:szCs w:val="22"/>
        </w:rPr>
        <w:t>nabývá platnosti</w:t>
      </w:r>
      <w:r>
        <w:rPr>
          <w:sz w:val="22"/>
          <w:szCs w:val="22"/>
        </w:rPr>
        <w:t xml:space="preserve"> dnem uzavření smlouvy, tj dnem podpisu obou smluvních stran, nebo osobami jimi zmocněnými. Tato smlouva nabývá účinnosti </w:t>
      </w:r>
      <w:r>
        <w:rPr>
          <w:b/>
          <w:sz w:val="22"/>
          <w:szCs w:val="22"/>
        </w:rPr>
        <w:t>dnem jejího uveřejnění v registru</w:t>
      </w:r>
      <w:r>
        <w:rPr>
          <w:sz w:val="22"/>
          <w:szCs w:val="22"/>
        </w:rPr>
        <w:t xml:space="preserve"> smluv dle § 6 zákona č. 340/2015 Sb.</w:t>
      </w:r>
    </w:p>
    <w:p w14:paraId="27DC000B" w14:textId="77777777" w:rsidR="005673BD" w:rsidRDefault="005673BD">
      <w:pPr>
        <w:numPr>
          <w:ilvl w:val="1"/>
          <w:numId w:val="1"/>
        </w:numPr>
        <w:spacing w:after="240" w:line="276" w:lineRule="auto"/>
        <w:ind w:left="567" w:hanging="567"/>
        <w:jc w:val="both"/>
      </w:pPr>
      <w:r>
        <w:rPr>
          <w:sz w:val="22"/>
          <w:szCs w:val="22"/>
        </w:rPr>
        <w:t xml:space="preserve">Tato smlouva může být měněna nebo doplňována pouze </w:t>
      </w:r>
      <w:r>
        <w:rPr>
          <w:b/>
          <w:sz w:val="22"/>
          <w:szCs w:val="22"/>
        </w:rPr>
        <w:t>písemnými číslovanými dodatky</w:t>
      </w:r>
      <w:r>
        <w:rPr>
          <w:sz w:val="22"/>
          <w:szCs w:val="22"/>
        </w:rPr>
        <w:t xml:space="preserve"> podepsanými oprávněnými zástupci obou smluvních stran.</w:t>
      </w:r>
    </w:p>
    <w:p w14:paraId="3DFA6396" w14:textId="77777777" w:rsidR="005673BD" w:rsidRDefault="005673BD">
      <w:pPr>
        <w:numPr>
          <w:ilvl w:val="1"/>
          <w:numId w:val="1"/>
        </w:numPr>
        <w:tabs>
          <w:tab w:val="left" w:pos="360"/>
        </w:tabs>
        <w:spacing w:line="360" w:lineRule="auto"/>
        <w:ind w:left="567" w:hanging="567"/>
        <w:jc w:val="both"/>
      </w:pPr>
      <w:r>
        <w:rPr>
          <w:sz w:val="22"/>
          <w:szCs w:val="22"/>
        </w:rPr>
        <w:t>Smlouva je vyhotovena ve 4 stejnopisech, z nichž tři obdrží kupující a jeden dodavatel.</w:t>
      </w:r>
    </w:p>
    <w:p w14:paraId="49CB572B" w14:textId="77777777" w:rsidR="005673BD" w:rsidRPr="004D7C86" w:rsidRDefault="005673BD">
      <w:pPr>
        <w:spacing w:line="276" w:lineRule="auto"/>
        <w:jc w:val="both"/>
        <w:rPr>
          <w:sz w:val="22"/>
          <w:szCs w:val="22"/>
        </w:rPr>
      </w:pPr>
    </w:p>
    <w:p w14:paraId="18DBF91F" w14:textId="77777777" w:rsidR="005673BD" w:rsidRPr="004D7C86" w:rsidRDefault="005673BD">
      <w:pPr>
        <w:spacing w:line="276" w:lineRule="auto"/>
        <w:jc w:val="both"/>
      </w:pPr>
      <w:r w:rsidRPr="004D7C86">
        <w:rPr>
          <w:b/>
          <w:sz w:val="22"/>
          <w:szCs w:val="22"/>
        </w:rPr>
        <w:t>Přílohy a nedílné součásti Smlouvy:</w:t>
      </w:r>
    </w:p>
    <w:p w14:paraId="49F0CE56" w14:textId="77777777" w:rsidR="005673BD" w:rsidRDefault="005673BD">
      <w:pPr>
        <w:spacing w:line="276" w:lineRule="auto"/>
        <w:jc w:val="both"/>
        <w:rPr>
          <w:sz w:val="22"/>
          <w:szCs w:val="22"/>
        </w:rPr>
      </w:pPr>
      <w:r w:rsidRPr="004D7C86">
        <w:rPr>
          <w:b/>
          <w:sz w:val="22"/>
          <w:szCs w:val="22"/>
        </w:rPr>
        <w:t>Příloha č. 1</w:t>
      </w:r>
      <w:r w:rsidRPr="004D7C86">
        <w:rPr>
          <w:sz w:val="22"/>
          <w:szCs w:val="22"/>
        </w:rPr>
        <w:t xml:space="preserve"> </w:t>
      </w:r>
      <w:r w:rsidRPr="004D7C86">
        <w:rPr>
          <w:sz w:val="22"/>
          <w:szCs w:val="22"/>
        </w:rPr>
        <w:tab/>
        <w:t xml:space="preserve">Soupis prací, dodávek a služeb </w:t>
      </w:r>
    </w:p>
    <w:p w14:paraId="36289C4C" w14:textId="77777777" w:rsidR="00065702" w:rsidRDefault="00065702">
      <w:pPr>
        <w:spacing w:line="276" w:lineRule="auto"/>
        <w:jc w:val="both"/>
        <w:rPr>
          <w:sz w:val="22"/>
          <w:szCs w:val="22"/>
        </w:rPr>
      </w:pPr>
    </w:p>
    <w:p w14:paraId="4F00EE65" w14:textId="77777777" w:rsidR="00065702" w:rsidRDefault="00065702">
      <w:pPr>
        <w:spacing w:line="276" w:lineRule="auto"/>
        <w:jc w:val="both"/>
        <w:rPr>
          <w:sz w:val="22"/>
          <w:szCs w:val="22"/>
        </w:rPr>
      </w:pPr>
    </w:p>
    <w:p w14:paraId="71C669E9" w14:textId="77777777" w:rsidR="00065702" w:rsidRPr="004D7C86" w:rsidRDefault="00065702">
      <w:pPr>
        <w:spacing w:line="276" w:lineRule="auto"/>
        <w:jc w:val="both"/>
      </w:pPr>
    </w:p>
    <w:p w14:paraId="63DA0BF3" w14:textId="77777777" w:rsidR="005673BD" w:rsidRDefault="005673BD">
      <w:pPr>
        <w:jc w:val="both"/>
        <w:rPr>
          <w:rFonts w:ascii="Arial" w:hAnsi="Arial" w:cs="Arial"/>
          <w:bCs/>
          <w:sz w:val="22"/>
          <w:szCs w:val="22"/>
        </w:rPr>
      </w:pPr>
    </w:p>
    <w:p w14:paraId="3F09504E" w14:textId="77777777" w:rsidR="005673BD" w:rsidRDefault="005673BD">
      <w:pPr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jc w:val="both"/>
      </w:pPr>
      <w:r>
        <w:rPr>
          <w:b/>
          <w:sz w:val="22"/>
          <w:szCs w:val="22"/>
        </w:rPr>
        <w:t>Doložka dle § 41 zákona č. 128/2000 Sb., O obcích, ve znění pozdějších předpisů</w:t>
      </w:r>
    </w:p>
    <w:p w14:paraId="635A90CF" w14:textId="77777777" w:rsidR="005673BD" w:rsidRDefault="005673BD">
      <w:pPr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jc w:val="both"/>
      </w:pPr>
      <w:r>
        <w:rPr>
          <w:sz w:val="22"/>
          <w:szCs w:val="22"/>
        </w:rPr>
        <w:t>Rozhodnuto orgánem Města:</w:t>
      </w:r>
      <w:r>
        <w:rPr>
          <w:sz w:val="22"/>
          <w:szCs w:val="22"/>
        </w:rPr>
        <w:tab/>
        <w:t xml:space="preserve">    Rada Města Hodonín</w:t>
      </w:r>
    </w:p>
    <w:p w14:paraId="24723230" w14:textId="77777777" w:rsidR="005673BD" w:rsidRDefault="005673BD">
      <w:pPr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jc w:val="both"/>
      </w:pPr>
      <w:r>
        <w:rPr>
          <w:i/>
          <w:sz w:val="22"/>
          <w:szCs w:val="22"/>
        </w:rPr>
        <w:t xml:space="preserve">Datum a číslo </w:t>
      </w:r>
      <w:proofErr w:type="gramStart"/>
      <w:r>
        <w:rPr>
          <w:i/>
          <w:sz w:val="22"/>
          <w:szCs w:val="22"/>
        </w:rPr>
        <w:t xml:space="preserve">usnesení:   </w:t>
      </w:r>
      <w:proofErr w:type="gramEnd"/>
      <w:r>
        <w:rPr>
          <w:i/>
          <w:sz w:val="22"/>
          <w:szCs w:val="22"/>
        </w:rPr>
        <w:t xml:space="preserve">           …………………</w:t>
      </w:r>
    </w:p>
    <w:p w14:paraId="4BFC1EDF" w14:textId="77777777" w:rsidR="005673BD" w:rsidRDefault="005673BD">
      <w:pPr>
        <w:jc w:val="both"/>
        <w:rPr>
          <w:sz w:val="22"/>
          <w:szCs w:val="22"/>
        </w:rPr>
      </w:pPr>
    </w:p>
    <w:p w14:paraId="22393D23" w14:textId="77777777" w:rsidR="005673BD" w:rsidRDefault="005673BD">
      <w:pPr>
        <w:jc w:val="both"/>
      </w:pPr>
      <w:r>
        <w:rPr>
          <w:sz w:val="22"/>
          <w:szCs w:val="22"/>
        </w:rPr>
        <w:t xml:space="preserve">V Hodoníně dne: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V 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.dne ………</w:t>
      </w:r>
    </w:p>
    <w:p w14:paraId="08EB1F51" w14:textId="77777777" w:rsidR="005673BD" w:rsidRDefault="005673BD">
      <w:pPr>
        <w:jc w:val="both"/>
        <w:rPr>
          <w:b/>
          <w:sz w:val="22"/>
          <w:szCs w:val="22"/>
        </w:rPr>
      </w:pPr>
    </w:p>
    <w:p w14:paraId="3F1D115C" w14:textId="77777777" w:rsidR="005673BD" w:rsidRDefault="005673BD">
      <w:pPr>
        <w:jc w:val="both"/>
      </w:pPr>
      <w:r>
        <w:rPr>
          <w:b/>
          <w:sz w:val="22"/>
          <w:szCs w:val="22"/>
        </w:rPr>
        <w:t xml:space="preserve">Kupující: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Dodavatel:</w:t>
      </w:r>
    </w:p>
    <w:p w14:paraId="592FD355" w14:textId="77777777" w:rsidR="005673BD" w:rsidRDefault="005673BD">
      <w:pPr>
        <w:jc w:val="both"/>
      </w:pPr>
      <w:r>
        <w:rPr>
          <w:sz w:val="22"/>
          <w:szCs w:val="22"/>
        </w:rPr>
        <w:tab/>
      </w:r>
    </w:p>
    <w:p w14:paraId="1ACB46B6" w14:textId="77777777" w:rsidR="005673BD" w:rsidRDefault="005673BD">
      <w:pPr>
        <w:jc w:val="both"/>
        <w:rPr>
          <w:sz w:val="22"/>
          <w:szCs w:val="22"/>
        </w:rPr>
      </w:pPr>
    </w:p>
    <w:p w14:paraId="03647E00" w14:textId="77777777" w:rsidR="005673BD" w:rsidRDefault="005673BD">
      <w:pPr>
        <w:jc w:val="both"/>
        <w:rPr>
          <w:sz w:val="22"/>
          <w:szCs w:val="22"/>
        </w:rPr>
      </w:pPr>
    </w:p>
    <w:p w14:paraId="41427D39" w14:textId="77777777" w:rsidR="005673BD" w:rsidRDefault="005673BD">
      <w:pPr>
        <w:jc w:val="both"/>
      </w:pPr>
      <w:r>
        <w:rPr>
          <w:sz w:val="22"/>
          <w:szCs w:val="22"/>
        </w:rPr>
        <w:t>………………………………………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</w:t>
      </w:r>
    </w:p>
    <w:p w14:paraId="2ECAC887" w14:textId="77777777" w:rsidR="005673BD" w:rsidRDefault="005673BD">
      <w:pPr>
        <w:jc w:val="both"/>
      </w:pPr>
      <w:r>
        <w:rPr>
          <w:sz w:val="22"/>
          <w:szCs w:val="22"/>
        </w:rPr>
        <w:t xml:space="preserve">Libor Střecha, starosta města Hodonína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sectPr w:rsidR="005673B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19" w:right="1440" w:bottom="1106" w:left="1457" w:header="180" w:footer="35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5996E" w14:textId="77777777" w:rsidR="00530ABE" w:rsidRDefault="00530ABE">
      <w:pPr>
        <w:spacing w:line="240" w:lineRule="auto"/>
      </w:pPr>
      <w:r>
        <w:separator/>
      </w:r>
    </w:p>
  </w:endnote>
  <w:endnote w:type="continuationSeparator" w:id="0">
    <w:p w14:paraId="38FC84E7" w14:textId="77777777" w:rsidR="00530ABE" w:rsidRDefault="00530A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Courier New"/>
    <w:panose1 w:val="00000000000000000000"/>
    <w:charset w:val="02"/>
    <w:family w:val="swiss"/>
    <w:notTrueType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A6A51" w14:textId="77777777" w:rsidR="005673BD" w:rsidRDefault="005673BD">
    <w:pPr>
      <w:pStyle w:val="Zpat"/>
      <w:jc w:val="center"/>
    </w:pPr>
    <w:r>
      <w:rPr>
        <w:rStyle w:val="slostrnky"/>
        <w:rFonts w:ascii="Arial Narrow" w:hAnsi="Arial Narrow" w:cs="Arial Narrow"/>
        <w:sz w:val="20"/>
      </w:rPr>
      <w:fldChar w:fldCharType="begin"/>
    </w:r>
    <w:r>
      <w:rPr>
        <w:rStyle w:val="slostrnky"/>
        <w:rFonts w:ascii="Arial Narrow" w:hAnsi="Arial Narrow" w:cs="Arial Narrow"/>
        <w:sz w:val="20"/>
      </w:rPr>
      <w:instrText xml:space="preserve"> PAGE </w:instrText>
    </w:r>
    <w:r>
      <w:rPr>
        <w:rStyle w:val="slostrnky"/>
        <w:rFonts w:ascii="Arial Narrow" w:hAnsi="Arial Narrow" w:cs="Arial Narrow"/>
        <w:sz w:val="20"/>
      </w:rPr>
      <w:fldChar w:fldCharType="separate"/>
    </w:r>
    <w:r>
      <w:rPr>
        <w:rStyle w:val="slostrnky"/>
        <w:rFonts w:ascii="Arial Narrow" w:hAnsi="Arial Narrow" w:cs="Arial Narrow"/>
        <w:sz w:val="20"/>
      </w:rPr>
      <w:t>10</w:t>
    </w:r>
    <w:r>
      <w:rPr>
        <w:rStyle w:val="slostrnky"/>
        <w:rFonts w:ascii="Arial Narrow" w:hAnsi="Arial Narrow" w:cs="Arial Narrow"/>
        <w:sz w:val="20"/>
      </w:rPr>
      <w:fldChar w:fldCharType="end"/>
    </w:r>
    <w:r>
      <w:rPr>
        <w:rStyle w:val="slostrnky"/>
        <w:rFonts w:ascii="Arial Narrow" w:hAnsi="Arial Narrow" w:cs="Arial Narrow"/>
        <w:sz w:val="20"/>
      </w:rPr>
      <w:t>/</w:t>
    </w:r>
    <w:r>
      <w:rPr>
        <w:rStyle w:val="slostrnky"/>
        <w:rFonts w:ascii="Arial Narrow" w:hAnsi="Arial Narrow" w:cs="Arial Narrow"/>
        <w:sz w:val="20"/>
      </w:rPr>
      <w:fldChar w:fldCharType="begin"/>
    </w:r>
    <w:r>
      <w:rPr>
        <w:rStyle w:val="slostrnky"/>
        <w:rFonts w:ascii="Arial Narrow" w:hAnsi="Arial Narrow" w:cs="Arial Narrow"/>
        <w:sz w:val="20"/>
      </w:rPr>
      <w:instrText xml:space="preserve"> NUMPAGES \* ARABIC </w:instrText>
    </w:r>
    <w:r>
      <w:rPr>
        <w:rStyle w:val="slostrnky"/>
        <w:rFonts w:ascii="Arial Narrow" w:hAnsi="Arial Narrow" w:cs="Arial Narrow"/>
        <w:sz w:val="20"/>
      </w:rPr>
      <w:fldChar w:fldCharType="separate"/>
    </w:r>
    <w:r>
      <w:rPr>
        <w:rStyle w:val="slostrnky"/>
        <w:rFonts w:ascii="Arial Narrow" w:hAnsi="Arial Narrow" w:cs="Arial Narrow"/>
        <w:sz w:val="20"/>
      </w:rPr>
      <w:t>10</w:t>
    </w:r>
    <w:r>
      <w:rPr>
        <w:rStyle w:val="slostrnky"/>
        <w:rFonts w:ascii="Arial Narrow" w:hAnsi="Arial Narrow" w:cs="Arial Narrow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1846E" w14:textId="77777777" w:rsidR="005673BD" w:rsidRDefault="005673BD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14:paraId="687242E8" w14:textId="77777777" w:rsidR="005673BD" w:rsidRDefault="005673B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F8882" w14:textId="77777777" w:rsidR="00530ABE" w:rsidRDefault="00530ABE">
      <w:pPr>
        <w:spacing w:line="240" w:lineRule="auto"/>
      </w:pPr>
      <w:r>
        <w:separator/>
      </w:r>
    </w:p>
  </w:footnote>
  <w:footnote w:type="continuationSeparator" w:id="0">
    <w:p w14:paraId="41CB6F92" w14:textId="77777777" w:rsidR="00530ABE" w:rsidRDefault="00530A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5D241" w14:textId="77777777" w:rsidR="005673BD" w:rsidRDefault="005673BD">
    <w:pPr>
      <w:pStyle w:val="Zhlav"/>
      <w:rPr>
        <w:sz w:val="16"/>
        <w:szCs w:val="16"/>
      </w:rPr>
    </w:pPr>
  </w:p>
  <w:p w14:paraId="15CFEA12" w14:textId="77777777" w:rsidR="005673BD" w:rsidRDefault="005673BD">
    <w:pPr>
      <w:pStyle w:val="Zhlav"/>
      <w:rPr>
        <w:sz w:val="16"/>
        <w:szCs w:val="16"/>
      </w:rPr>
    </w:pPr>
  </w:p>
  <w:p w14:paraId="64538217" w14:textId="77777777" w:rsidR="005673BD" w:rsidRDefault="005673BD">
    <w:pPr>
      <w:pStyle w:val="Zhlav"/>
    </w:pPr>
    <w:r>
      <w:rPr>
        <w:rFonts w:ascii="Arial Narrow" w:hAnsi="Arial Narrow" w:cs="Arial Narrow"/>
      </w:rPr>
      <w:tab/>
    </w:r>
    <w:r>
      <w:rPr>
        <w:rFonts w:ascii="Arial Narrow" w:hAnsi="Arial Narrow" w:cs="Arial Narrow"/>
      </w:rPr>
      <w:tab/>
    </w:r>
  </w:p>
  <w:p w14:paraId="72B2861E" w14:textId="77777777" w:rsidR="005673BD" w:rsidRDefault="005673BD">
    <w:pPr>
      <w:pStyle w:val="Zhlav"/>
      <w:rPr>
        <w:rFonts w:ascii="Arial Narrow" w:hAnsi="Arial Narrow" w:cs="Arial Narrow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78E0B" w14:textId="25EFD82D" w:rsidR="005673BD" w:rsidRDefault="00360EC2">
    <w:pPr>
      <w:pStyle w:val="Zhlav"/>
      <w:rPr>
        <w:rFonts w:ascii="Arial Narrow" w:hAnsi="Arial Narrow" w:cs="Arial Narrow"/>
        <w:sz w:val="20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6A9B01F3" wp14:editId="0BF08A21">
          <wp:simplePos x="0" y="0"/>
          <wp:positionH relativeFrom="column">
            <wp:posOffset>-27940</wp:posOffset>
          </wp:positionH>
          <wp:positionV relativeFrom="paragraph">
            <wp:posOffset>42545</wp:posOffset>
          </wp:positionV>
          <wp:extent cx="1123315" cy="483235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43" t="-334" r="-143" b="-334"/>
                  <a:stretch>
                    <a:fillRect/>
                  </a:stretch>
                </pic:blipFill>
                <pic:spPr bwMode="auto">
                  <a:xfrm>
                    <a:off x="0" y="0"/>
                    <a:ext cx="1123315" cy="4832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10F6AA" w14:textId="77777777" w:rsidR="005673BD" w:rsidRDefault="005673BD">
    <w:pPr>
      <w:pStyle w:val="Zhlav"/>
      <w:rPr>
        <w:rFonts w:ascii="Arial Narrow" w:hAnsi="Arial Narrow" w:cs="Arial Narrow"/>
        <w:sz w:val="20"/>
      </w:rPr>
    </w:pPr>
  </w:p>
  <w:p w14:paraId="07D3BA38" w14:textId="77777777" w:rsidR="005673BD" w:rsidRDefault="005673BD">
    <w:pPr>
      <w:pStyle w:val="Zhlav"/>
      <w:jc w:val="right"/>
    </w:pPr>
    <w:r>
      <w:rPr>
        <w:sz w:val="20"/>
      </w:rPr>
      <w:t xml:space="preserve">Číslo smlouvy kupujícího: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504" w:hanging="504"/>
      </w:pPr>
      <w:rPr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DAC73D0"/>
    <w:multiLevelType w:val="hybridMultilevel"/>
    <w:tmpl w:val="C8504050"/>
    <w:lvl w:ilvl="0" w:tplc="A33EEBBA">
      <w:numFmt w:val="bullet"/>
      <w:lvlText w:val="-"/>
      <w:lvlJc w:val="left"/>
      <w:pPr>
        <w:ind w:left="792" w:hanging="360"/>
      </w:pPr>
      <w:rPr>
        <w:rFonts w:ascii="Times New Roman" w:eastAsia="Calibri" w:hAnsi="Times New Roman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 w16cid:durableId="1896772221">
    <w:abstractNumId w:val="0"/>
  </w:num>
  <w:num w:numId="2" w16cid:durableId="32199578">
    <w:abstractNumId w:val="1"/>
  </w:num>
  <w:num w:numId="3" w16cid:durableId="2489266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0CD"/>
    <w:rsid w:val="000318AC"/>
    <w:rsid w:val="00065702"/>
    <w:rsid w:val="000A1F90"/>
    <w:rsid w:val="001F3336"/>
    <w:rsid w:val="00242D83"/>
    <w:rsid w:val="00360EC2"/>
    <w:rsid w:val="00362ECA"/>
    <w:rsid w:val="003879B6"/>
    <w:rsid w:val="003A2866"/>
    <w:rsid w:val="00410653"/>
    <w:rsid w:val="0047316A"/>
    <w:rsid w:val="004D779C"/>
    <w:rsid w:val="004D7C86"/>
    <w:rsid w:val="004F14FB"/>
    <w:rsid w:val="00530ABE"/>
    <w:rsid w:val="005673BD"/>
    <w:rsid w:val="005B7A32"/>
    <w:rsid w:val="005C3910"/>
    <w:rsid w:val="006A195E"/>
    <w:rsid w:val="006A78F6"/>
    <w:rsid w:val="007030DF"/>
    <w:rsid w:val="00703BB0"/>
    <w:rsid w:val="00751BF9"/>
    <w:rsid w:val="00761A1B"/>
    <w:rsid w:val="007D346E"/>
    <w:rsid w:val="00820CF5"/>
    <w:rsid w:val="00862FB9"/>
    <w:rsid w:val="009070BC"/>
    <w:rsid w:val="00987706"/>
    <w:rsid w:val="009E17D9"/>
    <w:rsid w:val="00AA3567"/>
    <w:rsid w:val="00AE7BB7"/>
    <w:rsid w:val="00B10B9A"/>
    <w:rsid w:val="00B12BF9"/>
    <w:rsid w:val="00B933E9"/>
    <w:rsid w:val="00C45957"/>
    <w:rsid w:val="00C90730"/>
    <w:rsid w:val="00F009AD"/>
    <w:rsid w:val="00F06C96"/>
    <w:rsid w:val="00F3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26540B2"/>
  <w15:chartTrackingRefBased/>
  <w15:docId w15:val="{3768D782-1953-4D9E-9EE5-1DE235C9C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  <w:spacing w:line="288" w:lineRule="auto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b/>
      <w:color w:val="000000"/>
      <w:sz w:val="22"/>
      <w:szCs w:val="22"/>
    </w:rPr>
  </w:style>
  <w:style w:type="character" w:customStyle="1" w:styleId="WW8Num1z1">
    <w:name w:val="WW8Num1z1"/>
    <w:rPr>
      <w:b w:val="0"/>
      <w:sz w:val="22"/>
      <w:szCs w:val="22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  <w:rPr>
      <w:rFonts w:ascii="Arial" w:hAnsi="Arial" w:cs="Arial" w:hint="default"/>
      <w:b w:val="0"/>
      <w:i w:val="0"/>
      <w:sz w:val="20"/>
    </w:rPr>
  </w:style>
  <w:style w:type="character" w:customStyle="1" w:styleId="WW8Num4z0">
    <w:name w:val="WW8Num4z0"/>
    <w:rPr>
      <w:rFonts w:cs="Times New Roman" w:hint="default"/>
    </w:rPr>
  </w:style>
  <w:style w:type="character" w:customStyle="1" w:styleId="WW8Num5z0">
    <w:name w:val="WW8Num5z0"/>
    <w:rPr>
      <w:rFonts w:ascii="Symbol" w:hAnsi="Symbol" w:cs="Symbol" w:hint="default"/>
      <w:sz w:val="20"/>
    </w:rPr>
  </w:style>
  <w:style w:type="character" w:customStyle="1" w:styleId="WW8Num6z0">
    <w:name w:val="WW8Num6z0"/>
    <w:rPr>
      <w:rFonts w:ascii="Symbol" w:hAnsi="Symbol" w:cs="Symbol" w:hint="default"/>
      <w:sz w:val="20"/>
    </w:rPr>
  </w:style>
  <w:style w:type="character" w:customStyle="1" w:styleId="WW8Num7z0">
    <w:name w:val="WW8Num7z0"/>
    <w:rPr>
      <w:rFonts w:hint="default"/>
      <w:b/>
      <w:i w:val="0"/>
    </w:rPr>
  </w:style>
  <w:style w:type="character" w:customStyle="1" w:styleId="WW8Num7z1">
    <w:name w:val="WW8Num7z1"/>
    <w:rPr>
      <w:rFonts w:hint="default"/>
      <w:b w:val="0"/>
      <w:sz w:val="20"/>
      <w:szCs w:val="20"/>
    </w:rPr>
  </w:style>
  <w:style w:type="character" w:customStyle="1" w:styleId="WW8Num7z2">
    <w:name w:val="WW8Num7z2"/>
    <w:rPr>
      <w:rFonts w:hint="default"/>
    </w:rPr>
  </w:style>
  <w:style w:type="character" w:customStyle="1" w:styleId="WW8Num8z0">
    <w:name w:val="WW8Num8z0"/>
    <w:rPr>
      <w:rFonts w:ascii="Symbol" w:hAnsi="Symbol" w:cs="Symbol" w:hint="default"/>
      <w:sz w:val="16"/>
    </w:rPr>
  </w:style>
  <w:style w:type="character" w:customStyle="1" w:styleId="WW8Num9z0">
    <w:name w:val="WW8Num9z0"/>
    <w:rPr>
      <w:rFonts w:ascii="Arial" w:eastAsia="Times New Roman" w:hAnsi="Arial" w:cs="Aria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  <w:rPr>
      <w:rFonts w:ascii="Arial" w:hAnsi="Arial" w:cs="Arial" w:hint="default"/>
      <w:b w:val="0"/>
      <w:i w:val="0"/>
      <w:sz w:val="20"/>
    </w:rPr>
  </w:style>
  <w:style w:type="character" w:customStyle="1" w:styleId="WW8Num10z3">
    <w:name w:val="WW8Num10z3"/>
    <w:rPr>
      <w:rFonts w:hint="default"/>
      <w:b w:val="0"/>
      <w:i w:val="0"/>
      <w:color w:val="auto"/>
    </w:rPr>
  </w:style>
  <w:style w:type="character" w:customStyle="1" w:styleId="WW8Num10z4">
    <w:name w:val="WW8Num10z4"/>
    <w:rPr>
      <w:rFonts w:hint="default"/>
      <w:color w:val="auto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  <w:rPr>
      <w:b w:val="0"/>
    </w:rPr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b/>
      <w:color w:val="000000"/>
      <w:sz w:val="22"/>
      <w:szCs w:val="22"/>
    </w:rPr>
  </w:style>
  <w:style w:type="character" w:customStyle="1" w:styleId="WW8Num12z1">
    <w:name w:val="WW8Num12z1"/>
    <w:rPr>
      <w:b w:val="0"/>
      <w:sz w:val="22"/>
      <w:szCs w:val="22"/>
    </w:rPr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ascii="Symbol" w:hAnsi="Symbol" w:cs="Symbol" w:hint="default"/>
      <w:sz w:val="20"/>
    </w:rPr>
  </w:style>
  <w:style w:type="character" w:customStyle="1" w:styleId="WW8Num15z0">
    <w:name w:val="WW8Num15z0"/>
    <w:rPr>
      <w:rFonts w:ascii="Symbol" w:hAnsi="Symbol" w:cs="Symbol" w:hint="default"/>
      <w:sz w:val="20"/>
    </w:rPr>
  </w:style>
  <w:style w:type="character" w:customStyle="1" w:styleId="WW8Num16z0">
    <w:name w:val="WW8Num16z0"/>
    <w:rPr>
      <w:rFonts w:ascii="Times New Roman" w:eastAsia="Calibri" w:hAnsi="Times New Roman" w:cs="Times New Roman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ascii="Symbol" w:hAnsi="Symbol" w:cs="Symbol" w:hint="default"/>
      <w:sz w:val="20"/>
    </w:rPr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  <w:rPr>
      <w:rFonts w:ascii="Arial" w:hAnsi="Arial" w:cs="Arial" w:hint="default"/>
      <w:b w:val="0"/>
      <w:i w:val="0"/>
      <w:sz w:val="20"/>
    </w:rPr>
  </w:style>
  <w:style w:type="character" w:customStyle="1" w:styleId="WW8Num18z3">
    <w:name w:val="WW8Num18z3"/>
    <w:rPr>
      <w:rFonts w:hint="default"/>
      <w:b w:val="0"/>
    </w:rPr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20z0">
    <w:name w:val="WW8Num20z0"/>
    <w:rPr>
      <w:rFonts w:ascii="Symbol" w:hAnsi="Symbol" w:cs="Symbol" w:hint="default"/>
      <w:sz w:val="20"/>
    </w:rPr>
  </w:style>
  <w:style w:type="character" w:customStyle="1" w:styleId="WW8Num21z0">
    <w:name w:val="WW8Num21z0"/>
    <w:rPr>
      <w:rFonts w:hint="default"/>
      <w:b/>
      <w:i w:val="0"/>
    </w:rPr>
  </w:style>
  <w:style w:type="character" w:customStyle="1" w:styleId="WW8Num21z1">
    <w:name w:val="WW8Num21z1"/>
    <w:rPr>
      <w:rFonts w:hint="default"/>
      <w:b w:val="0"/>
    </w:rPr>
  </w:style>
  <w:style w:type="character" w:customStyle="1" w:styleId="WW8Num21z2">
    <w:name w:val="WW8Num21z2"/>
    <w:rPr>
      <w:rFonts w:hint="default"/>
    </w:rPr>
  </w:style>
  <w:style w:type="character" w:customStyle="1" w:styleId="WW8Num22z0">
    <w:name w:val="WW8Num22z0"/>
    <w:rPr>
      <w:rFonts w:cs="Times New Roman" w:hint="default"/>
    </w:rPr>
  </w:style>
  <w:style w:type="character" w:customStyle="1" w:styleId="WW8Num22z1">
    <w:name w:val="WW8Num22z1"/>
    <w:rPr>
      <w:rFonts w:ascii="Arial Narrow" w:hAnsi="Arial Narrow" w:cs="Times New Roman" w:hint="default"/>
      <w:b/>
      <w:sz w:val="20"/>
      <w:szCs w:val="20"/>
    </w:rPr>
  </w:style>
  <w:style w:type="character" w:customStyle="1" w:styleId="WW8Num22z2">
    <w:name w:val="WW8Num22z2"/>
    <w:rPr>
      <w:rFonts w:cs="Times New Roman" w:hint="default"/>
      <w:i w:val="0"/>
      <w:color w:val="auto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Arial" w:hAnsi="Arial" w:cs="Arial" w:hint="default"/>
      <w:b w:val="0"/>
      <w:i w:val="0"/>
      <w:sz w:val="20"/>
    </w:rPr>
  </w:style>
  <w:style w:type="character" w:customStyle="1" w:styleId="WW8Num24z1">
    <w:name w:val="WW8Num24z1"/>
    <w:rPr>
      <w:rFonts w:hint="default"/>
      <w:b w:val="0"/>
      <w:i w:val="0"/>
    </w:rPr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  <w:b/>
      <w:i w:val="0"/>
    </w:rPr>
  </w:style>
  <w:style w:type="character" w:customStyle="1" w:styleId="WW8Num25z1">
    <w:name w:val="WW8Num25z1"/>
    <w:rPr>
      <w:rFonts w:hint="default"/>
      <w:b w:val="0"/>
      <w:sz w:val="20"/>
      <w:szCs w:val="20"/>
    </w:rPr>
  </w:style>
  <w:style w:type="character" w:customStyle="1" w:styleId="WW8Num25z2">
    <w:name w:val="WW8Num25z2"/>
    <w:rPr>
      <w:rFonts w:hint="default"/>
    </w:rPr>
  </w:style>
  <w:style w:type="character" w:customStyle="1" w:styleId="WW8Num26z0">
    <w:name w:val="WW8Num26z0"/>
  </w:style>
  <w:style w:type="character" w:customStyle="1" w:styleId="WW8Num26z1">
    <w:name w:val="WW8Num26z1"/>
    <w:rPr>
      <w:sz w:val="24"/>
    </w:rPr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8z0">
    <w:name w:val="WW8Num28z0"/>
    <w:rPr>
      <w:rFonts w:ascii="Symbol" w:hAnsi="Symbol" w:cs="Symbol" w:hint="default"/>
      <w:sz w:val="16"/>
    </w:rPr>
  </w:style>
  <w:style w:type="character" w:customStyle="1" w:styleId="WW8Num29z0">
    <w:name w:val="WW8Num29z0"/>
    <w:rPr>
      <w:rFonts w:ascii="Times New Roman" w:eastAsia="Calibri" w:hAnsi="Times New Roman" w:cs="Times New Roman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WW8Num30z0">
    <w:name w:val="WW8Num30z0"/>
    <w:rPr>
      <w:rFonts w:ascii="Times New Roman" w:eastAsia="Calibri" w:hAnsi="Times New Roman" w:cs="Times New Roman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  <w:rPr>
      <w:rFonts w:hint="default"/>
      <w:b/>
    </w:rPr>
  </w:style>
  <w:style w:type="character" w:customStyle="1" w:styleId="WW8Num31z2">
    <w:name w:val="WW8Num31z2"/>
    <w:rPr>
      <w:rFonts w:hint="default"/>
      <w:b w:val="0"/>
      <w:sz w:val="24"/>
    </w:rPr>
  </w:style>
  <w:style w:type="character" w:customStyle="1" w:styleId="WW8Num31z3">
    <w:name w:val="WW8Num31z3"/>
    <w:rPr>
      <w:rFonts w:hint="default"/>
      <w:b w:val="0"/>
    </w:rPr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  <w:rPr>
      <w:rFonts w:ascii="Times New Roman" w:eastAsia="Times New Roman" w:hAnsi="Times New Roman" w:cs="Times New Roman" w:hint="default"/>
    </w:rPr>
  </w:style>
  <w:style w:type="character" w:customStyle="1" w:styleId="WW8Num32z4">
    <w:name w:val="WW8Num32z4"/>
    <w:rPr>
      <w:rFonts w:hint="default"/>
      <w:b w:val="0"/>
      <w:i w:val="0"/>
    </w:rPr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Arial" w:hAnsi="Arial" w:cs="Arial" w:hint="default"/>
      <w:b w:val="0"/>
      <w:i w:val="0"/>
      <w:sz w:val="20"/>
    </w:rPr>
  </w:style>
  <w:style w:type="character" w:customStyle="1" w:styleId="WW8Num33z1">
    <w:name w:val="WW8Num33z1"/>
  </w:style>
  <w:style w:type="character" w:customStyle="1" w:styleId="WW8Num33z2">
    <w:name w:val="WW8Num33z2"/>
    <w:rPr>
      <w:rFonts w:hint="default"/>
      <w:b w:val="0"/>
      <w:i w:val="0"/>
    </w:rPr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Symbol" w:hAnsi="Symbol" w:cs="Symbol" w:hint="default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Standardnpsmoodstavce1">
    <w:name w:val="Standardní písmo odstavce1"/>
  </w:style>
  <w:style w:type="character" w:customStyle="1" w:styleId="Odkaznakoment1">
    <w:name w:val="Odkaz na komentář1"/>
    <w:rPr>
      <w:sz w:val="16"/>
      <w:szCs w:val="16"/>
    </w:rPr>
  </w:style>
  <w:style w:type="character" w:styleId="slostrnky">
    <w:name w:val="page number"/>
    <w:basedOn w:val="Standardnpsmoodstavce1"/>
  </w:style>
  <w:style w:type="character" w:customStyle="1" w:styleId="ZpatChar">
    <w:name w:val="Zápatí Char"/>
    <w:rPr>
      <w:sz w:val="24"/>
      <w:lang w:val="cs-CZ" w:eastAsia="cs-CZ"/>
    </w:rPr>
  </w:style>
  <w:style w:type="character" w:customStyle="1" w:styleId="Zkladntextodsazen3Char">
    <w:name w:val="Základní text odsazený 3 Char"/>
    <w:rPr>
      <w:sz w:val="16"/>
      <w:szCs w:val="16"/>
      <w:lang w:val="cs-CZ" w:eastAsia="cs-CZ"/>
    </w:rPr>
  </w:style>
  <w:style w:type="character" w:styleId="Zdraznn">
    <w:name w:val="Emphasis"/>
    <w:qFormat/>
    <w:rPr>
      <w:b/>
      <w:bCs/>
      <w:i w:val="0"/>
      <w:iCs w:val="0"/>
    </w:rPr>
  </w:style>
  <w:style w:type="character" w:customStyle="1" w:styleId="st1">
    <w:name w:val="st1"/>
  </w:style>
  <w:style w:type="character" w:styleId="Hypertextovodkaz">
    <w:name w:val="Hyperlink"/>
    <w:rPr>
      <w:color w:val="0000FF"/>
      <w:u w:val="single"/>
    </w:rPr>
  </w:style>
  <w:style w:type="character" w:customStyle="1" w:styleId="ZhlavChar">
    <w:name w:val="Záhlaví Char"/>
    <w:rPr>
      <w:sz w:val="24"/>
      <w:lang w:val="cs-CZ" w:eastAsia="cs-CZ"/>
    </w:rPr>
  </w:style>
  <w:style w:type="character" w:customStyle="1" w:styleId="OdstavecseseznamemChar">
    <w:name w:val="Odstavec se seznamem Char"/>
    <w:rPr>
      <w:sz w:val="24"/>
      <w:szCs w:val="24"/>
    </w:rPr>
  </w:style>
  <w:style w:type="character" w:customStyle="1" w:styleId="TextkomenteChar">
    <w:name w:val="Text komentáře Char"/>
    <w:rPr>
      <w:lang w:val="cs-CZ" w:eastAsia="cs-CZ"/>
    </w:rPr>
  </w:style>
  <w:style w:type="character" w:customStyle="1" w:styleId="Zkladntext2Char">
    <w:name w:val="Základní text 2 Char"/>
    <w:rPr>
      <w:sz w:val="24"/>
      <w:lang w:val="cs-CZ" w:eastAsia="cs-CZ"/>
    </w:rPr>
  </w:style>
  <w:style w:type="character" w:customStyle="1" w:styleId="ZkladntextChar">
    <w:name w:val="Základní text Char"/>
    <w:rPr>
      <w:sz w:val="24"/>
      <w:lang w:val="cs-CZ" w:eastAsia="cs-CZ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jc w:val="both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Rejstk">
    <w:name w:val="Rejstřík"/>
    <w:basedOn w:val="Normln"/>
    <w:pPr>
      <w:suppressLineNumbers/>
    </w:pPr>
    <w:rPr>
      <w:rFonts w:cs="Lucida Sans"/>
    </w:rPr>
  </w:style>
  <w:style w:type="paragraph" w:customStyle="1" w:styleId="Zkladntext0">
    <w:name w:val="Základní text~"/>
    <w:basedOn w:val="Normln"/>
  </w:style>
  <w:style w:type="paragraph" w:customStyle="1" w:styleId="Zkladntext1">
    <w:name w:val="Základní text~~"/>
    <w:basedOn w:val="Normln"/>
  </w:style>
  <w:style w:type="paragraph" w:customStyle="1" w:styleId="Rozloendokumentu1">
    <w:name w:val="Rozložení dokumentu1"/>
    <w:basedOn w:val="Normln"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Textkomente1">
    <w:name w:val="Text komentáře1"/>
    <w:basedOn w:val="Normln"/>
    <w:rPr>
      <w:sz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Import16">
    <w:name w:val="Import 16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suppressAutoHyphens/>
      <w:jc w:val="both"/>
    </w:pPr>
    <w:rPr>
      <w:rFonts w:ascii="Avinion" w:hAnsi="Avinion" w:cs="Avinion"/>
      <w:sz w:val="24"/>
      <w:lang w:val="en-US" w:eastAsia="zh-CN"/>
    </w:rPr>
  </w:style>
  <w:style w:type="paragraph" w:styleId="Odstavecseseznamem">
    <w:name w:val="List Paragraph"/>
    <w:basedOn w:val="Normln"/>
    <w:qFormat/>
    <w:pPr>
      <w:widowControl/>
      <w:spacing w:line="240" w:lineRule="auto"/>
      <w:ind w:left="720"/>
      <w:contextualSpacing/>
    </w:pPr>
    <w:rPr>
      <w:szCs w:val="24"/>
    </w:r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customStyle="1" w:styleId="Import0">
    <w:name w:val="Import 0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suppressAutoHyphens/>
      <w:jc w:val="both"/>
    </w:pPr>
    <w:rPr>
      <w:rFonts w:ascii="Avinion" w:hAnsi="Avinion" w:cs="Avinion"/>
      <w:lang w:val="en-US" w:eastAsia="zh-CN"/>
    </w:r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Text">
    <w:name w:val="Text"/>
    <w:pPr>
      <w:widowControl w:val="0"/>
      <w:suppressAutoHyphens/>
      <w:overflowPunct w:val="0"/>
      <w:autoSpaceDE w:val="0"/>
      <w:jc w:val="both"/>
      <w:textAlignment w:val="baseline"/>
    </w:pPr>
    <w:rPr>
      <w:rFonts w:eastAsia="Arial"/>
      <w:kern w:val="2"/>
      <w:sz w:val="24"/>
      <w:lang w:eastAsia="zh-CN"/>
    </w:rPr>
  </w:style>
  <w:style w:type="paragraph" w:styleId="Obsah5">
    <w:name w:val="toc 5"/>
    <w:basedOn w:val="Normln"/>
    <w:next w:val="Normln"/>
    <w:pPr>
      <w:widowControl/>
      <w:spacing w:line="240" w:lineRule="auto"/>
      <w:ind w:left="600"/>
    </w:pPr>
    <w:rPr>
      <w:sz w:val="20"/>
      <w:szCs w:val="24"/>
      <w:lang w:val="de-DE"/>
    </w:r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Textvbloku1">
    <w:name w:val="Text v bloku1"/>
    <w:basedOn w:val="Normln"/>
    <w:pPr>
      <w:spacing w:line="240" w:lineRule="auto"/>
      <w:ind w:right="-92"/>
      <w:jc w:val="both"/>
    </w:pPr>
  </w:style>
  <w:style w:type="paragraph" w:customStyle="1" w:styleId="Odsazen">
    <w:name w:val="Odsazený"/>
    <w:basedOn w:val="Normln"/>
    <w:pPr>
      <w:spacing w:after="60" w:line="240" w:lineRule="auto"/>
      <w:ind w:left="851"/>
      <w:jc w:val="both"/>
    </w:pPr>
    <w:rPr>
      <w:sz w:val="22"/>
    </w:rPr>
  </w:style>
  <w:style w:type="paragraph" w:customStyle="1" w:styleId="BodyTextIndent21">
    <w:name w:val="Body Text Indent 21"/>
    <w:basedOn w:val="Normln"/>
    <w:pPr>
      <w:spacing w:line="240" w:lineRule="auto"/>
      <w:ind w:left="851"/>
      <w:jc w:val="both"/>
    </w:pPr>
  </w:style>
  <w:style w:type="paragraph" w:customStyle="1" w:styleId="RTFUndefined">
    <w:name w:val="RTF_Undefined~~~~~~"/>
    <w:basedOn w:val="Normln"/>
    <w:pPr>
      <w:widowControl/>
      <w:spacing w:line="240" w:lineRule="auto"/>
    </w:pPr>
    <w:rPr>
      <w:rFonts w:ascii="Arial" w:eastAsia="Calibri" w:hAnsi="Arial" w:cs="Arial"/>
      <w:sz w:val="20"/>
    </w:rPr>
  </w:style>
  <w:style w:type="character" w:styleId="Odkaznakoment">
    <w:name w:val="annotation reference"/>
    <w:uiPriority w:val="99"/>
    <w:semiHidden/>
    <w:unhideWhenUsed/>
    <w:rsid w:val="00F06C96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F06C96"/>
    <w:rPr>
      <w:sz w:val="20"/>
    </w:rPr>
  </w:style>
  <w:style w:type="character" w:customStyle="1" w:styleId="TextkomenteChar1">
    <w:name w:val="Text komentáře Char1"/>
    <w:link w:val="Textkomente"/>
    <w:uiPriority w:val="99"/>
    <w:semiHidden/>
    <w:rsid w:val="00F06C96"/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9</Pages>
  <Words>3036</Words>
  <Characters>17915</Characters>
  <Application>Microsoft Office Word</Application>
  <DocSecurity>0</DocSecurity>
  <Lines>149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/>
  <LinksUpToDate>false</LinksUpToDate>
  <CharactersWithSpaces>20910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subject/>
  <dc:creator>Petra Šimíková</dc:creator>
  <cp:keywords/>
  <cp:lastModifiedBy>Michelle Carol Hájková</cp:lastModifiedBy>
  <cp:revision>5</cp:revision>
  <cp:lastPrinted>1995-11-21T16:41:00Z</cp:lastPrinted>
  <dcterms:created xsi:type="dcterms:W3CDTF">2025-01-08T13:11:00Z</dcterms:created>
  <dcterms:modified xsi:type="dcterms:W3CDTF">2025-01-09T09:43:00Z</dcterms:modified>
</cp:coreProperties>
</file>