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0D1B9" w14:textId="05F7CA23" w:rsidR="007C380B" w:rsidRPr="00F270E0" w:rsidRDefault="007C380B" w:rsidP="00663521">
      <w:pPr>
        <w:pStyle w:val="Podnadpis"/>
        <w:spacing w:after="120"/>
        <w:jc w:val="both"/>
        <w:rPr>
          <w:sz w:val="22"/>
          <w:szCs w:val="22"/>
        </w:rPr>
      </w:pPr>
      <w:r w:rsidRPr="007C380B">
        <w:rPr>
          <w:b w:val="0"/>
          <w:sz w:val="22"/>
          <w:szCs w:val="22"/>
        </w:rPr>
        <w:t>Název VZ:</w:t>
      </w:r>
      <w:r w:rsidRPr="007C380B">
        <w:rPr>
          <w:b w:val="0"/>
          <w:sz w:val="22"/>
          <w:szCs w:val="22"/>
        </w:rPr>
        <w:tab/>
      </w:r>
      <w:r w:rsidRPr="007C380B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F270E0">
        <w:rPr>
          <w:sz w:val="22"/>
          <w:szCs w:val="22"/>
        </w:rPr>
        <w:t>„</w:t>
      </w:r>
      <w:r w:rsidRPr="00F270E0">
        <w:rPr>
          <w:sz w:val="22"/>
          <w:szCs w:val="22"/>
        </w:rPr>
        <w:t>Renovace kolejových konstrukcí a kolejnic 2025 - 2026</w:t>
      </w:r>
      <w:r w:rsidRPr="00F270E0">
        <w:rPr>
          <w:sz w:val="22"/>
          <w:szCs w:val="22"/>
        </w:rPr>
        <w:t xml:space="preserve">“ </w:t>
      </w:r>
    </w:p>
    <w:p w14:paraId="4BF7CE32" w14:textId="50ACC916" w:rsidR="007C380B" w:rsidRPr="007C380B" w:rsidRDefault="007C380B" w:rsidP="007C380B">
      <w:pPr>
        <w:pStyle w:val="Podnadpis"/>
        <w:spacing w:before="120" w:after="120"/>
        <w:jc w:val="both"/>
        <w:rPr>
          <w:b w:val="0"/>
          <w:sz w:val="22"/>
          <w:szCs w:val="22"/>
        </w:rPr>
      </w:pPr>
      <w:r w:rsidRPr="007C380B">
        <w:rPr>
          <w:b w:val="0"/>
          <w:sz w:val="22"/>
          <w:szCs w:val="22"/>
        </w:rPr>
        <w:t xml:space="preserve">Číslo smlouvy objednatele: </w:t>
      </w:r>
      <w:r w:rsidRPr="007C380B">
        <w:rPr>
          <w:b w:val="0"/>
          <w:sz w:val="22"/>
          <w:szCs w:val="22"/>
        </w:rPr>
        <w:tab/>
        <w:t>DOD2024</w:t>
      </w:r>
      <w:r>
        <w:rPr>
          <w:b w:val="0"/>
          <w:sz w:val="22"/>
          <w:szCs w:val="22"/>
        </w:rPr>
        <w:t>2785</w:t>
      </w:r>
    </w:p>
    <w:p w14:paraId="44115D9E" w14:textId="216FC212" w:rsidR="003F68F1" w:rsidRDefault="007C380B" w:rsidP="00405F69">
      <w:pPr>
        <w:pStyle w:val="Podnadpis"/>
        <w:spacing w:before="120" w:after="120"/>
        <w:jc w:val="both"/>
        <w:rPr>
          <w:b w:val="0"/>
          <w:i/>
          <w:iCs/>
          <w:sz w:val="22"/>
          <w:szCs w:val="22"/>
        </w:rPr>
      </w:pPr>
      <w:r w:rsidRPr="007C380B">
        <w:rPr>
          <w:b w:val="0"/>
          <w:sz w:val="22"/>
          <w:szCs w:val="22"/>
        </w:rPr>
        <w:t xml:space="preserve">Číslo smlouvy zhotovitele: </w:t>
      </w:r>
      <w:r w:rsidRPr="007C380B">
        <w:rPr>
          <w:b w:val="0"/>
          <w:sz w:val="22"/>
          <w:szCs w:val="22"/>
        </w:rPr>
        <w:tab/>
      </w:r>
      <w:r w:rsidRPr="007C380B">
        <w:rPr>
          <w:b w:val="0"/>
          <w:sz w:val="22"/>
          <w:szCs w:val="22"/>
          <w:highlight w:val="yellow"/>
        </w:rPr>
        <w:t>…</w:t>
      </w:r>
      <w:r w:rsidRPr="007C380B">
        <w:rPr>
          <w:b w:val="0"/>
          <w:sz w:val="22"/>
          <w:szCs w:val="22"/>
        </w:rPr>
        <w:t xml:space="preserve"> </w:t>
      </w:r>
      <w:r w:rsidRPr="007C380B">
        <w:rPr>
          <w:b w:val="0"/>
          <w:i/>
          <w:iCs/>
          <w:sz w:val="22"/>
          <w:szCs w:val="22"/>
          <w:highlight w:val="cyan"/>
        </w:rPr>
        <w:t xml:space="preserve">[pozn.: </w:t>
      </w:r>
      <w:r w:rsidR="000F1BD2">
        <w:rPr>
          <w:b w:val="0"/>
          <w:i/>
          <w:iCs/>
          <w:sz w:val="22"/>
          <w:szCs w:val="22"/>
          <w:highlight w:val="cyan"/>
        </w:rPr>
        <w:t>dodavatel</w:t>
      </w:r>
      <w:r w:rsidRPr="007C380B">
        <w:rPr>
          <w:b w:val="0"/>
          <w:i/>
          <w:iCs/>
          <w:sz w:val="22"/>
          <w:szCs w:val="22"/>
          <w:highlight w:val="cyan"/>
        </w:rPr>
        <w:t xml:space="preserve"> doplní své číslo smlouvy, následně poznámku smaže]</w:t>
      </w:r>
    </w:p>
    <w:p w14:paraId="21DC6E99" w14:textId="5FCB627F" w:rsidR="00F740CA" w:rsidRPr="00675A6E" w:rsidRDefault="00F740CA" w:rsidP="00663521">
      <w:pPr>
        <w:spacing w:before="240" w:after="0"/>
        <w:rPr>
          <w:rFonts w:ascii="Arial Black" w:hAnsi="Arial Black"/>
          <w:b/>
          <w:sz w:val="28"/>
        </w:rPr>
      </w:pPr>
      <w:r w:rsidRPr="00675A6E">
        <w:rPr>
          <w:rFonts w:ascii="Arial Black" w:hAnsi="Arial Black"/>
          <w:b/>
          <w:sz w:val="28"/>
        </w:rPr>
        <w:t xml:space="preserve">Příloha č. </w:t>
      </w:r>
      <w:r w:rsidRPr="00675A6E">
        <w:rPr>
          <w:rFonts w:ascii="Arial Black" w:hAnsi="Arial Black"/>
          <w:b/>
          <w:sz w:val="28"/>
        </w:rPr>
        <w:t>5</w:t>
      </w:r>
      <w:r w:rsidRPr="00675A6E">
        <w:rPr>
          <w:rFonts w:ascii="Arial Black" w:hAnsi="Arial Black"/>
          <w:b/>
          <w:sz w:val="28"/>
        </w:rPr>
        <w:t xml:space="preserve"> ZD - Seznam </w:t>
      </w:r>
      <w:r w:rsidRPr="00675A6E">
        <w:rPr>
          <w:rFonts w:ascii="Arial Black" w:hAnsi="Arial Black"/>
          <w:b/>
          <w:sz w:val="28"/>
        </w:rPr>
        <w:t>stavebních prací</w:t>
      </w:r>
    </w:p>
    <w:p w14:paraId="047D134A" w14:textId="0890D5D5" w:rsidR="00675A6E" w:rsidRPr="00675A6E" w:rsidRDefault="00675A6E" w:rsidP="00675A6E">
      <w:pPr>
        <w:pStyle w:val="Odstavecseseznamem"/>
        <w:ind w:left="0"/>
        <w:contextualSpacing w:val="0"/>
        <w:jc w:val="both"/>
        <w:rPr>
          <w:b/>
          <w:sz w:val="20"/>
          <w:szCs w:val="20"/>
          <w:u w:val="single"/>
        </w:rPr>
      </w:pPr>
      <w:r w:rsidRPr="00675A6E">
        <w:rPr>
          <w:sz w:val="20"/>
          <w:szCs w:val="20"/>
        </w:rPr>
        <w:t xml:space="preserve">Dodavatel splňuje tuto část technické kvalifikace, pokud </w:t>
      </w:r>
      <w:r w:rsidRPr="00675A6E">
        <w:rPr>
          <w:b/>
          <w:sz w:val="20"/>
          <w:szCs w:val="20"/>
        </w:rPr>
        <w:t>v posledních 3 (slovy třech) letech</w:t>
      </w:r>
      <w:r w:rsidRPr="00675A6E">
        <w:rPr>
          <w:sz w:val="20"/>
          <w:szCs w:val="20"/>
        </w:rPr>
        <w:t xml:space="preserve"> </w:t>
      </w:r>
      <w:r w:rsidRPr="00675A6E">
        <w:rPr>
          <w:b/>
          <w:sz w:val="20"/>
          <w:szCs w:val="20"/>
        </w:rPr>
        <w:t>realizoval minimálně 5 (slovy pět) stavebních prací obdobného charakteru,</w:t>
      </w:r>
      <w:r w:rsidRPr="00675A6E">
        <w:rPr>
          <w:sz w:val="20"/>
          <w:szCs w:val="20"/>
        </w:rPr>
        <w:t xml:space="preserve"> jako je předmět plnění tohoto </w:t>
      </w:r>
      <w:r w:rsidRPr="00675A6E">
        <w:rPr>
          <w:sz w:val="20"/>
          <w:szCs w:val="20"/>
        </w:rPr>
        <w:t>výběrové</w:t>
      </w:r>
      <w:r w:rsidRPr="00675A6E">
        <w:rPr>
          <w:sz w:val="20"/>
          <w:szCs w:val="20"/>
        </w:rPr>
        <w:t xml:space="preserve"> řízení, tzn. zejména renovace tramvajových nebo drážních a vlečkových výhybek nebo kolejnic formou navařování kolejnic, srdcovek a výměn, </w:t>
      </w:r>
      <w:r w:rsidRPr="00675A6E">
        <w:rPr>
          <w:b/>
          <w:sz w:val="20"/>
          <w:szCs w:val="20"/>
        </w:rPr>
        <w:t xml:space="preserve">a to v minimální hodnotě 50 000,- Kč bez DPH </w:t>
      </w:r>
      <w:r w:rsidRPr="00675A6E">
        <w:rPr>
          <w:b/>
          <w:sz w:val="20"/>
          <w:szCs w:val="20"/>
          <w:u w:val="single"/>
        </w:rPr>
        <w:t>za každou uvedenou stavební práci.</w:t>
      </w:r>
    </w:p>
    <w:p w14:paraId="06AAD471" w14:textId="51DF0EEF" w:rsidR="00675A6E" w:rsidRPr="00675A6E" w:rsidRDefault="00675A6E" w:rsidP="00663521">
      <w:pPr>
        <w:pStyle w:val="Odstavecseseznamem"/>
        <w:spacing w:after="240"/>
        <w:ind w:left="0"/>
        <w:contextualSpacing w:val="0"/>
        <w:jc w:val="both"/>
        <w:rPr>
          <w:sz w:val="20"/>
          <w:szCs w:val="20"/>
        </w:rPr>
      </w:pPr>
      <w:r w:rsidRPr="00675A6E">
        <w:rPr>
          <w:sz w:val="20"/>
          <w:szCs w:val="20"/>
        </w:rPr>
        <w:t>Pro účely tohoto zadávacího řízení se pod pojmem „</w:t>
      </w:r>
      <w:r w:rsidRPr="00675A6E">
        <w:rPr>
          <w:b/>
          <w:bCs/>
          <w:sz w:val="20"/>
          <w:szCs w:val="20"/>
        </w:rPr>
        <w:t xml:space="preserve">v posledních 3 (slovy třech) letech“ </w:t>
      </w:r>
      <w:r w:rsidRPr="00675A6E">
        <w:rPr>
          <w:sz w:val="20"/>
          <w:szCs w:val="20"/>
        </w:rPr>
        <w:t>rozumí předchozích 36</w:t>
      </w:r>
      <w:r w:rsidRPr="00675A6E">
        <w:rPr>
          <w:color w:val="FF0000"/>
          <w:sz w:val="20"/>
          <w:szCs w:val="20"/>
        </w:rPr>
        <w:t xml:space="preserve"> </w:t>
      </w:r>
      <w:r w:rsidRPr="00675A6E">
        <w:rPr>
          <w:sz w:val="20"/>
          <w:szCs w:val="20"/>
        </w:rPr>
        <w:t>(slovy třicet šest)</w:t>
      </w:r>
      <w:r w:rsidRPr="00675A6E">
        <w:rPr>
          <w:color w:val="FF0000"/>
          <w:sz w:val="20"/>
          <w:szCs w:val="20"/>
        </w:rPr>
        <w:t xml:space="preserve"> </w:t>
      </w:r>
      <w:r w:rsidRPr="00675A6E">
        <w:rPr>
          <w:sz w:val="20"/>
          <w:szCs w:val="20"/>
        </w:rPr>
        <w:t>po sobě jdoucích měsíců od zahájení poptávkového řízení.</w:t>
      </w:r>
      <w:r w:rsidRPr="00675A6E">
        <w:rPr>
          <w:sz w:val="20"/>
          <w:szCs w:val="20"/>
        </w:rPr>
        <w:t xml:space="preserve"> </w:t>
      </w:r>
      <w:r w:rsidRPr="00675A6E">
        <w:rPr>
          <w:i/>
          <w:sz w:val="20"/>
          <w:szCs w:val="20"/>
        </w:rPr>
        <w:t xml:space="preserve">Zadavatel uzná dodavatelem předloženou stavební práci, která byla zahájena před požadovaným termínem a v požadovaném období byla stavební práce (či její část odpovídající požadavku zadavatele) řádně dokončena a předána, </w:t>
      </w:r>
      <w:r w:rsidRPr="00675A6E">
        <w:rPr>
          <w:i/>
          <w:sz w:val="20"/>
          <w:szCs w:val="20"/>
          <w:u w:val="single"/>
        </w:rPr>
        <w:t>což dodavatel uvede do Seznamu stavebních prací</w:t>
      </w:r>
      <w:r w:rsidRPr="00675A6E">
        <w:rPr>
          <w:i/>
          <w:sz w:val="20"/>
          <w:szCs w:val="20"/>
          <w:u w:val="single"/>
        </w:rPr>
        <w:t>.</w:t>
      </w:r>
      <w:r w:rsidRPr="00675A6E">
        <w:rPr>
          <w:sz w:val="20"/>
          <w:szCs w:val="20"/>
        </w:rPr>
        <w:t xml:space="preserve"> Úplný popis viz bod 4.1.3 ZD.</w:t>
      </w:r>
    </w:p>
    <w:tbl>
      <w:tblPr>
        <w:tblW w:w="159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2410"/>
        <w:gridCol w:w="3686"/>
        <w:gridCol w:w="3686"/>
        <w:gridCol w:w="1700"/>
        <w:gridCol w:w="2251"/>
      </w:tblGrid>
      <w:tr w:rsidR="00357277" w14:paraId="44115DA4" w14:textId="77777777" w:rsidTr="00663521">
        <w:trPr>
          <w:trHeight w:val="1558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9F" w14:textId="3294CBF5" w:rsidR="00357277" w:rsidRDefault="00663521" w:rsidP="000F6A1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Zhotovitel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28B10" w14:textId="40E6F8E7" w:rsidR="00F740CA" w:rsidRPr="004409B8" w:rsidRDefault="00663521" w:rsidP="000F6A17">
            <w:pPr>
              <w:spacing w:after="0" w:line="240" w:lineRule="auto"/>
              <w:ind w:right="1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15DA0" w14:textId="3733A36D" w:rsidR="00357277" w:rsidRDefault="00663521" w:rsidP="00663521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Zhotovitel uvede ko</w:t>
            </w:r>
            <w:bookmarkStart w:id="0" w:name="_GoBack"/>
            <w:bookmarkEnd w:id="0"/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(název a adresa firmy, kontaktní osoba, tel. číslo,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A1" w14:textId="60778736" w:rsidR="00357277" w:rsidRDefault="00663521" w:rsidP="00663521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675A6E">
              <w:rPr>
                <w:rFonts w:ascii="Times New Roman" w:eastAsia="Times New Roman" w:hAnsi="Times New Roman" w:cs="Arial"/>
                <w:color w:val="000000"/>
                <w:lang w:eastAsia="cs-CZ"/>
              </w:rPr>
              <w:t>Předmět a rozsah plnění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</w:t>
            </w:r>
            <w:r w:rsidRPr="00675A6E">
              <w:rPr>
                <w:rFonts w:ascii="Times New Roman" w:eastAsia="Times New Roman" w:hAnsi="Times New Roman" w:cs="Arial"/>
                <w:color w:val="000000"/>
                <w:lang w:eastAsia="cs-CZ"/>
              </w:rPr>
              <w:t>a místo plnění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A2" w14:textId="6C456A72" w:rsidR="00357277" w:rsidRDefault="00357277" w:rsidP="00675A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 provádění plnění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115DA3" w14:textId="6461F66E" w:rsidR="00357277" w:rsidRDefault="00357277" w:rsidP="008D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Cena za renovaci kolejových konstrukcí (</w:t>
            </w:r>
            <w:r w:rsidR="00675A6E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Kč bez DPH)</w:t>
            </w:r>
          </w:p>
        </w:tc>
      </w:tr>
      <w:tr w:rsidR="00357277" w14:paraId="44115DAA" w14:textId="77777777" w:rsidTr="00663521">
        <w:trPr>
          <w:trHeight w:hRule="exact" w:val="624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5" w14:textId="77777777" w:rsidR="00357277" w:rsidRDefault="003572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881607391" w:edGrp="everyone" w:colFirst="0" w:colLast="0"/>
            <w:permStart w:id="1296967447" w:edGrp="everyone" w:colFirst="5" w:colLast="5"/>
            <w:permStart w:id="75441390" w:edGrp="everyone" w:colFirst="4" w:colLast="4"/>
            <w:permStart w:id="1051077409" w:edGrp="everyone" w:colFirst="3" w:colLast="3"/>
            <w:permStart w:id="1245071306" w:edGrp="everyone" w:colFirst="2" w:colLast="2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D90D17" w14:textId="77777777" w:rsidR="00357277" w:rsidRDefault="00357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A6" w14:textId="010DC8B2" w:rsidR="00357277" w:rsidRDefault="00357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7" w14:textId="77777777" w:rsidR="00357277" w:rsidRDefault="00357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8" w14:textId="77777777" w:rsidR="00357277" w:rsidRDefault="003572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A9" w14:textId="77777777" w:rsidR="00357277" w:rsidRDefault="003572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357277" w14:paraId="44115DB0" w14:textId="77777777" w:rsidTr="00663521">
        <w:trPr>
          <w:trHeight w:hRule="exact" w:val="624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B" w14:textId="77777777" w:rsidR="00357277" w:rsidRDefault="003572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2122347807" w:edGrp="everyone" w:colFirst="0" w:colLast="0"/>
            <w:permStart w:id="1402736512" w:edGrp="everyone" w:colFirst="5" w:colLast="5"/>
            <w:permStart w:id="477512868" w:edGrp="everyone" w:colFirst="4" w:colLast="4"/>
            <w:permStart w:id="1590978936" w:edGrp="everyone" w:colFirst="3" w:colLast="3"/>
            <w:permStart w:id="636632639" w:edGrp="everyone" w:colFirst="2" w:colLast="2"/>
            <w:permEnd w:id="1881607391"/>
            <w:permEnd w:id="1296967447"/>
            <w:permEnd w:id="75441390"/>
            <w:permEnd w:id="1051077409"/>
            <w:permEnd w:id="1245071306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41DD6D" w14:textId="77777777" w:rsidR="00357277" w:rsidRDefault="00357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AC" w14:textId="09D7D638" w:rsidR="00357277" w:rsidRDefault="00357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D" w14:textId="77777777" w:rsidR="00357277" w:rsidRDefault="00357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E" w14:textId="77777777" w:rsidR="00357277" w:rsidRDefault="003572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AF" w14:textId="77777777" w:rsidR="00357277" w:rsidRDefault="003572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357277" w14:paraId="44115DB6" w14:textId="77777777" w:rsidTr="00663521">
        <w:trPr>
          <w:trHeight w:hRule="exact" w:val="624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1" w14:textId="77777777" w:rsidR="00357277" w:rsidRDefault="003572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710706458" w:edGrp="everyone" w:colFirst="0" w:colLast="0"/>
            <w:permStart w:id="1344822293" w:edGrp="everyone" w:colFirst="5" w:colLast="5"/>
            <w:permStart w:id="1277255280" w:edGrp="everyone" w:colFirst="4" w:colLast="4"/>
            <w:permStart w:id="553519918" w:edGrp="everyone" w:colFirst="3" w:colLast="3"/>
            <w:permStart w:id="920747317" w:edGrp="everyone" w:colFirst="2" w:colLast="2"/>
            <w:permEnd w:id="2122347807"/>
            <w:permEnd w:id="1402736512"/>
            <w:permEnd w:id="477512868"/>
            <w:permEnd w:id="1590978936"/>
            <w:permEnd w:id="636632639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FA749E" w14:textId="77777777" w:rsidR="00357277" w:rsidRDefault="00357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2" w14:textId="51D86DD5" w:rsidR="00357277" w:rsidRDefault="00357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3" w14:textId="77777777" w:rsidR="00357277" w:rsidRDefault="00357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4" w14:textId="77777777" w:rsidR="00357277" w:rsidRDefault="003572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B5" w14:textId="77777777" w:rsidR="00357277" w:rsidRDefault="003572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357277" w14:paraId="44115DBC" w14:textId="77777777" w:rsidTr="00663521">
        <w:trPr>
          <w:trHeight w:hRule="exact" w:val="624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7" w14:textId="77777777" w:rsidR="00357277" w:rsidRDefault="003572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2045466385" w:edGrp="everyone" w:colFirst="0" w:colLast="0"/>
            <w:permStart w:id="1532108343" w:edGrp="everyone" w:colFirst="5" w:colLast="5"/>
            <w:permStart w:id="939346386" w:edGrp="everyone" w:colFirst="4" w:colLast="4"/>
            <w:permStart w:id="1178165169" w:edGrp="everyone" w:colFirst="3" w:colLast="3"/>
            <w:permStart w:id="1944810059" w:edGrp="everyone" w:colFirst="2" w:colLast="2"/>
            <w:permEnd w:id="1710706458"/>
            <w:permEnd w:id="1344822293"/>
            <w:permEnd w:id="1277255280"/>
            <w:permEnd w:id="553519918"/>
            <w:permEnd w:id="920747317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FD8C3A" w14:textId="77777777" w:rsidR="00357277" w:rsidRDefault="00357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8" w14:textId="0158D55A" w:rsidR="00357277" w:rsidRDefault="00357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9" w14:textId="77777777" w:rsidR="00357277" w:rsidRDefault="00357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A" w14:textId="77777777" w:rsidR="00357277" w:rsidRDefault="003572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BB" w14:textId="77777777" w:rsidR="00357277" w:rsidRDefault="003572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357277" w14:paraId="44115DC2" w14:textId="77777777" w:rsidTr="00663521">
        <w:trPr>
          <w:trHeight w:hRule="exact" w:val="624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D" w14:textId="77777777" w:rsidR="00357277" w:rsidRDefault="00357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914305641" w:edGrp="everyone" w:colFirst="0" w:colLast="0"/>
            <w:permStart w:id="98641004" w:edGrp="everyone" w:colFirst="5" w:colLast="5"/>
            <w:permStart w:id="902392369" w:edGrp="everyone" w:colFirst="4" w:colLast="4"/>
            <w:permStart w:id="408563635" w:edGrp="everyone" w:colFirst="3" w:colLast="3"/>
            <w:permStart w:id="1908239169" w:edGrp="everyone" w:colFirst="2" w:colLast="2"/>
            <w:permEnd w:id="2045466385"/>
            <w:permEnd w:id="1532108343"/>
            <w:permEnd w:id="939346386"/>
            <w:permEnd w:id="1178165169"/>
            <w:permEnd w:id="1944810059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C5C31A" w14:textId="77777777" w:rsidR="00357277" w:rsidRDefault="00357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E" w14:textId="64F95F31" w:rsidR="00357277" w:rsidRDefault="00357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F" w14:textId="77777777" w:rsidR="00357277" w:rsidRDefault="00357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C0" w14:textId="77777777" w:rsidR="00357277" w:rsidRDefault="00357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C1" w14:textId="77777777" w:rsidR="00357277" w:rsidRDefault="003572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914305641"/>
      <w:permEnd w:id="98641004"/>
      <w:permEnd w:id="902392369"/>
      <w:permEnd w:id="408563635"/>
      <w:permEnd w:id="1908239169"/>
    </w:tbl>
    <w:p w14:paraId="44115DC4" w14:textId="68F3588A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7" w14:textId="77777777"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14:paraId="44115DC8" w14:textId="49FD9306"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8D165A">
        <w:rPr>
          <w:rFonts w:ascii="Times New Roman" w:hAnsi="Times New Roman"/>
          <w:i/>
        </w:rPr>
        <w:t xml:space="preserve">podpis oprávněné osoby </w:t>
      </w:r>
      <w:r w:rsidR="00C43680" w:rsidRPr="00C43680">
        <w:rPr>
          <w:rFonts w:ascii="Times New Roman" w:hAnsi="Times New Roman"/>
          <w:i/>
        </w:rPr>
        <w:t>zhotovitele</w:t>
      </w:r>
    </w:p>
    <w:p w14:paraId="71D0E865" w14:textId="6180C76A" w:rsidR="00C43680" w:rsidRPr="008D165A" w:rsidRDefault="00C4368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8D165A">
        <w:rPr>
          <w:rFonts w:ascii="Times New Roman" w:hAnsi="Times New Roman"/>
          <w:i/>
          <w:color w:val="00B0F0"/>
        </w:rPr>
        <w:t xml:space="preserve">(Pozn.: Doplní </w:t>
      </w:r>
      <w:r w:rsidR="000F1BD2">
        <w:rPr>
          <w:rFonts w:ascii="Times New Roman" w:hAnsi="Times New Roman"/>
          <w:i/>
          <w:color w:val="00B0F0"/>
        </w:rPr>
        <w:t>dodavatel.</w:t>
      </w:r>
      <w:r w:rsidRPr="008D165A">
        <w:rPr>
          <w:rFonts w:ascii="Times New Roman" w:hAnsi="Times New Roman"/>
          <w:i/>
          <w:color w:val="00B0F0"/>
        </w:rPr>
        <w:t xml:space="preserve"> Poté poznámku vymaže.)</w:t>
      </w:r>
    </w:p>
    <w:sectPr w:rsidR="00C43680" w:rsidRPr="008D165A" w:rsidSect="00C22F2F">
      <w:headerReference w:type="default" r:id="rId8"/>
      <w:footerReference w:type="default" r:id="rId9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15DCB" w14:textId="77777777" w:rsidR="00757168" w:rsidRDefault="00757168">
      <w:pPr>
        <w:spacing w:after="0" w:line="240" w:lineRule="auto"/>
      </w:pPr>
      <w:r>
        <w:separator/>
      </w:r>
    </w:p>
  </w:endnote>
  <w:endnote w:type="continuationSeparator" w:id="0">
    <w:p w14:paraId="44115DCC" w14:textId="77777777" w:rsidR="00757168" w:rsidRDefault="0075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15DCE" w14:textId="2309FAFC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D4673">
      <w:rPr>
        <w:rFonts w:ascii="Times New Roman" w:hAnsi="Times New Roman"/>
      </w:rPr>
      <w:fldChar w:fldCharType="separate"/>
    </w:r>
    <w:r w:rsidR="00F270E0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D4673">
      <w:rPr>
        <w:rFonts w:ascii="Times New Roman" w:hAnsi="Times New Roman"/>
      </w:rPr>
      <w:fldChar w:fldCharType="separate"/>
    </w:r>
    <w:r w:rsidR="00F270E0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15DC9" w14:textId="77777777" w:rsidR="00757168" w:rsidRDefault="00757168">
      <w:pPr>
        <w:spacing w:after="0" w:line="240" w:lineRule="auto"/>
      </w:pPr>
      <w:r>
        <w:separator/>
      </w:r>
    </w:p>
  </w:footnote>
  <w:footnote w:type="continuationSeparator" w:id="0">
    <w:p w14:paraId="44115DCA" w14:textId="77777777" w:rsidR="00757168" w:rsidRDefault="0075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C595F" w14:textId="7FFAE55A" w:rsidR="009B2D23" w:rsidRPr="009B2D23" w:rsidRDefault="009B2D2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  <w:i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4115DCF" wp14:editId="03E612B3">
          <wp:simplePos x="0" y="0"/>
          <wp:positionH relativeFrom="page">
            <wp:posOffset>7941697</wp:posOffset>
          </wp:positionH>
          <wp:positionV relativeFrom="page">
            <wp:posOffset>393865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4115DCD" w14:textId="7F9B6486" w:rsidR="000E1114" w:rsidRPr="00675A6E" w:rsidRDefault="009B2D23" w:rsidP="00675A6E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</w:rPr>
    </w:pPr>
    <w:r w:rsidRPr="009B2D23">
      <w:rPr>
        <w:rFonts w:ascii="Times New Roman" w:hAnsi="Times New Roman"/>
        <w:i/>
      </w:rPr>
      <w:t xml:space="preserve">Příloha č. 5 ZD – Seznam </w:t>
    </w:r>
    <w:r w:rsidR="00675A6E">
      <w:rPr>
        <w:rFonts w:ascii="Times New Roman" w:hAnsi="Times New Roman"/>
        <w:i/>
      </w:rPr>
      <w:t>stavebních prací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D5A74"/>
    <w:multiLevelType w:val="hybridMultilevel"/>
    <w:tmpl w:val="012A17B0"/>
    <w:lvl w:ilvl="0" w:tplc="241CA180">
      <w:start w:val="1"/>
      <w:numFmt w:val="bullet"/>
      <w:pStyle w:val="PedmtkomenteCha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30409"/>
    <w:rsid w:val="00034833"/>
    <w:rsid w:val="0004158A"/>
    <w:rsid w:val="00045767"/>
    <w:rsid w:val="00064DEC"/>
    <w:rsid w:val="00093380"/>
    <w:rsid w:val="000C2C77"/>
    <w:rsid w:val="000C4906"/>
    <w:rsid w:val="000E1114"/>
    <w:rsid w:val="000F1BD2"/>
    <w:rsid w:val="000F6A17"/>
    <w:rsid w:val="00102EBF"/>
    <w:rsid w:val="00116C94"/>
    <w:rsid w:val="00120E4F"/>
    <w:rsid w:val="00122908"/>
    <w:rsid w:val="001335D3"/>
    <w:rsid w:val="00175827"/>
    <w:rsid w:val="001C39D4"/>
    <w:rsid w:val="001F7FD3"/>
    <w:rsid w:val="00213547"/>
    <w:rsid w:val="0024653D"/>
    <w:rsid w:val="0028222B"/>
    <w:rsid w:val="00291952"/>
    <w:rsid w:val="00293C6D"/>
    <w:rsid w:val="002A5D9C"/>
    <w:rsid w:val="002D3DFF"/>
    <w:rsid w:val="00337D7C"/>
    <w:rsid w:val="003400CB"/>
    <w:rsid w:val="00357277"/>
    <w:rsid w:val="0038014A"/>
    <w:rsid w:val="0038594A"/>
    <w:rsid w:val="003977B1"/>
    <w:rsid w:val="003A17DD"/>
    <w:rsid w:val="003B7B66"/>
    <w:rsid w:val="003C22AA"/>
    <w:rsid w:val="003F68F1"/>
    <w:rsid w:val="00405F69"/>
    <w:rsid w:val="00406E84"/>
    <w:rsid w:val="004303E2"/>
    <w:rsid w:val="004340E7"/>
    <w:rsid w:val="0044223C"/>
    <w:rsid w:val="00450527"/>
    <w:rsid w:val="00457CAF"/>
    <w:rsid w:val="00464815"/>
    <w:rsid w:val="00467A6D"/>
    <w:rsid w:val="00471C83"/>
    <w:rsid w:val="004842DA"/>
    <w:rsid w:val="004D3777"/>
    <w:rsid w:val="004F405F"/>
    <w:rsid w:val="004F4262"/>
    <w:rsid w:val="004F6F29"/>
    <w:rsid w:val="00507091"/>
    <w:rsid w:val="0051010F"/>
    <w:rsid w:val="005724CC"/>
    <w:rsid w:val="005931DE"/>
    <w:rsid w:val="005A125C"/>
    <w:rsid w:val="005A175F"/>
    <w:rsid w:val="005B3834"/>
    <w:rsid w:val="005B6482"/>
    <w:rsid w:val="005C0C4C"/>
    <w:rsid w:val="005C2B1B"/>
    <w:rsid w:val="005F34E9"/>
    <w:rsid w:val="00601E2F"/>
    <w:rsid w:val="006349E5"/>
    <w:rsid w:val="00663133"/>
    <w:rsid w:val="00663521"/>
    <w:rsid w:val="00675A6E"/>
    <w:rsid w:val="00692E14"/>
    <w:rsid w:val="00694325"/>
    <w:rsid w:val="00697BCE"/>
    <w:rsid w:val="006D2977"/>
    <w:rsid w:val="00725DD3"/>
    <w:rsid w:val="007301D1"/>
    <w:rsid w:val="007351B1"/>
    <w:rsid w:val="00743BB1"/>
    <w:rsid w:val="00757168"/>
    <w:rsid w:val="00777E7F"/>
    <w:rsid w:val="007A4F5B"/>
    <w:rsid w:val="007A7C2F"/>
    <w:rsid w:val="007C380B"/>
    <w:rsid w:val="007E5A86"/>
    <w:rsid w:val="00814AA3"/>
    <w:rsid w:val="008244CD"/>
    <w:rsid w:val="0083652D"/>
    <w:rsid w:val="00855EF2"/>
    <w:rsid w:val="00890AEC"/>
    <w:rsid w:val="008D165A"/>
    <w:rsid w:val="0095186F"/>
    <w:rsid w:val="00972633"/>
    <w:rsid w:val="009B22B9"/>
    <w:rsid w:val="009B2D23"/>
    <w:rsid w:val="009C5690"/>
    <w:rsid w:val="009C5DCF"/>
    <w:rsid w:val="009F02FF"/>
    <w:rsid w:val="009F7556"/>
    <w:rsid w:val="00A0269C"/>
    <w:rsid w:val="00A33C40"/>
    <w:rsid w:val="00A424E3"/>
    <w:rsid w:val="00A54BD5"/>
    <w:rsid w:val="00A8431E"/>
    <w:rsid w:val="00A84713"/>
    <w:rsid w:val="00AF1761"/>
    <w:rsid w:val="00B26AE4"/>
    <w:rsid w:val="00B3398E"/>
    <w:rsid w:val="00B3689B"/>
    <w:rsid w:val="00BE60BA"/>
    <w:rsid w:val="00C20F3D"/>
    <w:rsid w:val="00C22F2F"/>
    <w:rsid w:val="00C43680"/>
    <w:rsid w:val="00C91B1D"/>
    <w:rsid w:val="00CA4346"/>
    <w:rsid w:val="00D24254"/>
    <w:rsid w:val="00D5082E"/>
    <w:rsid w:val="00D90BE0"/>
    <w:rsid w:val="00DA7175"/>
    <w:rsid w:val="00DD4673"/>
    <w:rsid w:val="00DD6D01"/>
    <w:rsid w:val="00DE490A"/>
    <w:rsid w:val="00DF4E4E"/>
    <w:rsid w:val="00E27EC8"/>
    <w:rsid w:val="00E418A3"/>
    <w:rsid w:val="00ED24AB"/>
    <w:rsid w:val="00ED5AFA"/>
    <w:rsid w:val="00F270E0"/>
    <w:rsid w:val="00F61BC7"/>
    <w:rsid w:val="00F63416"/>
    <w:rsid w:val="00F740CA"/>
    <w:rsid w:val="00F91F6F"/>
    <w:rsid w:val="00FD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44115D9C"/>
  <w15:docId w15:val="{5ADC0444-CA1F-4832-B844-91E7934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Odstavec_muj,Odrazky,Bullet List,Puce,Heading2"/>
    <w:basedOn w:val="Normln"/>
    <w:link w:val="OdstavecseseznamemChar"/>
    <w:uiPriority w:val="34"/>
    <w:qFormat/>
    <w:rsid w:val="0003040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Odstavec_muj Char"/>
    <w:link w:val="Odstavecseseznamem"/>
    <w:uiPriority w:val="34"/>
    <w:rsid w:val="00030409"/>
    <w:rPr>
      <w:rFonts w:ascii="Times New Roman" w:eastAsia="Times New Roman" w:hAnsi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75A6E"/>
    <w:pPr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75A6E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22696-B410-4A02-B28F-DF2D6BEF9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11</cp:revision>
  <cp:lastPrinted>2013-01-14T08:23:00Z</cp:lastPrinted>
  <dcterms:created xsi:type="dcterms:W3CDTF">2024-12-10T10:46:00Z</dcterms:created>
  <dcterms:modified xsi:type="dcterms:W3CDTF">2025-01-17T11:41:00Z</dcterms:modified>
</cp:coreProperties>
</file>