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A5FA183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62B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747DF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39738647" w14:textId="6E27A2D4" w:rsidR="00716A20" w:rsidRPr="00231BC2" w:rsidRDefault="009A6848" w:rsidP="009C331B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4E01AFE4" w14:textId="77777777" w:rsidR="00081D87" w:rsidRDefault="00081D87">
      <w:pPr>
        <w:tabs>
          <w:tab w:val="left" w:pos="5670"/>
        </w:tabs>
        <w:spacing w:after="0"/>
        <w:rPr>
          <w:szCs w:val="22"/>
        </w:rPr>
      </w:pPr>
    </w:p>
    <w:p w14:paraId="1FF31FA5" w14:textId="27A05C4D" w:rsidR="005D0229" w:rsidRPr="00231BC2" w:rsidRDefault="00A5510D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</w:t>
      </w:r>
      <w:proofErr w:type="gramStart"/>
      <w:r>
        <w:rPr>
          <w:szCs w:val="22"/>
        </w:rPr>
        <w:t xml:space="preserve">dne                                                              </w:t>
      </w:r>
      <w:r w:rsidRPr="00574D13">
        <w:rPr>
          <w:szCs w:val="22"/>
        </w:rPr>
        <w:t>V</w:t>
      </w:r>
      <w:r w:rsidRPr="00E4424D">
        <w:rPr>
          <w:szCs w:val="22"/>
          <w:highlight w:val="cyan"/>
        </w:rPr>
        <w:t>[DOPLNÍ</w:t>
      </w:r>
      <w:proofErr w:type="gramEnd"/>
      <w:r w:rsidRPr="00E4424D">
        <w:rPr>
          <w:szCs w:val="22"/>
          <w:highlight w:val="cyan"/>
        </w:rPr>
        <w:t xml:space="preserve"> DODAVATEL]</w:t>
      </w:r>
      <w:r w:rsidRPr="00574D13">
        <w:rPr>
          <w:szCs w:val="22"/>
        </w:rPr>
        <w:t xml:space="preserve"> dne:</w:t>
      </w:r>
      <w:r>
        <w:rPr>
          <w:szCs w:val="22"/>
        </w:rPr>
        <w:t xml:space="preserve"> </w:t>
      </w:r>
      <w:r w:rsidRPr="00E4424D">
        <w:rPr>
          <w:szCs w:val="22"/>
          <w:highlight w:val="cyan"/>
        </w:rPr>
        <w:t>[DOPLNÍ DODAVATEL]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51FD6A96" w14:textId="77777777" w:rsidR="00A5510D" w:rsidRPr="00574D13" w:rsidRDefault="00A5510D" w:rsidP="00A5510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D13">
        <w:rPr>
          <w:sz w:val="22"/>
          <w:szCs w:val="22"/>
        </w:rPr>
        <w:t>……………………………..</w:t>
      </w:r>
    </w:p>
    <w:p w14:paraId="01EECCF8" w14:textId="77777777" w:rsidR="00A5510D" w:rsidRPr="00E37921" w:rsidRDefault="00A5510D" w:rsidP="00A5510D">
      <w:pPr>
        <w:rPr>
          <w:i/>
          <w:iCs/>
          <w:szCs w:val="22"/>
        </w:rPr>
      </w:pPr>
      <w:r>
        <w:rPr>
          <w:szCs w:val="22"/>
        </w:rPr>
        <w:t>Tomáš Benda</w:t>
      </w:r>
      <w:r>
        <w:rPr>
          <w:szCs w:val="22"/>
        </w:rPr>
        <w:tab/>
      </w:r>
      <w:r w:rsidRPr="006B384D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E37921">
        <w:rPr>
          <w:i/>
          <w:iCs/>
          <w:szCs w:val="22"/>
        </w:rPr>
        <w:t xml:space="preserve">jméno a funkce statutárního nebo </w:t>
      </w:r>
    </w:p>
    <w:p w14:paraId="4139FCB7" w14:textId="77777777" w:rsidR="00A5510D" w:rsidRPr="00E37921" w:rsidRDefault="00A5510D" w:rsidP="00A5510D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Pr="00E37921">
        <w:rPr>
          <w:i/>
          <w:iCs/>
          <w:sz w:val="22"/>
          <w:szCs w:val="22"/>
        </w:rPr>
        <w:t>oprávněného zástupce účastníka</w:t>
      </w:r>
    </w:p>
    <w:p w14:paraId="68A0E248" w14:textId="77777777" w:rsidR="00A5510D" w:rsidRDefault="00A5510D" w:rsidP="00A5510D">
      <w:pPr>
        <w:pStyle w:val="Textkomente"/>
        <w:ind w:left="4260" w:firstLine="1410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Pr="00E4424D">
        <w:rPr>
          <w:sz w:val="22"/>
          <w:szCs w:val="22"/>
          <w:highlight w:val="cyan"/>
        </w:rPr>
        <w:t>[DOPLNÍ DODAVATEL]</w:t>
      </w:r>
    </w:p>
    <w:p w14:paraId="6ED78552" w14:textId="336F5ADC" w:rsidR="005D0229" w:rsidRPr="00231BC2" w:rsidRDefault="005D0229" w:rsidP="00A5510D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4FCD" w14:textId="77777777" w:rsidR="003C43EC" w:rsidRDefault="003C43EC" w:rsidP="00360830">
      <w:r>
        <w:separator/>
      </w:r>
    </w:p>
  </w:endnote>
  <w:endnote w:type="continuationSeparator" w:id="0">
    <w:p w14:paraId="6C5D965A" w14:textId="77777777" w:rsidR="003C43EC" w:rsidRDefault="003C43E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D7E1" w14:textId="77777777" w:rsidR="003F6E0A" w:rsidRDefault="003F6E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5DDCDB0" w:rsidR="009A6B24" w:rsidRDefault="003F6E0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44430C0C" w:rsidR="009A6B24" w:rsidRDefault="003F6E0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5E4A" w14:textId="77777777" w:rsidR="003C43EC" w:rsidRDefault="003C43EC" w:rsidP="00360830">
      <w:r>
        <w:separator/>
      </w:r>
    </w:p>
  </w:footnote>
  <w:footnote w:type="continuationSeparator" w:id="0">
    <w:p w14:paraId="499B957B" w14:textId="77777777" w:rsidR="003C43EC" w:rsidRDefault="003C43E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B86F" w14:textId="77777777" w:rsidR="003F6E0A" w:rsidRDefault="003F6E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CFCFBD3" w:rsidR="009A6B24" w:rsidRPr="003F6E0A" w:rsidRDefault="00147A7C" w:rsidP="00846A13">
    <w:pPr>
      <w:pStyle w:val="Zhlav"/>
      <w:spacing w:after="0"/>
      <w:jc w:val="left"/>
      <w:rPr>
        <w:b/>
        <w:sz w:val="24"/>
        <w:szCs w:val="24"/>
      </w:rPr>
    </w:pPr>
    <w:r w:rsidRPr="003F6E0A">
      <w:rPr>
        <w:b/>
        <w:sz w:val="24"/>
        <w:szCs w:val="24"/>
      </w:rPr>
      <w:t xml:space="preserve">„Dodávka </w:t>
    </w:r>
    <w:r w:rsidR="009C331B" w:rsidRPr="003F6E0A">
      <w:rPr>
        <w:b/>
        <w:sz w:val="24"/>
        <w:szCs w:val="24"/>
      </w:rPr>
      <w:t>tlakové tryskací kabiny“</w:t>
    </w:r>
  </w:p>
  <w:p w14:paraId="20415B71" w14:textId="128C9D78" w:rsidR="009A6B24" w:rsidRPr="009C331B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F6E0A">
      <w:rPr>
        <w:sz w:val="20"/>
        <w:szCs w:val="20"/>
      </w:rPr>
      <w:t>kupujícího</w:t>
    </w:r>
    <w:r w:rsidR="009C331B" w:rsidRPr="009C331B">
      <w:rPr>
        <w:sz w:val="20"/>
        <w:szCs w:val="20"/>
      </w:rPr>
      <w:t>: DOD20241864</w:t>
    </w:r>
  </w:p>
  <w:p w14:paraId="065DB92C" w14:textId="73EDB7E3" w:rsidR="009A6B24" w:rsidRDefault="003F6E0A" w:rsidP="00846A13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číslo smlouvy prodávajícího</w:t>
    </w:r>
    <w:r w:rsidR="009A6B24" w:rsidRPr="009C331B">
      <w:rPr>
        <w:sz w:val="20"/>
        <w:szCs w:val="20"/>
      </w:rPr>
      <w:t>:</w:t>
    </w:r>
    <w:r w:rsidR="009A6B24" w:rsidRPr="009C331B">
      <w:rPr>
        <w:b/>
        <w:sz w:val="20"/>
        <w:szCs w:val="20"/>
      </w:rPr>
      <w:t xml:space="preserve"> </w:t>
    </w:r>
    <w:r w:rsidR="009A6B24" w:rsidRPr="009C331B">
      <w:rPr>
        <w:sz w:val="20"/>
        <w:szCs w:val="20"/>
      </w:rPr>
      <w:t>…</w:t>
    </w:r>
  </w:p>
  <w:p w14:paraId="54958C86" w14:textId="6FA85A4F" w:rsidR="009A6B24" w:rsidRPr="003F6E0A" w:rsidRDefault="009A6B24" w:rsidP="00846A13">
    <w:pPr>
      <w:pStyle w:val="Zhlav"/>
      <w:jc w:val="left"/>
      <w:rPr>
        <w:rFonts w:ascii="Times New Roman" w:hAnsi="Times New Roman" w:cs="Times New Roman"/>
        <w:i/>
      </w:rPr>
    </w:pPr>
    <w:bookmarkStart w:id="0" w:name="_GoBack"/>
    <w:r w:rsidRPr="003F6E0A">
      <w:rPr>
        <w:rFonts w:ascii="Times New Roman" w:hAnsi="Times New Roman" w:cs="Times New Roman"/>
        <w:i/>
      </w:rPr>
      <w:t xml:space="preserve">Příloha č. </w:t>
    </w:r>
    <w:r w:rsidR="00147A7C" w:rsidRPr="003F6E0A">
      <w:rPr>
        <w:rFonts w:ascii="Times New Roman" w:hAnsi="Times New Roman" w:cs="Times New Roman"/>
        <w:i/>
      </w:rPr>
      <w:t>4 zadávací dokumentace</w:t>
    </w:r>
    <w:r w:rsidRPr="003F6E0A">
      <w:rPr>
        <w:rFonts w:ascii="Times New Roman" w:hAnsi="Times New Roman" w:cs="Times New Roman"/>
        <w:i/>
      </w:rPr>
      <w:t xml:space="preserve"> - Základní požadavky k zajištění BOZP</w:t>
    </w:r>
    <w:r w:rsidRPr="003F6E0A">
      <w:rPr>
        <w:rFonts w:ascii="Times New Roman" w:hAnsi="Times New Roman" w:cs="Times New Roman"/>
        <w:i/>
        <w:noProof/>
        <w:lang w:eastAsia="cs-CZ"/>
      </w:rPr>
      <w:t xml:space="preserve"> </w:t>
    </w:r>
    <w:r w:rsidRPr="003F6E0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88EC029" w:rsidR="009A6B24" w:rsidRPr="0087779A" w:rsidRDefault="0046219E" w:rsidP="0046219E">
    <w:pPr>
      <w:pStyle w:val="Zhlav"/>
      <w:tabs>
        <w:tab w:val="clear" w:pos="4536"/>
        <w:tab w:val="center" w:pos="6237"/>
      </w:tabs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inline distT="0" distB="0" distL="0" distR="0" wp14:anchorId="717DA275" wp14:editId="7BCE4EC6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="008C7F46">
      <w:rPr>
        <w:sz w:val="24"/>
        <w:szCs w:val="24"/>
      </w:rPr>
      <w:t xml:space="preserve"> </w:t>
    </w:r>
    <w:r w:rsidRPr="008C7F46">
      <w:rPr>
        <w:b/>
        <w:sz w:val="24"/>
        <w:szCs w:val="24"/>
      </w:rPr>
      <w:tab/>
    </w:r>
    <w:r w:rsidR="000C483F" w:rsidRPr="008C7F46">
      <w:rPr>
        <w:b/>
        <w:sz w:val="24"/>
        <w:szCs w:val="24"/>
      </w:rPr>
      <w:t xml:space="preserve">„Dodávka </w:t>
    </w:r>
    <w:r w:rsidR="00B559B9" w:rsidRPr="008C7F46">
      <w:rPr>
        <w:b/>
        <w:sz w:val="24"/>
        <w:szCs w:val="24"/>
      </w:rPr>
      <w:t>tlakové tryskací kabiny“</w:t>
    </w:r>
  </w:p>
  <w:p w14:paraId="449E9E2F" w14:textId="11A4D954" w:rsidR="009A6B24" w:rsidRPr="0087779A" w:rsidRDefault="0046219E" w:rsidP="0046219E">
    <w:pPr>
      <w:pStyle w:val="Zhlav"/>
      <w:tabs>
        <w:tab w:val="left" w:pos="6379"/>
      </w:tabs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                </w:t>
    </w:r>
    <w:r w:rsidR="009A6B24" w:rsidRPr="0087779A">
      <w:rPr>
        <w:sz w:val="20"/>
        <w:szCs w:val="20"/>
      </w:rPr>
      <w:t xml:space="preserve">číslo smlouvy </w:t>
    </w:r>
    <w:r w:rsidR="002E3A8A">
      <w:rPr>
        <w:sz w:val="20"/>
        <w:szCs w:val="20"/>
      </w:rPr>
      <w:t>kupujícího</w:t>
    </w:r>
    <w:r w:rsidR="00B559B9" w:rsidRPr="00B559B9">
      <w:rPr>
        <w:sz w:val="20"/>
        <w:szCs w:val="20"/>
      </w:rPr>
      <w:t>: D</w:t>
    </w:r>
    <w:r w:rsidR="00B559B9">
      <w:rPr>
        <w:sz w:val="20"/>
        <w:szCs w:val="20"/>
      </w:rPr>
      <w:t>OD20241864</w:t>
    </w:r>
  </w:p>
  <w:p w14:paraId="14274CA4" w14:textId="0073CB07" w:rsidR="009A6B24" w:rsidRDefault="0046219E" w:rsidP="0046219E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</w:t>
    </w:r>
    <w:r w:rsidR="002E3A8A">
      <w:rPr>
        <w:sz w:val="20"/>
        <w:szCs w:val="20"/>
      </w:rPr>
      <w:t xml:space="preserve">        </w:t>
    </w:r>
    <w:r>
      <w:rPr>
        <w:sz w:val="20"/>
        <w:szCs w:val="20"/>
      </w:rPr>
      <w:t xml:space="preserve"> </w:t>
    </w:r>
    <w:r w:rsidR="009A6B24" w:rsidRPr="0087779A">
      <w:rPr>
        <w:sz w:val="20"/>
        <w:szCs w:val="20"/>
      </w:rPr>
      <w:t xml:space="preserve">číslo smlouvy </w:t>
    </w:r>
    <w:r w:rsidR="002E3A8A">
      <w:rPr>
        <w:sz w:val="20"/>
        <w:szCs w:val="20"/>
      </w:rPr>
      <w:t>prodávajícího</w:t>
    </w:r>
    <w:r w:rsidR="009A6B24" w:rsidRPr="00B559B9">
      <w:rPr>
        <w:sz w:val="20"/>
        <w:szCs w:val="20"/>
      </w:rPr>
      <w:t>:</w:t>
    </w:r>
    <w:r w:rsidR="009A6B24" w:rsidRPr="00B559B9">
      <w:rPr>
        <w:b/>
        <w:sz w:val="20"/>
        <w:szCs w:val="20"/>
      </w:rPr>
      <w:t xml:space="preserve"> </w:t>
    </w:r>
  </w:p>
  <w:p w14:paraId="42B3E1B5" w14:textId="4A828988" w:rsidR="009A6B24" w:rsidRPr="008C7F46" w:rsidRDefault="0046219E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8C7F46">
      <w:rPr>
        <w:rFonts w:ascii="Times New Roman" w:hAnsi="Times New Roman" w:cs="Times New Roman"/>
        <w:i/>
      </w:rPr>
      <w:t xml:space="preserve">      </w:t>
    </w:r>
    <w:r w:rsidR="009A6B24" w:rsidRPr="008C7F46">
      <w:rPr>
        <w:rFonts w:ascii="Times New Roman" w:hAnsi="Times New Roman" w:cs="Times New Roman"/>
        <w:i/>
      </w:rPr>
      <w:t xml:space="preserve">Příloha č. </w:t>
    </w:r>
    <w:r w:rsidR="000C483F" w:rsidRPr="008C7F46">
      <w:rPr>
        <w:rFonts w:ascii="Times New Roman" w:hAnsi="Times New Roman" w:cs="Times New Roman"/>
        <w:i/>
      </w:rPr>
      <w:t>4 zadávací dokumentace</w:t>
    </w:r>
    <w:r w:rsidR="009A6B24" w:rsidRPr="008C7F46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81D87"/>
    <w:rsid w:val="000A59BF"/>
    <w:rsid w:val="000C483F"/>
    <w:rsid w:val="000C4E61"/>
    <w:rsid w:val="000C5B9D"/>
    <w:rsid w:val="000D25B9"/>
    <w:rsid w:val="000F5CF8"/>
    <w:rsid w:val="00110139"/>
    <w:rsid w:val="00133623"/>
    <w:rsid w:val="00145A19"/>
    <w:rsid w:val="00147A7C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2E3A8A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43EC"/>
    <w:rsid w:val="003C55AE"/>
    <w:rsid w:val="003D02B6"/>
    <w:rsid w:val="003D15BD"/>
    <w:rsid w:val="003F2FA4"/>
    <w:rsid w:val="003F530B"/>
    <w:rsid w:val="003F6E0A"/>
    <w:rsid w:val="00424A6A"/>
    <w:rsid w:val="00446A96"/>
    <w:rsid w:val="00450110"/>
    <w:rsid w:val="0046219E"/>
    <w:rsid w:val="00462BF3"/>
    <w:rsid w:val="004661F2"/>
    <w:rsid w:val="004747DF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7F46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331B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5510D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424EF"/>
    <w:rsid w:val="00B559B9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345DD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ve1">
    <w:name w:val="úroveň 1"/>
    <w:basedOn w:val="Normln"/>
    <w:next w:val="rove2"/>
    <w:rsid w:val="00A5510D"/>
    <w:pPr>
      <w:numPr>
        <w:numId w:val="23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A5510D"/>
    <w:pPr>
      <w:numPr>
        <w:ilvl w:val="1"/>
        <w:numId w:val="23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E4BA-333B-42A7-BB53-B25E7168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30</cp:revision>
  <cp:lastPrinted>2025-01-21T06:38:00Z</cp:lastPrinted>
  <dcterms:created xsi:type="dcterms:W3CDTF">2024-06-18T12:46:00Z</dcterms:created>
  <dcterms:modified xsi:type="dcterms:W3CDTF">2025-01-21T06:46:00Z</dcterms:modified>
</cp:coreProperties>
</file>