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885B5" w14:textId="70BF2EA0" w:rsidR="003F68F1" w:rsidRPr="00DC2FB2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4"/>
          <w:szCs w:val="24"/>
        </w:rPr>
      </w:pPr>
      <w:r w:rsidRPr="00DC2FB2">
        <w:rPr>
          <w:rFonts w:ascii="Times New Roman" w:hAnsi="Times New Roman"/>
          <w:i/>
          <w:sz w:val="24"/>
          <w:szCs w:val="24"/>
        </w:rPr>
        <w:t>Příloha č.</w:t>
      </w:r>
      <w:r w:rsidR="00DC2FB2" w:rsidRPr="00DC2FB2">
        <w:rPr>
          <w:rFonts w:ascii="Times New Roman" w:hAnsi="Times New Roman"/>
          <w:i/>
          <w:sz w:val="24"/>
          <w:szCs w:val="24"/>
        </w:rPr>
        <w:t xml:space="preserve"> 5 </w:t>
      </w:r>
      <w:r w:rsidRPr="00DC2FB2">
        <w:rPr>
          <w:rFonts w:ascii="Times New Roman" w:hAnsi="Times New Roman"/>
          <w:i/>
          <w:sz w:val="24"/>
          <w:szCs w:val="24"/>
        </w:rPr>
        <w:t xml:space="preserve">ZD </w:t>
      </w:r>
      <w:r w:rsidR="005C0C4C" w:rsidRPr="00DC2FB2">
        <w:rPr>
          <w:rFonts w:ascii="Times New Roman" w:hAnsi="Times New Roman"/>
          <w:i/>
          <w:sz w:val="24"/>
          <w:szCs w:val="24"/>
        </w:rPr>
        <w:t>–</w:t>
      </w:r>
      <w:r w:rsidRPr="00DC2FB2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DC2FB2">
        <w:rPr>
          <w:rFonts w:ascii="Times New Roman" w:hAnsi="Times New Roman"/>
          <w:i/>
          <w:sz w:val="24"/>
          <w:szCs w:val="24"/>
        </w:rPr>
        <w:t xml:space="preserve">Seznam </w:t>
      </w:r>
      <w:r w:rsidR="00DC2FB2" w:rsidRPr="00DC2FB2">
        <w:rPr>
          <w:rFonts w:ascii="Times New Roman" w:hAnsi="Times New Roman"/>
          <w:i/>
          <w:sz w:val="24"/>
          <w:szCs w:val="24"/>
        </w:rPr>
        <w:t xml:space="preserve">významných </w:t>
      </w:r>
      <w:r w:rsidR="003F68F1" w:rsidRPr="00DC2FB2">
        <w:rPr>
          <w:rFonts w:ascii="Times New Roman" w:hAnsi="Times New Roman"/>
          <w:i/>
          <w:sz w:val="24"/>
          <w:szCs w:val="24"/>
        </w:rPr>
        <w:t>zakázek</w:t>
      </w:r>
    </w:p>
    <w:p w14:paraId="3BBE2F8B" w14:textId="6E8220E9" w:rsidR="00B421E9" w:rsidRDefault="00A0269C" w:rsidP="00405F69">
      <w:pPr>
        <w:pStyle w:val="Podnadpis"/>
        <w:spacing w:before="120" w:after="120"/>
        <w:jc w:val="both"/>
        <w:rPr>
          <w:b w:val="0"/>
          <w:bCs w:val="0"/>
          <w:sz w:val="24"/>
        </w:rPr>
      </w:pPr>
      <w:r w:rsidRPr="003F68F1">
        <w:rPr>
          <w:b w:val="0"/>
          <w:sz w:val="24"/>
        </w:rPr>
        <w:t>Veřejná</w:t>
      </w:r>
      <w:r w:rsidR="004E2D40">
        <w:rPr>
          <w:b w:val="0"/>
          <w:sz w:val="24"/>
        </w:rPr>
        <w:t xml:space="preserve"> </w:t>
      </w:r>
      <w:r w:rsidRPr="003F68F1">
        <w:rPr>
          <w:b w:val="0"/>
          <w:sz w:val="24"/>
        </w:rPr>
        <w:t>zakázka</w:t>
      </w:r>
      <w:r w:rsidR="004E2D40" w:rsidRPr="004E2D40">
        <w:rPr>
          <w:sz w:val="22"/>
        </w:rPr>
        <w:t xml:space="preserve"> </w:t>
      </w:r>
      <w:r w:rsidR="00B421E9" w:rsidRPr="00B421E9">
        <w:rPr>
          <w:sz w:val="24"/>
        </w:rPr>
        <w:t>„</w:t>
      </w:r>
      <w:r w:rsidR="00CA1D0D">
        <w:rPr>
          <w:sz w:val="22"/>
          <w:szCs w:val="22"/>
        </w:rPr>
        <w:t xml:space="preserve">Údržba vegetačního krytu tramvajové dráhy na ul. </w:t>
      </w:r>
      <w:r w:rsidR="00430E51">
        <w:rPr>
          <w:sz w:val="22"/>
          <w:szCs w:val="22"/>
        </w:rPr>
        <w:t>Horní</w:t>
      </w:r>
      <w:r w:rsidR="00CA1D0D">
        <w:rPr>
          <w:sz w:val="22"/>
          <w:szCs w:val="22"/>
        </w:rPr>
        <w:t>-rozchodník</w:t>
      </w:r>
      <w:r w:rsidR="00FD746F">
        <w:rPr>
          <w:sz w:val="22"/>
          <w:szCs w:val="22"/>
        </w:rPr>
        <w:t>y</w:t>
      </w:r>
      <w:r w:rsidR="00B421E9" w:rsidRPr="00B421E9">
        <w:rPr>
          <w:sz w:val="24"/>
        </w:rPr>
        <w:t>“</w:t>
      </w:r>
    </w:p>
    <w:p w14:paraId="0A32C995" w14:textId="01804606" w:rsidR="00A0269C" w:rsidRDefault="00DC2FB2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775C44">
        <w:rPr>
          <w:b w:val="0"/>
          <w:sz w:val="22"/>
          <w:szCs w:val="22"/>
        </w:rPr>
        <w:t xml:space="preserve">Seznam významných </w:t>
      </w:r>
      <w:r>
        <w:rPr>
          <w:b w:val="0"/>
          <w:sz w:val="22"/>
          <w:szCs w:val="22"/>
        </w:rPr>
        <w:t>zakázek prokazující splnění technické kvalifikace</w:t>
      </w:r>
      <w:r w:rsidRPr="002464D4">
        <w:rPr>
          <w:b w:val="0"/>
          <w:sz w:val="22"/>
          <w:szCs w:val="22"/>
        </w:rPr>
        <w:t xml:space="preserve"> dle bodu </w:t>
      </w:r>
      <w:r>
        <w:rPr>
          <w:b w:val="0"/>
          <w:sz w:val="22"/>
          <w:szCs w:val="22"/>
        </w:rPr>
        <w:t>7.3.</w:t>
      </w:r>
      <w:r w:rsidRPr="002464D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Z</w:t>
      </w:r>
      <w:r w:rsidR="00A0269C" w:rsidRPr="003F68F1">
        <w:rPr>
          <w:b w:val="0"/>
          <w:sz w:val="24"/>
        </w:rPr>
        <w:t>adávací dokumentac</w:t>
      </w:r>
      <w:r w:rsidR="00906297">
        <w:rPr>
          <w:b w:val="0"/>
          <w:sz w:val="24"/>
        </w:rPr>
        <w:t>e</w:t>
      </w:r>
      <w:bookmarkStart w:id="0" w:name="_GoBack"/>
      <w:bookmarkEnd w:id="0"/>
      <w:r w:rsidR="00A0269C" w:rsidRPr="003F68F1">
        <w:rPr>
          <w:b w:val="0"/>
          <w:sz w:val="24"/>
        </w:rPr>
        <w:t xml:space="preserve">. </w:t>
      </w:r>
    </w:p>
    <w:p w14:paraId="596C03B0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79C64AE4" w14:textId="77777777" w:rsidTr="00DC2FB2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6575F" w14:textId="77777777" w:rsidR="00B3689B" w:rsidRPr="00DC2FB2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2A895" w14:textId="77777777" w:rsidR="00B3689B" w:rsidRPr="00DC2FB2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  <w:r w:rsidRPr="00DC2FB2">
              <w:rPr>
                <w:rFonts w:ascii="Times New Roman" w:hAnsi="Times New Roman"/>
                <w:b/>
                <w:color w:val="000000"/>
              </w:rPr>
              <w:t>Předmět a rozsah</w:t>
            </w:r>
            <w:r w:rsidR="0028222B" w:rsidRPr="00DC2FB2">
              <w:rPr>
                <w:rFonts w:ascii="Times New Roman" w:hAnsi="Times New Roman"/>
                <w:b/>
                <w:color w:val="000000"/>
              </w:rPr>
              <w:t xml:space="preserve"> plnění</w:t>
            </w:r>
            <w:r w:rsidRPr="00DC2FB2">
              <w:rPr>
                <w:rFonts w:ascii="Times New Roman" w:hAnsi="Times New Roman"/>
                <w:b/>
              </w:rPr>
              <w:t xml:space="preserve"> </w:t>
            </w:r>
            <w:r w:rsidR="00A84713" w:rsidRPr="00DC2FB2">
              <w:rPr>
                <w:rFonts w:ascii="Times New Roman" w:hAnsi="Times New Roman"/>
                <w:b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A4A80" w14:textId="77777777" w:rsidR="00B3689B" w:rsidRPr="00DC2FB2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  <w:r w:rsidRPr="00DC2FB2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Dodavatel</w:t>
            </w:r>
            <w:r w:rsidR="00B3689B" w:rsidRPr="00DC2FB2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 uvede kontaktní údaje objednatele v</w:t>
            </w:r>
            <w:r w:rsidR="00B3689B" w:rsidRPr="00DC2FB2">
              <w:rPr>
                <w:rFonts w:ascii="Times New Roman" w:eastAsia="Times New Roman" w:hAnsi="Times New Roman" w:cs="Arial" w:hint="eastAsia"/>
                <w:b/>
                <w:color w:val="000000"/>
                <w:lang w:eastAsia="cs-CZ"/>
              </w:rPr>
              <w:t> </w:t>
            </w:r>
            <w:r w:rsidR="00B3689B" w:rsidRPr="00DC2FB2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minimálním rozsahu (název a adresa firmy, kontaktní osoba, tel. číslo,</w:t>
            </w:r>
            <w:r w:rsidR="00045767" w:rsidRPr="00DC2FB2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br/>
            </w:r>
            <w:r w:rsidR="00B3689B" w:rsidRPr="00DC2FB2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 xml:space="preserve"> e-mailová adresa </w:t>
            </w:r>
            <w:r w:rsidR="00B3689B" w:rsidRPr="00DC2FB2">
              <w:rPr>
                <w:rFonts w:ascii="Times New Roman" w:eastAsia="Times New Roman" w:hAnsi="Times New Roman" w:cs="Arial" w:hint="eastAsia"/>
                <w:b/>
                <w:color w:val="000000"/>
                <w:lang w:eastAsia="cs-CZ"/>
              </w:rPr>
              <w:t>apod.</w:t>
            </w:r>
            <w:r w:rsidR="00B3689B" w:rsidRPr="00DC2FB2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8D967" w14:textId="77777777" w:rsidR="00B3689B" w:rsidRPr="00DC2FB2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Období (od -do) provádění </w:t>
            </w:r>
            <w:r w:rsidR="0028222B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93A81" w14:textId="2D209334" w:rsidR="00B3689B" w:rsidRPr="00DC2FB2" w:rsidRDefault="00B3689B" w:rsidP="00FD7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Cena za poskytnutí </w:t>
            </w:r>
            <w:r w:rsidR="00DE490A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prací týkající</w:t>
            </w:r>
            <w:r w:rsidR="00457CAF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ch</w:t>
            </w:r>
            <w:r w:rsidR="00B2575D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DE5852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se </w:t>
            </w:r>
            <w:r w:rsidR="00B2575D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údržby</w:t>
            </w:r>
            <w:r w:rsidR="00AA34D3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nebo zřízení</w:t>
            </w:r>
            <w:r w:rsidR="00873CD2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veřejných</w:t>
            </w:r>
            <w:r w:rsidR="00B2575D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ploch ze suchomilných rostlin</w:t>
            </w:r>
            <w:r w:rsidR="00DE490A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DC2FB2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na veřejných plochách</w:t>
            </w:r>
            <w:r w:rsidR="003C22AA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CA4346"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br/>
            </w:r>
            <w:r w:rsidRPr="00DC2FB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(Kč bez DPH)</w:t>
            </w:r>
          </w:p>
        </w:tc>
      </w:tr>
      <w:tr w:rsidR="00B3689B" w14:paraId="228D5D93" w14:textId="77777777" w:rsidTr="00DC2FB2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3F97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F67F7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57A7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6CB9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E375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721FDE2" w14:textId="77777777" w:rsidTr="00DC2FB2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B828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DB62B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7C38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3F36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E3B9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A2B33F6" w14:textId="77777777" w:rsidTr="00DC2FB2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586A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DB1C9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5A77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6B12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D65FF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53488AC4" w14:textId="77777777" w:rsidTr="00DC2FB2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5199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62A82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A40F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AA77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8079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8518BDA" w14:textId="77777777" w:rsidTr="00DC2FB2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069B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E4ED5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13A1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E028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44F40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B6EFA97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B906F3C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F083EB8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5ADE4E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B0F186D" w14:textId="485B4072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="00DC2FB2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…. </w:t>
      </w:r>
    </w:p>
    <w:p w14:paraId="7D28C903" w14:textId="69571B91" w:rsidR="00A0269C" w:rsidRDefault="00DC2FB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highlight w:val="yellow"/>
        </w:rPr>
        <w:t xml:space="preserve">jméno a </w:t>
      </w:r>
      <w:r w:rsidR="00A0269C" w:rsidRPr="007301D1">
        <w:rPr>
          <w:rFonts w:ascii="Times New Roman" w:hAnsi="Times New Roman"/>
          <w:i/>
          <w:highlight w:val="yellow"/>
        </w:rPr>
        <w:t>podpis oprávněné osoby uchazeče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3FA79" w14:textId="77777777" w:rsidR="00784848" w:rsidRDefault="00784848">
      <w:pPr>
        <w:spacing w:after="0" w:line="240" w:lineRule="auto"/>
      </w:pPr>
      <w:r>
        <w:separator/>
      </w:r>
    </w:p>
  </w:endnote>
  <w:endnote w:type="continuationSeparator" w:id="0">
    <w:p w14:paraId="49175C74" w14:textId="77777777" w:rsidR="00784848" w:rsidRDefault="0078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F49A5" w14:textId="2D57940F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A77DD0">
      <w:rPr>
        <w:rFonts w:ascii="Times New Roman" w:hAnsi="Times New Roman"/>
      </w:rPr>
      <w:fldChar w:fldCharType="separate"/>
    </w:r>
    <w:r w:rsidR="00906297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A77DD0">
      <w:rPr>
        <w:rFonts w:ascii="Times New Roman" w:hAnsi="Times New Roman"/>
      </w:rPr>
      <w:fldChar w:fldCharType="separate"/>
    </w:r>
    <w:r w:rsidR="00906297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40434" w14:textId="77777777" w:rsidR="00784848" w:rsidRDefault="00784848">
      <w:pPr>
        <w:spacing w:after="0" w:line="240" w:lineRule="auto"/>
      </w:pPr>
      <w:r>
        <w:separator/>
      </w:r>
    </w:p>
  </w:footnote>
  <w:footnote w:type="continuationSeparator" w:id="0">
    <w:p w14:paraId="66C1C152" w14:textId="77777777" w:rsidR="00784848" w:rsidRDefault="0078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0F74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9AF0609" wp14:editId="4A877BB5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45767"/>
    <w:rsid w:val="00064DEC"/>
    <w:rsid w:val="00093380"/>
    <w:rsid w:val="000C2C77"/>
    <w:rsid w:val="000E1114"/>
    <w:rsid w:val="00102EBF"/>
    <w:rsid w:val="00116C94"/>
    <w:rsid w:val="00122908"/>
    <w:rsid w:val="001335D3"/>
    <w:rsid w:val="001B6B77"/>
    <w:rsid w:val="001F07E4"/>
    <w:rsid w:val="0028222B"/>
    <w:rsid w:val="00292A13"/>
    <w:rsid w:val="00293C6D"/>
    <w:rsid w:val="002A5D9C"/>
    <w:rsid w:val="00337D7C"/>
    <w:rsid w:val="003400CB"/>
    <w:rsid w:val="00361A24"/>
    <w:rsid w:val="0038594A"/>
    <w:rsid w:val="003977B1"/>
    <w:rsid w:val="003A17DD"/>
    <w:rsid w:val="003B7B66"/>
    <w:rsid w:val="003C22AA"/>
    <w:rsid w:val="003F68F1"/>
    <w:rsid w:val="00405F69"/>
    <w:rsid w:val="00430E51"/>
    <w:rsid w:val="00432DCE"/>
    <w:rsid w:val="0044223C"/>
    <w:rsid w:val="00450527"/>
    <w:rsid w:val="00457CAF"/>
    <w:rsid w:val="00467A6D"/>
    <w:rsid w:val="004842DA"/>
    <w:rsid w:val="004E2D40"/>
    <w:rsid w:val="004F6F29"/>
    <w:rsid w:val="00507091"/>
    <w:rsid w:val="0051010F"/>
    <w:rsid w:val="00510AEE"/>
    <w:rsid w:val="005724CC"/>
    <w:rsid w:val="005A125C"/>
    <w:rsid w:val="005A175F"/>
    <w:rsid w:val="005B6482"/>
    <w:rsid w:val="005C0C4C"/>
    <w:rsid w:val="005C2B1B"/>
    <w:rsid w:val="00663133"/>
    <w:rsid w:val="006B6587"/>
    <w:rsid w:val="006D2977"/>
    <w:rsid w:val="007301D1"/>
    <w:rsid w:val="00733E69"/>
    <w:rsid w:val="007351B1"/>
    <w:rsid w:val="00743BB1"/>
    <w:rsid w:val="00784848"/>
    <w:rsid w:val="007A4F5B"/>
    <w:rsid w:val="007D09E4"/>
    <w:rsid w:val="007D67B7"/>
    <w:rsid w:val="0080102E"/>
    <w:rsid w:val="00813FFE"/>
    <w:rsid w:val="0083652D"/>
    <w:rsid w:val="00855EF2"/>
    <w:rsid w:val="008660D6"/>
    <w:rsid w:val="00873CD2"/>
    <w:rsid w:val="00890AEC"/>
    <w:rsid w:val="00891D24"/>
    <w:rsid w:val="00900F1E"/>
    <w:rsid w:val="00906297"/>
    <w:rsid w:val="00911DCA"/>
    <w:rsid w:val="00944CB3"/>
    <w:rsid w:val="00972633"/>
    <w:rsid w:val="009845CC"/>
    <w:rsid w:val="009C5DCF"/>
    <w:rsid w:val="009F02FF"/>
    <w:rsid w:val="009F7556"/>
    <w:rsid w:val="00A0269C"/>
    <w:rsid w:val="00A33C40"/>
    <w:rsid w:val="00A77DD0"/>
    <w:rsid w:val="00A84713"/>
    <w:rsid w:val="00AA34D3"/>
    <w:rsid w:val="00AC4CDB"/>
    <w:rsid w:val="00B2575D"/>
    <w:rsid w:val="00B26AE4"/>
    <w:rsid w:val="00B3689B"/>
    <w:rsid w:val="00B421E9"/>
    <w:rsid w:val="00BE60BA"/>
    <w:rsid w:val="00C22F2F"/>
    <w:rsid w:val="00C91B1D"/>
    <w:rsid w:val="00CA1D0D"/>
    <w:rsid w:val="00CA4346"/>
    <w:rsid w:val="00CB6E46"/>
    <w:rsid w:val="00D24BE2"/>
    <w:rsid w:val="00D5082E"/>
    <w:rsid w:val="00D75FFB"/>
    <w:rsid w:val="00D90BE0"/>
    <w:rsid w:val="00DC2FB2"/>
    <w:rsid w:val="00DD6D01"/>
    <w:rsid w:val="00DE490A"/>
    <w:rsid w:val="00DE5852"/>
    <w:rsid w:val="00DF4E4E"/>
    <w:rsid w:val="00E27EC8"/>
    <w:rsid w:val="00E418A3"/>
    <w:rsid w:val="00ED5AFA"/>
    <w:rsid w:val="00F61BC7"/>
    <w:rsid w:val="00F63416"/>
    <w:rsid w:val="00F91F6F"/>
    <w:rsid w:val="00F93DCD"/>
    <w:rsid w:val="00FD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8600EC9"/>
  <w15:docId w15:val="{95FB868F-A8DA-4BE8-8921-2E958E6F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5</cp:revision>
  <cp:lastPrinted>2013-01-14T08:23:00Z</cp:lastPrinted>
  <dcterms:created xsi:type="dcterms:W3CDTF">2024-11-12T06:15:00Z</dcterms:created>
  <dcterms:modified xsi:type="dcterms:W3CDTF">2025-01-20T10:36:00Z</dcterms:modified>
</cp:coreProperties>
</file>