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C60E6"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6F6E2E9E" w14:textId="77777777" w:rsidR="00BF7C32" w:rsidRDefault="00BF7C32" w:rsidP="00BF7C32">
      <w:pPr>
        <w:jc w:val="center"/>
        <w:rPr>
          <w:rFonts w:ascii="Arial" w:hAnsi="Arial" w:cs="Arial"/>
          <w:b/>
        </w:rPr>
      </w:pPr>
    </w:p>
    <w:p w14:paraId="70FF6625" w14:textId="77777777" w:rsidR="00BF7C32" w:rsidRPr="00BF7C32" w:rsidRDefault="00BF7C32" w:rsidP="00BF7C32">
      <w:pPr>
        <w:jc w:val="center"/>
        <w:rPr>
          <w:rFonts w:ascii="Arial" w:hAnsi="Arial" w:cs="Arial"/>
        </w:rPr>
      </w:pPr>
      <w:r w:rsidRPr="00BF7C32">
        <w:rPr>
          <w:rFonts w:ascii="Arial" w:hAnsi="Arial" w:cs="Arial"/>
        </w:rPr>
        <w:t>k veřejné zakázce:</w:t>
      </w:r>
    </w:p>
    <w:p w14:paraId="10FE984C" w14:textId="77777777" w:rsidR="00BF7C32" w:rsidRDefault="00BF7C32" w:rsidP="00BF7C32">
      <w:pPr>
        <w:jc w:val="center"/>
        <w:rPr>
          <w:rFonts w:ascii="Arial" w:hAnsi="Arial" w:cs="Arial"/>
          <w:b/>
        </w:rPr>
      </w:pPr>
    </w:p>
    <w:p w14:paraId="12256305" w14:textId="6DB372CC" w:rsidR="00BF7C32" w:rsidRDefault="000A3650" w:rsidP="00BF7C32">
      <w:pPr>
        <w:jc w:val="center"/>
        <w:rPr>
          <w:rFonts w:ascii="Arial" w:hAnsi="Arial" w:cs="Arial"/>
          <w:b/>
          <w:sz w:val="24"/>
          <w:szCs w:val="24"/>
        </w:rPr>
      </w:pPr>
      <w:r>
        <w:rPr>
          <w:rFonts w:ascii="Arial" w:hAnsi="Arial" w:cs="Arial"/>
          <w:b/>
          <w:sz w:val="24"/>
          <w:szCs w:val="24"/>
        </w:rPr>
        <w:t xml:space="preserve">PD – </w:t>
      </w:r>
      <w:r w:rsidR="00D7229E">
        <w:rPr>
          <w:rFonts w:ascii="Arial" w:hAnsi="Arial" w:cs="Arial"/>
          <w:b/>
          <w:sz w:val="24"/>
          <w:szCs w:val="24"/>
        </w:rPr>
        <w:t>REVITALIZACE ŠKOLNÍCH ZAHRAD ZŠ J. A. KOMENSKÉHO – ÚJEZD A SEIFERTOVO NÁMĚSTÍ</w:t>
      </w:r>
    </w:p>
    <w:p w14:paraId="3F546E44" w14:textId="77777777" w:rsidR="000F6988" w:rsidRPr="00B92384" w:rsidRDefault="000F6988" w:rsidP="00BF7C32">
      <w:pPr>
        <w:jc w:val="center"/>
        <w:rPr>
          <w:rFonts w:ascii="Arial" w:hAnsi="Arial" w:cs="Arial"/>
          <w:b/>
          <w:sz w:val="24"/>
          <w:szCs w:val="24"/>
        </w:rPr>
      </w:pPr>
    </w:p>
    <w:p w14:paraId="2516EA11" w14:textId="77777777" w:rsidR="001C0D13" w:rsidRPr="00BF7C32" w:rsidRDefault="001C0D13" w:rsidP="00413E0D">
      <w:pPr>
        <w:jc w:val="center"/>
        <w:rPr>
          <w:rFonts w:ascii="Arial" w:hAnsi="Arial" w:cs="Arial"/>
          <w:b/>
        </w:rPr>
      </w:pPr>
    </w:p>
    <w:p w14:paraId="7B1E4CF6"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14:paraId="547B81D0" w14:textId="77777777"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14:paraId="212FD990" w14:textId="77777777"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43BA2A5A" w14:textId="77777777" w:rsidR="00892889" w:rsidRPr="00BF7C32" w:rsidRDefault="00892889" w:rsidP="001C0D13">
      <w:pPr>
        <w:jc w:val="both"/>
        <w:rPr>
          <w:rFonts w:ascii="Arial" w:hAnsi="Arial" w:cs="Arial"/>
        </w:rPr>
      </w:pPr>
    </w:p>
    <w:p w14:paraId="57F78BA5" w14:textId="77777777"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14:paraId="4EB527AF"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16C05040"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6AD35B66"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49664214"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7301D400"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14:paraId="282F02EE"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2E9032E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6CFDF54D"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65B870F3"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6FD1FC5B"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65CB2658"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3D8ADE6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1382E67E"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1FD137C8"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3855BC7D"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4C2CD02A"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6E3AC368"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5F67590D"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1AD033B2"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405C03B0"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2506507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7E4A347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7FCC3C8E" w14:textId="77777777"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w:t>
      </w:r>
      <w:r w:rsidRPr="007E138A">
        <w:rPr>
          <w:rFonts w:ascii="Arial" w:hAnsi="Arial" w:cs="Arial"/>
          <w:szCs w:val="22"/>
        </w:rPr>
        <w:lastRenderedPageBreak/>
        <w:t xml:space="preserve">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593C06C0"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6EDBD4A1"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02791F60"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7BB55527" w14:textId="77777777"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14:paraId="7690AA9C" w14:textId="77777777" w:rsidR="00BF7C32" w:rsidRPr="00890351" w:rsidRDefault="00BF7C32" w:rsidP="00D21C67">
      <w:pPr>
        <w:rPr>
          <w:rFonts w:ascii="Arial" w:hAnsi="Arial" w:cs="Arial"/>
          <w:highlight w:val="yellow"/>
        </w:rPr>
      </w:pPr>
    </w:p>
    <w:p w14:paraId="26EE13BE" w14:textId="77777777"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14:paraId="16781740" w14:textId="3B7B60A4" w:rsidR="00892889" w:rsidRPr="002B4883" w:rsidRDefault="009251AF" w:rsidP="002B4883">
      <w:pPr>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3 </w:t>
      </w:r>
      <w:r w:rsidR="00923BFD" w:rsidRPr="002B4883">
        <w:rPr>
          <w:rFonts w:ascii="Arial" w:hAnsi="Arial" w:cs="Arial"/>
        </w:rPr>
        <w:t>zakázek</w:t>
      </w:r>
      <w:r w:rsidR="00892889" w:rsidRPr="002B4883">
        <w:rPr>
          <w:rFonts w:ascii="Arial" w:hAnsi="Arial" w:cs="Arial"/>
        </w:rPr>
        <w:t xml:space="preserve"> na </w:t>
      </w:r>
      <w:r w:rsidR="0087358F" w:rsidRPr="002B4883">
        <w:rPr>
          <w:rFonts w:ascii="Arial" w:hAnsi="Arial" w:cs="Arial"/>
        </w:rPr>
        <w:t>stavby</w:t>
      </w:r>
      <w:r w:rsidR="00892889" w:rsidRPr="002B4883">
        <w:rPr>
          <w:rFonts w:ascii="Arial" w:hAnsi="Arial" w:cs="Arial"/>
        </w:rPr>
        <w:t xml:space="preserve"> obdobného charakteru a rozsahu, s minimální výší finančního plnění </w:t>
      </w:r>
      <w:r w:rsidR="00C65ADD">
        <w:rPr>
          <w:rFonts w:ascii="Arial" w:hAnsi="Arial" w:cs="Arial"/>
          <w:b/>
        </w:rPr>
        <w:t>250</w:t>
      </w:r>
      <w:r w:rsidR="00B3191E" w:rsidRPr="002B4883">
        <w:rPr>
          <w:rFonts w:ascii="Arial" w:hAnsi="Arial" w:cs="Arial"/>
          <w:b/>
        </w:rPr>
        <w:t xml:space="preserve"> 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E713FB">
        <w:rPr>
          <w:rFonts w:ascii="Arial" w:hAnsi="Arial" w:cs="Arial"/>
          <w:b/>
        </w:rPr>
        <w:t>za poslední 3 roky</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14:paraId="1820A0B5" w14:textId="77777777"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14:paraId="5E0F0AE8" w14:textId="77777777" w:rsidTr="00353EF3">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14:paraId="439ECAA6" w14:textId="77777777" w:rsidTr="001C21FD">
              <w:trPr>
                <w:trHeight w:val="164"/>
              </w:trPr>
              <w:tc>
                <w:tcPr>
                  <w:tcW w:w="0" w:type="auto"/>
                  <w:vAlign w:val="center"/>
                </w:tcPr>
                <w:p w14:paraId="36C20AE8" w14:textId="77777777"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14:paraId="4D29473D" w14:textId="77777777"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14:paraId="3DD113D4" w14:textId="77777777"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14:paraId="28DE0D10" w14:textId="77777777" w:rsidTr="001C21FD">
              <w:trPr>
                <w:trHeight w:val="164"/>
              </w:trPr>
              <w:tc>
                <w:tcPr>
                  <w:tcW w:w="0" w:type="auto"/>
                </w:tcPr>
                <w:p w14:paraId="18F27779" w14:textId="77777777"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14:paraId="69A7E9D0" w14:textId="77777777"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14:paraId="4A6D2CA5" w14:textId="77777777" w:rsidTr="001C21FD">
              <w:trPr>
                <w:trHeight w:val="73"/>
              </w:trPr>
              <w:tc>
                <w:tcPr>
                  <w:tcW w:w="0" w:type="auto"/>
                </w:tcPr>
                <w:p w14:paraId="69C1C9F2"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14:paraId="595686B6" w14:textId="77777777"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14:paraId="71E20C22" w14:textId="77777777" w:rsidTr="001C21FD">
              <w:trPr>
                <w:trHeight w:val="73"/>
              </w:trPr>
              <w:tc>
                <w:tcPr>
                  <w:tcW w:w="0" w:type="auto"/>
                </w:tcPr>
                <w:p w14:paraId="677AECF9"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14:paraId="07F861FA" w14:textId="77777777"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14:paraId="6DB3315A" w14:textId="77777777" w:rsidTr="001C21FD">
              <w:trPr>
                <w:trHeight w:val="73"/>
              </w:trPr>
              <w:tc>
                <w:tcPr>
                  <w:tcW w:w="0" w:type="auto"/>
                </w:tcPr>
                <w:p w14:paraId="5ED35D67"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14:paraId="0E7929FB" w14:textId="77777777"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14:paraId="594C4565"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14:paraId="772B43CC" w14:textId="77777777" w:rsidTr="00353EF3">
        <w:trPr>
          <w:trHeight w:val="763"/>
        </w:trPr>
        <w:tc>
          <w:tcPr>
            <w:tcW w:w="2324" w:type="dxa"/>
            <w:tcBorders>
              <w:top w:val="single" w:sz="12" w:space="0" w:color="auto"/>
              <w:bottom w:val="single" w:sz="4" w:space="0" w:color="auto"/>
            </w:tcBorders>
            <w:vAlign w:val="center"/>
          </w:tcPr>
          <w:p w14:paraId="0222509C" w14:textId="77777777"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bottom w:val="single" w:sz="4" w:space="0" w:color="auto"/>
            </w:tcBorders>
            <w:vAlign w:val="center"/>
          </w:tcPr>
          <w:p w14:paraId="797B1A7B" w14:textId="77777777"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bottom w:val="single" w:sz="4" w:space="0" w:color="auto"/>
            </w:tcBorders>
            <w:vAlign w:val="center"/>
          </w:tcPr>
          <w:p w14:paraId="02B3C82A" w14:textId="77777777"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bottom w:val="single" w:sz="4" w:space="0" w:color="auto"/>
            </w:tcBorders>
          </w:tcPr>
          <w:p w14:paraId="4612B7D1" w14:textId="77777777"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14:paraId="5722AE7C" w14:textId="77777777"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14:paraId="688CA88E" w14:textId="77777777" w:rsidR="00892889" w:rsidRPr="00BF7C32" w:rsidRDefault="00892889" w:rsidP="001C21FD">
            <w:pPr>
              <w:suppressAutoHyphens/>
              <w:spacing w:line="276" w:lineRule="auto"/>
              <w:jc w:val="center"/>
              <w:rPr>
                <w:rFonts w:ascii="Arial" w:hAnsi="Arial" w:cs="Arial"/>
                <w:spacing w:val="-6"/>
              </w:rPr>
            </w:pPr>
          </w:p>
        </w:tc>
      </w:tr>
      <w:tr w:rsidR="00B3191E" w:rsidRPr="00BF7C32" w14:paraId="6AB6217F" w14:textId="77777777" w:rsidTr="00353EF3">
        <w:trPr>
          <w:trHeight w:val="763"/>
        </w:trPr>
        <w:tc>
          <w:tcPr>
            <w:tcW w:w="2324" w:type="dxa"/>
            <w:tcBorders>
              <w:top w:val="single" w:sz="4" w:space="0" w:color="auto"/>
            </w:tcBorders>
            <w:vAlign w:val="center"/>
          </w:tcPr>
          <w:p w14:paraId="51D4DEBF" w14:textId="77777777" w:rsidR="00B3191E" w:rsidRPr="00BF7C32" w:rsidRDefault="00B3191E" w:rsidP="001C21FD">
            <w:pPr>
              <w:suppressAutoHyphens/>
              <w:spacing w:line="276" w:lineRule="auto"/>
              <w:jc w:val="center"/>
              <w:rPr>
                <w:rFonts w:ascii="Arial" w:hAnsi="Arial" w:cs="Arial"/>
                <w:spacing w:val="-6"/>
              </w:rPr>
            </w:pPr>
          </w:p>
        </w:tc>
        <w:tc>
          <w:tcPr>
            <w:tcW w:w="2326" w:type="dxa"/>
            <w:tcBorders>
              <w:top w:val="single" w:sz="4" w:space="0" w:color="auto"/>
            </w:tcBorders>
            <w:vAlign w:val="center"/>
          </w:tcPr>
          <w:p w14:paraId="6E72261E" w14:textId="77777777" w:rsidR="00B3191E" w:rsidRPr="00BF7C32" w:rsidRDefault="00B3191E" w:rsidP="001C21FD">
            <w:pPr>
              <w:suppressAutoHyphens/>
              <w:spacing w:line="276" w:lineRule="auto"/>
              <w:jc w:val="center"/>
              <w:rPr>
                <w:rFonts w:ascii="Arial" w:hAnsi="Arial" w:cs="Arial"/>
                <w:spacing w:val="-6"/>
              </w:rPr>
            </w:pPr>
          </w:p>
        </w:tc>
        <w:tc>
          <w:tcPr>
            <w:tcW w:w="2315" w:type="dxa"/>
            <w:tcBorders>
              <w:top w:val="single" w:sz="4" w:space="0" w:color="auto"/>
            </w:tcBorders>
            <w:vAlign w:val="center"/>
          </w:tcPr>
          <w:p w14:paraId="2C2D39D9" w14:textId="77777777" w:rsidR="00B3191E" w:rsidRPr="00BF7C32" w:rsidRDefault="00B3191E" w:rsidP="001C21FD">
            <w:pPr>
              <w:suppressAutoHyphens/>
              <w:spacing w:line="276" w:lineRule="auto"/>
              <w:jc w:val="center"/>
              <w:rPr>
                <w:rFonts w:ascii="Arial" w:hAnsi="Arial" w:cs="Arial"/>
                <w:spacing w:val="-6"/>
              </w:rPr>
            </w:pPr>
          </w:p>
        </w:tc>
        <w:tc>
          <w:tcPr>
            <w:tcW w:w="2425" w:type="dxa"/>
            <w:tcBorders>
              <w:top w:val="single" w:sz="4" w:space="0" w:color="auto"/>
            </w:tcBorders>
          </w:tcPr>
          <w:p w14:paraId="5E10F181" w14:textId="77777777"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14:paraId="4B0DBA21" w14:textId="77777777"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14:paraId="68AA5CC7" w14:textId="77777777" w:rsidR="00B3191E" w:rsidRPr="00BF7C32" w:rsidRDefault="00B3191E" w:rsidP="001C21FD">
            <w:pPr>
              <w:suppressAutoHyphens/>
              <w:spacing w:line="276" w:lineRule="auto"/>
              <w:jc w:val="center"/>
              <w:rPr>
                <w:rFonts w:ascii="Arial" w:hAnsi="Arial" w:cs="Arial"/>
                <w:spacing w:val="-6"/>
              </w:rPr>
            </w:pPr>
          </w:p>
        </w:tc>
      </w:tr>
      <w:tr w:rsidR="00892889" w:rsidRPr="00BF7C32" w14:paraId="75FA1594" w14:textId="77777777" w:rsidTr="001C21FD">
        <w:trPr>
          <w:trHeight w:val="697"/>
        </w:trPr>
        <w:tc>
          <w:tcPr>
            <w:tcW w:w="2324" w:type="dxa"/>
            <w:vAlign w:val="center"/>
          </w:tcPr>
          <w:p w14:paraId="682FF1DB" w14:textId="77777777"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14:paraId="125E4DE8" w14:textId="77777777"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14:paraId="46DF6D9C" w14:textId="77777777" w:rsidR="00892889" w:rsidRPr="00BF7C32" w:rsidRDefault="00892889" w:rsidP="001C21FD">
            <w:pPr>
              <w:suppressAutoHyphens/>
              <w:spacing w:line="276" w:lineRule="auto"/>
              <w:jc w:val="center"/>
              <w:rPr>
                <w:rFonts w:ascii="Arial" w:hAnsi="Arial" w:cs="Arial"/>
                <w:spacing w:val="-6"/>
              </w:rPr>
            </w:pPr>
          </w:p>
        </w:tc>
        <w:tc>
          <w:tcPr>
            <w:tcW w:w="2425" w:type="dxa"/>
          </w:tcPr>
          <w:p w14:paraId="047CD996" w14:textId="77777777" w:rsidR="00892889" w:rsidRPr="00BF7C32" w:rsidRDefault="00892889" w:rsidP="001C21FD">
            <w:pPr>
              <w:suppressAutoHyphens/>
              <w:spacing w:line="276" w:lineRule="auto"/>
              <w:jc w:val="center"/>
              <w:rPr>
                <w:rFonts w:ascii="Arial" w:hAnsi="Arial" w:cs="Arial"/>
                <w:spacing w:val="-6"/>
              </w:rPr>
            </w:pPr>
          </w:p>
        </w:tc>
        <w:tc>
          <w:tcPr>
            <w:tcW w:w="2360" w:type="dxa"/>
          </w:tcPr>
          <w:p w14:paraId="44B3EFC9" w14:textId="77777777" w:rsidR="00892889" w:rsidRPr="00BF7C32" w:rsidRDefault="00892889" w:rsidP="001C21FD">
            <w:pPr>
              <w:suppressAutoHyphens/>
              <w:spacing w:line="276" w:lineRule="auto"/>
              <w:jc w:val="center"/>
              <w:rPr>
                <w:rFonts w:ascii="Arial" w:hAnsi="Arial" w:cs="Arial"/>
                <w:spacing w:val="-6"/>
              </w:rPr>
            </w:pPr>
          </w:p>
        </w:tc>
        <w:tc>
          <w:tcPr>
            <w:tcW w:w="2360" w:type="dxa"/>
          </w:tcPr>
          <w:p w14:paraId="4602D6DF" w14:textId="77777777" w:rsidR="00892889" w:rsidRPr="00BF7C32" w:rsidRDefault="00892889" w:rsidP="001C21FD">
            <w:pPr>
              <w:suppressAutoHyphens/>
              <w:spacing w:line="276" w:lineRule="auto"/>
              <w:jc w:val="center"/>
              <w:rPr>
                <w:rFonts w:ascii="Arial" w:hAnsi="Arial" w:cs="Arial"/>
                <w:spacing w:val="-6"/>
              </w:rPr>
            </w:pPr>
          </w:p>
        </w:tc>
      </w:tr>
    </w:tbl>
    <w:p w14:paraId="161AD68A" w14:textId="77777777" w:rsidR="00D254F3" w:rsidRDefault="00D254F3" w:rsidP="00D254F3">
      <w:pPr>
        <w:pStyle w:val="text"/>
        <w:widowControl/>
        <w:spacing w:before="0" w:line="240" w:lineRule="auto"/>
        <w:ind w:left="720"/>
        <w:rPr>
          <w:rFonts w:ascii="Arial Narrow" w:hAnsi="Arial Narrow"/>
          <w:sz w:val="20"/>
        </w:rPr>
      </w:pPr>
    </w:p>
    <w:p w14:paraId="1EA524B5" w14:textId="15D199F3" w:rsidR="00D254F3" w:rsidRPr="00D254F3" w:rsidRDefault="00D254F3" w:rsidP="00D254F3">
      <w:pPr>
        <w:rPr>
          <w:rFonts w:ascii="Arial" w:hAnsi="Arial" w:cs="Arial"/>
        </w:rPr>
      </w:pPr>
      <w:r>
        <w:rPr>
          <w:rFonts w:ascii="Arial" w:hAnsi="Arial" w:cs="Arial"/>
          <w:szCs w:val="24"/>
        </w:rPr>
        <w:t>osoba s autorizací</w:t>
      </w:r>
      <w:r w:rsidRPr="00D254F3">
        <w:rPr>
          <w:rFonts w:ascii="Arial" w:hAnsi="Arial" w:cs="Arial"/>
          <w:szCs w:val="24"/>
        </w:rPr>
        <w:t xml:space="preserve"> podle zákona č. 360/1992 Sb., o výkonu povolání autorizovaných architektů a o výkonu povolání autorizovaných inženýrů a techniků činných ve výstavbě ve znění pozdějších předpisů</w:t>
      </w:r>
      <w:r w:rsidR="00584BF2">
        <w:rPr>
          <w:rFonts w:ascii="Arial" w:hAnsi="Arial" w:cs="Arial"/>
          <w:szCs w:val="24"/>
        </w:rPr>
        <w:t xml:space="preserve"> v příslušném oboru</w:t>
      </w:r>
      <w:r w:rsidRPr="00D254F3">
        <w:rPr>
          <w:rFonts w:ascii="Arial" w:hAnsi="Arial" w:cs="Arial"/>
          <w:szCs w:val="24"/>
        </w:rPr>
        <w:t xml:space="preserve">, </w:t>
      </w:r>
      <w:r w:rsidRPr="00D254F3">
        <w:rPr>
          <w:rFonts w:ascii="Arial" w:hAnsi="Arial" w:cs="Arial"/>
          <w:b/>
          <w:szCs w:val="24"/>
        </w:rPr>
        <w:t>s praxí min. 5 let</w:t>
      </w:r>
      <w:r w:rsidRPr="00D254F3">
        <w:rPr>
          <w:rFonts w:ascii="Arial" w:hAnsi="Arial" w:cs="Arial"/>
          <w:szCs w:val="24"/>
        </w:rPr>
        <w:t>.</w:t>
      </w:r>
      <w:r w:rsidRPr="00D254F3">
        <w:rPr>
          <w:rFonts w:ascii="Arial" w:hAnsi="Arial" w:cs="Arial"/>
          <w:b/>
          <w:szCs w:val="24"/>
        </w:rPr>
        <w:t xml:space="preserve"> </w:t>
      </w:r>
    </w:p>
    <w:p w14:paraId="407DEC8D" w14:textId="77777777" w:rsidR="00D254F3" w:rsidRDefault="00D254F3" w:rsidP="00D254F3">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63"/>
        <w:gridCol w:w="7563"/>
      </w:tblGrid>
      <w:tr w:rsidR="00D254F3" w14:paraId="2DF20770" w14:textId="77777777" w:rsidTr="00D254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9E8AAED" w14:textId="77777777" w:rsidR="00D254F3" w:rsidRDefault="00D254F3">
            <w:pPr>
              <w:pStyle w:val="text"/>
              <w:widowControl/>
              <w:spacing w:before="0" w:line="240" w:lineRule="auto"/>
              <w:jc w:val="center"/>
              <w:rPr>
                <w:rFonts w:ascii="Arial Narrow" w:hAnsi="Arial Narrow"/>
                <w:b/>
              </w:rPr>
            </w:pPr>
            <w:r>
              <w:rPr>
                <w:rFonts w:ascii="Arial Narrow" w:hAnsi="Arial Narrow"/>
                <w:b/>
              </w:rPr>
              <w:t>Osoba s autorizací</w:t>
            </w:r>
          </w:p>
        </w:tc>
      </w:tr>
      <w:tr w:rsidR="00D254F3" w14:paraId="4130E8FC"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9141626" w14:textId="77777777" w:rsidR="00D254F3" w:rsidRDefault="00D254F3">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2A28E10" w14:textId="77777777" w:rsidR="00D254F3" w:rsidRDefault="00D254F3">
            <w:pPr>
              <w:spacing w:line="254" w:lineRule="auto"/>
              <w:rPr>
                <w:lang w:eastAsia="en-US"/>
              </w:rPr>
            </w:pPr>
            <w:r>
              <w:rPr>
                <w:rFonts w:ascii="Arial Narrow" w:hAnsi="Arial Narrow"/>
                <w:i/>
                <w:highlight w:val="yellow"/>
                <w:lang w:eastAsia="en-US" w:bidi="en-US"/>
              </w:rPr>
              <w:t>„doplnit“</w:t>
            </w:r>
          </w:p>
        </w:tc>
      </w:tr>
      <w:tr w:rsidR="00D254F3" w14:paraId="0299B42E"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C66D7FA" w14:textId="16AFD241" w:rsidR="00D254F3" w:rsidRDefault="00D254F3">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Autorizace dle zákona č. 360/1992 Sb.</w:t>
            </w:r>
          </w:p>
        </w:tc>
        <w:tc>
          <w:tcPr>
            <w:tcW w:w="2500" w:type="pct"/>
            <w:tcBorders>
              <w:top w:val="single" w:sz="4" w:space="0" w:color="auto"/>
              <w:left w:val="single" w:sz="4" w:space="0" w:color="auto"/>
              <w:bottom w:val="single" w:sz="4" w:space="0" w:color="auto"/>
              <w:right w:val="single" w:sz="4" w:space="0" w:color="auto"/>
            </w:tcBorders>
            <w:vAlign w:val="center"/>
            <w:hideMark/>
          </w:tcPr>
          <w:p w14:paraId="60784FC9" w14:textId="77777777" w:rsidR="00D254F3" w:rsidRDefault="00D254F3">
            <w:pPr>
              <w:spacing w:line="254"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D254F3" w14:paraId="55DC5468"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DA1FA3D" w14:textId="77777777" w:rsidR="00D254F3" w:rsidRDefault="00D254F3">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2A09D27A" w14:textId="77777777" w:rsidR="00D254F3" w:rsidRDefault="00D254F3">
            <w:pPr>
              <w:spacing w:line="254" w:lineRule="auto"/>
              <w:rPr>
                <w:lang w:eastAsia="en-US"/>
              </w:rPr>
            </w:pPr>
            <w:r>
              <w:rPr>
                <w:rFonts w:ascii="Arial Narrow" w:hAnsi="Arial Narrow"/>
                <w:i/>
                <w:highlight w:val="yellow"/>
                <w:lang w:eastAsia="en-US" w:bidi="en-US"/>
              </w:rPr>
              <w:t>„doplnit“</w:t>
            </w:r>
          </w:p>
        </w:tc>
      </w:tr>
    </w:tbl>
    <w:p w14:paraId="009EFB91" w14:textId="77777777" w:rsidR="00D94A8B" w:rsidRDefault="00D94A8B" w:rsidP="00D94A8B">
      <w:pPr>
        <w:pStyle w:val="Odstavecseseznamem"/>
        <w:spacing w:after="120"/>
        <w:ind w:left="714"/>
        <w:contextualSpacing w:val="0"/>
        <w:jc w:val="both"/>
        <w:rPr>
          <w:rFonts w:ascii="Arial" w:hAnsi="Arial" w:cs="Arial"/>
          <w:szCs w:val="22"/>
        </w:rPr>
      </w:pPr>
    </w:p>
    <w:p w14:paraId="6E259EB9" w14:textId="77777777"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lastRenderedPageBreak/>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0A3650">
        <w:rPr>
          <w:rFonts w:ascii="Arial" w:hAnsi="Arial" w:cs="Arial"/>
          <w:szCs w:val="22"/>
        </w:rPr>
        <w:t xml:space="preserve"> 2 0</w:t>
      </w:r>
      <w:r w:rsidRPr="002B4883">
        <w:rPr>
          <w:rFonts w:ascii="Arial" w:hAnsi="Arial" w:cs="Arial"/>
          <w:szCs w:val="22"/>
        </w:rPr>
        <w:t>00 000 Kč. Originál, případně ověřené kopie dokumentů prokazující pojištění budou 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 svých poddodavatelů.</w:t>
      </w:r>
    </w:p>
    <w:p w14:paraId="34471020" w14:textId="77777777" w:rsidR="002B4883" w:rsidRDefault="00456406"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se pečlivě seznámil </w:t>
      </w:r>
      <w:r w:rsidRPr="002B4883">
        <w:rPr>
          <w:rFonts w:ascii="Arial" w:hAnsi="Arial" w:cs="Arial"/>
          <w:b/>
          <w:szCs w:val="22"/>
        </w:rPr>
        <w:t>s návrhem smlouvy</w:t>
      </w:r>
      <w:r w:rsidRPr="002B4883">
        <w:rPr>
          <w:rFonts w:ascii="Arial" w:hAnsi="Arial" w:cs="Arial"/>
          <w:szCs w:val="22"/>
        </w:rPr>
        <w:t xml:space="preserve">, který je součástí zadávacích podmínek (příloha č. </w:t>
      </w:r>
      <w:r w:rsidR="001B2081">
        <w:rPr>
          <w:rFonts w:ascii="Arial" w:hAnsi="Arial" w:cs="Arial"/>
          <w:szCs w:val="22"/>
        </w:rPr>
        <w:t>2</w:t>
      </w:r>
      <w:r w:rsidR="00962F99" w:rsidRPr="002B4883">
        <w:rPr>
          <w:rFonts w:ascii="Arial" w:hAnsi="Arial" w:cs="Arial"/>
          <w:szCs w:val="22"/>
        </w:rPr>
        <w:t xml:space="preserve"> Výzvy</w:t>
      </w:r>
      <w:r w:rsidRPr="002B4883">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254276D1" w14:textId="77777777"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01D4E594" w14:textId="77777777" w:rsidR="002B4883" w:rsidRPr="0064664D"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14:paraId="5F781456" w14:textId="77777777" w:rsidR="0064664D" w:rsidRPr="0064664D" w:rsidRDefault="0064664D" w:rsidP="0064664D">
      <w:pPr>
        <w:pStyle w:val="Odstavecseseznamem"/>
        <w:numPr>
          <w:ilvl w:val="0"/>
          <w:numId w:val="9"/>
        </w:numPr>
        <w:adjustRightInd w:val="0"/>
        <w:spacing w:after="120"/>
        <w:contextualSpacing w:val="0"/>
        <w:jc w:val="both"/>
        <w:rPr>
          <w:rFonts w:ascii="Arial" w:hAnsi="Arial" w:cs="Arial"/>
        </w:rPr>
      </w:pPr>
      <w:r w:rsidRPr="0010427F">
        <w:rPr>
          <w:rFonts w:ascii="Arial" w:hAnsi="Arial" w:cs="Arial"/>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1CB12294" w14:textId="77777777"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5288517F" w14:textId="77777777" w:rsidR="002B4883" w:rsidRPr="002B4883" w:rsidRDefault="002B4883" w:rsidP="002B4883">
      <w:pPr>
        <w:pStyle w:val="Odstavecseseznamem"/>
        <w:spacing w:after="120"/>
        <w:jc w:val="both"/>
        <w:rPr>
          <w:rFonts w:ascii="Arial" w:hAnsi="Arial" w:cs="Arial"/>
          <w:szCs w:val="22"/>
        </w:rPr>
      </w:pPr>
    </w:p>
    <w:p w14:paraId="52AB44C9" w14:textId="77777777"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14:paraId="0F7AB015" w14:textId="77777777" w:rsidR="003B5B7C" w:rsidRDefault="003B5B7C" w:rsidP="00892889">
      <w:pPr>
        <w:spacing w:line="276" w:lineRule="auto"/>
        <w:rPr>
          <w:rFonts w:ascii="Arial" w:hAnsi="Arial" w:cs="Arial"/>
        </w:rPr>
      </w:pPr>
    </w:p>
    <w:p w14:paraId="70C1E008" w14:textId="77777777" w:rsidR="003B5B7C" w:rsidRDefault="003B5B7C" w:rsidP="00892889">
      <w:pPr>
        <w:spacing w:line="276" w:lineRule="auto"/>
        <w:rPr>
          <w:rFonts w:ascii="Arial" w:hAnsi="Arial" w:cs="Arial"/>
        </w:rPr>
      </w:pPr>
    </w:p>
    <w:p w14:paraId="58BC7AE8" w14:textId="77777777"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14:paraId="51C3F49D" w14:textId="77777777" w:rsidR="00D21C67" w:rsidRPr="00BF7C32" w:rsidRDefault="00892889" w:rsidP="002B4883">
      <w:pPr>
        <w:pStyle w:val="Default"/>
        <w:spacing w:line="276" w:lineRule="auto"/>
        <w:ind w:left="9204" w:firstLine="708"/>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6B48B" w14:textId="77777777" w:rsidR="003C57B9" w:rsidRDefault="003C57B9" w:rsidP="0025251D">
      <w:r>
        <w:separator/>
      </w:r>
    </w:p>
  </w:endnote>
  <w:endnote w:type="continuationSeparator" w:id="0">
    <w:p w14:paraId="1E6BDA2E"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4C9A7" w14:textId="77777777" w:rsidR="003C57B9" w:rsidRDefault="003C57B9" w:rsidP="0025251D">
      <w:r>
        <w:separator/>
      </w:r>
    </w:p>
  </w:footnote>
  <w:footnote w:type="continuationSeparator" w:id="0">
    <w:p w14:paraId="3FFA4B25"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E7BEE" w14:textId="77777777" w:rsidR="00923BFD" w:rsidRPr="00923BFD" w:rsidRDefault="001E0785" w:rsidP="00A3557F">
    <w:pPr>
      <w:pStyle w:val="Zhlav"/>
    </w:pPr>
    <w:r>
      <w:rPr>
        <w:noProof/>
      </w:rPr>
      <w:drawing>
        <wp:anchor distT="0" distB="0" distL="114300" distR="114300" simplePos="0" relativeHeight="251658752" behindDoc="0" locked="0" layoutInCell="1" allowOverlap="1" wp14:anchorId="665A6A18" wp14:editId="35A50E56">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51ACD"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975064325">
    <w:abstractNumId w:val="5"/>
  </w:num>
  <w:num w:numId="2" w16cid:durableId="1135834032">
    <w:abstractNumId w:val="9"/>
  </w:num>
  <w:num w:numId="3" w16cid:durableId="1520655147">
    <w:abstractNumId w:val="7"/>
  </w:num>
  <w:num w:numId="4" w16cid:durableId="180316219">
    <w:abstractNumId w:val="8"/>
  </w:num>
  <w:num w:numId="5" w16cid:durableId="1076632367">
    <w:abstractNumId w:val="4"/>
  </w:num>
  <w:num w:numId="6" w16cid:durableId="978917363">
    <w:abstractNumId w:val="6"/>
  </w:num>
  <w:num w:numId="7" w16cid:durableId="1603342054">
    <w:abstractNumId w:val="2"/>
  </w:num>
  <w:num w:numId="8" w16cid:durableId="1524322138">
    <w:abstractNumId w:val="3"/>
  </w:num>
  <w:num w:numId="9" w16cid:durableId="1742101031">
    <w:abstractNumId w:val="1"/>
  </w:num>
  <w:num w:numId="10" w16cid:durableId="1641036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2797D"/>
    <w:rsid w:val="0004058A"/>
    <w:rsid w:val="0006072B"/>
    <w:rsid w:val="00065704"/>
    <w:rsid w:val="00075A09"/>
    <w:rsid w:val="000A3650"/>
    <w:rsid w:val="000C5895"/>
    <w:rsid w:val="000F6988"/>
    <w:rsid w:val="00105770"/>
    <w:rsid w:val="001319FA"/>
    <w:rsid w:val="00137706"/>
    <w:rsid w:val="00137FAE"/>
    <w:rsid w:val="001468FE"/>
    <w:rsid w:val="00191636"/>
    <w:rsid w:val="001A582D"/>
    <w:rsid w:val="001A627B"/>
    <w:rsid w:val="001B2081"/>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2198"/>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72751"/>
    <w:rsid w:val="0048218F"/>
    <w:rsid w:val="004A5AA2"/>
    <w:rsid w:val="004B0FDF"/>
    <w:rsid w:val="004D5AC8"/>
    <w:rsid w:val="004D71D9"/>
    <w:rsid w:val="0052124E"/>
    <w:rsid w:val="00564787"/>
    <w:rsid w:val="005711D1"/>
    <w:rsid w:val="005741BF"/>
    <w:rsid w:val="00581BD5"/>
    <w:rsid w:val="00584BF2"/>
    <w:rsid w:val="00592C68"/>
    <w:rsid w:val="00597917"/>
    <w:rsid w:val="005C5546"/>
    <w:rsid w:val="005F39EF"/>
    <w:rsid w:val="00626771"/>
    <w:rsid w:val="0064664D"/>
    <w:rsid w:val="006502E3"/>
    <w:rsid w:val="00650B1B"/>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65ADD"/>
    <w:rsid w:val="00C7121A"/>
    <w:rsid w:val="00C82BB7"/>
    <w:rsid w:val="00C86639"/>
    <w:rsid w:val="00C87245"/>
    <w:rsid w:val="00CB21F5"/>
    <w:rsid w:val="00CD7196"/>
    <w:rsid w:val="00D21C67"/>
    <w:rsid w:val="00D254F3"/>
    <w:rsid w:val="00D50321"/>
    <w:rsid w:val="00D7229E"/>
    <w:rsid w:val="00D94A8B"/>
    <w:rsid w:val="00DA2DD2"/>
    <w:rsid w:val="00DA66D7"/>
    <w:rsid w:val="00DC65E5"/>
    <w:rsid w:val="00DD3CF2"/>
    <w:rsid w:val="00DE39F8"/>
    <w:rsid w:val="00E240D6"/>
    <w:rsid w:val="00E453CC"/>
    <w:rsid w:val="00E61042"/>
    <w:rsid w:val="00E713FB"/>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2D356E8A"/>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71F02-B7B0-4D1C-95B9-4792892D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1027</Words>
  <Characters>6062</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5</cp:revision>
  <dcterms:created xsi:type="dcterms:W3CDTF">2025-01-07T09:06:00Z</dcterms:created>
  <dcterms:modified xsi:type="dcterms:W3CDTF">2025-02-24T09:56:00Z</dcterms:modified>
</cp:coreProperties>
</file>