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B045F0">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B045F0">
      <w:pPr>
        <w:jc w:val="center"/>
        <w:rPr>
          <w:rFonts w:ascii="Arial Black" w:hAnsi="Arial Black"/>
          <w:sz w:val="12"/>
          <w:szCs w:val="12"/>
          <w:u w:val="single"/>
        </w:rPr>
      </w:pPr>
    </w:p>
    <w:p w14:paraId="7928B27C" w14:textId="77777777" w:rsidR="00557EAB"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B045F0">
      <w:pPr>
        <w:jc w:val="center"/>
        <w:rPr>
          <w:rFonts w:ascii="Arial" w:hAnsi="Arial" w:cs="Arial"/>
          <w:b/>
          <w:caps/>
          <w:color w:val="2E74B5"/>
          <w:sz w:val="18"/>
          <w:szCs w:val="12"/>
        </w:rPr>
      </w:pPr>
    </w:p>
    <w:p w14:paraId="7928B280" w14:textId="01B099AC" w:rsidR="00435F5E" w:rsidRDefault="00740EA1" w:rsidP="00B045F0">
      <w:pPr>
        <w:jc w:val="center"/>
        <w:rPr>
          <w:rFonts w:ascii="Arial Black" w:hAnsi="Arial Black"/>
          <w:sz w:val="12"/>
          <w:szCs w:val="12"/>
          <w:u w:val="single"/>
        </w:rPr>
      </w:pPr>
      <w:r w:rsidRPr="00740EA1">
        <w:rPr>
          <w:rFonts w:ascii="Arial" w:hAnsi="Arial" w:cs="Arial"/>
          <w:b/>
          <w:bCs/>
          <w:color w:val="2E74B5"/>
          <w:sz w:val="28"/>
          <w:szCs w:val="28"/>
        </w:rPr>
        <w:t>Šternberk – výtah ZŠ nám. Svobody</w:t>
      </w:r>
    </w:p>
    <w:p w14:paraId="7112B5C7" w14:textId="77777777" w:rsidR="00CD7742" w:rsidRPr="004237FF" w:rsidRDefault="00CD7742" w:rsidP="00B045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B045F0">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B045F0">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B045F0">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B045F0">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B045F0">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B045F0">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B045F0">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rsidP="00B045F0">
            <w:pPr>
              <w:rPr>
                <w:rFonts w:ascii="Arial" w:hAnsi="Arial" w:cs="Arial"/>
                <w:sz w:val="24"/>
              </w:rPr>
            </w:pPr>
          </w:p>
        </w:tc>
      </w:tr>
    </w:tbl>
    <w:p w14:paraId="7928B299" w14:textId="77777777" w:rsidR="004D3B35" w:rsidRPr="00C129A1" w:rsidRDefault="004D3B35" w:rsidP="00B045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B045F0">
      <w:pPr>
        <w:rPr>
          <w:rFonts w:ascii="Calibri" w:hAnsi="Calibri"/>
          <w:color w:val="000000"/>
          <w:sz w:val="22"/>
          <w:szCs w:val="22"/>
        </w:rPr>
      </w:pPr>
    </w:p>
    <w:p w14:paraId="2A98C677" w14:textId="77777777" w:rsidR="00800384" w:rsidRPr="00116C5B" w:rsidRDefault="00800384"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B045F0">
      <w:pPr>
        <w:rPr>
          <w:rFonts w:ascii="Arial" w:hAnsi="Arial" w:cs="Arial"/>
          <w:b/>
          <w:sz w:val="24"/>
          <w:u w:val="single"/>
        </w:rPr>
      </w:pPr>
    </w:p>
    <w:p w14:paraId="70E3D342" w14:textId="77777777" w:rsidR="00800384" w:rsidRDefault="00800384" w:rsidP="00B045F0">
      <w:pPr>
        <w:ind w:left="5040" w:firstLine="720"/>
        <w:rPr>
          <w:rFonts w:ascii="Arial" w:hAnsi="Arial" w:cs="Arial"/>
          <w:sz w:val="24"/>
        </w:rPr>
      </w:pPr>
    </w:p>
    <w:p w14:paraId="6F2C91B2" w14:textId="77777777" w:rsidR="00800384" w:rsidRDefault="00800384" w:rsidP="00B045F0">
      <w:pPr>
        <w:ind w:left="5040" w:firstLine="720"/>
        <w:rPr>
          <w:rFonts w:ascii="Arial" w:hAnsi="Arial" w:cs="Arial"/>
          <w:sz w:val="24"/>
        </w:rPr>
      </w:pPr>
    </w:p>
    <w:p w14:paraId="1BDE4A49" w14:textId="77777777" w:rsidR="00800384" w:rsidRDefault="00800384" w:rsidP="00B045F0">
      <w:pPr>
        <w:ind w:left="5040" w:firstLine="720"/>
        <w:rPr>
          <w:rFonts w:ascii="Arial" w:hAnsi="Arial" w:cs="Arial"/>
          <w:sz w:val="24"/>
        </w:rPr>
      </w:pPr>
      <w:r>
        <w:rPr>
          <w:rFonts w:ascii="Arial" w:hAnsi="Arial" w:cs="Arial"/>
          <w:sz w:val="24"/>
        </w:rPr>
        <w:t>…………………….</w:t>
      </w:r>
    </w:p>
    <w:p w14:paraId="39D4864C" w14:textId="77777777" w:rsidR="00800384" w:rsidRDefault="00800384" w:rsidP="00B045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rsidP="00B045F0">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B045F0">
      <w:pPr>
        <w:rPr>
          <w:rFonts w:ascii="Arial Black" w:hAnsi="Arial Black"/>
          <w:sz w:val="8"/>
        </w:rPr>
      </w:pPr>
    </w:p>
    <w:p w14:paraId="7928B2B0" w14:textId="1A72FAB5" w:rsidR="008E2123" w:rsidRPr="00937069" w:rsidRDefault="00557EAB" w:rsidP="00B045F0">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rsidP="00B045F0">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B045F0">
      <w:pPr>
        <w:jc w:val="center"/>
        <w:rPr>
          <w:rFonts w:ascii="Arial Black" w:hAnsi="Arial Black"/>
          <w:b/>
          <w:u w:val="single"/>
        </w:rPr>
      </w:pPr>
    </w:p>
    <w:p w14:paraId="7928B2B6" w14:textId="5E619FD8" w:rsidR="00E4269C" w:rsidRDefault="00740EA1" w:rsidP="00B045F0">
      <w:pPr>
        <w:jc w:val="center"/>
        <w:rPr>
          <w:rFonts w:ascii="Arial" w:hAnsi="Arial" w:cs="Arial"/>
          <w:b/>
          <w:caps/>
          <w:color w:val="2E74B5"/>
          <w:sz w:val="24"/>
          <w:szCs w:val="18"/>
        </w:rPr>
      </w:pPr>
      <w:r w:rsidRPr="00740EA1">
        <w:rPr>
          <w:rFonts w:ascii="Arial" w:hAnsi="Arial" w:cs="Arial"/>
          <w:b/>
          <w:bCs/>
          <w:color w:val="2E74B5"/>
          <w:sz w:val="28"/>
          <w:szCs w:val="28"/>
        </w:rPr>
        <w:t>Šternberk – výtah ZŠ nám. Svobody</w:t>
      </w:r>
    </w:p>
    <w:p w14:paraId="056E5166" w14:textId="77777777" w:rsidR="00CD7742" w:rsidRDefault="00CD7742"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B045F0">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B045F0">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B045F0">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B045F0">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B045F0">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B045F0">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B045F0">
            <w:pPr>
              <w:rPr>
                <w:rFonts w:ascii="Arial" w:hAnsi="Arial" w:cs="Arial"/>
                <w:sz w:val="24"/>
              </w:rPr>
            </w:pPr>
          </w:p>
        </w:tc>
      </w:tr>
    </w:tbl>
    <w:p w14:paraId="7928B2D0" w14:textId="77777777" w:rsidR="004237FF" w:rsidRDefault="004237FF"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B045F0">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B045F0">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B045F0">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B045F0">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B045F0">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B045F0">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B045F0">
            <w:pPr>
              <w:rPr>
                <w:rFonts w:ascii="Arial" w:hAnsi="Arial" w:cs="Arial"/>
                <w:sz w:val="24"/>
              </w:rPr>
            </w:pPr>
          </w:p>
        </w:tc>
      </w:tr>
    </w:tbl>
    <w:p w14:paraId="7928B2E9" w14:textId="77777777" w:rsidR="00E4269C" w:rsidRPr="004D3B35" w:rsidRDefault="00E4269C" w:rsidP="00B045F0">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rsidP="00B045F0">
      <w:pPr>
        <w:jc w:val="center"/>
        <w:rPr>
          <w:rFonts w:ascii="Arial" w:hAnsi="Arial" w:cs="Arial"/>
          <w:sz w:val="24"/>
          <w:u w:val="single"/>
        </w:rPr>
      </w:pPr>
    </w:p>
    <w:p w14:paraId="7928B2EB" w14:textId="77777777" w:rsidR="004D3B35" w:rsidRDefault="004D3B35" w:rsidP="00B045F0">
      <w:pPr>
        <w:jc w:val="center"/>
        <w:rPr>
          <w:rFonts w:ascii="Arial" w:hAnsi="Arial" w:cs="Arial"/>
          <w:sz w:val="24"/>
          <w:u w:val="single"/>
        </w:rPr>
      </w:pPr>
    </w:p>
    <w:p w14:paraId="7928B2EC" w14:textId="77777777" w:rsidR="005811C7" w:rsidRDefault="005811C7" w:rsidP="00B045F0">
      <w:pPr>
        <w:jc w:val="center"/>
        <w:rPr>
          <w:rFonts w:ascii="Arial" w:hAnsi="Arial" w:cs="Arial"/>
          <w:sz w:val="24"/>
          <w:u w:val="single"/>
        </w:rPr>
      </w:pPr>
    </w:p>
    <w:p w14:paraId="7928B2ED" w14:textId="77777777" w:rsidR="005811C7" w:rsidRDefault="005811C7" w:rsidP="00B045F0">
      <w:pPr>
        <w:jc w:val="center"/>
        <w:rPr>
          <w:rFonts w:ascii="Arial" w:hAnsi="Arial" w:cs="Arial"/>
          <w:sz w:val="24"/>
          <w:u w:val="single"/>
        </w:rPr>
      </w:pPr>
    </w:p>
    <w:p w14:paraId="0068A5A8" w14:textId="77777777" w:rsidR="00740EA1" w:rsidRDefault="00740EA1" w:rsidP="00B045F0">
      <w:pPr>
        <w:jc w:val="center"/>
        <w:rPr>
          <w:rFonts w:ascii="Arial" w:hAnsi="Arial" w:cs="Arial"/>
          <w:sz w:val="24"/>
          <w:u w:val="single"/>
        </w:rPr>
      </w:pPr>
    </w:p>
    <w:p w14:paraId="469B9D91" w14:textId="77777777" w:rsidR="00800384" w:rsidRDefault="00800384" w:rsidP="00B045F0">
      <w:pPr>
        <w:jc w:val="center"/>
        <w:rPr>
          <w:rFonts w:ascii="Arial" w:hAnsi="Arial" w:cs="Arial"/>
          <w:sz w:val="24"/>
          <w:u w:val="single"/>
        </w:rPr>
      </w:pPr>
    </w:p>
    <w:p w14:paraId="7928B2F3" w14:textId="77777777" w:rsidR="004D3B35" w:rsidRPr="004237FF" w:rsidRDefault="004D3B35" w:rsidP="00B045F0">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B045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B045F0">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B045F0">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B045F0">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B045F0">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B045F0">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B045F0">
            <w:pPr>
              <w:rPr>
                <w:rFonts w:ascii="Arial" w:hAnsi="Arial" w:cs="Arial"/>
                <w:sz w:val="22"/>
              </w:rPr>
            </w:pPr>
          </w:p>
        </w:tc>
      </w:tr>
    </w:tbl>
    <w:p w14:paraId="7928B2FE" w14:textId="77777777" w:rsidR="004D3B35" w:rsidRPr="00432F5B" w:rsidRDefault="004D3B35" w:rsidP="00B045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B045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B045F0">
      <w:pPr>
        <w:autoSpaceDE w:val="0"/>
        <w:autoSpaceDN w:val="0"/>
        <w:adjustRightInd w:val="0"/>
        <w:jc w:val="both"/>
        <w:rPr>
          <w:rFonts w:ascii="Calibri" w:hAnsi="Calibri"/>
          <w:bCs/>
          <w:color w:val="000000"/>
        </w:rPr>
      </w:pPr>
    </w:p>
    <w:p w14:paraId="00C601D6" w14:textId="77777777" w:rsidR="00116C5B" w:rsidRPr="00116C5B" w:rsidRDefault="00116C5B"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B045F0">
      <w:pPr>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w:t>
      </w:r>
      <w:r w:rsidRPr="008B60DE">
        <w:rPr>
          <w:rFonts w:ascii="Calibri" w:hAnsi="Calibri"/>
          <w:bCs/>
          <w:color w:val="000000"/>
          <w:sz w:val="22"/>
          <w:szCs w:val="22"/>
        </w:rPr>
        <w:lastRenderedPageBreak/>
        <w:t>prováděcím nařízením Rady (EU) č. 2022/581, nařízení Rady (EU) č. 208/2014 a nařízení Rady (ES) č. 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B045F0">
      <w:pPr>
        <w:ind w:left="5040" w:firstLine="720"/>
        <w:rPr>
          <w:rFonts w:ascii="Arial" w:hAnsi="Arial" w:cs="Arial"/>
          <w:sz w:val="24"/>
        </w:rPr>
      </w:pPr>
    </w:p>
    <w:p w14:paraId="248077AB" w14:textId="77777777" w:rsidR="00800384" w:rsidRDefault="00800384" w:rsidP="00B045F0">
      <w:pPr>
        <w:ind w:left="5040" w:firstLine="720"/>
        <w:rPr>
          <w:rFonts w:ascii="Arial" w:hAnsi="Arial" w:cs="Arial"/>
          <w:sz w:val="24"/>
        </w:rPr>
      </w:pPr>
    </w:p>
    <w:p w14:paraId="6F7B9C62" w14:textId="77777777" w:rsidR="00800384" w:rsidRDefault="00800384" w:rsidP="00B045F0">
      <w:pPr>
        <w:ind w:left="5040" w:firstLine="720"/>
        <w:rPr>
          <w:rFonts w:ascii="Arial" w:hAnsi="Arial" w:cs="Arial"/>
          <w:sz w:val="24"/>
        </w:rPr>
      </w:pPr>
    </w:p>
    <w:p w14:paraId="742B3D74" w14:textId="77777777" w:rsidR="00800384" w:rsidRDefault="00800384" w:rsidP="00B045F0">
      <w:pPr>
        <w:ind w:left="5040" w:firstLine="720"/>
        <w:rPr>
          <w:rFonts w:ascii="Arial" w:hAnsi="Arial" w:cs="Arial"/>
          <w:sz w:val="24"/>
        </w:rPr>
      </w:pPr>
    </w:p>
    <w:p w14:paraId="39E19409" w14:textId="77777777" w:rsidR="00800384" w:rsidRDefault="00800384" w:rsidP="00B045F0">
      <w:pPr>
        <w:ind w:left="5040" w:firstLine="720"/>
        <w:rPr>
          <w:rFonts w:ascii="Arial" w:hAnsi="Arial" w:cs="Arial"/>
          <w:sz w:val="24"/>
        </w:rPr>
      </w:pPr>
      <w:r>
        <w:rPr>
          <w:rFonts w:ascii="Arial" w:hAnsi="Arial" w:cs="Arial"/>
          <w:sz w:val="24"/>
        </w:rPr>
        <w:t>………………….</w:t>
      </w:r>
    </w:p>
    <w:p w14:paraId="1DF8F1B7" w14:textId="77777777" w:rsidR="00800384" w:rsidRPr="00BE2BA7" w:rsidRDefault="00800384" w:rsidP="00B045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B045F0">
      <w:pPr>
        <w:ind w:left="5040" w:firstLine="720"/>
        <w:rPr>
          <w:rFonts w:ascii="Arial" w:hAnsi="Arial"/>
          <w:snapToGrid w:val="0"/>
          <w:sz w:val="24"/>
        </w:rPr>
      </w:pPr>
    </w:p>
    <w:p w14:paraId="12D475BC" w14:textId="77777777" w:rsidR="00800384" w:rsidRPr="006360F0" w:rsidRDefault="00800384" w:rsidP="00B045F0"/>
    <w:p w14:paraId="7928B314" w14:textId="2532C9BD" w:rsidR="00B306AF" w:rsidRDefault="00B306AF" w:rsidP="00B045F0">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A1EE8" w14:textId="77777777" w:rsidR="00BC7FC8" w:rsidRDefault="00BC7FC8">
      <w:r>
        <w:separator/>
      </w:r>
    </w:p>
  </w:endnote>
  <w:endnote w:type="continuationSeparator" w:id="0">
    <w:p w14:paraId="415431F9" w14:textId="77777777" w:rsidR="00BC7FC8" w:rsidRDefault="00BC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2126" w14:textId="77777777" w:rsidR="00BC7FC8" w:rsidRDefault="00BC7FC8">
      <w:r>
        <w:separator/>
      </w:r>
    </w:p>
  </w:footnote>
  <w:footnote w:type="continuationSeparator" w:id="0">
    <w:p w14:paraId="2655B283" w14:textId="77777777" w:rsidR="00BC7FC8" w:rsidRDefault="00BC7FC8">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E0BE2"/>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45929"/>
    <w:rsid w:val="00352630"/>
    <w:rsid w:val="003612E2"/>
    <w:rsid w:val="00361307"/>
    <w:rsid w:val="00362AD6"/>
    <w:rsid w:val="0036405A"/>
    <w:rsid w:val="003B5898"/>
    <w:rsid w:val="003D15BD"/>
    <w:rsid w:val="003D796A"/>
    <w:rsid w:val="0041526D"/>
    <w:rsid w:val="004237FF"/>
    <w:rsid w:val="00424603"/>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17D6"/>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95FC7"/>
    <w:rsid w:val="006A02DB"/>
    <w:rsid w:val="006A238D"/>
    <w:rsid w:val="006B701C"/>
    <w:rsid w:val="006C0D30"/>
    <w:rsid w:val="006C39EE"/>
    <w:rsid w:val="006C7BED"/>
    <w:rsid w:val="006D538F"/>
    <w:rsid w:val="006E1360"/>
    <w:rsid w:val="006F38F0"/>
    <w:rsid w:val="00704EFE"/>
    <w:rsid w:val="00740EA1"/>
    <w:rsid w:val="00751D40"/>
    <w:rsid w:val="00763689"/>
    <w:rsid w:val="0077213F"/>
    <w:rsid w:val="007825EE"/>
    <w:rsid w:val="007A2099"/>
    <w:rsid w:val="007A4799"/>
    <w:rsid w:val="007B329C"/>
    <w:rsid w:val="007C3561"/>
    <w:rsid w:val="007C3B2C"/>
    <w:rsid w:val="007D0EAE"/>
    <w:rsid w:val="007D4B87"/>
    <w:rsid w:val="007D50FF"/>
    <w:rsid w:val="007F43D4"/>
    <w:rsid w:val="00800384"/>
    <w:rsid w:val="008027C0"/>
    <w:rsid w:val="008060A6"/>
    <w:rsid w:val="00807349"/>
    <w:rsid w:val="008351AF"/>
    <w:rsid w:val="00841178"/>
    <w:rsid w:val="008653B7"/>
    <w:rsid w:val="0088093E"/>
    <w:rsid w:val="0088197C"/>
    <w:rsid w:val="00890393"/>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96B7F"/>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045F0"/>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C7FC8"/>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0543"/>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1033</Words>
  <Characters>6095</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7</cp:revision>
  <dcterms:created xsi:type="dcterms:W3CDTF">2022-05-19T08:18:00Z</dcterms:created>
  <dcterms:modified xsi:type="dcterms:W3CDTF">2025-02-16T16:31:00Z</dcterms:modified>
</cp:coreProperties>
</file>