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P="00F45FEE" w:rsidRDefault="003D15BD" w14:paraId="532A180B" w14:textId="0E6AFBD5">
      <w:pPr>
        <w:pStyle w:val="Nadpis1"/>
        <w:numPr>
          <w:ilvl w:val="0"/>
          <w:numId w:val="0"/>
        </w:numPr>
        <w:spacing w:before="480"/>
        <w:ind w:left="284"/>
      </w:pPr>
      <w:bookmarkStart w:name="_GoBack" w:id="0"/>
      <w:bookmarkEnd w:id="0"/>
      <w:r w:rsidRPr="2D4FD9E3" w:rsidR="003D15BD">
        <w:rPr>
          <w:b w:val="1"/>
          <w:bCs w:val="1"/>
          <w:sz w:val="24"/>
          <w:szCs w:val="24"/>
        </w:rPr>
        <w:t xml:space="preserve">Příloha č. </w:t>
      </w:r>
      <w:r w:rsidRPr="2D4FD9E3" w:rsidR="7CCA0AF8">
        <w:rPr>
          <w:b w:val="1"/>
          <w:bCs w:val="1"/>
          <w:sz w:val="24"/>
          <w:szCs w:val="24"/>
        </w:rPr>
        <w:t xml:space="preserve">6 </w:t>
      </w:r>
      <w:r w:rsidRPr="2D4FD9E3" w:rsidR="009A51F0">
        <w:rPr>
          <w:b w:val="1"/>
          <w:bCs w:val="1"/>
          <w:sz w:val="24"/>
          <w:szCs w:val="24"/>
        </w:rPr>
        <w:t xml:space="preserve">smlouvy </w:t>
      </w:r>
      <w:r w:rsidRPr="2D4FD9E3" w:rsidR="003D15BD">
        <w:rPr>
          <w:b w:val="1"/>
          <w:bCs w:val="1"/>
          <w:sz w:val="24"/>
          <w:szCs w:val="24"/>
        </w:rPr>
        <w:t>- Základní požadavky k zajištění BOZP</w:t>
      </w:r>
    </w:p>
    <w:p w:rsidRPr="00231BC2" w:rsidR="003D15BD" w:rsidP="003D15BD" w:rsidRDefault="003D15BD" w14:paraId="10E945DA" w14:textId="77777777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</w:r>
      <w:r w:rsidRPr="00231BC2"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Pr="00231BC2" w:rsidR="003D15BD" w:rsidP="003D15BD" w:rsidRDefault="003D15BD" w14:paraId="6029663A" w14:textId="03CB530C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:rsidRPr="00231BC2" w:rsidR="003D15BD" w:rsidP="003D15BD" w:rsidRDefault="003D15BD" w14:paraId="2F43BB74" w14:textId="77777777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</w:r>
      <w:r w:rsidRPr="00231BC2">
        <w:rPr>
          <w:szCs w:val="22"/>
        </w:rPr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:rsidRPr="00231BC2" w:rsidR="003D15BD" w:rsidP="003D15BD" w:rsidRDefault="003D15BD" w14:paraId="547B18B2" w14:textId="77777777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</w:r>
      <w:r w:rsidRPr="00231BC2">
        <w:rPr>
          <w:color w:val="000000"/>
          <w:szCs w:val="22"/>
        </w:rPr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:rsidRPr="00231BC2" w:rsidR="003D15BD" w:rsidP="003D15BD" w:rsidRDefault="002D1B34" w14:paraId="116F506A" w14:textId="715B7B76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Pr="00231BC2" w:rsidR="00A04A4B">
        <w:rPr>
          <w:szCs w:val="22"/>
        </w:rPr>
        <w:t xml:space="preserve"> </w:t>
      </w:r>
      <w:r w:rsidRPr="00231BC2" w:rsidR="003D15BD">
        <w:rPr>
          <w:szCs w:val="22"/>
        </w:rPr>
        <w:t xml:space="preserve">druhé smluvní strany, kteří budou vykonávat pracovní nebo jinou činnost </w:t>
      </w:r>
      <w:r w:rsidRPr="00231BC2" w:rsidR="003D15BD">
        <w:rPr>
          <w:b/>
          <w:bCs/>
          <w:szCs w:val="22"/>
        </w:rPr>
        <w:t xml:space="preserve">krátkodobě, </w:t>
      </w:r>
      <w:r w:rsidRPr="00231BC2" w:rsidR="003D15BD">
        <w:rPr>
          <w:szCs w:val="22"/>
        </w:rPr>
        <w:t xml:space="preserve">mohou vstupovat do objektů a pohybovat se na pracovištích </w:t>
      </w:r>
      <w:r w:rsidRPr="00231BC2" w:rsidR="003D15BD">
        <w:rPr>
          <w:b/>
          <w:bCs/>
          <w:szCs w:val="22"/>
        </w:rPr>
        <w:t>samostatně</w:t>
      </w:r>
      <w:r w:rsidRPr="00231BC2" w:rsidR="003D15BD">
        <w:rPr>
          <w:szCs w:val="22"/>
        </w:rPr>
        <w:t>, avšak musí v</w:t>
      </w:r>
      <w:r w:rsidR="00194892">
        <w:rPr>
          <w:szCs w:val="22"/>
        </w:rPr>
        <w:t> </w:t>
      </w:r>
      <w:r w:rsidRPr="00231BC2" w:rsidR="003D15BD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Pr="00231BC2" w:rsidR="003D15BD">
        <w:rPr>
          <w:szCs w:val="22"/>
        </w:rPr>
        <w:t xml:space="preserve">: </w:t>
      </w:r>
    </w:p>
    <w:p w:rsidRPr="00231BC2" w:rsidR="003D15BD" w:rsidP="003D15BD" w:rsidRDefault="003D15BD" w14:paraId="766CADA0" w14:textId="7777777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</w:r>
      <w:r w:rsidRPr="00231BC2">
        <w:rPr>
          <w:szCs w:val="22"/>
        </w:rPr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:rsidRPr="00231BC2" w:rsidR="003D15BD" w:rsidP="003D15BD" w:rsidRDefault="00194892" w14:paraId="424DB907" w14:textId="77777777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Pr="00231BC2" w:rsidR="003D15B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Pr="00231BC2" w:rsidR="003D15BD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Pr="00231BC2" w:rsidR="003D15BD">
        <w:rPr>
          <w:sz w:val="22"/>
          <w:szCs w:val="22"/>
        </w:rPr>
        <w:t>se jmenným seznamem dodaným druhou smluvní stranou.</w:t>
      </w:r>
    </w:p>
    <w:p w:rsidRPr="00AE70C0" w:rsidR="003D15BD" w:rsidP="00AE70C0" w:rsidRDefault="002D1B34" w14:paraId="3AC01C95" w14:textId="563BADE8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Pr="00231BC2" w:rsidR="00A04A4B">
        <w:rPr>
          <w:color w:val="000000"/>
          <w:szCs w:val="22"/>
        </w:rPr>
        <w:t xml:space="preserve"> </w:t>
      </w:r>
      <w:r w:rsidRPr="00231BC2" w:rsidR="003D15BD">
        <w:rPr>
          <w:szCs w:val="22"/>
        </w:rPr>
        <w:t>druhé smluvní strany</w:t>
      </w:r>
      <w:r w:rsidRPr="00231BC2" w:rsidR="003D15BD">
        <w:rPr>
          <w:color w:val="000000"/>
          <w:szCs w:val="22"/>
        </w:rPr>
        <w:t xml:space="preserve">, kteří </w:t>
      </w:r>
      <w:r w:rsidRPr="00231BC2" w:rsidR="003D15BD">
        <w:rPr>
          <w:b/>
          <w:bCs/>
          <w:color w:val="000000"/>
          <w:szCs w:val="22"/>
        </w:rPr>
        <w:t xml:space="preserve">navštíví </w:t>
      </w:r>
      <w:r w:rsidRPr="00231BC2" w:rsidR="003D15BD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Pr="00231BC2" w:rsidR="003D15BD">
        <w:rPr>
          <w:color w:val="000000"/>
          <w:szCs w:val="22"/>
        </w:rPr>
        <w:t xml:space="preserve"> </w:t>
      </w:r>
      <w:r w:rsidRPr="00231BC2" w:rsidR="003D15BD">
        <w:rPr>
          <w:b/>
          <w:bCs/>
          <w:color w:val="000000"/>
          <w:szCs w:val="22"/>
        </w:rPr>
        <w:t xml:space="preserve">jednorázově, </w:t>
      </w:r>
      <w:r w:rsidRPr="00231BC2" w:rsidR="003D15BD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Pr="00231BC2" w:rsidR="003D15BD">
        <w:rPr>
          <w:color w:val="000000"/>
          <w:szCs w:val="22"/>
        </w:rPr>
        <w:t xml:space="preserve"> vstupovat do objektu a pohybovat se na pracovištích </w:t>
      </w:r>
      <w:r w:rsidRPr="00231BC2" w:rsidR="003D15BD">
        <w:rPr>
          <w:b/>
          <w:bCs/>
          <w:color w:val="000000"/>
          <w:szCs w:val="22"/>
        </w:rPr>
        <w:t>pouze v doprovodu</w:t>
      </w:r>
      <w:r w:rsidRPr="00231BC2" w:rsidR="003D15BD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Pr="00AE70C0" w:rsidR="003D15BD">
        <w:rPr>
          <w:szCs w:val="22"/>
        </w:rPr>
        <w:t xml:space="preserve">ohlásit svoji návštěvu při vstupu do objektu a vyčkat, až bude </w:t>
      </w:r>
      <w:r w:rsidRPr="00AE70C0" w:rsidR="00506F44">
        <w:rPr>
          <w:szCs w:val="22"/>
        </w:rPr>
        <w:t>fyzickou ostrahou</w:t>
      </w:r>
      <w:r w:rsidRPr="00AE70C0" w:rsidR="003D15BD">
        <w:rPr>
          <w:szCs w:val="22"/>
        </w:rPr>
        <w:t xml:space="preserve"> ověřena přítomnost příslušného vedoucího zaměstnance pracoviště, který stanoví způsob doprovodu a pohybu návštěvy v</w:t>
      </w:r>
      <w:r w:rsidRPr="00AE70C0" w:rsidR="00194892">
        <w:rPr>
          <w:szCs w:val="22"/>
        </w:rPr>
        <w:t> </w:t>
      </w:r>
      <w:r w:rsidRPr="00AE70C0" w:rsidR="003D15BD">
        <w:rPr>
          <w:szCs w:val="22"/>
        </w:rPr>
        <w:t>objektu</w:t>
      </w:r>
      <w:r w:rsidRPr="00AE70C0" w:rsidR="00194892">
        <w:rPr>
          <w:szCs w:val="22"/>
        </w:rPr>
        <w:t xml:space="preserve"> </w:t>
      </w:r>
      <w:r w:rsidRPr="00AE70C0" w:rsidR="003D15BD">
        <w:rPr>
          <w:szCs w:val="22"/>
        </w:rPr>
        <w:t>DP</w:t>
      </w:r>
      <w:r w:rsidRPr="00AE70C0" w:rsidR="00194892">
        <w:rPr>
          <w:szCs w:val="22"/>
        </w:rPr>
        <w:t>O</w:t>
      </w:r>
      <w:r w:rsidR="00AE70C0">
        <w:rPr>
          <w:szCs w:val="22"/>
        </w:rPr>
        <w:t>,</w:t>
      </w:r>
      <w:r w:rsidRPr="00AE70C0" w:rsidR="003D15BD">
        <w:rPr>
          <w:szCs w:val="22"/>
        </w:rPr>
        <w:t xml:space="preserve"> </w:t>
      </w:r>
      <w:r w:rsidR="00AE70C0">
        <w:rPr>
          <w:szCs w:val="22"/>
        </w:rPr>
        <w:t>čímž</w:t>
      </w:r>
      <w:r w:rsidRPr="00AE70C0" w:rsidR="003D15BD">
        <w:rPr>
          <w:szCs w:val="22"/>
        </w:rPr>
        <w:t xml:space="preserve"> za tuto návštěvu </w:t>
      </w:r>
      <w:r w:rsidRPr="00AE70C0" w:rsidR="00AE70C0">
        <w:rPr>
          <w:szCs w:val="22"/>
        </w:rPr>
        <w:t>přeb</w:t>
      </w:r>
      <w:r w:rsidR="00AE70C0">
        <w:rPr>
          <w:szCs w:val="22"/>
        </w:rPr>
        <w:t>ere</w:t>
      </w:r>
      <w:r w:rsidRPr="00AE70C0" w:rsidR="00AE70C0">
        <w:rPr>
          <w:szCs w:val="22"/>
        </w:rPr>
        <w:t xml:space="preserve"> </w:t>
      </w:r>
      <w:r w:rsidRPr="00AE70C0" w:rsidR="003D15BD">
        <w:rPr>
          <w:szCs w:val="22"/>
        </w:rPr>
        <w:t>odpovědnost.</w:t>
      </w:r>
    </w:p>
    <w:p w:rsidRPr="00AE70C0" w:rsidR="00AE70C0" w:rsidP="00AE70C0" w:rsidRDefault="00AE70C0" w14:paraId="77154E33" w14:textId="77777777">
      <w:pPr>
        <w:spacing w:after="0"/>
        <w:ind w:left="658"/>
        <w:rPr>
          <w:color w:val="000000"/>
          <w:szCs w:val="22"/>
        </w:rPr>
      </w:pPr>
    </w:p>
    <w:p w:rsidRPr="00231BC2" w:rsidR="003D15BD" w:rsidP="003D15BD" w:rsidRDefault="002D1B34" w14:paraId="07660513" w14:textId="43006647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Pr="00231BC2" w:rsidR="00A04A4B">
        <w:rPr>
          <w:szCs w:val="22"/>
        </w:rPr>
        <w:t xml:space="preserve"> </w:t>
      </w:r>
      <w:r w:rsidRPr="00231BC2" w:rsidR="003D15BD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Pr="00231BC2" w:rsidR="003D15BD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Pr="00231BC2" w:rsidR="003D15BD">
        <w:rPr>
          <w:szCs w:val="22"/>
        </w:rPr>
        <w:t>po prokázání totožnosti a souhlasu přítomného vedoucího navštěvovaného pracoviště.</w:t>
      </w:r>
    </w:p>
    <w:p w:rsidRPr="00231BC2" w:rsidR="003D15BD" w:rsidP="003D15BD" w:rsidRDefault="003D15BD" w14:paraId="6FDD57D5" w14:textId="77777777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:rsidRPr="00231BC2" w:rsidR="003D15BD" w:rsidP="003D15BD" w:rsidRDefault="002D1B34" w14:paraId="197F6D7C" w14:textId="495E5B6C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Pr="00231BC2" w:rsidR="003D15BD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Pr="00231BC2" w:rsidR="003D15BD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 w:rsidR="003D15BD">
        <w:rPr>
          <w:szCs w:val="22"/>
        </w:rPr>
        <w:t>DP</w:t>
      </w:r>
      <w:r w:rsidR="00593057">
        <w:rPr>
          <w:szCs w:val="22"/>
        </w:rPr>
        <w:t>O</w:t>
      </w:r>
      <w:r w:rsidRPr="00231BC2" w:rsidR="003D15BD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 w:rsidR="003D15BD">
        <w:rPr>
          <w:szCs w:val="22"/>
        </w:rPr>
        <w:t>DP</w:t>
      </w:r>
      <w:r w:rsidR="00593057">
        <w:rPr>
          <w:szCs w:val="22"/>
        </w:rPr>
        <w:t>O</w:t>
      </w:r>
      <w:r w:rsidRPr="00231BC2" w:rsidR="003D15BD">
        <w:rPr>
          <w:szCs w:val="22"/>
        </w:rPr>
        <w:t>.</w:t>
      </w:r>
    </w:p>
    <w:p w:rsidRPr="00231BC2" w:rsidR="003D15BD" w:rsidP="003D15BD" w:rsidRDefault="003D15BD" w14:paraId="4897DF20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3D15BD" w:rsidP="003D15BD" w:rsidRDefault="003D15BD" w14:paraId="0557A77E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:rsidRPr="00231BC2" w:rsidR="003D15BD" w:rsidP="003D15BD" w:rsidRDefault="003D15BD" w14:paraId="0EC15096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3D15BD" w:rsidP="003D15BD" w:rsidRDefault="003D15BD" w14:paraId="293D4CBB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Pr="00231BC2" w:rsidR="00B33FC9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:rsidRPr="00231BC2" w:rsidR="003D15BD" w:rsidP="003D15BD" w:rsidRDefault="003D15BD" w14:paraId="2FB56B4A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="003D15BD" w:rsidP="003D15BD" w:rsidRDefault="003D15BD" w14:paraId="5DE1C90D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:rsidRPr="00F45FEE" w:rsidR="00F45FEE" w:rsidP="00F45FEE" w:rsidRDefault="00F45FEE" w14:paraId="39EAE964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716A20" w:rsidP="00716A20" w:rsidRDefault="00716A20" w14:paraId="040869DD" w14:textId="77777777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</w:r>
      <w:r w:rsidRPr="00231BC2">
        <w:rPr>
          <w:b/>
          <w:bCs/>
          <w:color w:val="000000"/>
          <w:szCs w:val="22"/>
        </w:rPr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:rsidRPr="00F45FEE" w:rsidR="00716A20" w:rsidP="00F45FEE" w:rsidRDefault="00A04A4B" w14:paraId="51D1F02B" w14:textId="77777777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716A20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Pr="00F45FEE" w:rsidR="00B33FC9"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Pr="00F45FEE" w:rsidR="00716A20">
        <w:rPr>
          <w:color w:val="000000"/>
          <w:sz w:val="22"/>
          <w:szCs w:val="22"/>
        </w:rPr>
        <w:t xml:space="preserve"> </w:t>
      </w:r>
    </w:p>
    <w:p w:rsidRPr="00F45FEE" w:rsidR="005E4F0A" w:rsidP="00F45FEE" w:rsidRDefault="00A04A4B" w14:paraId="7DF773E4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716A20">
        <w:rPr>
          <w:color w:val="000000"/>
          <w:sz w:val="22"/>
          <w:szCs w:val="22"/>
        </w:rPr>
        <w:t xml:space="preserve">okud budou na jednom pracovišti plnit pracovní úkoly zaměstnanci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i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45FEE" w:rsidR="00716A20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Pr="00F45FEE" w:rsidR="00716A20">
        <w:rPr>
          <w:sz w:val="22"/>
          <w:szCs w:val="22"/>
        </w:rPr>
        <w:t xml:space="preserve">  </w:t>
      </w:r>
    </w:p>
    <w:p w:rsidRPr="00F45FEE" w:rsidR="00F45FEE" w:rsidP="00F45FEE" w:rsidRDefault="002D1B34" w14:paraId="1925DC9B" w14:textId="462F303F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Pr="00F45FEE" w:rsidR="00A04A4B">
        <w:rPr>
          <w:color w:val="000000"/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písm. b) 1, vyhlášky MD č. 101/1995 Sb.,</w:t>
      </w:r>
      <w:r w:rsidRPr="00F45FEE" w:rsidR="00AC4316">
        <w:rPr>
          <w:color w:val="000000"/>
          <w:sz w:val="22"/>
          <w:szCs w:val="22"/>
        </w:rPr>
        <w:t xml:space="preserve"> </w:t>
      </w:r>
      <w:r w:rsidRPr="00F45FEE" w:rsidR="00AC4316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Pr="00F45FEE" w:rsidR="00AC4316">
        <w:rPr>
          <w:sz w:val="22"/>
          <w:szCs w:val="22"/>
        </w:rPr>
        <w:t xml:space="preserve">písm. b) </w:t>
      </w:r>
      <w:proofErr w:type="spellStart"/>
      <w:r w:rsidRPr="00F45FEE" w:rsidR="00AC4316">
        <w:rPr>
          <w:sz w:val="22"/>
          <w:szCs w:val="22"/>
        </w:rPr>
        <w:t>vyhl</w:t>
      </w:r>
      <w:proofErr w:type="spellEnd"/>
      <w:r w:rsidRPr="00F45FEE" w:rsidR="00AC4316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:rsidRPr="00F45FEE" w:rsidR="00F45FEE" w:rsidP="00F45FEE" w:rsidRDefault="002D1B34" w14:paraId="5C8CD3A4" w14:textId="0D12EF35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Pr="00F45FEE" w:rsidR="00716A20">
        <w:rPr>
          <w:color w:val="000000"/>
          <w:sz w:val="22"/>
          <w:szCs w:val="22"/>
        </w:rPr>
        <w:t>druhé smluvní strany jsou při své činnosti na pracovištích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Pr="00F45FEE" w:rsidR="00B33FC9">
        <w:rPr>
          <w:color w:val="000000"/>
          <w:sz w:val="22"/>
          <w:szCs w:val="22"/>
        </w:rPr>
        <w:t xml:space="preserve"> předpisů</w:t>
      </w:r>
      <w:r w:rsidRPr="00F45FEE" w:rsidR="00716A20">
        <w:rPr>
          <w:color w:val="000000"/>
          <w:sz w:val="22"/>
          <w:szCs w:val="22"/>
        </w:rPr>
        <w:t xml:space="preserve"> DP</w:t>
      </w:r>
      <w:r w:rsidRPr="00F45FEE" w:rsidR="00B33FC9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:rsidRPr="00F45FEE" w:rsidR="00F45FEE" w:rsidP="00F45FEE" w:rsidRDefault="002D1B34" w14:paraId="21A0104C" w14:textId="64C84A99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Pr="00F45FEE" w:rsidR="009A6848">
        <w:rPr>
          <w:color w:val="000000"/>
          <w:sz w:val="22"/>
          <w:szCs w:val="22"/>
        </w:rPr>
        <w:t xml:space="preserve">druhé smluvní strany jsou povinni </w:t>
      </w:r>
      <w:r w:rsidRPr="00F45FEE" w:rsidR="00716A20">
        <w:rPr>
          <w:color w:val="000000"/>
          <w:sz w:val="22"/>
          <w:szCs w:val="22"/>
        </w:rPr>
        <w:t>podrobit se na</w:t>
      </w:r>
      <w:r w:rsidRPr="00F45FEE" w:rsidR="00B33FC9">
        <w:rPr>
          <w:color w:val="000000"/>
          <w:sz w:val="22"/>
          <w:szCs w:val="22"/>
        </w:rPr>
        <w:t xml:space="preserve"> výzvu</w:t>
      </w:r>
      <w:r w:rsidRPr="00F45FEE" w:rsidR="00716A20">
        <w:rPr>
          <w:color w:val="000000"/>
          <w:sz w:val="22"/>
          <w:szCs w:val="22"/>
        </w:rPr>
        <w:t xml:space="preserve"> oprávněného zaměstnance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6189A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Pr="00F45FEE" w:rsidR="00716A20">
        <w:rPr>
          <w:color w:val="000000"/>
          <w:sz w:val="22"/>
          <w:szCs w:val="22"/>
        </w:rPr>
        <w:t xml:space="preserve"> dechové zkoušce</w:t>
      </w:r>
      <w:r w:rsidRPr="00F45FEE" w:rsidR="00644260">
        <w:rPr>
          <w:color w:val="000000"/>
          <w:sz w:val="22"/>
          <w:szCs w:val="22"/>
        </w:rPr>
        <w:t xml:space="preserve"> ke zjištění ovlivnění alkoholem</w:t>
      </w:r>
      <w:r w:rsidRPr="00F45FEE" w:rsidR="00716A20">
        <w:rPr>
          <w:color w:val="000000"/>
          <w:sz w:val="22"/>
          <w:szCs w:val="22"/>
        </w:rPr>
        <w:t xml:space="preserve"> nebo</w:t>
      </w:r>
      <w:r w:rsidRPr="00F45FEE" w:rsidR="00644260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:rsidRPr="009558DC" w:rsidR="00F45FEE" w:rsidP="00F45FEE" w:rsidRDefault="00A04A4B" w14:paraId="149E05A9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Pr="00F45FEE" w:rsidR="00716A20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Pr="00F45FEE" w:rsidR="00716A20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Pr="00F45FEE" w:rsidR="009F1F95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Pr="00F45FEE" w:rsidR="009F1F95">
        <w:rPr>
          <w:color w:val="000000"/>
          <w:sz w:val="22"/>
          <w:szCs w:val="22"/>
        </w:rPr>
        <w:t>pokynů oprávněných zaměstnanců DPO</w:t>
      </w:r>
      <w:r w:rsidRPr="00F45FEE" w:rsidR="00F25BE2">
        <w:rPr>
          <w:color w:val="000000"/>
          <w:sz w:val="22"/>
          <w:szCs w:val="22"/>
        </w:rPr>
        <w:t xml:space="preserve"> </w:t>
      </w:r>
      <w:r w:rsidRPr="00F45FEE" w:rsidR="00716A20">
        <w:rPr>
          <w:color w:val="000000"/>
          <w:sz w:val="22"/>
          <w:szCs w:val="22"/>
        </w:rPr>
        <w:t xml:space="preserve">jsou zaměstnanci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povinni na </w:t>
      </w:r>
      <w:r w:rsidRPr="00F45FEE" w:rsidR="0076189A">
        <w:rPr>
          <w:color w:val="000000"/>
          <w:sz w:val="22"/>
          <w:szCs w:val="22"/>
        </w:rPr>
        <w:t xml:space="preserve">výzvu oprávněného zaměstnance DPO </w:t>
      </w:r>
      <w:r w:rsidRPr="00F45FEE" w:rsidR="00716A20">
        <w:rPr>
          <w:color w:val="000000"/>
          <w:sz w:val="22"/>
          <w:szCs w:val="22"/>
        </w:rPr>
        <w:t>ukončit pracovní nebo jinou činnost a ihned opustit pracoviště a objekty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>. D</w:t>
      </w:r>
      <w:r w:rsidRPr="00F45FEE" w:rsidR="00716A20">
        <w:rPr>
          <w:sz w:val="22"/>
          <w:szCs w:val="22"/>
        </w:rPr>
        <w:t>ruhá smluvní strana</w:t>
      </w:r>
      <w:r w:rsidRPr="00F45FEE" w:rsidR="00716A20">
        <w:rPr>
          <w:color w:val="000000"/>
          <w:sz w:val="22"/>
          <w:szCs w:val="22"/>
        </w:rPr>
        <w:t xml:space="preserve"> je povinna osobu vyloučenou z pracoviště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aby plnění smlouvy mohlo řádně pokračovat.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:rsidR="00812944" w:rsidP="00F45FEE" w:rsidRDefault="00A04A4B" w14:paraId="310CFE8A" w14:textId="6475A04A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Pr="009F1F95" w:rsidR="00B62D79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Pr="009F1F95" w:rsidR="00B62D79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Pr="009F1F95" w:rsidR="00B62D79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Pr="009F1F95" w:rsidR="00B62D79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Pr="009F1F95" w:rsidR="00D76F73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Pr="009F1F95" w:rsidR="00D76F73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Pr="009F1F95" w:rsidR="00D76F73">
        <w:rPr>
          <w:sz w:val="22"/>
          <w:szCs w:val="22"/>
        </w:rPr>
        <w:t xml:space="preserve"> </w:t>
      </w:r>
      <w:r w:rsidRPr="009F1F95" w:rsid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Pr="009F1F95" w:rsid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Pr="009F1F95" w:rsid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Pr="009F1F95" w:rsid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Pr="009F1F95" w:rsid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Pr="009F1F95" w:rsid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Pr="009F1F95" w:rsid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Pr="009F1F95" w:rsidR="00D9579C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Pr="009F1F95" w:rsidR="00D9579C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:rsidRPr="00204C13" w:rsidR="00204C13" w:rsidP="00204C13" w:rsidRDefault="00204C13" w14:paraId="79D0E1B1" w14:textId="3EEEF732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>
        <w:rPr>
          <w:sz w:val="22"/>
          <w:szCs w:val="22"/>
        </w:rPr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:rsidRPr="007358EB" w:rsidR="00204C13" w:rsidP="00204C13" w:rsidRDefault="00204C13" w14:paraId="403B3FB9" w14:textId="7EE6DD9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:rsidRPr="00F45FEE" w:rsidR="00F45FEE" w:rsidP="00F45FEE" w:rsidRDefault="009558DC" w14:paraId="0B4F1036" w14:textId="153B5921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5E4F0A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Pr="00F45FEE" w:rsidR="005E4F0A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:rsidRPr="00F45FEE" w:rsidR="00716A20" w:rsidP="00F45FEE" w:rsidRDefault="009558DC" w14:paraId="732DAE32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každý jednotlivě zjištěný případ porušení sjednaných podmínek nebo předpisů k zajištění BOZP je DP</w:t>
      </w:r>
      <w:r w:rsidRPr="00F45FEE" w:rsidR="009A6848">
        <w:rPr>
          <w:sz w:val="22"/>
          <w:szCs w:val="22"/>
        </w:rPr>
        <w:t>O</w:t>
      </w:r>
      <w:r w:rsidRPr="00F45FEE" w:rsidR="00716A20">
        <w:rPr>
          <w:sz w:val="22"/>
          <w:szCs w:val="22"/>
        </w:rPr>
        <w:t xml:space="preserve"> oprávněn účtovat druhé smluvní straně smluvní pokutu ve výši </w:t>
      </w:r>
      <w:r w:rsidRPr="00F45FEE" w:rsidR="00DB262C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000,- Kč, a to v případě, že uzavřenou smlouvou nebude stanoveno jinak. Zaplacením smluvní pokuty není dotčeno právo DP</w:t>
      </w:r>
      <w:r w:rsidRPr="00F45FEE" w:rsidR="009A6848">
        <w:rPr>
          <w:sz w:val="22"/>
          <w:szCs w:val="22"/>
        </w:rPr>
        <w:t>O</w:t>
      </w:r>
      <w:r w:rsidRPr="00F45FEE" w:rsidR="00716A20">
        <w:rPr>
          <w:sz w:val="22"/>
          <w:szCs w:val="22"/>
        </w:rPr>
        <w:t> na náhradu škody.</w:t>
      </w:r>
    </w:p>
    <w:p w:rsidR="00F45FEE" w:rsidRDefault="00F45FEE" w14:paraId="772F84E9" w14:textId="77777777">
      <w:pPr>
        <w:tabs>
          <w:tab w:val="left" w:pos="5670"/>
        </w:tabs>
        <w:spacing w:after="0"/>
        <w:rPr>
          <w:color w:val="000000"/>
          <w:szCs w:val="22"/>
        </w:rPr>
      </w:pPr>
    </w:p>
    <w:p w:rsidRPr="00231BC2" w:rsidR="005D0229" w:rsidRDefault="009A6848" w14:paraId="750AC6A4" w14:textId="77777777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Pr="00231BC2" w:rsidR="008B1CD5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Pr="00231BC2" w:rsidR="009A51F0">
        <w:rPr>
          <w:color w:val="000000"/>
          <w:szCs w:val="22"/>
        </w:rPr>
        <w:tab/>
      </w:r>
      <w:r w:rsidRPr="00231BC2" w:rsidR="006D163D">
        <w:rPr>
          <w:color w:val="000000"/>
          <w:szCs w:val="22"/>
        </w:rPr>
        <w:t>Za…………….</w:t>
      </w:r>
      <w:r w:rsidRPr="00231BC2" w:rsidR="00716A20">
        <w:rPr>
          <w:color w:val="000000"/>
          <w:szCs w:val="22"/>
        </w:rPr>
        <w:t>………</w:t>
      </w:r>
      <w:r w:rsidRPr="00231BC2" w:rsidR="006D163D">
        <w:rPr>
          <w:color w:val="000000"/>
          <w:szCs w:val="22"/>
        </w:rPr>
        <w:t>……</w:t>
      </w:r>
      <w:r w:rsidRPr="00231BC2" w:rsidR="00716A20">
        <w:rPr>
          <w:color w:val="000000"/>
          <w:szCs w:val="22"/>
        </w:rPr>
        <w:t>………</w:t>
      </w:r>
    </w:p>
    <w:p w:rsidRPr="00231BC2" w:rsidR="00716A20" w:rsidP="008B1CD5" w:rsidRDefault="00716A20" w14:paraId="39738647" w14:textId="77777777">
      <w:pPr>
        <w:spacing w:after="0"/>
        <w:rPr>
          <w:color w:val="000000"/>
          <w:szCs w:val="22"/>
        </w:rPr>
      </w:pPr>
    </w:p>
    <w:p w:rsidRPr="00231BC2" w:rsidR="005D0229" w:rsidRDefault="0087779A" w14:paraId="1FF31FA5" w14:textId="77777777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</w:r>
      <w:r w:rsidRPr="00231BC2">
        <w:rPr>
          <w:szCs w:val="22"/>
        </w:rPr>
        <w:t>V……</w:t>
      </w:r>
      <w:r w:rsidRPr="00231BC2" w:rsidR="00716A20">
        <w:rPr>
          <w:szCs w:val="22"/>
        </w:rPr>
        <w:t>……………</w:t>
      </w:r>
      <w:r w:rsidRPr="00231BC2">
        <w:rPr>
          <w:szCs w:val="22"/>
        </w:rPr>
        <w:t>dne</w:t>
      </w:r>
    </w:p>
    <w:p w:rsidRPr="00231BC2" w:rsidR="0087779A" w:rsidP="0087779A" w:rsidRDefault="0087779A" w14:paraId="4D11CC37" w14:textId="77777777">
      <w:pPr>
        <w:pStyle w:val="Zkladntext"/>
        <w:rPr>
          <w:color w:val="000000"/>
          <w:sz w:val="22"/>
          <w:szCs w:val="22"/>
        </w:rPr>
      </w:pPr>
    </w:p>
    <w:p w:rsidRPr="00231BC2" w:rsidR="0087779A" w:rsidP="0087779A" w:rsidRDefault="0087779A" w14:paraId="3ED43A90" w14:textId="77777777">
      <w:pPr>
        <w:pStyle w:val="Zkladntext"/>
        <w:rPr>
          <w:color w:val="000000"/>
          <w:sz w:val="22"/>
          <w:szCs w:val="22"/>
        </w:rPr>
      </w:pPr>
    </w:p>
    <w:p w:rsidRPr="00231BC2" w:rsidR="005D0229" w:rsidRDefault="0087779A" w14:paraId="6ED78552" w14:textId="77777777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</w:r>
      <w:r w:rsidRPr="00231BC2">
        <w:rPr>
          <w:color w:val="000000"/>
          <w:sz w:val="22"/>
          <w:szCs w:val="22"/>
        </w:rPr>
        <w:t>…………………………</w:t>
      </w:r>
      <w:r w:rsidRPr="00231BC2" w:rsidR="00716A20">
        <w:rPr>
          <w:color w:val="000000"/>
          <w:sz w:val="22"/>
          <w:szCs w:val="22"/>
        </w:rPr>
        <w:t>……</w:t>
      </w:r>
      <w:r w:rsidRPr="00231BC2" w:rsidR="006D163D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Pr="00231BC2" w:rsidR="005D0229" w:rsidSect="004D0094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41B" w:rsidP="00360830" w:rsidRDefault="00F2341B" w14:paraId="3B5B15D2" w14:textId="77777777">
      <w:r>
        <w:separator/>
      </w:r>
    </w:p>
  </w:endnote>
  <w:endnote w:type="continuationSeparator" w:id="0">
    <w:p w:rsidR="00F2341B" w:rsidP="00360830" w:rsidRDefault="00F2341B" w14:paraId="13B21B4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P="00F234B1" w:rsidRDefault="00F2341B" w14:paraId="1F601FEC" w14:textId="20EDA9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Pr="00F539F2" w:rsidR="009A6B24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  <w:r w:rsidRPr="00F539F2" w:rsidR="009A6B24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P="00F234B1" w:rsidRDefault="00F2341B" w14:paraId="7031B6D5" w14:textId="636BA119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Pr="001526C2" w:rsidR="009A6B24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25A68">
              <w:rPr>
                <w:noProof/>
              </w:rPr>
              <w:t>1</w:t>
            </w:r>
            <w:r w:rsidR="005D0229">
              <w:fldChar w:fldCharType="end"/>
            </w:r>
            <w:r w:rsidRPr="001526C2" w:rsidR="009A6B24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41B" w:rsidP="00360830" w:rsidRDefault="00F2341B" w14:paraId="1E43E424" w14:textId="77777777">
      <w:r>
        <w:separator/>
      </w:r>
    </w:p>
  </w:footnote>
  <w:footnote w:type="continuationSeparator" w:id="0">
    <w:p w:rsidR="00F2341B" w:rsidP="00360830" w:rsidRDefault="00F2341B" w14:paraId="23F73AE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="2D4FD9E3" w:rsidP="2D4FD9E3" w:rsidRDefault="2D4FD9E3" w14:paraId="6EC5589C" w14:textId="5E14C35B">
    <w:pPr>
      <w:spacing w:before="120" w:after="0" w:line="240" w:lineRule="auto"/>
      <w:jc w:val="both"/>
      <w:rPr>
        <w:noProof w:val="0"/>
        <w:lang w:val="cs-CZ"/>
      </w:rPr>
    </w:pPr>
    <w:r w:rsidRPr="2D4FD9E3" w:rsidR="2D4FD9E3"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cs-CZ"/>
      </w:rPr>
      <w:t>Kupní smlouva na dodávku nových nízkopodlažních velkokapacitních tramvají</w:t>
    </w:r>
  </w:p>
  <w:p w:rsidRPr="0087779A" w:rsidR="009A6B24" w:rsidP="00846A13" w:rsidRDefault="009A6B24" w14:paraId="20415B71" w14:textId="77777777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P="00846A13" w:rsidRDefault="009A6B24" w14:paraId="065DB92C" w14:textId="77777777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P="00846A13" w:rsidRDefault="009A6B24" w14:paraId="54958C86" w14:textId="60202380">
    <w:pPr>
      <w:pStyle w:val="Zhlav"/>
      <w:jc w:val="left"/>
    </w:pPr>
    <w:r w:rsidRPr="00CF7595" w:rsidR="2D4FD9E3">
      <w:rPr>
        <w:sz w:val="20"/>
        <w:szCs w:val="20"/>
      </w:rPr>
      <w:t xml:space="preserve">Příloha č. </w:t>
    </w:r>
    <w:r w:rsidRPr="00CF7595" w:rsidR="2D4FD9E3">
      <w:rPr>
        <w:sz w:val="20"/>
        <w:szCs w:val="20"/>
      </w:rPr>
      <w:t xml:space="preserve">6 </w:t>
    </w:r>
    <w:r w:rsidRPr="00CF7595" w:rsidR="2D4FD9E3">
      <w:rPr>
        <w:sz w:val="20"/>
        <w:szCs w:val="20"/>
      </w:rPr>
      <w:t xml:space="preserve">- Základní požadavky k zajištění BOZP</w:t>
    </w:r>
    <w:r w:rsidR="2D4FD9E3"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="2D4FD9E3" w:rsidP="2D4FD9E3" w:rsidRDefault="2D4FD9E3" w14:paraId="5DBB241E" w14:textId="47AE84BE">
    <w:pPr>
      <w:pStyle w:val="Zhlav"/>
      <w:bidi w:val="0"/>
      <w:spacing w:before="0" w:beforeAutospacing="off" w:after="0" w:afterAutospacing="off" w:line="240" w:lineRule="auto"/>
      <w:ind w:left="0" w:right="0"/>
      <w:jc w:val="right"/>
    </w:pPr>
    <w:r w:rsidRPr="2D4FD9E3" w:rsidR="2D4FD9E3">
      <w:rPr>
        <w:sz w:val="24"/>
        <w:szCs w:val="24"/>
        <w:highlight w:val="cyan"/>
      </w:rPr>
      <w:t>Kupní smlouva na dodávku nových nízkopodlažních velkokapacitních tramvají</w:t>
    </w:r>
  </w:p>
  <w:p w:rsidRPr="0087779A" w:rsidR="009A6B24" w:rsidP="0087779A" w:rsidRDefault="009A6B24" w14:paraId="449E9E2F" w14:textId="77777777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P="0087779A" w:rsidRDefault="009A6B24" w14:paraId="14274CA4" w14:textId="77777777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Pr="00CF7595" w:rsidR="009A6B24" w:rsidP="0087779A" w:rsidRDefault="009A6B24" w14:paraId="42B3E1B5" w14:textId="340B1C30">
    <w:pPr>
      <w:pStyle w:val="Zhlav"/>
      <w:spacing w:after="0"/>
      <w:jc w:val="right"/>
      <w:rPr>
        <w:sz w:val="20"/>
        <w:szCs w:val="20"/>
      </w:rPr>
    </w:pPr>
    <w:r w:rsidRPr="2D4FD9E3" w:rsidR="2D4FD9E3">
      <w:rPr>
        <w:sz w:val="20"/>
        <w:szCs w:val="20"/>
      </w:rPr>
      <w:t xml:space="preserve">Příloha č. </w:t>
    </w:r>
    <w:r w:rsidRPr="2D4FD9E3" w:rsidR="2D4FD9E3">
      <w:rPr>
        <w:sz w:val="20"/>
        <w:szCs w:val="20"/>
      </w:rPr>
      <w:t xml:space="preserve">6 </w:t>
    </w:r>
    <w:r w:rsidRPr="2D4FD9E3" w:rsidR="2D4FD9E3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 w:ascii="Times New Roman" w:hAnsi="Times New Roman" w:eastAsia="Times New Roman" w:cs="Times New Roman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hint="default" w:ascii="Arial Black" w:hAnsi="Arial Black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A10AC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25A68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1B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  <w:rsid w:val="1B157E3D"/>
    <w:rsid w:val="2D4FD9E3"/>
    <w:rsid w:val="3D04FE86"/>
    <w:rsid w:val="651D85AE"/>
    <w:rsid w:val="72EAF5C9"/>
    <w:rsid w:val="7CCA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870D7E"/>
    <w:pPr>
      <w:spacing w:after="120" w:line="240" w:lineRule="auto"/>
      <w:jc w:val="both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hAnsi="Arial Black" w:eastAsia="Times New Roman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Cs w:val="22"/>
      <w:lang w:eastAsia="en-US"/>
    </w:rPr>
  </w:style>
  <w:style w:type="character" w:styleId="ZhlavChar" w:customStyle="1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hAnsi="Arial" w:cs="Arial" w:eastAsiaTheme="minorHAnsi"/>
      <w:color w:val="003C69"/>
      <w:sz w:val="16"/>
      <w:szCs w:val="16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hAnsi="Tahoma" w:cs="Tahoma" w:eastAsiaTheme="minorHAnsi"/>
      <w:sz w:val="16"/>
      <w:szCs w:val="16"/>
      <w:lang w:eastAsia="en-US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styleId="Nadpis3Char" w:customStyle="1">
    <w:name w:val="Nadpis 3 Char"/>
    <w:basedOn w:val="Standardnpsmoodstavce"/>
    <w:link w:val="Nadpis3"/>
    <w:rsid w:val="00C162A1"/>
    <w:rPr>
      <w:rFonts w:ascii="Times New Roman" w:hAnsi="Times New Roman" w:eastAsia="Times New Roman" w:cs="Times New Roman"/>
      <w:b/>
      <w:bCs/>
      <w:i/>
      <w:iCs/>
      <w:sz w:val="26"/>
      <w:szCs w:val="26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5A5FEA"/>
    <w:rPr>
      <w:rFonts w:ascii="Arial Black" w:hAnsi="Arial Black" w:eastAsia="Times New Roman" w:cs="Arial"/>
      <w:sz w:val="26"/>
      <w:szCs w:val="26"/>
      <w:lang w:eastAsia="cs-CZ"/>
    </w:rPr>
  </w:style>
  <w:style w:type="paragraph" w:styleId="nzevtvaru" w:customStyle="1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styleId="Nadpis2Char" w:customStyle="1">
    <w:name w:val="Nadpis 2 Char"/>
    <w:basedOn w:val="Standardnpsmoodstavce"/>
    <w:link w:val="Nadpis2"/>
    <w:uiPriority w:val="9"/>
    <w:rsid w:val="00C162A1"/>
    <w:rPr>
      <w:rFonts w:ascii="Times New Roman" w:hAnsi="Times New Roman" w:eastAsiaTheme="majorEastAsia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styleId="Pata" w:customStyle="1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styleId="ZkladntextChar" w:customStyle="1">
    <w:name w:val="Základní text Char"/>
    <w:basedOn w:val="Standardnpsmoodstavce"/>
    <w:link w:val="Zkladntext"/>
    <w:uiPriority w:val="99"/>
    <w:semiHidden/>
    <w:rsid w:val="0087779A"/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styleId="ZkladntextodsazenChar" w:customStyle="1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87779A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F7595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CF7595"/>
    <w:rPr>
      <w:rFonts w:ascii="Times New Roman" w:hAnsi="Times New Roman" w:eastAsia="Times New Roman" w:cs="Times New Roman"/>
      <w:b/>
      <w:bCs/>
      <w:sz w:val="20"/>
      <w:szCs w:val="20"/>
      <w:lang w:eastAsia="cs-CZ"/>
    </w:rPr>
  </w:style>
  <w:style w:type="paragraph" w:styleId="Default" w:customStyle="1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endnotes" Target="endnotes.xml" Id="rId11" /><Relationship Type="http://schemas.openxmlformats.org/officeDocument/2006/relationships/numbering" Target="numbering.xml" Id="rId6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6E1D2B8CC54C4BAAAA6077F31E84C3" ma:contentTypeVersion="4" ma:contentTypeDescription="Create a new document." ma:contentTypeScope="" ma:versionID="6e7b0f8cb0dda43f8c7f392cfaa6fbd3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9d43128693ceba0dd47a1e59b495be52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D48F-1A62-4676-A42E-C4F0488197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11CCF2-5818-46FA-8858-45552BCD1C73}"/>
</file>

<file path=customXml/itemProps3.xml><?xml version="1.0" encoding="utf-8"?>
<ds:datastoreItem xmlns:ds="http://schemas.openxmlformats.org/officeDocument/2006/customXml" ds:itemID="{E49BE3EE-0828-4271-AECC-8203E682E4D4}">
  <ds:schemaRefs>
    <ds:schemaRef ds:uri="http://schemas.microsoft.com/office/2006/metadata/properties"/>
    <ds:schemaRef ds:uri="http://schemas.microsoft.com/office/infopath/2007/PartnerControls"/>
    <ds:schemaRef ds:uri="7ffebe2c-577b-4765-89c1-b396d3992bc5"/>
    <ds:schemaRef ds:uri="a30ec1ee-a036-48e5-9116-206172a10bf8"/>
  </ds:schemaRefs>
</ds:datastoreItem>
</file>

<file path=customXml/itemProps4.xml><?xml version="1.0" encoding="utf-8"?>
<ds:datastoreItem xmlns:ds="http://schemas.openxmlformats.org/officeDocument/2006/customXml" ds:itemID="{BDA54177-EC93-4AF8-88C9-2F874F9CAB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CBAB39-3ECB-44AF-8874-E63FBA9533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Dopravní podnik Ostrava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Your User Name</dc:creator>
  <lastModifiedBy>Kašný Martin, Ing.</lastModifiedBy>
  <revision>3</revision>
  <lastPrinted>2015-04-20T05:50:00.0000000Z</lastPrinted>
  <dcterms:created xsi:type="dcterms:W3CDTF">2024-12-13T11:45:00.0000000Z</dcterms:created>
  <dcterms:modified xsi:type="dcterms:W3CDTF">2025-02-06T07:19:25.6207355Z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_dlc_DocIdItemGuid">
    <vt:lpwstr>49a551da-4ce6-4a1e-89dd-e98641172141</vt:lpwstr>
  </property>
</Properties>
</file>