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82AC" w14:textId="77777777" w:rsidR="00662071" w:rsidRDefault="002E79DE" w:rsidP="00662071">
      <w:pPr>
        <w:pStyle w:val="Podnadpis"/>
        <w:spacing w:before="120" w:after="120"/>
        <w:ind w:left="426" w:hanging="426"/>
        <w:jc w:val="left"/>
        <w:rPr>
          <w:rFonts w:ascii="Arial Black" w:hAnsi="Arial Black"/>
          <w:sz w:val="24"/>
        </w:rPr>
      </w:pPr>
      <w:r w:rsidRPr="002E79DE">
        <w:rPr>
          <w:sz w:val="24"/>
          <w:u w:val="single"/>
        </w:rPr>
        <w:t>█</w:t>
      </w:r>
      <w:r w:rsidRPr="00662071">
        <w:rPr>
          <w:sz w:val="24"/>
        </w:rPr>
        <w:tab/>
      </w:r>
      <w:r w:rsidRPr="00662071">
        <w:rPr>
          <w:rFonts w:ascii="Arial Black" w:hAnsi="Arial Black"/>
          <w:sz w:val="24"/>
        </w:rPr>
        <w:t xml:space="preserve">Příloha č. </w:t>
      </w:r>
      <w:r w:rsidR="00662071">
        <w:rPr>
          <w:rFonts w:ascii="Arial Black" w:hAnsi="Arial Black"/>
          <w:sz w:val="24"/>
        </w:rPr>
        <w:t>4</w:t>
      </w:r>
      <w:r w:rsidRPr="00662071">
        <w:rPr>
          <w:rFonts w:ascii="Arial Black" w:hAnsi="Arial Black"/>
          <w:sz w:val="24"/>
        </w:rPr>
        <w:t xml:space="preserve"> </w:t>
      </w:r>
      <w:r w:rsidR="00662071">
        <w:rPr>
          <w:rFonts w:ascii="Arial Black" w:hAnsi="Arial Black"/>
          <w:sz w:val="24"/>
        </w:rPr>
        <w:t>ZD</w:t>
      </w:r>
      <w:r w:rsidRPr="00662071">
        <w:rPr>
          <w:rFonts w:ascii="Arial Black" w:hAnsi="Arial Black"/>
          <w:sz w:val="24"/>
        </w:rPr>
        <w:t xml:space="preserve"> – </w:t>
      </w:r>
      <w:r w:rsidR="00662071">
        <w:rPr>
          <w:rFonts w:ascii="Arial Black" w:hAnsi="Arial Black"/>
          <w:sz w:val="24"/>
        </w:rPr>
        <w:t xml:space="preserve">Seznam referenčních zakázek </w:t>
      </w:r>
    </w:p>
    <w:p w14:paraId="4686EE60" w14:textId="77777777" w:rsidR="00BE6136" w:rsidRDefault="00814AA3" w:rsidP="00BE6136">
      <w:pPr>
        <w:pStyle w:val="Podnadpis"/>
        <w:spacing w:before="120" w:after="120"/>
        <w:ind w:left="426"/>
        <w:jc w:val="both"/>
        <w:rPr>
          <w:rFonts w:ascii="Arial Black" w:hAnsi="Arial Black"/>
          <w:bCs w:val="0"/>
          <w:sz w:val="24"/>
        </w:rPr>
      </w:pPr>
      <w:r w:rsidRPr="00662071">
        <w:rPr>
          <w:rFonts w:ascii="Arial Black" w:hAnsi="Arial Black"/>
          <w:b w:val="0"/>
          <w:sz w:val="24"/>
        </w:rPr>
        <w:t>Veřejná</w:t>
      </w:r>
      <w:r w:rsidR="00030409" w:rsidRPr="00662071">
        <w:rPr>
          <w:rFonts w:ascii="Arial Black" w:hAnsi="Arial Black"/>
          <w:b w:val="0"/>
          <w:sz w:val="24"/>
        </w:rPr>
        <w:t xml:space="preserve"> </w:t>
      </w:r>
      <w:proofErr w:type="gramStart"/>
      <w:r w:rsidR="00030409" w:rsidRPr="00662071">
        <w:rPr>
          <w:rFonts w:ascii="Arial Black" w:hAnsi="Arial Black"/>
          <w:b w:val="0"/>
          <w:sz w:val="24"/>
        </w:rPr>
        <w:t>zakázka</w:t>
      </w:r>
      <w:r w:rsidR="008D2EB4">
        <w:rPr>
          <w:rFonts w:ascii="Arial Black" w:hAnsi="Arial Black"/>
          <w:b w:val="0"/>
          <w:sz w:val="24"/>
        </w:rPr>
        <w:t xml:space="preserve"> </w:t>
      </w:r>
      <w:r w:rsidR="004D3777" w:rsidRPr="00662071">
        <w:rPr>
          <w:rFonts w:ascii="Arial Black" w:hAnsi="Arial Black"/>
          <w:sz w:val="24"/>
        </w:rPr>
        <w:t>,,</w:t>
      </w:r>
      <w:r w:rsidR="001539B3" w:rsidRPr="00662071">
        <w:rPr>
          <w:rFonts w:ascii="Arial Black" w:hAnsi="Arial Black"/>
          <w:bCs w:val="0"/>
          <w:sz w:val="24"/>
        </w:rPr>
        <w:t>Broušení</w:t>
      </w:r>
      <w:proofErr w:type="gramEnd"/>
      <w:r w:rsidR="001539B3" w:rsidRPr="00662071">
        <w:rPr>
          <w:rFonts w:ascii="Arial Black" w:hAnsi="Arial Black"/>
          <w:bCs w:val="0"/>
          <w:sz w:val="24"/>
        </w:rPr>
        <w:t xml:space="preserve"> </w:t>
      </w:r>
      <w:r w:rsidR="005D592D">
        <w:rPr>
          <w:rFonts w:ascii="Arial Black" w:hAnsi="Arial Black"/>
          <w:bCs w:val="0"/>
          <w:sz w:val="24"/>
        </w:rPr>
        <w:t>kolejí a kolejových konstrukcí</w:t>
      </w:r>
      <w:r w:rsidR="008279A0" w:rsidRPr="00662071">
        <w:rPr>
          <w:rFonts w:ascii="Arial Black" w:hAnsi="Arial Black"/>
          <w:bCs w:val="0"/>
          <w:sz w:val="24"/>
        </w:rPr>
        <w:t xml:space="preserve"> 2025</w:t>
      </w:r>
      <w:r w:rsidR="00A0269C" w:rsidRPr="00662071">
        <w:rPr>
          <w:rFonts w:ascii="Arial Black" w:hAnsi="Arial Black"/>
          <w:bCs w:val="0"/>
          <w:sz w:val="24"/>
        </w:rPr>
        <w:t>“</w:t>
      </w:r>
    </w:p>
    <w:p w14:paraId="31DDA327" w14:textId="7BC3B70C" w:rsidR="00646F0F" w:rsidRDefault="00646F0F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Dodavatel doloží s</w:t>
      </w:r>
      <w:r w:rsidRPr="00646F0F">
        <w:rPr>
          <w:b w:val="0"/>
          <w:sz w:val="20"/>
          <w:szCs w:val="20"/>
        </w:rPr>
        <w:t>eznam</w:t>
      </w:r>
      <w:r>
        <w:rPr>
          <w:b w:val="0"/>
          <w:sz w:val="20"/>
          <w:szCs w:val="20"/>
        </w:rPr>
        <w:t xml:space="preserve"> min. 2</w:t>
      </w:r>
      <w:r w:rsidRPr="00646F0F">
        <w:rPr>
          <w:b w:val="0"/>
          <w:sz w:val="20"/>
          <w:szCs w:val="20"/>
        </w:rPr>
        <w:t xml:space="preserve"> referenčních zakáz</w:t>
      </w:r>
      <w:r w:rsidR="00AF2278">
        <w:rPr>
          <w:b w:val="0"/>
          <w:sz w:val="20"/>
          <w:szCs w:val="20"/>
        </w:rPr>
        <w:t>e</w:t>
      </w:r>
      <w:r w:rsidRPr="00646F0F">
        <w:rPr>
          <w:b w:val="0"/>
          <w:sz w:val="20"/>
          <w:szCs w:val="20"/>
        </w:rPr>
        <w:t>k</w:t>
      </w:r>
      <w:r>
        <w:rPr>
          <w:b w:val="0"/>
          <w:sz w:val="20"/>
          <w:szCs w:val="20"/>
        </w:rPr>
        <w:t xml:space="preserve"> obdobného charakteru jako je předmět plnění tohoto výběrového řízení,</w:t>
      </w:r>
      <w:r w:rsidRPr="00646F0F">
        <w:rPr>
          <w:b w:val="0"/>
          <w:sz w:val="20"/>
          <w:szCs w:val="20"/>
        </w:rPr>
        <w:t xml:space="preserve"> realizovaných dodavatelem v posledních 2 (slovy dvou) letech</w:t>
      </w:r>
      <w:r>
        <w:rPr>
          <w:b w:val="0"/>
          <w:sz w:val="20"/>
          <w:szCs w:val="20"/>
        </w:rPr>
        <w:t>,</w:t>
      </w:r>
      <w:r w:rsidRPr="00646F0F">
        <w:rPr>
          <w:b w:val="0"/>
          <w:sz w:val="20"/>
          <w:szCs w:val="20"/>
        </w:rPr>
        <w:t xml:space="preserve"> podepsan</w:t>
      </w:r>
      <w:r>
        <w:rPr>
          <w:b w:val="0"/>
          <w:sz w:val="20"/>
          <w:szCs w:val="20"/>
        </w:rPr>
        <w:t xml:space="preserve">ý oprávněnou osobou dodavatele, </w:t>
      </w:r>
      <w:r w:rsidRPr="00646F0F">
        <w:rPr>
          <w:b w:val="0"/>
          <w:sz w:val="20"/>
          <w:szCs w:val="20"/>
        </w:rPr>
        <w:t>a to v minimální hodnotě 100 000,- Kč bez DPH za každou uvedenou referenční zakázku.</w:t>
      </w:r>
      <w:r>
        <w:rPr>
          <w:b w:val="0"/>
          <w:sz w:val="20"/>
          <w:szCs w:val="20"/>
        </w:rPr>
        <w:t xml:space="preserve"> </w:t>
      </w:r>
    </w:p>
    <w:p w14:paraId="74D63FBD" w14:textId="77777777" w:rsidR="00646F0F" w:rsidRDefault="00646F0F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</w:rPr>
      </w:pPr>
      <w:r w:rsidRPr="00646F0F">
        <w:rPr>
          <w:b w:val="0"/>
          <w:sz w:val="20"/>
          <w:szCs w:val="20"/>
        </w:rPr>
        <w:t>Pro účely tohoto výběrového řízení se pod pojmem „v posledních 2 (slovy dvou) letech“ rozumí předchozích 24 (slovy dvacet čtyři) po sobě jdoucích měsíců od zahájení poptávkového řízení.</w:t>
      </w:r>
      <w:r>
        <w:rPr>
          <w:b w:val="0"/>
          <w:sz w:val="20"/>
          <w:szCs w:val="20"/>
        </w:rPr>
        <w:t xml:space="preserve"> </w:t>
      </w:r>
    </w:p>
    <w:p w14:paraId="7CBA8CF1" w14:textId="7AFB169B" w:rsidR="00646F0F" w:rsidRDefault="00646F0F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</w:rPr>
      </w:pPr>
      <w:r w:rsidRPr="00646F0F">
        <w:rPr>
          <w:b w:val="0"/>
          <w:sz w:val="20"/>
          <w:szCs w:val="20"/>
        </w:rPr>
        <w:t xml:space="preserve">Zadavatel uzná dodavatelem předloženou </w:t>
      </w:r>
      <w:r w:rsidR="00BE6136">
        <w:rPr>
          <w:b w:val="0"/>
          <w:sz w:val="20"/>
          <w:szCs w:val="20"/>
        </w:rPr>
        <w:t>referenční zakázku</w:t>
      </w:r>
      <w:r w:rsidRPr="00646F0F">
        <w:rPr>
          <w:b w:val="0"/>
          <w:sz w:val="20"/>
          <w:szCs w:val="20"/>
        </w:rPr>
        <w:t xml:space="preserve">, která byla zahájena před požadovaným termínem a v požadovaném období byla </w:t>
      </w:r>
      <w:r w:rsidR="00BE6136">
        <w:rPr>
          <w:b w:val="0"/>
          <w:sz w:val="20"/>
          <w:szCs w:val="20"/>
        </w:rPr>
        <w:t>referenční zakázka</w:t>
      </w:r>
      <w:r w:rsidRPr="00646F0F">
        <w:rPr>
          <w:b w:val="0"/>
          <w:sz w:val="20"/>
          <w:szCs w:val="20"/>
        </w:rPr>
        <w:t xml:space="preserve"> (či její část odpovídající požadavku zadavatele) řádně dokončena a předána, což dodavatel uvede do Seznamu </w:t>
      </w:r>
      <w:r w:rsidR="00BE6136">
        <w:rPr>
          <w:b w:val="0"/>
          <w:sz w:val="20"/>
          <w:szCs w:val="20"/>
        </w:rPr>
        <w:t>referenčních zakázek</w:t>
      </w:r>
      <w:r w:rsidRPr="00646F0F">
        <w:rPr>
          <w:b w:val="0"/>
          <w:sz w:val="20"/>
          <w:szCs w:val="20"/>
        </w:rPr>
        <w:t xml:space="preserve"> (Příloha č. 4 ZD).</w:t>
      </w:r>
      <w:r>
        <w:rPr>
          <w:b w:val="0"/>
          <w:sz w:val="20"/>
          <w:szCs w:val="20"/>
        </w:rPr>
        <w:t xml:space="preserve"> </w:t>
      </w:r>
    </w:p>
    <w:p w14:paraId="44115D9E" w14:textId="2163A7D8" w:rsidR="003F68F1" w:rsidRDefault="00AF2278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 xml:space="preserve">Bližší popis </w:t>
      </w:r>
      <w:bookmarkStart w:id="0" w:name="_GoBack"/>
      <w:bookmarkEnd w:id="0"/>
      <w:r w:rsidR="00646F0F" w:rsidRPr="00646F0F">
        <w:rPr>
          <w:b w:val="0"/>
          <w:sz w:val="20"/>
          <w:szCs w:val="20"/>
          <w:u w:val="single"/>
        </w:rPr>
        <w:t>viz bod 4.1.3 Zadávací dokumentace.</w:t>
      </w:r>
    </w:p>
    <w:tbl>
      <w:tblPr>
        <w:tblW w:w="152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2977"/>
        <w:gridCol w:w="3402"/>
        <w:gridCol w:w="1984"/>
        <w:gridCol w:w="2251"/>
      </w:tblGrid>
      <w:tr w:rsidR="00357277" w14:paraId="44115DA4" w14:textId="77777777" w:rsidTr="00BE578D">
        <w:trPr>
          <w:trHeight w:val="869"/>
        </w:trPr>
        <w:tc>
          <w:tcPr>
            <w:tcW w:w="225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5D9F" w14:textId="77777777" w:rsidR="00357277" w:rsidRDefault="00357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328B10" w14:textId="1DDF395E" w:rsidR="00357277" w:rsidRPr="004409B8" w:rsidRDefault="00357277" w:rsidP="00357277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Zhotovitel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5C42E2" w14:textId="77777777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  <w:p w14:paraId="44115DA0" w14:textId="3B0D03EC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5DA1" w14:textId="486DE593" w:rsidR="00357277" w:rsidRDefault="00357277" w:rsidP="00FC007D">
            <w:pPr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  <w:r w:rsidRPr="00FC007D">
              <w:rPr>
                <w:rFonts w:ascii="Times New Roman" w:eastAsia="Times New Roman" w:hAnsi="Times New Roman" w:cs="Arial"/>
                <w:color w:val="000000"/>
                <w:lang w:eastAsia="cs-CZ"/>
              </w:rPr>
              <w:t>(</w:t>
            </w:r>
            <w:r w:rsidRPr="00FC007D">
              <w:rPr>
                <w:rFonts w:ascii="Times New Roman" w:eastAsia="Times New Roman" w:hAnsi="Times New Roman" w:cs="Arial"/>
                <w:color w:val="000000"/>
                <w:u w:val="single"/>
                <w:lang w:eastAsia="cs-CZ"/>
              </w:rPr>
              <w:t xml:space="preserve">název a adresa firmy, kontaktní osoba, tel. číslo, e-mailová adresa </w:t>
            </w:r>
            <w:r w:rsidRPr="00FC007D">
              <w:rPr>
                <w:rFonts w:ascii="Times New Roman" w:eastAsia="Times New Roman" w:hAnsi="Times New Roman" w:cs="Arial" w:hint="eastAsia"/>
                <w:color w:val="000000"/>
                <w:u w:val="single"/>
                <w:lang w:eastAsia="cs-CZ"/>
              </w:rPr>
              <w:t>apod.</w:t>
            </w:r>
            <w:r w:rsidRPr="00FC007D">
              <w:rPr>
                <w:rFonts w:ascii="Times New Roman" w:eastAsia="Times New Roman" w:hAnsi="Times New Roman" w:cs="Arial"/>
                <w:color w:val="000000"/>
                <w:u w:val="single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5DA2" w14:textId="77777777" w:rsidR="00357277" w:rsidRDefault="00357277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4115DA3" w14:textId="615A3333" w:rsidR="00357277" w:rsidRDefault="008279A0" w:rsidP="00BE5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</w:t>
            </w:r>
            <w:r w:rsidR="0023438A">
              <w:rPr>
                <w:rFonts w:ascii="Times New Roman" w:eastAsia="Times New Roman" w:hAnsi="Times New Roman"/>
                <w:color w:val="000000"/>
                <w:lang w:eastAsia="cs-CZ"/>
              </w:rPr>
              <w:t>a za broušení kolejí a kolejových konstrukcí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</w:t>
            </w:r>
            <w:r w:rsidR="00BE578D">
              <w:rPr>
                <w:rFonts w:ascii="Times New Roman" w:eastAsia="Times New Roman" w:hAnsi="Times New Roman"/>
                <w:color w:val="000000"/>
                <w:lang w:eastAsia="cs-CZ"/>
              </w:rPr>
              <w:t>/1 h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</w:tr>
      <w:tr w:rsidR="00953037" w14:paraId="3AC96F0A" w14:textId="77777777" w:rsidTr="00BE578D">
        <w:trPr>
          <w:trHeight w:val="567"/>
        </w:trPr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6F7657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11798730" w14:textId="7777777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6F03BEC5" w14:textId="51ADBEB2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DBA8E03" w14:textId="77777777" w:rsidR="00953037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8E7126E" w14:textId="77777777" w:rsidR="00953037" w:rsidRPr="004409B8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BB0437" w14:textId="77777777" w:rsidR="00953037" w:rsidRDefault="00953037" w:rsidP="008E64AF">
            <w:pPr>
              <w:spacing w:after="0" w:line="240" w:lineRule="auto"/>
              <w:ind w:right="66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9D8E5E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14:paraId="5F6B8490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53037" w14:paraId="4C46F115" w14:textId="77777777" w:rsidTr="00BE578D">
        <w:trPr>
          <w:trHeight w:val="567"/>
        </w:trPr>
        <w:tc>
          <w:tcPr>
            <w:tcW w:w="2258" w:type="dxa"/>
            <w:shd w:val="clear" w:color="auto" w:fill="auto"/>
            <w:vAlign w:val="center"/>
          </w:tcPr>
          <w:p w14:paraId="58C34C10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11D1A843" w14:textId="7777777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3159363" w14:textId="12D5094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5DC4141B" w14:textId="77777777" w:rsidR="00953037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4644332A" w14:textId="77777777" w:rsidR="00953037" w:rsidRPr="004409B8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16BA68D" w14:textId="77777777" w:rsidR="00953037" w:rsidRDefault="00953037" w:rsidP="008E64AF">
            <w:pPr>
              <w:spacing w:after="0" w:line="240" w:lineRule="auto"/>
              <w:ind w:right="66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E15653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vAlign w:val="center"/>
          </w:tcPr>
          <w:p w14:paraId="34B98598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53037" w14:paraId="04C1D9A3" w14:textId="77777777" w:rsidTr="00BE578D">
        <w:trPr>
          <w:trHeight w:val="567"/>
        </w:trPr>
        <w:tc>
          <w:tcPr>
            <w:tcW w:w="2258" w:type="dxa"/>
            <w:shd w:val="clear" w:color="auto" w:fill="auto"/>
            <w:vAlign w:val="center"/>
          </w:tcPr>
          <w:p w14:paraId="68DBC22F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07385A16" w14:textId="7777777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268B278E" w14:textId="46174ED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43793FD6" w14:textId="77777777" w:rsidR="00953037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1D92D900" w14:textId="77777777" w:rsidR="00953037" w:rsidRPr="004409B8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9B89D4" w14:textId="77777777" w:rsidR="00953037" w:rsidRDefault="00953037" w:rsidP="008E64AF">
            <w:pPr>
              <w:spacing w:after="0" w:line="240" w:lineRule="auto"/>
              <w:ind w:right="66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033FAA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vAlign w:val="center"/>
          </w:tcPr>
          <w:p w14:paraId="26AE38B2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5167A027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AF2278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AF2278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D62E" w14:textId="4E93097A" w:rsidR="002E79DE" w:rsidRDefault="002E79DE" w:rsidP="002E79DE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</w:rPr>
    </w:pPr>
    <w:r>
      <w:rPr>
        <w:rFonts w:ascii="Times New Roman" w:hAnsi="Times New Roman"/>
      </w:rPr>
      <w:t>Příloha č. 4 ZD a SoD – Seznam referenčních zakázek</w:t>
    </w:r>
  </w:p>
  <w:p w14:paraId="20119EAA" w14:textId="5FDB4BEE" w:rsidR="002E79DE" w:rsidRDefault="002E79DE" w:rsidP="002E79DE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80A82E" wp14:editId="5798917D">
          <wp:simplePos x="0" y="0"/>
          <wp:positionH relativeFrom="margin">
            <wp:posOffset>7147560</wp:posOffset>
          </wp:positionH>
          <wp:positionV relativeFrom="page">
            <wp:posOffset>711062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9E0934" w14:textId="2764B45C" w:rsidR="002E79DE" w:rsidRDefault="002E79DE" w:rsidP="002E79DE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inline distT="0" distB="0" distL="0" distR="0" wp14:anchorId="62D30B15" wp14:editId="6D853E7C">
          <wp:extent cx="1871345" cy="499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44115DCD" w14:textId="1BE1CDBA" w:rsidR="000E1114" w:rsidRDefault="002E79DE" w:rsidP="002E79DE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0E4F"/>
    <w:rsid w:val="00122908"/>
    <w:rsid w:val="001335D3"/>
    <w:rsid w:val="001539B3"/>
    <w:rsid w:val="00175827"/>
    <w:rsid w:val="001C39D4"/>
    <w:rsid w:val="001F7FD3"/>
    <w:rsid w:val="00213547"/>
    <w:rsid w:val="0023438A"/>
    <w:rsid w:val="0024653D"/>
    <w:rsid w:val="0028222B"/>
    <w:rsid w:val="00291952"/>
    <w:rsid w:val="00293C6D"/>
    <w:rsid w:val="002A5D9C"/>
    <w:rsid w:val="002D3DFF"/>
    <w:rsid w:val="002E79DE"/>
    <w:rsid w:val="00337D7C"/>
    <w:rsid w:val="003400CB"/>
    <w:rsid w:val="00357277"/>
    <w:rsid w:val="0038014A"/>
    <w:rsid w:val="0038594A"/>
    <w:rsid w:val="003977B1"/>
    <w:rsid w:val="003A17DD"/>
    <w:rsid w:val="003B7B66"/>
    <w:rsid w:val="003C22AA"/>
    <w:rsid w:val="003E52D9"/>
    <w:rsid w:val="003F68F1"/>
    <w:rsid w:val="00405F69"/>
    <w:rsid w:val="004303E2"/>
    <w:rsid w:val="004340E7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F29"/>
    <w:rsid w:val="00507091"/>
    <w:rsid w:val="0051010F"/>
    <w:rsid w:val="005724CC"/>
    <w:rsid w:val="005931DE"/>
    <w:rsid w:val="005A125C"/>
    <w:rsid w:val="005A175F"/>
    <w:rsid w:val="005B3834"/>
    <w:rsid w:val="005B6482"/>
    <w:rsid w:val="005C0C4C"/>
    <w:rsid w:val="005C2B1B"/>
    <w:rsid w:val="005D592D"/>
    <w:rsid w:val="005F34E9"/>
    <w:rsid w:val="006349E5"/>
    <w:rsid w:val="00646F0F"/>
    <w:rsid w:val="00662071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77E7F"/>
    <w:rsid w:val="007A4F5B"/>
    <w:rsid w:val="007A7C2F"/>
    <w:rsid w:val="007E5A86"/>
    <w:rsid w:val="00814AA3"/>
    <w:rsid w:val="008279A0"/>
    <w:rsid w:val="0083652D"/>
    <w:rsid w:val="00855EF2"/>
    <w:rsid w:val="00890AEC"/>
    <w:rsid w:val="008D165A"/>
    <w:rsid w:val="008D2EB4"/>
    <w:rsid w:val="008E64AF"/>
    <w:rsid w:val="00933210"/>
    <w:rsid w:val="0095186F"/>
    <w:rsid w:val="00953037"/>
    <w:rsid w:val="00972633"/>
    <w:rsid w:val="009A400D"/>
    <w:rsid w:val="009C5690"/>
    <w:rsid w:val="009C5DCF"/>
    <w:rsid w:val="009D78CF"/>
    <w:rsid w:val="009F02FF"/>
    <w:rsid w:val="009F7556"/>
    <w:rsid w:val="00A0269C"/>
    <w:rsid w:val="00A33C40"/>
    <w:rsid w:val="00A424E3"/>
    <w:rsid w:val="00A54BD5"/>
    <w:rsid w:val="00A8431E"/>
    <w:rsid w:val="00A84713"/>
    <w:rsid w:val="00AF1761"/>
    <w:rsid w:val="00AF2278"/>
    <w:rsid w:val="00B26AE4"/>
    <w:rsid w:val="00B3398E"/>
    <w:rsid w:val="00B3689B"/>
    <w:rsid w:val="00BE578D"/>
    <w:rsid w:val="00BE60BA"/>
    <w:rsid w:val="00BE6136"/>
    <w:rsid w:val="00C20F3D"/>
    <w:rsid w:val="00C22F2F"/>
    <w:rsid w:val="00C43680"/>
    <w:rsid w:val="00C91B1D"/>
    <w:rsid w:val="00CA4346"/>
    <w:rsid w:val="00CB6E46"/>
    <w:rsid w:val="00D24254"/>
    <w:rsid w:val="00D5082E"/>
    <w:rsid w:val="00D83E2C"/>
    <w:rsid w:val="00D90BE0"/>
    <w:rsid w:val="00DA7175"/>
    <w:rsid w:val="00DD4673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  <w:rsid w:val="00FC007D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E37DE-6705-4FBF-8A8D-71FCF7D8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15</cp:revision>
  <cp:lastPrinted>2013-01-14T08:23:00Z</cp:lastPrinted>
  <dcterms:created xsi:type="dcterms:W3CDTF">2025-02-24T09:46:00Z</dcterms:created>
  <dcterms:modified xsi:type="dcterms:W3CDTF">2025-03-07T13:06:00Z</dcterms:modified>
</cp:coreProperties>
</file>