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35CE6" w14:textId="2EA41904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185FF4">
        <w:rPr>
          <w:b/>
          <w:i/>
        </w:rPr>
        <w:t xml:space="preserve"> </w:t>
      </w:r>
      <w:r w:rsidR="00DB19D8">
        <w:rPr>
          <w:b/>
          <w:i/>
        </w:rPr>
        <w:t>6</w:t>
      </w:r>
    </w:p>
    <w:p w14:paraId="460FA0FF" w14:textId="77777777" w:rsidR="00BB6111" w:rsidRPr="009922A6" w:rsidRDefault="00BB6111" w:rsidP="00BB6111">
      <w:pPr>
        <w:spacing w:after="0"/>
        <w:rPr>
          <w:b/>
          <w:i/>
        </w:rPr>
      </w:pPr>
    </w:p>
    <w:p w14:paraId="60A02E60" w14:textId="77777777" w:rsidR="00BB6111" w:rsidRDefault="00053DE5" w:rsidP="00BB6111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ČESTNÉ PROHLÁŠENÍ</w:t>
      </w:r>
    </w:p>
    <w:p w14:paraId="7C200D9C" w14:textId="77777777" w:rsidR="005304A6" w:rsidRPr="00053DE5" w:rsidRDefault="00E87567" w:rsidP="00053DE5">
      <w:pPr>
        <w:widowControl w:val="0"/>
        <w:spacing w:after="0" w:line="264" w:lineRule="auto"/>
        <w:jc w:val="center"/>
        <w:rPr>
          <w:rFonts w:cs="Calibri"/>
          <w:b/>
          <w:sz w:val="28"/>
          <w:u w:val="single"/>
        </w:rPr>
      </w:pPr>
      <w:r>
        <w:rPr>
          <w:rFonts w:cs="Calibri"/>
          <w:b/>
          <w:sz w:val="28"/>
          <w:u w:val="single"/>
        </w:rPr>
        <w:t>KE STŘETU ZÁJMŮ</w:t>
      </w:r>
    </w:p>
    <w:p w14:paraId="74B719B9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D869A1" w:rsidRPr="00F33CF0" w14:paraId="51400B23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62B862" w14:textId="58EF63CC" w:rsidR="00D869A1" w:rsidRPr="000651D3" w:rsidRDefault="00D869A1" w:rsidP="00D869A1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9FEAF" w14:textId="77777777" w:rsidR="00D869A1" w:rsidRPr="001E1D34" w:rsidRDefault="00D869A1" w:rsidP="00D869A1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7307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Obec 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t>Údlice</w:t>
            </w:r>
            <w:r w:rsidRPr="001E1D34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1E1D34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258A99EE" w14:textId="442C75D0" w:rsidR="00D869A1" w:rsidRPr="00F33CF0" w:rsidRDefault="00D869A1" w:rsidP="00D869A1">
            <w:pPr>
              <w:spacing w:after="0"/>
              <w:jc w:val="both"/>
              <w:rPr>
                <w:rFonts w:cs="Calibri"/>
              </w:rPr>
            </w:pPr>
            <w:r w:rsidRPr="001E1D34">
              <w:rPr>
                <w:rFonts w:asciiTheme="minorHAnsi" w:hAnsiTheme="minorHAnsi" w:cstheme="minorHAnsi"/>
              </w:rPr>
              <w:t>IČ: 00262153</w:t>
            </w:r>
          </w:p>
        </w:tc>
      </w:tr>
      <w:tr w:rsidR="00D869A1" w:rsidRPr="00D73E8E" w14:paraId="0751ABC9" w14:textId="77777777" w:rsidTr="00A16BF9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917" w14:textId="233A0DE2" w:rsidR="00D869A1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5FE" w14:textId="24FEC7AA" w:rsidR="00D869A1" w:rsidRPr="00D73E8E" w:rsidRDefault="00D869A1" w:rsidP="00D869A1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D869A1" w:rsidRPr="00047FD1" w14:paraId="40999D77" w14:textId="77777777" w:rsidTr="00A51900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7F0E5" w14:textId="7954005C" w:rsidR="00D869A1" w:rsidRPr="00F33CF0" w:rsidRDefault="00D869A1" w:rsidP="00D869A1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67D7" w14:textId="55FE2918" w:rsidR="00D869A1" w:rsidRPr="00D869A1" w:rsidRDefault="00DB19D8" w:rsidP="00D869A1">
            <w:pPr>
              <w:spacing w:after="0"/>
              <w:jc w:val="both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  <w:i/>
                <w:iCs/>
              </w:rPr>
              <w:t>Pořízení bazénového vysavače, Obec</w:t>
            </w:r>
            <w:r w:rsidRPr="005305E5">
              <w:rPr>
                <w:rFonts w:cs="Calibri"/>
                <w:b/>
                <w:bCs/>
                <w:i/>
                <w:iCs/>
              </w:rPr>
              <w:t xml:space="preserve"> Údlice</w:t>
            </w:r>
          </w:p>
        </w:tc>
      </w:tr>
    </w:tbl>
    <w:p w14:paraId="603AA988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26221C9E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86B54D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61E37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BE0409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B09DD0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E1D1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53CFB0FA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ADC9CC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31E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2214EA59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C540CF" w14:textId="07A38F27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654001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424CE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176F274F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1E43C669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291F7347" w14:textId="20E921AB" w:rsidR="00154669" w:rsidRPr="00E87567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E87567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E87567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3696290F" w14:textId="77777777" w:rsidR="00E57A82" w:rsidRPr="00E87567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39B1FC1E" w14:textId="77777777" w:rsidR="00053DE5" w:rsidRPr="00E87567" w:rsidRDefault="00E87567" w:rsidP="00053DE5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Theme="minorHAnsi" w:eastAsia="Times New Roman" w:hAnsiTheme="minorHAnsi" w:cstheme="minorHAnsi"/>
          <w:lang w:eastAsia="cs-CZ"/>
        </w:rPr>
      </w:pPr>
      <w:r w:rsidRPr="00E87567">
        <w:rPr>
          <w:rFonts w:asciiTheme="minorHAnsi" w:hAnsiTheme="minorHAnsi" w:cstheme="minorHAnsi"/>
          <w:bCs/>
        </w:rPr>
        <w:t>nejsme obchodní společností, ve které má veřejný funkcionář uvedený v § 2 odst. 1 písm. c) ZSZ nebo jím ovládaná osoba vlastní podíl představující alespoň 25 % účasti společníka v obchodní společnosti</w:t>
      </w:r>
    </w:p>
    <w:p w14:paraId="7C21D24D" w14:textId="77777777" w:rsidR="00E57A82" w:rsidRPr="00E87567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88DD826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4A9ED2B" w14:textId="60923563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hAnsiTheme="minorHAnsi" w:cstheme="minorHAnsi"/>
          <w:bCs/>
        </w:rPr>
        <w:t>*)</w:t>
      </w:r>
      <w:r>
        <w:rPr>
          <w:rFonts w:asciiTheme="minorHAnsi" w:hAnsiTheme="minorHAnsi" w:cstheme="minorHAnsi"/>
          <w:bCs/>
        </w:rPr>
        <w:t xml:space="preserve">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Jako účastník </w:t>
      </w:r>
      <w:r w:rsidR="00654001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ho řízení na zadání specifikované veřejné zakázky tímto </w:t>
      </w:r>
      <w:r>
        <w:rPr>
          <w:rFonts w:asciiTheme="minorHAnsi" w:eastAsia="Lucida Sans Unicode" w:hAnsiTheme="minorHAnsi" w:cstheme="minorHAnsi"/>
          <w:kern w:val="1"/>
          <w:lang w:eastAsia="cs-CZ"/>
        </w:rPr>
        <w:t xml:space="preserve">dále </w:t>
      </w: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čestně prohlašuji, </w:t>
      </w:r>
      <w:r w:rsidRPr="00E87567">
        <w:rPr>
          <w:rFonts w:asciiTheme="minorHAnsi" w:eastAsia="Times New Roman" w:hAnsiTheme="minorHAnsi" w:cstheme="minorHAnsi"/>
          <w:bCs/>
          <w:lang w:eastAsia="cs-CZ"/>
        </w:rPr>
        <w:t>že:</w:t>
      </w:r>
    </w:p>
    <w:p w14:paraId="75FC4968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</w:p>
    <w:p w14:paraId="6A992339" w14:textId="77777777" w:rsidR="00E87567" w:rsidRPr="00E87567" w:rsidRDefault="00E87567" w:rsidP="00E87567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>ani poddodavatel, prostřednictvím kterého prokazujeme kvalifikaci, není obchodní společností, kde mají veřejní funkcionáři uvedení dle § 2 odst. 1 písm. c) zákona č. 159/2006 Sb., o střetu zájmů, ve znění pozdějších předpisů nebo jimi ovládané osoby vlastní podíl představující alespoň 25% účasti společníka v obchodní společnosti.</w:t>
      </w:r>
    </w:p>
    <w:p w14:paraId="0FE93912" w14:textId="77777777" w:rsidR="00D21BF7" w:rsidRDefault="00D21BF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13F2895" w14:textId="77777777" w:rsidR="00E87567" w:rsidRP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F0482B7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B17953A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72C4A2EA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7CAAEAD5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43FFE916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4B9DC6A3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7EDA264A" w14:textId="799A3B9B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</w:t>
      </w:r>
      <w:r w:rsidR="006C29D3">
        <w:rPr>
          <w:rFonts w:cs="Calibri"/>
          <w:i/>
        </w:rPr>
        <w:t>účastníka VŘ</w:t>
      </w:r>
    </w:p>
    <w:p w14:paraId="11FBE53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07960E7C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p w14:paraId="22B65CCD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b/>
          <w:i/>
        </w:rPr>
      </w:pPr>
      <w:r w:rsidRPr="00E87567">
        <w:rPr>
          <w:rFonts w:asciiTheme="minorHAnsi" w:hAnsiTheme="minorHAnsi" w:cstheme="minorHAnsi"/>
          <w:b/>
          <w:i/>
          <w:u w:val="single"/>
        </w:rPr>
        <w:t>pozn. zadavatele</w:t>
      </w:r>
      <w:r w:rsidRPr="00E87567">
        <w:rPr>
          <w:rFonts w:asciiTheme="minorHAnsi" w:hAnsiTheme="minorHAnsi" w:cstheme="minorHAnsi"/>
          <w:b/>
          <w:i/>
        </w:rPr>
        <w:t>:</w:t>
      </w:r>
    </w:p>
    <w:p w14:paraId="4912EF53" w14:textId="77777777" w:rsidR="00E87567" w:rsidRPr="00E87567" w:rsidRDefault="00E87567" w:rsidP="00E87567">
      <w:pPr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  <w:bCs/>
        </w:rPr>
        <w:t xml:space="preserve">*) V případě, že účastník ZŘ </w:t>
      </w:r>
      <w:r>
        <w:rPr>
          <w:rFonts w:asciiTheme="minorHAnsi" w:hAnsiTheme="minorHAnsi" w:cstheme="minorHAnsi"/>
          <w:bCs/>
        </w:rPr>
        <w:t>neprokazuj</w:t>
      </w:r>
      <w:r w:rsidRPr="00E87567">
        <w:rPr>
          <w:rFonts w:asciiTheme="minorHAnsi" w:hAnsiTheme="minorHAnsi" w:cstheme="minorHAnsi"/>
          <w:bCs/>
        </w:rPr>
        <w:t>e kvalifikaci pomocí poddodavatele, odstavec označený hvězdičkou smaže či zřetelně přeškrtne.</w:t>
      </w:r>
    </w:p>
    <w:sectPr w:rsidR="00E87567" w:rsidRPr="00E87567" w:rsidSect="00E6111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40B0C6" w14:textId="77777777" w:rsidR="005B31BA" w:rsidRDefault="005B31BA" w:rsidP="00406E89">
      <w:pPr>
        <w:spacing w:after="0" w:line="240" w:lineRule="auto"/>
      </w:pPr>
      <w:r>
        <w:separator/>
      </w:r>
    </w:p>
  </w:endnote>
  <w:endnote w:type="continuationSeparator" w:id="0">
    <w:p w14:paraId="0400C49D" w14:textId="77777777" w:rsidR="005B31BA" w:rsidRDefault="005B31BA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860DFE" w14:textId="77777777" w:rsidR="005B31BA" w:rsidRDefault="005B31BA" w:rsidP="00406E89">
      <w:pPr>
        <w:spacing w:after="0" w:line="240" w:lineRule="auto"/>
      </w:pPr>
      <w:r>
        <w:separator/>
      </w:r>
    </w:p>
  </w:footnote>
  <w:footnote w:type="continuationSeparator" w:id="0">
    <w:p w14:paraId="5D1EC810" w14:textId="77777777" w:rsidR="005B31BA" w:rsidRDefault="005B31BA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C0B676" w14:textId="13998FAA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27489880">
    <w:abstractNumId w:val="6"/>
  </w:num>
  <w:num w:numId="2" w16cid:durableId="789974701">
    <w:abstractNumId w:val="5"/>
  </w:num>
  <w:num w:numId="3" w16cid:durableId="1832984118">
    <w:abstractNumId w:val="10"/>
  </w:num>
  <w:num w:numId="4" w16cid:durableId="2050109085">
    <w:abstractNumId w:val="4"/>
  </w:num>
  <w:num w:numId="5" w16cid:durableId="2066829468">
    <w:abstractNumId w:val="2"/>
  </w:num>
  <w:num w:numId="6" w16cid:durableId="345207940">
    <w:abstractNumId w:val="1"/>
  </w:num>
  <w:num w:numId="7" w16cid:durableId="1110781602">
    <w:abstractNumId w:val="8"/>
  </w:num>
  <w:num w:numId="8" w16cid:durableId="1660427508">
    <w:abstractNumId w:val="0"/>
  </w:num>
  <w:num w:numId="9" w16cid:durableId="2027975497">
    <w:abstractNumId w:val="3"/>
  </w:num>
  <w:num w:numId="10" w16cid:durableId="2079739531">
    <w:abstractNumId w:val="9"/>
  </w:num>
  <w:num w:numId="11" w16cid:durableId="1185703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332E5"/>
    <w:rsid w:val="00047FD1"/>
    <w:rsid w:val="00053DE5"/>
    <w:rsid w:val="000651D3"/>
    <w:rsid w:val="000A599C"/>
    <w:rsid w:val="000A5A95"/>
    <w:rsid w:val="00127955"/>
    <w:rsid w:val="00154669"/>
    <w:rsid w:val="0016665E"/>
    <w:rsid w:val="001730DD"/>
    <w:rsid w:val="00176D8B"/>
    <w:rsid w:val="00182B08"/>
    <w:rsid w:val="001832A2"/>
    <w:rsid w:val="00185FF4"/>
    <w:rsid w:val="00192BCD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73EAB"/>
    <w:rsid w:val="00280232"/>
    <w:rsid w:val="002852F4"/>
    <w:rsid w:val="002F72A0"/>
    <w:rsid w:val="00311254"/>
    <w:rsid w:val="00312EE9"/>
    <w:rsid w:val="00355919"/>
    <w:rsid w:val="00360A74"/>
    <w:rsid w:val="003B66A8"/>
    <w:rsid w:val="003B735C"/>
    <w:rsid w:val="003C6DCC"/>
    <w:rsid w:val="003E005A"/>
    <w:rsid w:val="003E67CB"/>
    <w:rsid w:val="004028EF"/>
    <w:rsid w:val="00406E89"/>
    <w:rsid w:val="004338A6"/>
    <w:rsid w:val="00455789"/>
    <w:rsid w:val="00465337"/>
    <w:rsid w:val="0048067B"/>
    <w:rsid w:val="004A1C08"/>
    <w:rsid w:val="004C3098"/>
    <w:rsid w:val="004D1B69"/>
    <w:rsid w:val="004D6382"/>
    <w:rsid w:val="004F2A0D"/>
    <w:rsid w:val="00504EBA"/>
    <w:rsid w:val="00510A4D"/>
    <w:rsid w:val="00530313"/>
    <w:rsid w:val="005304A6"/>
    <w:rsid w:val="00547188"/>
    <w:rsid w:val="0055232D"/>
    <w:rsid w:val="0055365A"/>
    <w:rsid w:val="005730BF"/>
    <w:rsid w:val="005A5259"/>
    <w:rsid w:val="005A6725"/>
    <w:rsid w:val="005B31BA"/>
    <w:rsid w:val="005F1137"/>
    <w:rsid w:val="005F16C1"/>
    <w:rsid w:val="006140E9"/>
    <w:rsid w:val="0063489F"/>
    <w:rsid w:val="00654001"/>
    <w:rsid w:val="006567E3"/>
    <w:rsid w:val="00670D3E"/>
    <w:rsid w:val="00685E2D"/>
    <w:rsid w:val="00687080"/>
    <w:rsid w:val="006C29D3"/>
    <w:rsid w:val="006D0D1F"/>
    <w:rsid w:val="006D456E"/>
    <w:rsid w:val="007059C6"/>
    <w:rsid w:val="00707CD1"/>
    <w:rsid w:val="00723ADF"/>
    <w:rsid w:val="007714E3"/>
    <w:rsid w:val="007A4A1A"/>
    <w:rsid w:val="007B2E41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54A3"/>
    <w:rsid w:val="009268BE"/>
    <w:rsid w:val="00950562"/>
    <w:rsid w:val="00957B23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B00923"/>
    <w:rsid w:val="00B05D76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D869A1"/>
    <w:rsid w:val="00DB19D8"/>
    <w:rsid w:val="00E073F4"/>
    <w:rsid w:val="00E35468"/>
    <w:rsid w:val="00E40498"/>
    <w:rsid w:val="00E51AF8"/>
    <w:rsid w:val="00E57A82"/>
    <w:rsid w:val="00E61118"/>
    <w:rsid w:val="00E87567"/>
    <w:rsid w:val="00EC6D07"/>
    <w:rsid w:val="00ED14E2"/>
    <w:rsid w:val="00ED407A"/>
    <w:rsid w:val="00EE489A"/>
    <w:rsid w:val="00EF18A2"/>
    <w:rsid w:val="00EF2058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61CDB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11</cp:revision>
  <cp:lastPrinted>2014-08-07T06:19:00Z</cp:lastPrinted>
  <dcterms:created xsi:type="dcterms:W3CDTF">2022-11-01T07:19:00Z</dcterms:created>
  <dcterms:modified xsi:type="dcterms:W3CDTF">2024-07-09T11:55:00Z</dcterms:modified>
</cp:coreProperties>
</file>