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5C407" w14:textId="379966E8" w:rsidR="008D4FA0" w:rsidRDefault="00D1727F" w:rsidP="00D1727F">
      <w:pPr>
        <w:spacing w:before="0" w:beforeAutospacing="0" w:after="0" w:afterAutospacing="0"/>
        <w:ind w:left="0" w:right="68"/>
        <w:jc w:val="right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130D94E5" wp14:editId="0B15DB07">
            <wp:extent cx="1695450" cy="871269"/>
            <wp:effectExtent l="0" t="0" r="0" b="5080"/>
            <wp:docPr id="22" name="Obrázek 22" descr="cid:image001.png@01D8C9CE.53FBB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cid:image001.png@01D8C9CE.53FBB3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15" cy="87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18B29" w14:textId="77777777" w:rsidR="00C77241" w:rsidRDefault="00C77241" w:rsidP="00D1727F">
      <w:pPr>
        <w:pStyle w:val="rove2"/>
        <w:numPr>
          <w:ilvl w:val="0"/>
          <w:numId w:val="0"/>
        </w:numPr>
        <w:spacing w:after="0"/>
        <w:rPr>
          <w:i/>
          <w:sz w:val="22"/>
          <w:szCs w:val="22"/>
        </w:rPr>
      </w:pPr>
    </w:p>
    <w:p w14:paraId="64D74BC4" w14:textId="79F19B58" w:rsidR="0057746B" w:rsidRPr="0057746B" w:rsidRDefault="0057746B" w:rsidP="00D1727F">
      <w:pPr>
        <w:pStyle w:val="rove2"/>
        <w:numPr>
          <w:ilvl w:val="0"/>
          <w:numId w:val="0"/>
        </w:numPr>
        <w:spacing w:after="0"/>
        <w:rPr>
          <w:i/>
          <w:sz w:val="22"/>
          <w:szCs w:val="22"/>
        </w:rPr>
      </w:pPr>
      <w:r w:rsidRPr="0057746B">
        <w:rPr>
          <w:i/>
          <w:sz w:val="22"/>
          <w:szCs w:val="22"/>
        </w:rPr>
        <w:t>Příloha č. 3 zadávací dokumentace – Technická specifikace předmětu plnění – Areál dílny Martinov</w:t>
      </w:r>
    </w:p>
    <w:p w14:paraId="63791751" w14:textId="77777777" w:rsidR="00440C08" w:rsidRDefault="00440C08" w:rsidP="00194F52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</w:p>
    <w:p w14:paraId="16B0ED12" w14:textId="53B86149" w:rsidR="008D4FA0" w:rsidRPr="00EA11B0" w:rsidRDefault="008D4FA0" w:rsidP="00194F52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>Příloha č. 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6F2E90">
        <w:rPr>
          <w:rFonts w:ascii="Arial Black" w:eastAsia="MS Mincho" w:hAnsi="Arial Black"/>
          <w:b/>
        </w:rPr>
        <w:t xml:space="preserve"> – Areál dílny Martinov</w:t>
      </w:r>
    </w:p>
    <w:p w14:paraId="1C837893" w14:textId="77777777" w:rsidR="008D4FA0" w:rsidRDefault="008D4FA0" w:rsidP="008D4FA0">
      <w:pPr>
        <w:ind w:left="0"/>
        <w:rPr>
          <w:rFonts w:ascii="Times New Roman" w:hAnsi="Times New Roman"/>
          <w:b/>
          <w:sz w:val="22"/>
          <w:szCs w:val="22"/>
        </w:rPr>
      </w:pPr>
    </w:p>
    <w:p w14:paraId="303C047D" w14:textId="1F222ED0" w:rsidR="00E144F9" w:rsidRDefault="00E144F9" w:rsidP="00E144F9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Pr="00F1521D">
        <w:rPr>
          <w:rFonts w:ascii="Times New Roman" w:hAnsi="Times New Roman"/>
          <w:b/>
          <w:sz w:val="22"/>
          <w:szCs w:val="22"/>
        </w:rPr>
        <w:t>Dodá</w:t>
      </w:r>
      <w:r w:rsidR="00F03E7C">
        <w:rPr>
          <w:rFonts w:ascii="Times New Roman" w:hAnsi="Times New Roman"/>
          <w:b/>
          <w:sz w:val="22"/>
          <w:szCs w:val="22"/>
        </w:rPr>
        <w:t>vka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="000F00EE">
        <w:rPr>
          <w:rFonts w:ascii="Times New Roman" w:hAnsi="Times New Roman"/>
          <w:b/>
          <w:sz w:val="22"/>
          <w:szCs w:val="22"/>
        </w:rPr>
        <w:t>2 k</w:t>
      </w:r>
      <w:r w:rsidR="00F03E7C">
        <w:rPr>
          <w:rFonts w:ascii="Times New Roman" w:hAnsi="Times New Roman"/>
          <w:b/>
          <w:sz w:val="22"/>
          <w:szCs w:val="22"/>
        </w:rPr>
        <w:t>s</w:t>
      </w:r>
      <w:r w:rsidR="000F00EE">
        <w:rPr>
          <w:rFonts w:ascii="Times New Roman" w:hAnsi="Times New Roman"/>
          <w:b/>
          <w:sz w:val="22"/>
          <w:szCs w:val="22"/>
        </w:rPr>
        <w:t xml:space="preserve"> </w:t>
      </w:r>
      <w:r w:rsidR="00F03E7C">
        <w:rPr>
          <w:rFonts w:ascii="Times New Roman" w:hAnsi="Times New Roman"/>
          <w:b/>
          <w:sz w:val="22"/>
          <w:szCs w:val="22"/>
        </w:rPr>
        <w:t xml:space="preserve">dílenských </w:t>
      </w:r>
      <w:r w:rsidRPr="002262F9">
        <w:rPr>
          <w:rFonts w:ascii="Times New Roman" w:hAnsi="Times New Roman"/>
          <w:b/>
          <w:sz w:val="22"/>
          <w:szCs w:val="22"/>
        </w:rPr>
        <w:t>svařovací</w:t>
      </w:r>
      <w:r w:rsidR="000F00EE">
        <w:rPr>
          <w:rFonts w:ascii="Times New Roman" w:hAnsi="Times New Roman"/>
          <w:b/>
          <w:sz w:val="22"/>
          <w:szCs w:val="22"/>
        </w:rPr>
        <w:t>ch</w:t>
      </w:r>
      <w:r w:rsidRPr="002262F9">
        <w:rPr>
          <w:rFonts w:ascii="Times New Roman" w:hAnsi="Times New Roman"/>
          <w:b/>
          <w:sz w:val="22"/>
          <w:szCs w:val="22"/>
        </w:rPr>
        <w:t xml:space="preserve"> stol</w:t>
      </w:r>
      <w:r w:rsidR="00D86430">
        <w:rPr>
          <w:rFonts w:ascii="Times New Roman" w:hAnsi="Times New Roman"/>
          <w:b/>
          <w:sz w:val="22"/>
          <w:szCs w:val="22"/>
        </w:rPr>
        <w:t>ů</w:t>
      </w:r>
      <w:r w:rsidR="00F03E7C">
        <w:rPr>
          <w:rFonts w:ascii="Times New Roman" w:hAnsi="Times New Roman"/>
          <w:b/>
          <w:sz w:val="22"/>
          <w:szCs w:val="22"/>
        </w:rPr>
        <w:t xml:space="preserve"> s</w:t>
      </w:r>
      <w:r w:rsidR="00581AC0">
        <w:rPr>
          <w:rFonts w:ascii="Times New Roman" w:hAnsi="Times New Roman"/>
          <w:b/>
          <w:sz w:val="22"/>
          <w:szCs w:val="22"/>
        </w:rPr>
        <w:t> </w:t>
      </w:r>
      <w:r w:rsidR="00F03E7C">
        <w:rPr>
          <w:rFonts w:ascii="Times New Roman" w:hAnsi="Times New Roman"/>
          <w:b/>
          <w:sz w:val="22"/>
          <w:szCs w:val="22"/>
        </w:rPr>
        <w:t>příslušenstvím</w:t>
      </w:r>
      <w:r w:rsidR="00581AC0">
        <w:rPr>
          <w:rFonts w:ascii="Times New Roman" w:hAnsi="Times New Roman"/>
          <w:b/>
          <w:sz w:val="22"/>
          <w:szCs w:val="22"/>
        </w:rPr>
        <w:t>.</w:t>
      </w:r>
      <w:bookmarkStart w:id="0" w:name="_GoBack"/>
      <w:bookmarkEnd w:id="0"/>
    </w:p>
    <w:p w14:paraId="7AB5593E" w14:textId="00AB71F0" w:rsidR="008D4FA0" w:rsidRPr="00357CC7" w:rsidRDefault="00CD7DBF" w:rsidP="008D4FA0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Místo plnění: </w:t>
      </w:r>
      <w:r w:rsidR="00E144F9" w:rsidRPr="00E144F9">
        <w:rPr>
          <w:rFonts w:ascii="Times New Roman" w:hAnsi="Times New Roman"/>
          <w:b/>
          <w:sz w:val="22"/>
          <w:szCs w:val="22"/>
        </w:rPr>
        <w:t xml:space="preserve">Areál dílny </w:t>
      </w:r>
      <w:r w:rsidR="000F00EE">
        <w:rPr>
          <w:rFonts w:ascii="Times New Roman" w:hAnsi="Times New Roman"/>
          <w:b/>
          <w:sz w:val="22"/>
          <w:szCs w:val="22"/>
        </w:rPr>
        <w:t>M</w:t>
      </w:r>
      <w:r w:rsidR="00E144F9" w:rsidRPr="00E144F9">
        <w:rPr>
          <w:rFonts w:ascii="Times New Roman" w:hAnsi="Times New Roman"/>
          <w:b/>
          <w:sz w:val="22"/>
          <w:szCs w:val="22"/>
        </w:rPr>
        <w:t>artinov</w:t>
      </w:r>
      <w:r w:rsidR="00E144F9">
        <w:rPr>
          <w:rFonts w:ascii="Times New Roman" w:hAnsi="Times New Roman"/>
          <w:b/>
          <w:sz w:val="22"/>
          <w:szCs w:val="22"/>
        </w:rPr>
        <w:t xml:space="preserve">: </w:t>
      </w:r>
      <w:r w:rsidR="00E144F9" w:rsidRPr="002262F9">
        <w:rPr>
          <w:rFonts w:ascii="Times New Roman" w:hAnsi="Times New Roman"/>
          <w:b/>
          <w:sz w:val="22"/>
          <w:szCs w:val="22"/>
        </w:rPr>
        <w:t xml:space="preserve">ul. </w:t>
      </w:r>
      <w:r w:rsidR="00E144F9" w:rsidRPr="00E144F9">
        <w:rPr>
          <w:rFonts w:ascii="Times New Roman" w:hAnsi="Times New Roman"/>
          <w:b/>
          <w:sz w:val="22"/>
          <w:szCs w:val="22"/>
        </w:rPr>
        <w:t>Martinovská 3293/40, 723 00  Ostrava -  Martinov</w:t>
      </w:r>
      <w:r w:rsidR="00E144F9" w:rsidRPr="00E144F9" w:rsidDel="00E144F9">
        <w:rPr>
          <w:rFonts w:ascii="Times New Roman" w:hAnsi="Times New Roman"/>
          <w:b/>
          <w:sz w:val="22"/>
          <w:szCs w:val="22"/>
        </w:rPr>
        <w:t xml:space="preserve"> </w:t>
      </w:r>
    </w:p>
    <w:p w14:paraId="1A2DA86C" w14:textId="5A2C6C52" w:rsidR="008D4FA0" w:rsidRDefault="008D4FA0" w:rsidP="008D4FA0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objednatele: DOD202</w:t>
      </w:r>
      <w:r w:rsidR="00481F90">
        <w:rPr>
          <w:rFonts w:ascii="Times New Roman" w:hAnsi="Times New Roman"/>
          <w:b/>
          <w:sz w:val="22"/>
          <w:szCs w:val="22"/>
        </w:rPr>
        <w:t>50576</w:t>
      </w:r>
    </w:p>
    <w:p w14:paraId="64A2E550" w14:textId="77777777" w:rsidR="008D4FA0" w:rsidRPr="00D1727F" w:rsidRDefault="008D4FA0" w:rsidP="008D4FA0">
      <w:pPr>
        <w:widowControl w:val="0"/>
        <w:spacing w:beforeAutospacing="0" w:afterAutospacing="0"/>
        <w:ind w:left="0" w:right="21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D1727F">
        <w:rPr>
          <w:rFonts w:ascii="Times New Roman" w:hAnsi="Times New Roman"/>
          <w:b/>
          <w:sz w:val="22"/>
          <w:szCs w:val="22"/>
        </w:rPr>
        <w:t>Číslo smlouvy dodavatele:</w:t>
      </w:r>
      <w:r w:rsidRPr="00D1727F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D1727F">
        <w:rPr>
          <w:rFonts w:ascii="Times New Roman" w:hAnsi="Times New Roman"/>
          <w:b/>
          <w:sz w:val="22"/>
          <w:szCs w:val="22"/>
        </w:rPr>
        <w:t>:</w:t>
      </w:r>
      <w:r w:rsidRPr="00D1727F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D1727F">
        <w:rPr>
          <w:rFonts w:ascii="Times New Roman" w:hAnsi="Times New Roman"/>
          <w:sz w:val="22"/>
          <w:szCs w:val="22"/>
          <w:highlight w:val="cyan"/>
        </w:rPr>
        <w:t>[DOPLNÍ DODAVATEL]</w:t>
      </w:r>
      <w:r w:rsidRPr="00D1727F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</w:p>
    <w:p w14:paraId="58442319" w14:textId="77777777" w:rsidR="008D4FA0" w:rsidRPr="00D1727F" w:rsidRDefault="008D4FA0" w:rsidP="008D4FA0">
      <w:pPr>
        <w:widowControl w:val="0"/>
        <w:spacing w:beforeAutospacing="0" w:afterAutospacing="0"/>
        <w:ind w:left="0" w:right="21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D1727F">
        <w:rPr>
          <w:rFonts w:ascii="Times New Roman" w:hAnsi="Times New Roman"/>
          <w:b/>
          <w:sz w:val="22"/>
          <w:szCs w:val="22"/>
        </w:rPr>
        <w:t>Výrobce: :</w:t>
      </w:r>
      <w:r w:rsidRPr="00D1727F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D1727F">
        <w:rPr>
          <w:rFonts w:ascii="Times New Roman" w:hAnsi="Times New Roman"/>
          <w:sz w:val="22"/>
          <w:szCs w:val="22"/>
          <w:highlight w:val="cyan"/>
        </w:rPr>
        <w:t>[DOPLNÍ DODAVATEL]</w:t>
      </w:r>
      <w:r w:rsidRPr="00D1727F">
        <w:rPr>
          <w:rFonts w:ascii="Times New Roman" w:hAnsi="Times New Roman"/>
          <w:b/>
          <w:sz w:val="22"/>
          <w:szCs w:val="22"/>
        </w:rPr>
        <w:t xml:space="preserve"> </w:t>
      </w:r>
    </w:p>
    <w:p w14:paraId="49036BA5" w14:textId="77777777" w:rsidR="008D4FA0" w:rsidRPr="00D1727F" w:rsidRDefault="008D4FA0" w:rsidP="008D4FA0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D1727F">
        <w:rPr>
          <w:rFonts w:ascii="Times New Roman" w:hAnsi="Times New Roman"/>
          <w:b/>
          <w:sz w:val="22"/>
          <w:szCs w:val="22"/>
        </w:rPr>
        <w:t>Typ, označení: :</w:t>
      </w:r>
      <w:r w:rsidRPr="00D1727F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D1727F">
        <w:rPr>
          <w:rFonts w:ascii="Times New Roman" w:hAnsi="Times New Roman"/>
          <w:sz w:val="22"/>
          <w:szCs w:val="22"/>
          <w:highlight w:val="cyan"/>
        </w:rPr>
        <w:t>[DOPLNÍ DODAVATEL]</w:t>
      </w:r>
      <w:r w:rsidRPr="00D1727F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</w:p>
    <w:p w14:paraId="2345728F" w14:textId="77777777" w:rsidR="008D4FA0" w:rsidRPr="00D1727F" w:rsidRDefault="008D4FA0" w:rsidP="008D4FA0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D1727F">
        <w:rPr>
          <w:rFonts w:ascii="Times New Roman" w:hAnsi="Times New Roman"/>
          <w:b/>
          <w:sz w:val="22"/>
          <w:szCs w:val="22"/>
        </w:rPr>
        <w:t>Rok výroby: :</w:t>
      </w:r>
      <w:r w:rsidRPr="00D1727F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D1727F">
        <w:rPr>
          <w:rFonts w:ascii="Times New Roman" w:hAnsi="Times New Roman"/>
          <w:sz w:val="22"/>
          <w:szCs w:val="22"/>
          <w:highlight w:val="cyan"/>
        </w:rPr>
        <w:t>[DOPLNÍ DODAVATEL]</w:t>
      </w:r>
      <w:r w:rsidRPr="00D1727F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</w:p>
    <w:p w14:paraId="0D7E163D" w14:textId="37806A8C" w:rsidR="008D4FA0" w:rsidRDefault="008D4FA0" w:rsidP="008D4FA0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3927C8E6" w14:textId="1CBD17C0" w:rsidR="008D4FA0" w:rsidRPr="00AB7CC4" w:rsidRDefault="008D4FA0" w:rsidP="008D4FA0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2F6044">
        <w:rPr>
          <w:rFonts w:ascii="Times New Roman" w:hAnsi="Times New Roman"/>
          <w:i/>
          <w:sz w:val="22"/>
          <w:szCs w:val="22"/>
        </w:rPr>
        <w:t>Vyjádření k údajům uvedených v této příloze je povinnou součástí technické části nabídky dodavatele.</w:t>
      </w:r>
      <w:r w:rsidRPr="002F6044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2F6044" w:rsidRPr="002F6044">
        <w:rPr>
          <w:rFonts w:ascii="Times New Roman" w:hAnsi="Times New Roman"/>
          <w:i/>
          <w:sz w:val="22"/>
          <w:szCs w:val="22"/>
        </w:rPr>
        <w:t xml:space="preserve">Dodavatel do příloh uvede k jednotlivým bodům písemné vyjádření slovy ANO v případě, že splňuje daný požadavek. </w:t>
      </w:r>
      <w:r w:rsidRPr="002F6044">
        <w:rPr>
          <w:rFonts w:ascii="Times New Roman" w:hAnsi="Times New Roman"/>
          <w:i/>
          <w:color w:val="000000" w:themeColor="text1"/>
          <w:sz w:val="22"/>
        </w:rPr>
        <w:t>Dále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36D41AF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124196" w14:paraId="136D41B4" w14:textId="77777777" w:rsidTr="00C23085">
        <w:trPr>
          <w:trHeight w:val="655"/>
        </w:trPr>
        <w:tc>
          <w:tcPr>
            <w:tcW w:w="7143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00FFFF"/>
            <w:vAlign w:val="center"/>
          </w:tcPr>
          <w:p w14:paraId="136D41B1" w14:textId="7C1B6E0F" w:rsidR="00C83B04" w:rsidRPr="00124196" w:rsidRDefault="00C23085" w:rsidP="00C23085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 w:rsidRPr="00124196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  <w:r w:rsidRPr="00124196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</w:t>
            </w:r>
            <w:r w:rsidRPr="00124196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92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00FFFF"/>
            <w:noWrap/>
            <w:vAlign w:val="center"/>
          </w:tcPr>
          <w:p w14:paraId="136D41B2" w14:textId="31359404" w:rsidR="00C83B04" w:rsidRPr="00124196" w:rsidRDefault="00C77241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2419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299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00FFFF"/>
            <w:noWrap/>
            <w:vAlign w:val="center"/>
          </w:tcPr>
          <w:p w14:paraId="136D41B3" w14:textId="77777777" w:rsidR="00C83B04" w:rsidRPr="00124196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2419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C83B04" w:rsidRPr="00124196" w14:paraId="136D41B8" w14:textId="77777777" w:rsidTr="00C23085">
        <w:trPr>
          <w:trHeight w:val="655"/>
        </w:trPr>
        <w:tc>
          <w:tcPr>
            <w:tcW w:w="7143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136D41B5" w14:textId="1C697D63" w:rsidR="00C83B04" w:rsidRPr="00124196" w:rsidRDefault="0098238B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24196">
              <w:rPr>
                <w:rFonts w:ascii="Times New Roman" w:hAnsi="Times New Roman"/>
                <w:sz w:val="22"/>
                <w:szCs w:val="22"/>
              </w:rPr>
              <w:t>Upínací otvory průměru 28 mm</w:t>
            </w:r>
          </w:p>
        </w:tc>
        <w:tc>
          <w:tcPr>
            <w:tcW w:w="924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136D41B6" w14:textId="03B056CE" w:rsidR="00C83B04" w:rsidRPr="00124196" w:rsidRDefault="00C83B04" w:rsidP="00C23085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thinThickSmallGap" w:sz="24" w:space="0" w:color="auto"/>
            </w:tcBorders>
            <w:shd w:val="clear" w:color="auto" w:fill="00FFFF"/>
            <w:noWrap/>
            <w:vAlign w:val="center"/>
          </w:tcPr>
          <w:p w14:paraId="136D41B7" w14:textId="04B6EFA9" w:rsidR="00C83B04" w:rsidRPr="00124196" w:rsidRDefault="006C6930" w:rsidP="00C2308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24196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6C6930" w:rsidRPr="00124196" w14:paraId="7F4F384C" w14:textId="77777777" w:rsidTr="00C23085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68760297" w14:textId="58F44C9C" w:rsidR="006C6930" w:rsidRPr="00124196" w:rsidRDefault="006C6930" w:rsidP="006C693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24196">
              <w:rPr>
                <w:rFonts w:ascii="Times New Roman" w:hAnsi="Times New Roman"/>
                <w:sz w:val="22"/>
                <w:szCs w:val="22"/>
              </w:rPr>
              <w:t>Uspořádáním otvorů v rastru min. 100 mm – max. 120 mm.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24E4C3A" w14:textId="77777777" w:rsidR="006C6930" w:rsidRPr="00124196" w:rsidRDefault="006C6930" w:rsidP="006C693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00FFFF"/>
            <w:noWrap/>
            <w:vAlign w:val="center"/>
          </w:tcPr>
          <w:p w14:paraId="60CEF9BA" w14:textId="3F3BB7FD" w:rsidR="006C6930" w:rsidRPr="00124196" w:rsidRDefault="006C6930" w:rsidP="006C693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24196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40C08" w:rsidRPr="00124196" w14:paraId="136D41BC" w14:textId="77777777" w:rsidTr="00C23085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9" w14:textId="203A1D06" w:rsidR="00440C08" w:rsidRPr="00124196" w:rsidRDefault="00124196" w:rsidP="006C693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Délka stolu </w:t>
            </w:r>
            <w:r w:rsidR="00440C08" w:rsidRPr="00124196">
              <w:rPr>
                <w:rFonts w:ascii="Times New Roman" w:hAnsi="Times New Roman"/>
                <w:sz w:val="22"/>
                <w:szCs w:val="22"/>
              </w:rPr>
              <w:t>min.</w:t>
            </w:r>
            <w:r w:rsidR="00D64DB4" w:rsidRPr="0012419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40C08" w:rsidRPr="00124196">
              <w:rPr>
                <w:rFonts w:ascii="Times New Roman" w:hAnsi="Times New Roman"/>
                <w:sz w:val="22"/>
                <w:szCs w:val="22"/>
              </w:rPr>
              <w:t>2900 – max. 3500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A" w14:textId="1B732DE1" w:rsidR="00440C08" w:rsidRPr="00124196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00FFFF"/>
            <w:noWrap/>
            <w:vAlign w:val="center"/>
          </w:tcPr>
          <w:p w14:paraId="136D41BB" w14:textId="3091D729" w:rsidR="00440C08" w:rsidRPr="00124196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24196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40C08" w:rsidRPr="00124196" w14:paraId="136D41C0" w14:textId="77777777" w:rsidTr="00C23085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D" w14:textId="00D0EFB6" w:rsidR="00440C08" w:rsidRPr="00124196" w:rsidRDefault="00440C08" w:rsidP="006C693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24196">
              <w:rPr>
                <w:rFonts w:ascii="Times New Roman" w:hAnsi="Times New Roman"/>
                <w:sz w:val="22"/>
                <w:szCs w:val="22"/>
              </w:rPr>
              <w:t>Šířka stolu min. 1400 – max. 1500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E" w14:textId="2CB3BF58" w:rsidR="00440C08" w:rsidRPr="00124196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00FFFF"/>
            <w:noWrap/>
            <w:vAlign w:val="center"/>
          </w:tcPr>
          <w:p w14:paraId="136D41BF" w14:textId="65F80D4B" w:rsidR="00440C08" w:rsidRPr="00124196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24196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40C08" w:rsidRPr="00124196" w14:paraId="136D41C4" w14:textId="77777777" w:rsidTr="00C23085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C1" w14:textId="6F739069" w:rsidR="00440C08" w:rsidRPr="00124196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24196">
              <w:rPr>
                <w:rFonts w:ascii="Times New Roman" w:hAnsi="Times New Roman"/>
                <w:sz w:val="22"/>
                <w:szCs w:val="22"/>
              </w:rPr>
              <w:t>Výška boků pracovní desky stolů min. 200 mm v provedení s rozšířeným rastrem 2 otvorů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C2" w14:textId="06C06C10" w:rsidR="00440C08" w:rsidRPr="00124196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00FFFF"/>
            <w:noWrap/>
            <w:vAlign w:val="center"/>
          </w:tcPr>
          <w:p w14:paraId="136D41C3" w14:textId="7822E86F" w:rsidR="00440C08" w:rsidRPr="00124196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24196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40C08" w:rsidRPr="00124196" w14:paraId="136D41C8" w14:textId="77777777" w:rsidTr="00C23085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C5" w14:textId="4817799D" w:rsidR="00440C08" w:rsidRPr="00124196" w:rsidRDefault="00440C08" w:rsidP="006C6930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</w:pPr>
            <w:r w:rsidRPr="00124196">
              <w:rPr>
                <w:rFonts w:ascii="Times New Roman" w:eastAsia="Times New Roman" w:hAnsi="Times New Roman"/>
                <w:bCs/>
                <w:sz w:val="22"/>
                <w:szCs w:val="22"/>
                <w:lang w:eastAsia="cs-CZ"/>
              </w:rPr>
              <w:t>Výška stolu min. 845 – max. 890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C6" w14:textId="1EFE542B" w:rsidR="00440C08" w:rsidRPr="00124196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00FFFF"/>
            <w:noWrap/>
            <w:vAlign w:val="center"/>
          </w:tcPr>
          <w:p w14:paraId="136D41C7" w14:textId="6E3BE3A1" w:rsidR="00440C08" w:rsidRPr="00124196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124196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40C08" w:rsidRPr="00124196" w14:paraId="136D41CC" w14:textId="77777777" w:rsidTr="00C23085">
        <w:trPr>
          <w:trHeight w:val="567"/>
        </w:trPr>
        <w:tc>
          <w:tcPr>
            <w:tcW w:w="7143" w:type="dxa"/>
            <w:shd w:val="clear" w:color="auto" w:fill="auto"/>
            <w:vAlign w:val="center"/>
            <w:hideMark/>
          </w:tcPr>
          <w:p w14:paraId="136D41C9" w14:textId="3E4BC138" w:rsidR="00440C08" w:rsidRPr="00124196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2419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Nosnost stolu min. 1500 kg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CA" w14:textId="1DEFAB7F" w:rsidR="00440C08" w:rsidRPr="00124196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00FFFF"/>
            <w:noWrap/>
            <w:vAlign w:val="center"/>
          </w:tcPr>
          <w:p w14:paraId="136D41CB" w14:textId="0A989AB1" w:rsidR="00440C08" w:rsidRPr="00124196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4196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40C08" w:rsidRPr="00124196" w14:paraId="136D41D0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CD" w14:textId="2EDA42AD" w:rsidR="00440C08" w:rsidRPr="00124196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24196">
              <w:rPr>
                <w:rFonts w:ascii="Times New Roman" w:hAnsi="Times New Roman"/>
                <w:sz w:val="22"/>
                <w:szCs w:val="22"/>
              </w:rPr>
              <w:t>Konstantní únosnost na celé ploše stol</w:t>
            </w:r>
            <w:r w:rsidR="004B7756" w:rsidRPr="00124196">
              <w:rPr>
                <w:rFonts w:ascii="Times New Roman" w:hAnsi="Times New Roman"/>
                <w:sz w:val="22"/>
                <w:szCs w:val="22"/>
              </w:rPr>
              <w:t>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CE" w14:textId="77777777" w:rsidR="00440C08" w:rsidRPr="00124196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CF" w14:textId="77777777" w:rsidR="00440C08" w:rsidRPr="00124196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124196" w14:paraId="136D41D4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D1" w14:textId="7B404779" w:rsidR="00440C08" w:rsidRPr="00124196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24196">
              <w:rPr>
                <w:rFonts w:ascii="Times New Roman" w:hAnsi="Times New Roman"/>
                <w:sz w:val="22"/>
                <w:szCs w:val="22"/>
              </w:rPr>
              <w:t>Výškově stavitelná konstrukce (stavitelné nohy) s vysokou tuhostí pracovní desky stolu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D2" w14:textId="77777777" w:rsidR="00440C08" w:rsidRPr="00124196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D3" w14:textId="77777777" w:rsidR="00440C08" w:rsidRPr="00124196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124196" w14:paraId="5ADDB40B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32432A00" w14:textId="5CEBCC8D" w:rsidR="00440C08" w:rsidRPr="00124196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24196">
              <w:rPr>
                <w:rFonts w:ascii="Times New Roman" w:hAnsi="Times New Roman"/>
                <w:sz w:val="22"/>
                <w:szCs w:val="22"/>
              </w:rPr>
              <w:t>Pracovní deska stolu průběžně kalená nástrojová ocel + plazmová nitridace povrchu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5AF05A9" w14:textId="77777777" w:rsidR="00440C08" w:rsidRPr="00124196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678FF0F" w14:textId="77777777" w:rsidR="00440C08" w:rsidRPr="00124196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124196" w14:paraId="136D41D8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D5" w14:textId="6C02EDC2" w:rsidR="00440C08" w:rsidRPr="00124196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24196">
              <w:rPr>
                <w:rFonts w:ascii="Times New Roman" w:hAnsi="Times New Roman"/>
                <w:sz w:val="22"/>
                <w:szCs w:val="22"/>
              </w:rPr>
              <w:t xml:space="preserve">Variabilní upínací systém stolu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D6" w14:textId="77777777" w:rsidR="00440C08" w:rsidRPr="00124196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D7" w14:textId="77777777" w:rsidR="00440C08" w:rsidRPr="00124196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124196" w14:paraId="136D41DC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D9" w14:textId="379E0F58" w:rsidR="00440C08" w:rsidRPr="00124196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124196">
              <w:rPr>
                <w:rFonts w:ascii="Times New Roman" w:hAnsi="Times New Roman"/>
                <w:b/>
                <w:i/>
                <w:sz w:val="22"/>
                <w:szCs w:val="22"/>
              </w:rPr>
              <w:t>Příslušenství stolu (pro upí</w:t>
            </w:r>
            <w:r w:rsidR="00026F15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nací otvory 28mm vše v </w:t>
            </w:r>
            <w:r w:rsidR="00952374" w:rsidRPr="00124196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,,ocel´´ </w:t>
            </w:r>
            <w:r w:rsidRPr="00124196">
              <w:rPr>
                <w:rFonts w:ascii="Times New Roman" w:hAnsi="Times New Roman"/>
                <w:b/>
                <w:i/>
                <w:sz w:val="22"/>
                <w:szCs w:val="22"/>
              </w:rPr>
              <w:t>provedení) – povinná součást dodávky zboží</w:t>
            </w:r>
            <w:r w:rsidR="00952374" w:rsidRPr="00124196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viz </w:t>
            </w:r>
            <w:r w:rsidRPr="00124196">
              <w:rPr>
                <w:rFonts w:ascii="Times New Roman" w:hAnsi="Times New Roman"/>
                <w:b/>
                <w:i/>
                <w:sz w:val="22"/>
                <w:szCs w:val="22"/>
              </w:rPr>
              <w:t>níže</w:t>
            </w:r>
            <w:r w:rsidR="00952374" w:rsidRPr="00124196">
              <w:rPr>
                <w:rFonts w:ascii="Times New Roman" w:hAnsi="Times New Roman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DA" w14:textId="77777777" w:rsidR="00440C08" w:rsidRPr="00124196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DB" w14:textId="77777777" w:rsidR="00440C08" w:rsidRPr="00124196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124196" w14:paraId="136D41E1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DE" w14:textId="3CBF3D59" w:rsidR="00440C08" w:rsidRPr="00124196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24196">
              <w:rPr>
                <w:rFonts w:ascii="Times New Roman" w:hAnsi="Times New Roman"/>
                <w:sz w:val="22"/>
                <w:szCs w:val="22"/>
              </w:rPr>
              <w:t>- 10 ks rychloupínací svěrky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DF" w14:textId="77777777" w:rsidR="00440C08" w:rsidRPr="00124196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E0" w14:textId="77777777" w:rsidR="00440C08" w:rsidRPr="00124196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124196" w14:paraId="136D41E5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E2" w14:textId="5AF2FE62" w:rsidR="00440C08" w:rsidRPr="00124196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24196">
              <w:rPr>
                <w:rFonts w:ascii="Times New Roman" w:hAnsi="Times New Roman"/>
                <w:sz w:val="22"/>
                <w:szCs w:val="22"/>
              </w:rPr>
              <w:t>- 8 ks dorazy v kombinaci díry a dr</w:t>
            </w:r>
            <w:r w:rsidR="003E4996" w:rsidRPr="00124196">
              <w:rPr>
                <w:rFonts w:ascii="Times New Roman" w:hAnsi="Times New Roman"/>
                <w:sz w:val="22"/>
                <w:szCs w:val="22"/>
              </w:rPr>
              <w:t>ážky (bez přítlačného prvku) 225</w:t>
            </w:r>
            <w:r w:rsidRPr="00124196">
              <w:rPr>
                <w:rFonts w:ascii="Times New Roman" w:hAnsi="Times New Roman"/>
                <w:sz w:val="22"/>
                <w:szCs w:val="22"/>
              </w:rPr>
              <w:t xml:space="preserve">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E3" w14:textId="4F864D2A" w:rsidR="00440C08" w:rsidRPr="00124196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E4" w14:textId="77777777" w:rsidR="00440C08" w:rsidRPr="00124196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124196" w14:paraId="4EF99B57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39CDAC2C" w14:textId="56E614F7" w:rsidR="00440C08" w:rsidRPr="00124196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24196">
              <w:rPr>
                <w:rFonts w:ascii="Times New Roman" w:hAnsi="Times New Roman"/>
                <w:sz w:val="22"/>
                <w:szCs w:val="22"/>
              </w:rPr>
              <w:t>- 8 ks prizma se šroubovatelným čepem 90º pro trubky 60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252EEA6" w14:textId="77777777" w:rsidR="00440C08" w:rsidRPr="00124196" w:rsidDel="00FC3D54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29A27E6" w14:textId="77777777" w:rsidR="00440C08" w:rsidRPr="00124196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124196" w14:paraId="63AAF38C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8C92AF3" w14:textId="6E92E835" w:rsidR="00440C08" w:rsidRPr="00124196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24196">
              <w:rPr>
                <w:rFonts w:ascii="Times New Roman" w:hAnsi="Times New Roman"/>
                <w:sz w:val="22"/>
                <w:szCs w:val="22"/>
              </w:rPr>
              <w:t>- 12 ks čep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819E05" w14:textId="407955CB" w:rsidR="00440C08" w:rsidRPr="00124196" w:rsidDel="00FC3D54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F97F550" w14:textId="77777777" w:rsidR="00440C08" w:rsidRPr="00124196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124196" w14:paraId="136D41E9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E6" w14:textId="3BBBA099" w:rsidR="00440C08" w:rsidRPr="00124196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24196">
              <w:rPr>
                <w:rFonts w:ascii="Times New Roman" w:hAnsi="Times New Roman"/>
                <w:sz w:val="22"/>
                <w:szCs w:val="22"/>
              </w:rPr>
              <w:t>- 6 ks upínací úhelník s drážkou 175 x 175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E7" w14:textId="09DD2ED5" w:rsidR="00440C08" w:rsidRPr="00124196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E8" w14:textId="77777777" w:rsidR="00440C08" w:rsidRPr="00124196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36D41EE" w14:textId="77777777" w:rsidR="00FD3EA0" w:rsidRPr="00C83B04" w:rsidRDefault="00FD3EA0" w:rsidP="00FD3EA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6AC3242F" w14:textId="77777777" w:rsidR="00647EF5" w:rsidRDefault="00647EF5" w:rsidP="00647EF5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</w:r>
    </w:p>
    <w:p w14:paraId="2BBB84B5" w14:textId="77777777" w:rsidR="00647EF5" w:rsidRPr="00B863EC" w:rsidRDefault="00647EF5" w:rsidP="00647EF5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11C96036" w14:textId="5B501ED4" w:rsidR="00647EF5" w:rsidRPr="00B863EC" w:rsidRDefault="00647EF5" w:rsidP="00647EF5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B863EC">
        <w:rPr>
          <w:rFonts w:ascii="Times New Roman" w:eastAsia="Times New Roman" w:hAnsi="Times New Roman"/>
          <w:sz w:val="22"/>
          <w:szCs w:val="22"/>
          <w:lang w:eastAsia="cs-CZ"/>
        </w:rPr>
        <w:t>V [</w:t>
      </w:r>
      <w:r w:rsidRPr="00B863EC">
        <w:rPr>
          <w:rFonts w:ascii="Times New Roman" w:eastAsia="Times New Roman" w:hAnsi="Times New Roman"/>
          <w:sz w:val="22"/>
          <w:szCs w:val="22"/>
          <w:highlight w:val="cyan"/>
          <w:lang w:eastAsia="cs-CZ"/>
        </w:rPr>
        <w:t>DOPLNÍ DODAVATEL]</w:t>
      </w:r>
      <w:r w:rsidRPr="00B863EC">
        <w:rPr>
          <w:rFonts w:ascii="Times New Roman" w:eastAsia="Times New Roman" w:hAnsi="Times New Roman"/>
          <w:sz w:val="22"/>
          <w:szCs w:val="22"/>
          <w:lang w:eastAsia="cs-CZ"/>
        </w:rPr>
        <w:t xml:space="preserve"> dne: [</w:t>
      </w:r>
      <w:r w:rsidRPr="00B863EC">
        <w:rPr>
          <w:rFonts w:ascii="Times New Roman" w:eastAsia="Times New Roman" w:hAnsi="Times New Roman"/>
          <w:sz w:val="22"/>
          <w:szCs w:val="22"/>
          <w:highlight w:val="cyan"/>
          <w:lang w:eastAsia="cs-CZ"/>
        </w:rPr>
        <w:t>DOPLNÍ DODAVATEL]</w:t>
      </w:r>
    </w:p>
    <w:p w14:paraId="757CAB17" w14:textId="77777777" w:rsidR="00647EF5" w:rsidRPr="00B863EC" w:rsidRDefault="00647EF5" w:rsidP="00647EF5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4ABC8964" w14:textId="77777777" w:rsidR="00647EF5" w:rsidRPr="00B863EC" w:rsidRDefault="00647EF5" w:rsidP="00647EF5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3DEF9ADE" w14:textId="77777777" w:rsidR="00647EF5" w:rsidRPr="00B863EC" w:rsidRDefault="00647EF5" w:rsidP="00647EF5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B863EC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2C1512D0" w14:textId="77777777" w:rsidR="00647EF5" w:rsidRPr="00B863EC" w:rsidRDefault="00647EF5" w:rsidP="00647EF5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B863EC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B863EC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B863EC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B863EC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B863EC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B863EC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B863EC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B863EC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B863EC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B863EC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3F7F7913" w14:textId="77777777" w:rsidR="00647EF5" w:rsidRPr="00B863EC" w:rsidRDefault="00647EF5" w:rsidP="00647EF5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B863EC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18549AA2" w14:textId="77777777" w:rsidR="00647EF5" w:rsidRPr="00B863EC" w:rsidRDefault="00647EF5" w:rsidP="00647EF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B863EC">
        <w:rPr>
          <w:rFonts w:ascii="Times New Roman" w:eastAsia="Times New Roman" w:hAnsi="Times New Roman"/>
          <w:sz w:val="22"/>
          <w:szCs w:val="22"/>
          <w:lang w:eastAsia="ar-SA"/>
        </w:rPr>
        <w:tab/>
      </w:r>
      <w:r w:rsidRPr="00B863EC">
        <w:rPr>
          <w:rFonts w:ascii="Times New Roman" w:eastAsia="Times New Roman" w:hAnsi="Times New Roman"/>
          <w:sz w:val="22"/>
          <w:szCs w:val="22"/>
          <w:lang w:eastAsia="ar-SA"/>
        </w:rPr>
        <w:tab/>
      </w:r>
      <w:r w:rsidRPr="00B863EC">
        <w:rPr>
          <w:rFonts w:ascii="Times New Roman" w:eastAsia="Times New Roman" w:hAnsi="Times New Roman"/>
          <w:sz w:val="22"/>
          <w:szCs w:val="22"/>
          <w:lang w:eastAsia="ar-SA"/>
        </w:rPr>
        <w:tab/>
      </w:r>
      <w:r w:rsidRPr="00B863EC">
        <w:rPr>
          <w:rFonts w:ascii="Times New Roman" w:eastAsia="Times New Roman" w:hAnsi="Times New Roman"/>
          <w:sz w:val="22"/>
          <w:szCs w:val="22"/>
          <w:lang w:eastAsia="ar-SA"/>
        </w:rPr>
        <w:tab/>
      </w:r>
      <w:r w:rsidRPr="00B863EC">
        <w:rPr>
          <w:rFonts w:ascii="Times New Roman" w:eastAsia="Times New Roman" w:hAnsi="Times New Roman"/>
          <w:sz w:val="22"/>
          <w:szCs w:val="22"/>
          <w:lang w:eastAsia="ar-SA"/>
        </w:rPr>
        <w:tab/>
      </w:r>
      <w:r w:rsidRPr="00B863EC">
        <w:rPr>
          <w:rFonts w:ascii="Times New Roman" w:eastAsia="Times New Roman" w:hAnsi="Times New Roman"/>
          <w:sz w:val="22"/>
          <w:szCs w:val="22"/>
          <w:lang w:eastAsia="ar-SA"/>
        </w:rPr>
        <w:tab/>
      </w:r>
      <w:r w:rsidRPr="00B863EC">
        <w:rPr>
          <w:rFonts w:ascii="Times New Roman" w:eastAsia="Times New Roman" w:hAnsi="Times New Roman"/>
          <w:sz w:val="22"/>
          <w:szCs w:val="22"/>
          <w:lang w:eastAsia="ar-SA"/>
        </w:rPr>
        <w:tab/>
      </w:r>
      <w:r w:rsidRPr="00B863EC">
        <w:rPr>
          <w:rFonts w:ascii="Times New Roman" w:eastAsia="Times New Roman" w:hAnsi="Times New Roman"/>
          <w:sz w:val="22"/>
          <w:szCs w:val="22"/>
          <w:lang w:eastAsia="ar-SA"/>
        </w:rPr>
        <w:tab/>
      </w:r>
      <w:r w:rsidRPr="00B863EC">
        <w:rPr>
          <w:rFonts w:ascii="Times New Roman" w:eastAsia="Times New Roman" w:hAnsi="Times New Roman"/>
          <w:sz w:val="22"/>
          <w:szCs w:val="22"/>
          <w:lang w:eastAsia="ar-SA"/>
        </w:rPr>
        <w:tab/>
        <w:t>[</w:t>
      </w:r>
      <w:r w:rsidRPr="00B863EC">
        <w:rPr>
          <w:rFonts w:ascii="Times New Roman" w:eastAsia="Times New Roman" w:hAnsi="Times New Roman"/>
          <w:sz w:val="22"/>
          <w:szCs w:val="22"/>
          <w:highlight w:val="cyan"/>
          <w:lang w:eastAsia="ar-SA"/>
        </w:rPr>
        <w:t>DOPLNÍ DODAVATEL]</w:t>
      </w:r>
    </w:p>
    <w:p w14:paraId="136D41EF" w14:textId="7193E7EF" w:rsidR="00FD3EA0" w:rsidRDefault="00FD3EA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5235B223" w14:textId="70FFBB5C" w:rsidR="00FB44E0" w:rsidRDefault="00FB44E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1DC39FAD" w14:textId="74D16F02" w:rsidR="00FB44E0" w:rsidRDefault="00FB44E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219CA4A7" w14:textId="11655723" w:rsidR="00FB44E0" w:rsidRDefault="00FB44E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77CCA397" w14:textId="000A714F" w:rsidR="00B863EC" w:rsidRDefault="00B863EC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2BA98558" w14:textId="77777777" w:rsidR="00FB44E0" w:rsidRPr="00B863EC" w:rsidRDefault="00FB44E0" w:rsidP="00B863EC">
      <w:pPr>
        <w:ind w:firstLine="708"/>
        <w:rPr>
          <w:rFonts w:ascii="Times New Roman" w:hAnsi="Times New Roman"/>
          <w:sz w:val="24"/>
        </w:rPr>
      </w:pPr>
    </w:p>
    <w:sectPr w:rsidR="00FB44E0" w:rsidRPr="00B863EC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C887E" w14:textId="77777777" w:rsidR="00507898" w:rsidRDefault="00507898">
      <w:r>
        <w:separator/>
      </w:r>
    </w:p>
  </w:endnote>
  <w:endnote w:type="continuationSeparator" w:id="0">
    <w:p w14:paraId="2F7DCB50" w14:textId="77777777" w:rsidR="00507898" w:rsidRDefault="0050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C3616" w14:textId="77777777" w:rsidR="00507898" w:rsidRDefault="00507898">
      <w:r>
        <w:separator/>
      </w:r>
    </w:p>
  </w:footnote>
  <w:footnote w:type="continuationSeparator" w:id="0">
    <w:p w14:paraId="686705F8" w14:textId="77777777" w:rsidR="00507898" w:rsidRDefault="005078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34"/>
  </w:num>
  <w:num w:numId="4">
    <w:abstractNumId w:val="5"/>
  </w:num>
  <w:num w:numId="5">
    <w:abstractNumId w:val="0"/>
  </w:num>
  <w:num w:numId="6">
    <w:abstractNumId w:val="18"/>
  </w:num>
  <w:num w:numId="7">
    <w:abstractNumId w:val="30"/>
  </w:num>
  <w:num w:numId="8">
    <w:abstractNumId w:val="13"/>
  </w:num>
  <w:num w:numId="9">
    <w:abstractNumId w:val="36"/>
  </w:num>
  <w:num w:numId="10">
    <w:abstractNumId w:val="11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16"/>
  </w:num>
  <w:num w:numId="16">
    <w:abstractNumId w:val="9"/>
  </w:num>
  <w:num w:numId="17">
    <w:abstractNumId w:val="22"/>
  </w:num>
  <w:num w:numId="18">
    <w:abstractNumId w:val="33"/>
  </w:num>
  <w:num w:numId="19">
    <w:abstractNumId w:val="35"/>
  </w:num>
  <w:num w:numId="20">
    <w:abstractNumId w:val="8"/>
  </w:num>
  <w:num w:numId="21">
    <w:abstractNumId w:val="26"/>
  </w:num>
  <w:num w:numId="22">
    <w:abstractNumId w:val="1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19"/>
  </w:num>
  <w:num w:numId="28">
    <w:abstractNumId w:val="37"/>
  </w:num>
  <w:num w:numId="29">
    <w:abstractNumId w:val="32"/>
  </w:num>
  <w:num w:numId="30">
    <w:abstractNumId w:val="6"/>
  </w:num>
  <w:num w:numId="31">
    <w:abstractNumId w:val="10"/>
  </w:num>
  <w:num w:numId="32">
    <w:abstractNumId w:val="24"/>
  </w:num>
  <w:num w:numId="33">
    <w:abstractNumId w:val="14"/>
  </w:num>
  <w:num w:numId="34">
    <w:abstractNumId w:val="7"/>
  </w:num>
  <w:num w:numId="35">
    <w:abstractNumId w:val="20"/>
  </w:num>
  <w:num w:numId="36">
    <w:abstractNumId w:val="15"/>
  </w:num>
  <w:num w:numId="37">
    <w:abstractNumId w:val="2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3D5A"/>
    <w:rsid w:val="00004191"/>
    <w:rsid w:val="00005C51"/>
    <w:rsid w:val="000108A5"/>
    <w:rsid w:val="000110CA"/>
    <w:rsid w:val="0002029E"/>
    <w:rsid w:val="00022426"/>
    <w:rsid w:val="000244B9"/>
    <w:rsid w:val="00026F15"/>
    <w:rsid w:val="00052356"/>
    <w:rsid w:val="000550C3"/>
    <w:rsid w:val="000562CC"/>
    <w:rsid w:val="0006005D"/>
    <w:rsid w:val="00067875"/>
    <w:rsid w:val="000758E4"/>
    <w:rsid w:val="00080BD8"/>
    <w:rsid w:val="000826E8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00EE"/>
    <w:rsid w:val="000F2161"/>
    <w:rsid w:val="000F27E4"/>
    <w:rsid w:val="00104F36"/>
    <w:rsid w:val="00113520"/>
    <w:rsid w:val="00117790"/>
    <w:rsid w:val="00122768"/>
    <w:rsid w:val="00124196"/>
    <w:rsid w:val="00132829"/>
    <w:rsid w:val="0014588E"/>
    <w:rsid w:val="001573CC"/>
    <w:rsid w:val="001672D0"/>
    <w:rsid w:val="00173F33"/>
    <w:rsid w:val="00175E00"/>
    <w:rsid w:val="00184F34"/>
    <w:rsid w:val="00194F52"/>
    <w:rsid w:val="00195723"/>
    <w:rsid w:val="0019586D"/>
    <w:rsid w:val="001B3495"/>
    <w:rsid w:val="001C2F47"/>
    <w:rsid w:val="001D0154"/>
    <w:rsid w:val="001D2E1D"/>
    <w:rsid w:val="001D2E6F"/>
    <w:rsid w:val="001D67AD"/>
    <w:rsid w:val="001E325D"/>
    <w:rsid w:val="001E774C"/>
    <w:rsid w:val="00224F0B"/>
    <w:rsid w:val="002377D3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C04E1"/>
    <w:rsid w:val="002C08F1"/>
    <w:rsid w:val="002C1C5E"/>
    <w:rsid w:val="002D05CE"/>
    <w:rsid w:val="002D2F33"/>
    <w:rsid w:val="002D4136"/>
    <w:rsid w:val="002D69C4"/>
    <w:rsid w:val="002E4B3C"/>
    <w:rsid w:val="002F0168"/>
    <w:rsid w:val="002F6044"/>
    <w:rsid w:val="00345DCB"/>
    <w:rsid w:val="00362624"/>
    <w:rsid w:val="00366BF7"/>
    <w:rsid w:val="00372FD0"/>
    <w:rsid w:val="00373DF5"/>
    <w:rsid w:val="00384C84"/>
    <w:rsid w:val="00397258"/>
    <w:rsid w:val="003B074E"/>
    <w:rsid w:val="003B2C29"/>
    <w:rsid w:val="003C496F"/>
    <w:rsid w:val="003D3FFC"/>
    <w:rsid w:val="003D4A85"/>
    <w:rsid w:val="003E4996"/>
    <w:rsid w:val="003F5CC4"/>
    <w:rsid w:val="004063EA"/>
    <w:rsid w:val="00410C5A"/>
    <w:rsid w:val="00413105"/>
    <w:rsid w:val="00425CB8"/>
    <w:rsid w:val="00430C06"/>
    <w:rsid w:val="00440C08"/>
    <w:rsid w:val="0044475F"/>
    <w:rsid w:val="00450942"/>
    <w:rsid w:val="004634E1"/>
    <w:rsid w:val="00475A28"/>
    <w:rsid w:val="0047796D"/>
    <w:rsid w:val="00481F90"/>
    <w:rsid w:val="00493472"/>
    <w:rsid w:val="004A09CA"/>
    <w:rsid w:val="004A3823"/>
    <w:rsid w:val="004A585E"/>
    <w:rsid w:val="004B34B7"/>
    <w:rsid w:val="004B7756"/>
    <w:rsid w:val="004C1778"/>
    <w:rsid w:val="004C21DD"/>
    <w:rsid w:val="004C4F67"/>
    <w:rsid w:val="004E4CD2"/>
    <w:rsid w:val="004E6D91"/>
    <w:rsid w:val="004F5236"/>
    <w:rsid w:val="00507898"/>
    <w:rsid w:val="00515F2B"/>
    <w:rsid w:val="00523D23"/>
    <w:rsid w:val="0052508B"/>
    <w:rsid w:val="005405C7"/>
    <w:rsid w:val="00554A48"/>
    <w:rsid w:val="005627BF"/>
    <w:rsid w:val="005633A3"/>
    <w:rsid w:val="0057127D"/>
    <w:rsid w:val="00573B9D"/>
    <w:rsid w:val="00575F65"/>
    <w:rsid w:val="0057746B"/>
    <w:rsid w:val="00580513"/>
    <w:rsid w:val="00580839"/>
    <w:rsid w:val="00581AC0"/>
    <w:rsid w:val="00586700"/>
    <w:rsid w:val="00591701"/>
    <w:rsid w:val="00593049"/>
    <w:rsid w:val="005A3B27"/>
    <w:rsid w:val="005A4509"/>
    <w:rsid w:val="005B0E2A"/>
    <w:rsid w:val="005D32B0"/>
    <w:rsid w:val="005D6D4E"/>
    <w:rsid w:val="005F58CD"/>
    <w:rsid w:val="005F6B22"/>
    <w:rsid w:val="005F7A29"/>
    <w:rsid w:val="00600052"/>
    <w:rsid w:val="00600D1E"/>
    <w:rsid w:val="00601BCD"/>
    <w:rsid w:val="00616346"/>
    <w:rsid w:val="00617BB7"/>
    <w:rsid w:val="00621725"/>
    <w:rsid w:val="0063117C"/>
    <w:rsid w:val="00634CBD"/>
    <w:rsid w:val="0064033E"/>
    <w:rsid w:val="00647EF5"/>
    <w:rsid w:val="00651CBA"/>
    <w:rsid w:val="00653A2F"/>
    <w:rsid w:val="006562D6"/>
    <w:rsid w:val="00656F86"/>
    <w:rsid w:val="006851A8"/>
    <w:rsid w:val="00693F92"/>
    <w:rsid w:val="0069632D"/>
    <w:rsid w:val="006A1A69"/>
    <w:rsid w:val="006B0067"/>
    <w:rsid w:val="006C6930"/>
    <w:rsid w:val="006C6BAE"/>
    <w:rsid w:val="006D0C6D"/>
    <w:rsid w:val="006D3B44"/>
    <w:rsid w:val="006E7B26"/>
    <w:rsid w:val="006F2E90"/>
    <w:rsid w:val="006F6175"/>
    <w:rsid w:val="00705CAC"/>
    <w:rsid w:val="00710E40"/>
    <w:rsid w:val="00716D7E"/>
    <w:rsid w:val="0072022F"/>
    <w:rsid w:val="00721B9B"/>
    <w:rsid w:val="007265BE"/>
    <w:rsid w:val="0073296A"/>
    <w:rsid w:val="00745756"/>
    <w:rsid w:val="00754FAF"/>
    <w:rsid w:val="00755D4E"/>
    <w:rsid w:val="00766BC9"/>
    <w:rsid w:val="00775618"/>
    <w:rsid w:val="00784127"/>
    <w:rsid w:val="00786CBA"/>
    <w:rsid w:val="00790C1A"/>
    <w:rsid w:val="007A5D7C"/>
    <w:rsid w:val="007B0379"/>
    <w:rsid w:val="007B1F21"/>
    <w:rsid w:val="007C48CF"/>
    <w:rsid w:val="007D7F93"/>
    <w:rsid w:val="007F6018"/>
    <w:rsid w:val="00800DDC"/>
    <w:rsid w:val="008058C1"/>
    <w:rsid w:val="00807402"/>
    <w:rsid w:val="0080766B"/>
    <w:rsid w:val="00810DDD"/>
    <w:rsid w:val="00813597"/>
    <w:rsid w:val="00814C8F"/>
    <w:rsid w:val="0081508B"/>
    <w:rsid w:val="008270F5"/>
    <w:rsid w:val="008328C0"/>
    <w:rsid w:val="0083576D"/>
    <w:rsid w:val="0084298C"/>
    <w:rsid w:val="00845280"/>
    <w:rsid w:val="00860D41"/>
    <w:rsid w:val="0086361F"/>
    <w:rsid w:val="00863BAB"/>
    <w:rsid w:val="00873C96"/>
    <w:rsid w:val="0088409C"/>
    <w:rsid w:val="00886589"/>
    <w:rsid w:val="00894A7D"/>
    <w:rsid w:val="008A313C"/>
    <w:rsid w:val="008D113B"/>
    <w:rsid w:val="008D4FA0"/>
    <w:rsid w:val="008D6EF9"/>
    <w:rsid w:val="008E4821"/>
    <w:rsid w:val="00901187"/>
    <w:rsid w:val="00905FB1"/>
    <w:rsid w:val="0091201E"/>
    <w:rsid w:val="009120CF"/>
    <w:rsid w:val="00922271"/>
    <w:rsid w:val="00925DE5"/>
    <w:rsid w:val="00927643"/>
    <w:rsid w:val="00936786"/>
    <w:rsid w:val="00937E7D"/>
    <w:rsid w:val="00952374"/>
    <w:rsid w:val="00955711"/>
    <w:rsid w:val="00971839"/>
    <w:rsid w:val="0098238B"/>
    <w:rsid w:val="00984C0E"/>
    <w:rsid w:val="00986A92"/>
    <w:rsid w:val="00987A9F"/>
    <w:rsid w:val="0099482B"/>
    <w:rsid w:val="009A7F2A"/>
    <w:rsid w:val="009B75B2"/>
    <w:rsid w:val="009D64FB"/>
    <w:rsid w:val="009E158B"/>
    <w:rsid w:val="009E2C0E"/>
    <w:rsid w:val="009F0C6A"/>
    <w:rsid w:val="00A02CE5"/>
    <w:rsid w:val="00A038C9"/>
    <w:rsid w:val="00A162FE"/>
    <w:rsid w:val="00A17140"/>
    <w:rsid w:val="00A4089A"/>
    <w:rsid w:val="00A52516"/>
    <w:rsid w:val="00A601C1"/>
    <w:rsid w:val="00A6763B"/>
    <w:rsid w:val="00A72DC8"/>
    <w:rsid w:val="00A90A91"/>
    <w:rsid w:val="00AB12A2"/>
    <w:rsid w:val="00AB3D01"/>
    <w:rsid w:val="00AB4067"/>
    <w:rsid w:val="00AB5CA6"/>
    <w:rsid w:val="00AC1D6A"/>
    <w:rsid w:val="00AD1BE6"/>
    <w:rsid w:val="00AE5E5F"/>
    <w:rsid w:val="00AF15E3"/>
    <w:rsid w:val="00AF7786"/>
    <w:rsid w:val="00AF7CDE"/>
    <w:rsid w:val="00B113AB"/>
    <w:rsid w:val="00B12738"/>
    <w:rsid w:val="00B23E77"/>
    <w:rsid w:val="00B31564"/>
    <w:rsid w:val="00B53564"/>
    <w:rsid w:val="00B701C9"/>
    <w:rsid w:val="00B70ACD"/>
    <w:rsid w:val="00B71D91"/>
    <w:rsid w:val="00B72C6D"/>
    <w:rsid w:val="00B73428"/>
    <w:rsid w:val="00B77B86"/>
    <w:rsid w:val="00B80DAC"/>
    <w:rsid w:val="00B863EC"/>
    <w:rsid w:val="00BA1AAF"/>
    <w:rsid w:val="00BB55D0"/>
    <w:rsid w:val="00BC3321"/>
    <w:rsid w:val="00BD0563"/>
    <w:rsid w:val="00BE122D"/>
    <w:rsid w:val="00BE6D06"/>
    <w:rsid w:val="00BF46DA"/>
    <w:rsid w:val="00BF7A24"/>
    <w:rsid w:val="00C031BE"/>
    <w:rsid w:val="00C05D11"/>
    <w:rsid w:val="00C06E82"/>
    <w:rsid w:val="00C14649"/>
    <w:rsid w:val="00C166F8"/>
    <w:rsid w:val="00C23085"/>
    <w:rsid w:val="00C47614"/>
    <w:rsid w:val="00C60296"/>
    <w:rsid w:val="00C60958"/>
    <w:rsid w:val="00C74F10"/>
    <w:rsid w:val="00C7599B"/>
    <w:rsid w:val="00C77241"/>
    <w:rsid w:val="00C772D6"/>
    <w:rsid w:val="00C83B04"/>
    <w:rsid w:val="00C85DD7"/>
    <w:rsid w:val="00C93BA6"/>
    <w:rsid w:val="00C943A4"/>
    <w:rsid w:val="00C97846"/>
    <w:rsid w:val="00CA3142"/>
    <w:rsid w:val="00CA5487"/>
    <w:rsid w:val="00CC06EB"/>
    <w:rsid w:val="00CC491E"/>
    <w:rsid w:val="00CD0184"/>
    <w:rsid w:val="00CD1C3F"/>
    <w:rsid w:val="00CD4204"/>
    <w:rsid w:val="00CD7DBF"/>
    <w:rsid w:val="00CE1237"/>
    <w:rsid w:val="00CF77E0"/>
    <w:rsid w:val="00D04887"/>
    <w:rsid w:val="00D0744F"/>
    <w:rsid w:val="00D10C0D"/>
    <w:rsid w:val="00D15D22"/>
    <w:rsid w:val="00D16E76"/>
    <w:rsid w:val="00D1727F"/>
    <w:rsid w:val="00D2729E"/>
    <w:rsid w:val="00D27CB2"/>
    <w:rsid w:val="00D30D91"/>
    <w:rsid w:val="00D64DB4"/>
    <w:rsid w:val="00D72FAD"/>
    <w:rsid w:val="00D835DB"/>
    <w:rsid w:val="00D84F24"/>
    <w:rsid w:val="00D86318"/>
    <w:rsid w:val="00D86430"/>
    <w:rsid w:val="00D9315D"/>
    <w:rsid w:val="00DA6304"/>
    <w:rsid w:val="00DB2FFD"/>
    <w:rsid w:val="00DB5FC1"/>
    <w:rsid w:val="00DC6A76"/>
    <w:rsid w:val="00DC71FB"/>
    <w:rsid w:val="00DD0740"/>
    <w:rsid w:val="00DE0357"/>
    <w:rsid w:val="00DE1323"/>
    <w:rsid w:val="00DE68B2"/>
    <w:rsid w:val="00E00B3D"/>
    <w:rsid w:val="00E06D7A"/>
    <w:rsid w:val="00E111A6"/>
    <w:rsid w:val="00E13C09"/>
    <w:rsid w:val="00E144F9"/>
    <w:rsid w:val="00E21C10"/>
    <w:rsid w:val="00E25CE5"/>
    <w:rsid w:val="00E2609D"/>
    <w:rsid w:val="00E2621A"/>
    <w:rsid w:val="00E32581"/>
    <w:rsid w:val="00E365EF"/>
    <w:rsid w:val="00E37F90"/>
    <w:rsid w:val="00E425AF"/>
    <w:rsid w:val="00E466C9"/>
    <w:rsid w:val="00E501C3"/>
    <w:rsid w:val="00E50389"/>
    <w:rsid w:val="00E51F76"/>
    <w:rsid w:val="00E53B10"/>
    <w:rsid w:val="00E540A9"/>
    <w:rsid w:val="00E5442C"/>
    <w:rsid w:val="00E73674"/>
    <w:rsid w:val="00E75737"/>
    <w:rsid w:val="00E7677B"/>
    <w:rsid w:val="00E902AC"/>
    <w:rsid w:val="00E919CF"/>
    <w:rsid w:val="00EB4C16"/>
    <w:rsid w:val="00EB51A9"/>
    <w:rsid w:val="00EB623C"/>
    <w:rsid w:val="00EC23FC"/>
    <w:rsid w:val="00EC3993"/>
    <w:rsid w:val="00EC7C08"/>
    <w:rsid w:val="00ED24F6"/>
    <w:rsid w:val="00EE60F9"/>
    <w:rsid w:val="00F03E7C"/>
    <w:rsid w:val="00F05668"/>
    <w:rsid w:val="00F1138D"/>
    <w:rsid w:val="00F21368"/>
    <w:rsid w:val="00F26B11"/>
    <w:rsid w:val="00F31269"/>
    <w:rsid w:val="00F441AA"/>
    <w:rsid w:val="00F45DE0"/>
    <w:rsid w:val="00F55D9F"/>
    <w:rsid w:val="00F5637B"/>
    <w:rsid w:val="00F705F4"/>
    <w:rsid w:val="00F70835"/>
    <w:rsid w:val="00F72520"/>
    <w:rsid w:val="00F75FB3"/>
    <w:rsid w:val="00F76454"/>
    <w:rsid w:val="00F77C21"/>
    <w:rsid w:val="00F92440"/>
    <w:rsid w:val="00F927DD"/>
    <w:rsid w:val="00F9424D"/>
    <w:rsid w:val="00F94602"/>
    <w:rsid w:val="00FA7DD7"/>
    <w:rsid w:val="00FB44E0"/>
    <w:rsid w:val="00FC3D54"/>
    <w:rsid w:val="00FC5CE7"/>
    <w:rsid w:val="00FD05CE"/>
    <w:rsid w:val="00FD36D5"/>
    <w:rsid w:val="00FD3EA0"/>
    <w:rsid w:val="00FD6C3C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136D41A1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8D4FA0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8D4FA0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CA57A1-4643-48C6-B7B6-AE4003FEE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414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Janečková Iveta, Bc.</cp:lastModifiedBy>
  <cp:revision>16</cp:revision>
  <cp:lastPrinted>2018-01-26T07:47:00Z</cp:lastPrinted>
  <dcterms:created xsi:type="dcterms:W3CDTF">2025-03-11T06:10:00Z</dcterms:created>
  <dcterms:modified xsi:type="dcterms:W3CDTF">2025-03-24T06:48:00Z</dcterms:modified>
</cp:coreProperties>
</file>